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8C06" w14:textId="77777777" w:rsidR="00964DF0" w:rsidRPr="00AC03F9" w:rsidRDefault="00964DF0" w:rsidP="00964DF0">
      <w:pPr>
        <w:pStyle w:val="Title"/>
        <w:rPr>
          <w:rFonts w:ascii="Century Gothic" w:hAnsi="Century Gothic"/>
          <w:b/>
          <w:sz w:val="52"/>
        </w:rPr>
      </w:pPr>
      <w:r w:rsidRPr="00AC03F9">
        <w:rPr>
          <w:rFonts w:ascii="Century Gothic" w:hAnsi="Century Gothic"/>
          <w:b/>
          <w:sz w:val="52"/>
        </w:rPr>
        <w:t>CURRICULUM VITAE</w:t>
      </w:r>
    </w:p>
    <w:p w14:paraId="1057BA4B" w14:textId="77777777" w:rsidR="00E54673" w:rsidRDefault="0072108D"/>
    <w:p w14:paraId="1092893E" w14:textId="77777777" w:rsidR="00964DF0" w:rsidRDefault="00964DF0"/>
    <w:p w14:paraId="60A7D9A0" w14:textId="77777777" w:rsidR="00964DF0" w:rsidRDefault="00964DF0"/>
    <w:p w14:paraId="2254C19E" w14:textId="77777777" w:rsidR="00964DF0" w:rsidRDefault="00964DF0"/>
    <w:p w14:paraId="289492DB" w14:textId="77777777" w:rsidR="00964DF0" w:rsidRDefault="00964DF0"/>
    <w:p w14:paraId="66D2A7D5" w14:textId="77777777" w:rsidR="00964DF0" w:rsidRPr="00AC03F9" w:rsidRDefault="00964DF0" w:rsidP="00964DF0">
      <w:pPr>
        <w:pStyle w:val="Subtitle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Clinical Assistant </w:t>
      </w:r>
      <w:r w:rsidRPr="00AC03F9">
        <w:rPr>
          <w:rFonts w:ascii="Century Gothic" w:hAnsi="Century Gothic"/>
          <w:sz w:val="32"/>
        </w:rPr>
        <w:t>Professor</w:t>
      </w:r>
    </w:p>
    <w:p w14:paraId="3A7D9323" w14:textId="77777777" w:rsidR="00964DF0" w:rsidRPr="00AC03F9" w:rsidRDefault="00964DF0" w:rsidP="00964DF0">
      <w:pPr>
        <w:pStyle w:val="Subtitle"/>
        <w:rPr>
          <w:rFonts w:ascii="Century Gothic" w:hAnsi="Century Gothic"/>
          <w:sz w:val="32"/>
        </w:rPr>
      </w:pPr>
      <w:r w:rsidRPr="00AC03F9">
        <w:rPr>
          <w:rFonts w:ascii="Century Gothic" w:hAnsi="Century Gothic"/>
          <w:sz w:val="32"/>
        </w:rPr>
        <w:t>Department of Oral and Maxillofacial Surgery</w:t>
      </w:r>
    </w:p>
    <w:p w14:paraId="7E8269BF" w14:textId="77777777" w:rsidR="00964DF0" w:rsidRPr="00AC03F9" w:rsidRDefault="00964DF0" w:rsidP="00964DF0">
      <w:pPr>
        <w:pStyle w:val="Subtitle"/>
        <w:rPr>
          <w:rFonts w:ascii="Century Gothic" w:hAnsi="Century Gothic"/>
          <w:sz w:val="32"/>
        </w:rPr>
      </w:pPr>
      <w:r w:rsidRPr="00AC03F9">
        <w:rPr>
          <w:rFonts w:ascii="Century Gothic" w:hAnsi="Century Gothic"/>
          <w:sz w:val="32"/>
        </w:rPr>
        <w:t>University of Florida College of Dentistry</w:t>
      </w:r>
    </w:p>
    <w:p w14:paraId="6C1FC1E4" w14:textId="77777777" w:rsidR="00964DF0" w:rsidRDefault="00964DF0" w:rsidP="00964DF0">
      <w:pPr>
        <w:pStyle w:val="Subtitle"/>
        <w:rPr>
          <w:sz w:val="32"/>
        </w:rPr>
      </w:pPr>
    </w:p>
    <w:p w14:paraId="195E2B43" w14:textId="77777777" w:rsidR="00964DF0" w:rsidRDefault="00964DF0"/>
    <w:p w14:paraId="4CAE5E50" w14:textId="77777777" w:rsidR="00964DF0" w:rsidRDefault="00964DF0"/>
    <w:p w14:paraId="58650D03" w14:textId="77777777" w:rsidR="00964DF0" w:rsidRDefault="00964DF0"/>
    <w:p w14:paraId="37B0FFC9" w14:textId="77777777" w:rsidR="00964DF0" w:rsidRDefault="00964DF0"/>
    <w:p w14:paraId="1C5197BD" w14:textId="77777777" w:rsidR="00964DF0" w:rsidRDefault="00964DF0"/>
    <w:p w14:paraId="0136FFB6" w14:textId="77777777" w:rsidR="00964DF0" w:rsidRDefault="00964DF0"/>
    <w:p w14:paraId="35FC989F" w14:textId="77777777" w:rsidR="00964DF0" w:rsidRDefault="00964DF0"/>
    <w:p w14:paraId="3677EBBF" w14:textId="77777777" w:rsidR="00964DF0" w:rsidRDefault="00964DF0"/>
    <w:p w14:paraId="319BD77A" w14:textId="77777777" w:rsidR="00964DF0" w:rsidRDefault="00964DF0"/>
    <w:p w14:paraId="42A63C09" w14:textId="77777777" w:rsidR="00964DF0" w:rsidRDefault="00964DF0"/>
    <w:p w14:paraId="7E5A0181" w14:textId="77777777" w:rsidR="00964DF0" w:rsidRDefault="00964DF0"/>
    <w:p w14:paraId="5DF8A2B4" w14:textId="77777777" w:rsidR="00964DF0" w:rsidRDefault="00964DF0"/>
    <w:p w14:paraId="2686C283" w14:textId="77777777" w:rsidR="00964DF0" w:rsidRDefault="00964DF0"/>
    <w:p w14:paraId="1AE0DD61" w14:textId="77777777" w:rsidR="00964DF0" w:rsidRDefault="00964DF0"/>
    <w:p w14:paraId="3F999826" w14:textId="77777777" w:rsidR="00964DF0" w:rsidRDefault="00964DF0"/>
    <w:p w14:paraId="026EAF58" w14:textId="77777777" w:rsidR="00964DF0" w:rsidRDefault="00964DF0"/>
    <w:p w14:paraId="6B4965A9" w14:textId="77777777" w:rsidR="00964DF0" w:rsidRDefault="00964DF0"/>
    <w:p w14:paraId="79CDE20E" w14:textId="77777777" w:rsidR="00964DF0" w:rsidRDefault="00964DF0"/>
    <w:p w14:paraId="6A6625F3" w14:textId="77777777" w:rsidR="00964DF0" w:rsidRDefault="00964DF0"/>
    <w:p w14:paraId="6BCAC6A6" w14:textId="6C3130EF" w:rsidR="00964DF0" w:rsidRDefault="007140EF" w:rsidP="007140EF">
      <w:pPr>
        <w:jc w:val="center"/>
      </w:pPr>
      <w:r>
        <w:t xml:space="preserve">Gainesville, Florida </w:t>
      </w:r>
      <w:r w:rsidR="001748F2">
        <w:t>May 2019</w:t>
      </w:r>
    </w:p>
    <w:p w14:paraId="711DE77E" w14:textId="77777777" w:rsidR="007140EF" w:rsidRDefault="007140EF" w:rsidP="007140EF">
      <w:pPr>
        <w:jc w:val="center"/>
      </w:pPr>
    </w:p>
    <w:p w14:paraId="6CD0D466" w14:textId="07B15D38" w:rsidR="007140EF" w:rsidRDefault="007140EF" w:rsidP="007140EF">
      <w:pPr>
        <w:jc w:val="center"/>
      </w:pPr>
      <w:r>
        <w:t xml:space="preserve">Luiz Henrique Gonzaga </w:t>
      </w:r>
      <w:r w:rsidR="00095C64">
        <w:t>DDS, MS</w:t>
      </w:r>
    </w:p>
    <w:p w14:paraId="5D33B34E" w14:textId="77777777" w:rsidR="00964DF0" w:rsidRDefault="00964DF0"/>
    <w:p w14:paraId="2372B1D9" w14:textId="77777777" w:rsidR="00964DF0" w:rsidRDefault="00964DF0"/>
    <w:p w14:paraId="021D84A3" w14:textId="77777777" w:rsidR="00964DF0" w:rsidRDefault="00964DF0"/>
    <w:p w14:paraId="41761A89" w14:textId="77777777" w:rsidR="00964DF0" w:rsidRDefault="00964DF0"/>
    <w:p w14:paraId="6AE4D1E3" w14:textId="77777777" w:rsidR="00964DF0" w:rsidRDefault="00964DF0"/>
    <w:p w14:paraId="6754D352" w14:textId="77777777" w:rsidR="00964DF0" w:rsidRDefault="00964DF0"/>
    <w:p w14:paraId="3C3BD352" w14:textId="77777777" w:rsidR="00964DF0" w:rsidRDefault="00964DF0"/>
    <w:p w14:paraId="5E26C528" w14:textId="77777777" w:rsidR="00964DF0" w:rsidRDefault="00964DF0"/>
    <w:p w14:paraId="10667D9B" w14:textId="77777777" w:rsidR="00964DF0" w:rsidRDefault="00964DF0"/>
    <w:p w14:paraId="46ED5044" w14:textId="77777777" w:rsidR="00964DF0" w:rsidRDefault="00964DF0"/>
    <w:p w14:paraId="192D19F2" w14:textId="77777777" w:rsidR="00964DF0" w:rsidRDefault="00964DF0"/>
    <w:p w14:paraId="72491933" w14:textId="77777777" w:rsidR="00964DF0" w:rsidRPr="00AF0457" w:rsidRDefault="00964DF0" w:rsidP="00964DF0">
      <w:pPr>
        <w:pStyle w:val="Subtitle"/>
        <w:numPr>
          <w:ilvl w:val="0"/>
          <w:numId w:val="1"/>
        </w:numPr>
        <w:tabs>
          <w:tab w:val="clear" w:pos="720"/>
          <w:tab w:val="num" w:pos="900"/>
        </w:tabs>
        <w:ind w:right="-18"/>
        <w:jc w:val="left"/>
        <w:rPr>
          <w:rFonts w:ascii="Century Gothic" w:hAnsi="Century Gothic"/>
          <w:b/>
          <w:sz w:val="22"/>
          <w:u w:val="single"/>
        </w:rPr>
      </w:pPr>
      <w:r w:rsidRPr="00AF0457">
        <w:rPr>
          <w:rFonts w:ascii="Century Gothic" w:hAnsi="Century Gothic"/>
          <w:b/>
          <w:sz w:val="22"/>
          <w:u w:val="single"/>
        </w:rPr>
        <w:t>BIOGRAPHICAL INFORMATION</w:t>
      </w:r>
    </w:p>
    <w:p w14:paraId="7958B3E2" w14:textId="77777777" w:rsidR="00964DF0" w:rsidRDefault="00964DF0"/>
    <w:p w14:paraId="5AF9D6C4" w14:textId="77777777" w:rsidR="00964DF0" w:rsidRDefault="00964DF0"/>
    <w:p w14:paraId="3DB10C2C" w14:textId="77777777" w:rsidR="00964DF0" w:rsidRDefault="00964DF0"/>
    <w:p w14:paraId="4C2CCE33" w14:textId="77777777" w:rsidR="00964DF0" w:rsidRPr="00AC03F9" w:rsidRDefault="00964DF0" w:rsidP="00964DF0">
      <w:pPr>
        <w:pStyle w:val="Subtitle"/>
        <w:ind w:right="-18" w:firstLine="720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>Name:</w:t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Luiz Henrique Gonzaga</w:t>
      </w:r>
    </w:p>
    <w:p w14:paraId="6DEF48AD" w14:textId="77777777" w:rsidR="00964DF0" w:rsidRPr="00AC03F9" w:rsidRDefault="00964DF0" w:rsidP="00964DF0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</w:p>
    <w:p w14:paraId="688B2EEF" w14:textId="77777777" w:rsidR="00964DF0" w:rsidRPr="00AC03F9" w:rsidRDefault="00964DF0" w:rsidP="00964DF0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</w:p>
    <w:p w14:paraId="3E94689B" w14:textId="77777777" w:rsidR="00964DF0" w:rsidRPr="00AC03F9" w:rsidRDefault="00964DF0" w:rsidP="00964DF0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>Business Address and Telephone:</w:t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  <w:t>Center for Implant Dentistry</w:t>
      </w:r>
    </w:p>
    <w:p w14:paraId="5E7DDDB8" w14:textId="77777777" w:rsidR="00964DF0" w:rsidRPr="00AC03F9" w:rsidRDefault="00964DF0" w:rsidP="00964DF0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  <w:t>College of Dentistry</w:t>
      </w:r>
    </w:p>
    <w:p w14:paraId="1DAFCCC3" w14:textId="77777777" w:rsidR="00964DF0" w:rsidRPr="00AC03F9" w:rsidRDefault="00964DF0" w:rsidP="00964DF0">
      <w:pPr>
        <w:pStyle w:val="Subtitle"/>
        <w:ind w:left="4320" w:right="-18" w:firstLine="720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>University of Florida</w:t>
      </w:r>
    </w:p>
    <w:p w14:paraId="7C4F2469" w14:textId="77777777" w:rsidR="00964DF0" w:rsidRPr="00AC03F9" w:rsidRDefault="00964DF0" w:rsidP="00964DF0">
      <w:pPr>
        <w:pStyle w:val="Subtitle"/>
        <w:ind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1395 Center Dr</w:t>
      </w:r>
      <w:r w:rsidRPr="00AC03F9">
        <w:rPr>
          <w:rFonts w:ascii="Century Gothic" w:hAnsi="Century Gothic"/>
          <w:sz w:val="20"/>
        </w:rPr>
        <w:t>. D7-6</w:t>
      </w:r>
    </w:p>
    <w:p w14:paraId="0334CC9B" w14:textId="77777777" w:rsidR="00964DF0" w:rsidRPr="00AC03F9" w:rsidRDefault="00964DF0" w:rsidP="00964DF0">
      <w:pPr>
        <w:pStyle w:val="Subtitle"/>
        <w:ind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  <w:t>Gainesville, FL 32610</w:t>
      </w:r>
    </w:p>
    <w:p w14:paraId="1B99FE8C" w14:textId="77777777" w:rsidR="00964DF0" w:rsidRPr="00AC03F9" w:rsidRDefault="00964DF0" w:rsidP="00964DF0">
      <w:pPr>
        <w:pStyle w:val="Subtitle"/>
        <w:ind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  <w:t>(352) 273-6715</w:t>
      </w:r>
    </w:p>
    <w:p w14:paraId="7DC70917" w14:textId="77777777" w:rsidR="00964DF0" w:rsidRPr="00AC03F9" w:rsidRDefault="00964DF0" w:rsidP="00964DF0">
      <w:pPr>
        <w:pStyle w:val="Subtitle"/>
        <w:ind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</w:r>
      <w:hyperlink r:id="rId5" w:history="1">
        <w:r>
          <w:rPr>
            <w:rStyle w:val="Hyperlink"/>
            <w:rFonts w:ascii="Century Gothic" w:hAnsi="Century Gothic"/>
            <w:sz w:val="20"/>
          </w:rPr>
          <w:t>lgonzaga@dental.ufl.edu</w:t>
        </w:r>
      </w:hyperlink>
    </w:p>
    <w:p w14:paraId="57B4AC18" w14:textId="77777777" w:rsidR="00964DF0" w:rsidRPr="00AC03F9" w:rsidRDefault="00964DF0" w:rsidP="00964DF0">
      <w:pPr>
        <w:pStyle w:val="Subtitle"/>
        <w:ind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ab/>
      </w:r>
    </w:p>
    <w:p w14:paraId="493AEE8F" w14:textId="77777777" w:rsidR="00964DF0" w:rsidRPr="00AF0457" w:rsidRDefault="00E02DAA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 xml:space="preserve">2. </w:t>
      </w:r>
      <w:r w:rsidR="00964DF0" w:rsidRPr="00AF0457">
        <w:rPr>
          <w:rFonts w:ascii="Century Gothic" w:hAnsi="Century Gothic"/>
          <w:b/>
          <w:sz w:val="22"/>
          <w:u w:val="single"/>
        </w:rPr>
        <w:t>EMPLOYMENT HISTORY</w:t>
      </w:r>
    </w:p>
    <w:p w14:paraId="74DEB59E" w14:textId="77777777" w:rsidR="00964DF0" w:rsidRPr="00AC03F9" w:rsidRDefault="00964DF0" w:rsidP="00964DF0">
      <w:pPr>
        <w:pStyle w:val="Subtitle"/>
        <w:ind w:left="720" w:right="-18"/>
        <w:jc w:val="left"/>
        <w:rPr>
          <w:rFonts w:ascii="Century Gothic" w:hAnsi="Century Gothic"/>
          <w:b/>
          <w:sz w:val="20"/>
        </w:rPr>
      </w:pPr>
    </w:p>
    <w:p w14:paraId="1EEA6E27" w14:textId="77777777" w:rsidR="00964DF0" w:rsidRDefault="00964DF0" w:rsidP="00964DF0">
      <w:pPr>
        <w:pStyle w:val="Subtitle"/>
        <w:ind w:right="-18" w:firstLine="720"/>
        <w:jc w:val="left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2014 – Present</w:t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 w:rsidRPr="00AC03F9">
        <w:rPr>
          <w:rFonts w:ascii="Century Gothic" w:hAnsi="Century Gothic"/>
          <w:sz w:val="20"/>
        </w:rPr>
        <w:t>Clinical Assistant Professor</w:t>
      </w:r>
      <w:r>
        <w:rPr>
          <w:rFonts w:ascii="Century Gothic" w:hAnsi="Century Gothic"/>
          <w:bCs/>
          <w:sz w:val="20"/>
        </w:rPr>
        <w:t>, Department of Oral and Maxillofacial Surgery</w:t>
      </w:r>
    </w:p>
    <w:p w14:paraId="22909C78" w14:textId="77777777" w:rsidR="00964DF0" w:rsidRDefault="00964DF0" w:rsidP="00964DF0">
      <w:pPr>
        <w:pStyle w:val="Subtitle"/>
        <w:ind w:right="-18" w:firstLine="720"/>
        <w:jc w:val="left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2011 - 2014</w:t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  <w:t>Resident, Department of Prosthodontics</w:t>
      </w:r>
    </w:p>
    <w:p w14:paraId="20CF7A51" w14:textId="77777777" w:rsidR="00964DF0" w:rsidRPr="00AC03F9" w:rsidRDefault="00964DF0" w:rsidP="00964DF0">
      <w:pPr>
        <w:pStyle w:val="Subtitle"/>
        <w:ind w:right="-18" w:firstLine="720"/>
        <w:jc w:val="left"/>
        <w:rPr>
          <w:rFonts w:ascii="Century Gothic" w:hAnsi="Century Gothic"/>
          <w:bCs/>
          <w:sz w:val="20"/>
        </w:rPr>
      </w:pPr>
    </w:p>
    <w:p w14:paraId="52943D48" w14:textId="77777777" w:rsidR="00964DF0" w:rsidRDefault="00964DF0" w:rsidP="00964DF0">
      <w:pPr>
        <w:pStyle w:val="Subtitle"/>
        <w:tabs>
          <w:tab w:val="left" w:pos="180"/>
        </w:tabs>
        <w:ind w:right="-18"/>
        <w:jc w:val="left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Cs/>
          <w:sz w:val="20"/>
        </w:rPr>
        <w:t>2009 - 2010</w:t>
      </w:r>
      <w:r w:rsidRPr="00AC03F9">
        <w:rPr>
          <w:rFonts w:ascii="Century Gothic" w:hAnsi="Century Gothic"/>
          <w:bCs/>
          <w:sz w:val="20"/>
        </w:rPr>
        <w:tab/>
      </w:r>
      <w:r w:rsidRPr="00AC03F9"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>Fellow</w:t>
      </w:r>
      <w:r w:rsidRPr="00AC03F9">
        <w:rPr>
          <w:rFonts w:ascii="Century Gothic" w:hAnsi="Century Gothic"/>
          <w:bCs/>
          <w:sz w:val="20"/>
        </w:rPr>
        <w:t>, Department of Oral and Maxillofacial Surgery</w:t>
      </w:r>
    </w:p>
    <w:p w14:paraId="1BFFD46A" w14:textId="77777777" w:rsidR="00964DF0" w:rsidRPr="008C40B6" w:rsidRDefault="00964DF0" w:rsidP="00964DF0">
      <w:pPr>
        <w:pStyle w:val="Subtitle"/>
        <w:tabs>
          <w:tab w:val="left" w:pos="180"/>
        </w:tabs>
        <w:ind w:right="-18"/>
        <w:jc w:val="left"/>
        <w:rPr>
          <w:rFonts w:ascii="Century Gothic" w:hAnsi="Century Gothic"/>
          <w:sz w:val="20"/>
        </w:rPr>
      </w:pPr>
    </w:p>
    <w:p w14:paraId="4084B781" w14:textId="77777777" w:rsidR="00964DF0" w:rsidRPr="00AC03F9" w:rsidRDefault="00964DF0" w:rsidP="00964DF0">
      <w:pPr>
        <w:pStyle w:val="Subtitle"/>
        <w:tabs>
          <w:tab w:val="left" w:pos="180"/>
        </w:tabs>
        <w:ind w:right="-18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2008 - 2009</w:t>
      </w: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  <w:t xml:space="preserve">Clinical Assistant Professor, </w:t>
      </w:r>
      <w:r w:rsidR="00E02DAA">
        <w:rPr>
          <w:rFonts w:ascii="Century Gothic" w:hAnsi="Century Gothic"/>
          <w:sz w:val="20"/>
        </w:rPr>
        <w:t xml:space="preserve">IPESP and Brazilian Dentistry Association (Brasilia) </w:t>
      </w:r>
    </w:p>
    <w:p w14:paraId="3E80B744" w14:textId="77777777" w:rsidR="00964DF0" w:rsidRDefault="00964DF0"/>
    <w:p w14:paraId="6B0378A7" w14:textId="77777777" w:rsidR="00E02DAA" w:rsidRDefault="00E02DAA"/>
    <w:p w14:paraId="7F388D69" w14:textId="77777777" w:rsidR="00E02DAA" w:rsidRPr="00AF0457" w:rsidRDefault="00E02DAA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 xml:space="preserve">3. </w:t>
      </w:r>
      <w:r w:rsidRPr="00AF0457">
        <w:rPr>
          <w:rFonts w:ascii="Century Gothic" w:hAnsi="Century Gothic"/>
          <w:b/>
          <w:sz w:val="22"/>
          <w:u w:val="single"/>
        </w:rPr>
        <w:t>AREAS OF SPECIALIZATION</w:t>
      </w:r>
    </w:p>
    <w:p w14:paraId="3795E0F8" w14:textId="77777777" w:rsidR="00E02DAA" w:rsidRPr="00AC03F9" w:rsidRDefault="00E02DAA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</w:rPr>
      </w:pPr>
    </w:p>
    <w:p w14:paraId="0BE44C42" w14:textId="45C366F4" w:rsidR="00E02DAA" w:rsidRPr="00AC03F9" w:rsidRDefault="00E02DAA" w:rsidP="00E02DAA">
      <w:pPr>
        <w:pStyle w:val="Subtitle"/>
        <w:tabs>
          <w:tab w:val="left" w:pos="180"/>
        </w:tabs>
        <w:ind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ab/>
      </w:r>
      <w:r w:rsidRPr="00AC03F9">
        <w:rPr>
          <w:rFonts w:ascii="Century Gothic" w:hAnsi="Century Gothic"/>
          <w:sz w:val="20"/>
        </w:rPr>
        <w:tab/>
        <w:t>Board Certified:</w:t>
      </w:r>
      <w:r w:rsidRPr="00AC03F9">
        <w:rPr>
          <w:rFonts w:ascii="Century Gothic" w:hAnsi="Century Gothic"/>
          <w:sz w:val="20"/>
        </w:rPr>
        <w:tab/>
        <w:t>Prosthodontics</w:t>
      </w:r>
      <w:r w:rsidR="009554FD">
        <w:rPr>
          <w:rFonts w:ascii="Century Gothic" w:hAnsi="Century Gothic"/>
          <w:sz w:val="20"/>
        </w:rPr>
        <w:t xml:space="preserve"> part I </w:t>
      </w:r>
      <w:r>
        <w:rPr>
          <w:rFonts w:ascii="Century Gothic" w:hAnsi="Century Gothic"/>
          <w:sz w:val="20"/>
        </w:rPr>
        <w:t>(2014)</w:t>
      </w:r>
    </w:p>
    <w:p w14:paraId="504E425D" w14:textId="77777777" w:rsidR="00E02DAA" w:rsidRPr="00AC03F9" w:rsidRDefault="00E02DAA" w:rsidP="00E02DAA">
      <w:pPr>
        <w:pStyle w:val="Subtitle"/>
        <w:tabs>
          <w:tab w:val="left" w:pos="180"/>
        </w:tabs>
        <w:ind w:right="-18"/>
        <w:jc w:val="left"/>
        <w:rPr>
          <w:rFonts w:ascii="Century Gothic" w:hAnsi="Century Gothic"/>
          <w:sz w:val="20"/>
        </w:rPr>
      </w:pPr>
    </w:p>
    <w:p w14:paraId="6554C113" w14:textId="77777777" w:rsidR="00E02DAA" w:rsidRDefault="00E02DAA" w:rsidP="00E02DAA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>Areas of Specialization: Fixed Prosthodontics, Removable Prosthodontics and Implant Prosthodontics.</w:t>
      </w:r>
    </w:p>
    <w:p w14:paraId="7F7FE731" w14:textId="77777777" w:rsidR="00E02DAA" w:rsidRDefault="00E02DAA" w:rsidP="00E02DAA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</w:p>
    <w:p w14:paraId="68D53537" w14:textId="77777777" w:rsidR="00E02DAA" w:rsidRDefault="00E02DAA" w:rsidP="00E02DAA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Periodontics and Implant dentistry 2004-2008 (Brazil)</w:t>
      </w:r>
    </w:p>
    <w:p w14:paraId="3CB6EDD3" w14:textId="77777777" w:rsidR="00E02DAA" w:rsidRDefault="00E02DAA" w:rsidP="00E02DAA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</w:p>
    <w:p w14:paraId="50CE7983" w14:textId="77777777" w:rsidR="00E02DAA" w:rsidRDefault="00E02DAA" w:rsidP="00E02DAA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</w:p>
    <w:p w14:paraId="1C1889D5" w14:textId="77777777" w:rsidR="00E02DAA" w:rsidRPr="00AF0457" w:rsidRDefault="00E02DAA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 xml:space="preserve">4. </w:t>
      </w:r>
      <w:r w:rsidRPr="00AF0457">
        <w:rPr>
          <w:rFonts w:ascii="Century Gothic" w:hAnsi="Century Gothic"/>
          <w:b/>
          <w:sz w:val="22"/>
          <w:u w:val="single"/>
        </w:rPr>
        <w:t>EDUCATIONAL BACKGROUND</w:t>
      </w:r>
    </w:p>
    <w:p w14:paraId="746C71CA" w14:textId="77777777" w:rsidR="00E02DAA" w:rsidRPr="00AC03F9" w:rsidRDefault="00E02DAA" w:rsidP="00E02DAA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</w:p>
    <w:p w14:paraId="7F56422C" w14:textId="77777777" w:rsidR="00E02DAA" w:rsidRPr="00AC03F9" w:rsidRDefault="00E02DAA" w:rsidP="00E02DAA">
      <w:pPr>
        <w:pStyle w:val="Subtitle"/>
        <w:numPr>
          <w:ilvl w:val="1"/>
          <w:numId w:val="5"/>
        </w:numPr>
        <w:ind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  <w:u w:val="single"/>
        </w:rPr>
        <w:t>M.S.</w:t>
      </w:r>
      <w:r w:rsidRPr="00AC03F9">
        <w:rPr>
          <w:rFonts w:ascii="Century Gothic" w:hAnsi="Century Gothic"/>
          <w:sz w:val="20"/>
        </w:rPr>
        <w:t xml:space="preserve">, </w:t>
      </w:r>
      <w:r w:rsidR="006A31E9" w:rsidRPr="006A31E9">
        <w:rPr>
          <w:rFonts w:ascii="Century Gothic" w:hAnsi="Century Gothic"/>
          <w:i/>
          <w:sz w:val="20"/>
        </w:rPr>
        <w:t>Dental Science</w:t>
      </w:r>
      <w:r w:rsidRPr="00AC03F9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University of Florida, Gainesville, FL</w:t>
      </w:r>
    </w:p>
    <w:p w14:paraId="2B35927D" w14:textId="77777777" w:rsidR="00E02DAA" w:rsidRDefault="00E02DAA" w:rsidP="00E02DAA">
      <w:pPr>
        <w:pStyle w:val="Subtitle"/>
        <w:numPr>
          <w:ilvl w:val="1"/>
          <w:numId w:val="6"/>
        </w:numPr>
        <w:ind w:right="-18"/>
        <w:jc w:val="left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  <w:u w:val="single"/>
        </w:rPr>
        <w:t>Certificate in Prosthodontics</w:t>
      </w:r>
      <w:r w:rsidRPr="00AC03F9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University of Florida, Gainesville, FL</w:t>
      </w:r>
    </w:p>
    <w:p w14:paraId="41418CAB" w14:textId="77777777" w:rsidR="00E02DAA" w:rsidRDefault="00E02DAA" w:rsidP="00E02DAA">
      <w:pPr>
        <w:pStyle w:val="Subtitle"/>
        <w:numPr>
          <w:ilvl w:val="1"/>
          <w:numId w:val="4"/>
        </w:numPr>
        <w:ind w:right="-18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Oral Surgery Fellowship</w:t>
      </w:r>
      <w:r w:rsidRPr="00AC03F9">
        <w:rPr>
          <w:rFonts w:ascii="Century Gothic" w:hAnsi="Century Gothic"/>
          <w:sz w:val="20"/>
        </w:rPr>
        <w:t>, Center for Implant</w:t>
      </w:r>
      <w:r>
        <w:rPr>
          <w:rFonts w:ascii="Century Gothic" w:hAnsi="Century Gothic"/>
          <w:sz w:val="20"/>
        </w:rPr>
        <w:t xml:space="preserve"> Dentistry, Gainesville, FL</w:t>
      </w:r>
    </w:p>
    <w:p w14:paraId="0ABE4C00" w14:textId="77777777" w:rsidR="00E02DAA" w:rsidRPr="00AC03F9" w:rsidRDefault="00E02DAA" w:rsidP="00E02DAA">
      <w:pPr>
        <w:pStyle w:val="Subtitle"/>
        <w:numPr>
          <w:ilvl w:val="1"/>
          <w:numId w:val="4"/>
        </w:numPr>
        <w:ind w:right="-18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Certificate in Implant Dentistry, Goiania, Brazil</w:t>
      </w:r>
    </w:p>
    <w:p w14:paraId="4176413D" w14:textId="77777777" w:rsidR="00E02DAA" w:rsidRPr="00E02DAA" w:rsidRDefault="00E02DAA" w:rsidP="00E02DAA">
      <w:pPr>
        <w:pStyle w:val="Subtitle"/>
        <w:numPr>
          <w:ilvl w:val="1"/>
          <w:numId w:val="6"/>
        </w:numPr>
        <w:ind w:right="-18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 xml:space="preserve">DDS </w:t>
      </w:r>
      <w:r w:rsidR="006A31E9">
        <w:rPr>
          <w:rFonts w:ascii="Century Gothic" w:hAnsi="Century Gothic"/>
          <w:sz w:val="20"/>
          <w:u w:val="single"/>
        </w:rPr>
        <w:t>(Dental S</w:t>
      </w:r>
      <w:r>
        <w:rPr>
          <w:rFonts w:ascii="Century Gothic" w:hAnsi="Century Gothic"/>
          <w:sz w:val="20"/>
          <w:u w:val="single"/>
        </w:rPr>
        <w:t>urgeon certificate)</w:t>
      </w:r>
      <w:r w:rsidRPr="00E02DAA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Catholic University of Brasilia, Brazil</w:t>
      </w:r>
    </w:p>
    <w:p w14:paraId="70B1A590" w14:textId="77777777" w:rsidR="00E02DAA" w:rsidRPr="00AC03F9" w:rsidRDefault="00E02DAA" w:rsidP="00E02DAA">
      <w:pPr>
        <w:pStyle w:val="Subtitle"/>
        <w:ind w:left="720" w:right="-18"/>
        <w:jc w:val="left"/>
        <w:rPr>
          <w:rFonts w:ascii="Century Gothic" w:hAnsi="Century Gothic"/>
          <w:sz w:val="20"/>
        </w:rPr>
      </w:pPr>
    </w:p>
    <w:p w14:paraId="74517302" w14:textId="77777777" w:rsidR="009554FD" w:rsidRDefault="009554FD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73B601CB" w14:textId="77777777" w:rsidR="009554FD" w:rsidRDefault="009554FD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286FC282" w14:textId="77777777" w:rsidR="009554FD" w:rsidRDefault="009554FD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6A296E6F" w14:textId="77777777" w:rsidR="00E02DAA" w:rsidRDefault="00E02DAA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lastRenderedPageBreak/>
        <w:t xml:space="preserve">5. </w:t>
      </w:r>
      <w:r w:rsidRPr="00AF0457">
        <w:rPr>
          <w:rFonts w:ascii="Century Gothic" w:hAnsi="Century Gothic"/>
          <w:b/>
          <w:sz w:val="22"/>
          <w:u w:val="single"/>
        </w:rPr>
        <w:t xml:space="preserve">BOARDS AND COMMITTEES </w:t>
      </w:r>
    </w:p>
    <w:p w14:paraId="527E9288" w14:textId="77777777" w:rsidR="00E02DAA" w:rsidRDefault="00E02DAA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5CC84F0F" w14:textId="77777777" w:rsidR="00E02DAA" w:rsidRPr="00AF0457" w:rsidRDefault="00E02DAA" w:rsidP="00E02DAA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0B8DE29F" w14:textId="77777777" w:rsidR="00E02DAA" w:rsidRDefault="00E02DAA" w:rsidP="00E02DAA">
      <w:pPr>
        <w:pStyle w:val="Subtitle"/>
        <w:ind w:left="720" w:right="-18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2018 – Present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00A3">
        <w:rPr>
          <w:rFonts w:ascii="Century Gothic" w:hAnsi="Century Gothic"/>
          <w:sz w:val="20"/>
          <w:szCs w:val="20"/>
        </w:rPr>
        <w:t>Admissions</w:t>
      </w:r>
      <w:r>
        <w:rPr>
          <w:rFonts w:ascii="Century Gothic" w:hAnsi="Century Gothic"/>
          <w:sz w:val="20"/>
          <w:szCs w:val="20"/>
        </w:rPr>
        <w:t xml:space="preserve"> Committee – U of F COD</w:t>
      </w:r>
    </w:p>
    <w:p w14:paraId="526F4F1B" w14:textId="6706EF59" w:rsidR="009554FD" w:rsidRDefault="009554FD" w:rsidP="00E02DAA">
      <w:pPr>
        <w:pStyle w:val="Subtitle"/>
        <w:ind w:left="720" w:right="-18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2018 – Present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Editorial Board ACP Messenger </w:t>
      </w:r>
    </w:p>
    <w:p w14:paraId="5D3B9E04" w14:textId="77777777" w:rsidR="00E02DAA" w:rsidRDefault="00E02DAA" w:rsidP="00E02DAA">
      <w:pPr>
        <w:pStyle w:val="Subtitle"/>
        <w:ind w:left="720" w:right="-18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2017 – Present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Digital Dentistry Development Committee – U of F COD</w:t>
      </w:r>
    </w:p>
    <w:p w14:paraId="5329D864" w14:textId="77777777" w:rsidR="006A31E9" w:rsidRDefault="00D300A3" w:rsidP="006A31E9">
      <w:pPr>
        <w:pStyle w:val="Subtitle"/>
        <w:ind w:left="720" w:right="-18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2017</w:t>
      </w:r>
      <w:r w:rsidR="00E02DAA">
        <w:rPr>
          <w:rFonts w:ascii="Century Gothic" w:hAnsi="Century Gothic"/>
          <w:sz w:val="20"/>
          <w:szCs w:val="20"/>
        </w:rPr>
        <w:t xml:space="preserve"> – Present</w:t>
      </w:r>
      <w:r w:rsidR="00E02DAA">
        <w:rPr>
          <w:rFonts w:ascii="Century Gothic" w:hAnsi="Century Gothic"/>
          <w:sz w:val="20"/>
          <w:szCs w:val="20"/>
        </w:rPr>
        <w:tab/>
      </w:r>
      <w:r w:rsidR="00E02DA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Acquisitions and young professionals Committee </w:t>
      </w:r>
      <w:r w:rsidR="00E02DAA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6A31E9">
        <w:rPr>
          <w:rFonts w:ascii="Century Gothic" w:hAnsi="Century Gothic"/>
          <w:sz w:val="20"/>
          <w:szCs w:val="20"/>
        </w:rPr>
        <w:t>ITI (International Team for Implantology)</w:t>
      </w:r>
    </w:p>
    <w:p w14:paraId="075F6579" w14:textId="77777777" w:rsidR="00E02DAA" w:rsidRDefault="00D300A3" w:rsidP="006A31E9">
      <w:pPr>
        <w:pStyle w:val="Subtitle"/>
        <w:ind w:right="-18" w:firstLine="72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2017</w:t>
      </w:r>
      <w:r w:rsidR="00E02DAA">
        <w:rPr>
          <w:rFonts w:ascii="Century Gothic" w:hAnsi="Century Gothic"/>
          <w:sz w:val="20"/>
          <w:szCs w:val="20"/>
        </w:rPr>
        <w:t xml:space="preserve"> – Present</w:t>
      </w:r>
      <w:r w:rsidR="00E02DAA">
        <w:rPr>
          <w:rFonts w:ascii="Century Gothic" w:hAnsi="Century Gothic"/>
          <w:sz w:val="20"/>
          <w:szCs w:val="20"/>
        </w:rPr>
        <w:tab/>
      </w:r>
      <w:r w:rsidR="00E02DA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Young Prosthodontist Committee ACP </w:t>
      </w:r>
    </w:p>
    <w:p w14:paraId="71C49112" w14:textId="10C0A186" w:rsidR="00E02DAA" w:rsidRDefault="00D300A3" w:rsidP="00E02DAA">
      <w:pPr>
        <w:pStyle w:val="Subtitle"/>
        <w:ind w:left="720" w:right="-18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2014 – Present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J</w:t>
      </w:r>
      <w:r w:rsidR="006A31E9">
        <w:rPr>
          <w:rFonts w:ascii="Century Gothic" w:hAnsi="Century Gothic"/>
          <w:sz w:val="20"/>
          <w:szCs w:val="20"/>
        </w:rPr>
        <w:t xml:space="preserve">ournal of </w:t>
      </w:r>
      <w:r w:rsidR="009158AE">
        <w:rPr>
          <w:rFonts w:ascii="Century Gothic" w:hAnsi="Century Gothic"/>
          <w:sz w:val="20"/>
          <w:szCs w:val="20"/>
        </w:rPr>
        <w:t>Prosthodontics</w:t>
      </w:r>
      <w:r w:rsidR="006A31E9">
        <w:rPr>
          <w:rFonts w:ascii="Century Gothic" w:hAnsi="Century Gothic"/>
          <w:sz w:val="20"/>
          <w:szCs w:val="20"/>
        </w:rPr>
        <w:t xml:space="preserve"> –</w:t>
      </w:r>
      <w:r w:rsidR="00E02DAA">
        <w:rPr>
          <w:rFonts w:ascii="Century Gothic" w:hAnsi="Century Gothic"/>
          <w:sz w:val="20"/>
          <w:szCs w:val="20"/>
        </w:rPr>
        <w:t xml:space="preserve"> Reviewer</w:t>
      </w:r>
    </w:p>
    <w:p w14:paraId="6DDC108F" w14:textId="77777777" w:rsidR="005407BC" w:rsidRDefault="005407BC" w:rsidP="00E02DAA">
      <w:pPr>
        <w:pStyle w:val="Subtitle"/>
        <w:ind w:left="720" w:right="-18"/>
        <w:jc w:val="left"/>
        <w:rPr>
          <w:rFonts w:ascii="Century Gothic" w:hAnsi="Century Gothic"/>
          <w:sz w:val="20"/>
          <w:szCs w:val="20"/>
        </w:rPr>
      </w:pPr>
    </w:p>
    <w:p w14:paraId="2E742EB8" w14:textId="77777777" w:rsidR="005407BC" w:rsidRDefault="005407BC" w:rsidP="00E02DAA">
      <w:pPr>
        <w:pStyle w:val="Subtitle"/>
        <w:ind w:left="720" w:right="-18"/>
        <w:jc w:val="left"/>
        <w:rPr>
          <w:rFonts w:ascii="Century Gothic" w:hAnsi="Century Gothic"/>
          <w:sz w:val="20"/>
          <w:szCs w:val="20"/>
        </w:rPr>
      </w:pPr>
    </w:p>
    <w:p w14:paraId="3A310A8E" w14:textId="77777777" w:rsidR="005407BC" w:rsidRPr="00AF0457" w:rsidRDefault="005407BC" w:rsidP="005407BC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 xml:space="preserve">6. </w:t>
      </w:r>
      <w:r w:rsidRPr="00AF0457">
        <w:rPr>
          <w:rFonts w:ascii="Century Gothic" w:hAnsi="Century Gothic"/>
          <w:b/>
          <w:sz w:val="22"/>
          <w:u w:val="single"/>
        </w:rPr>
        <w:t>POSITIONS HELD</w:t>
      </w:r>
    </w:p>
    <w:p w14:paraId="066ECEE5" w14:textId="77777777" w:rsidR="005407BC" w:rsidRPr="00AC03F9" w:rsidRDefault="005407BC" w:rsidP="005407BC">
      <w:pPr>
        <w:pStyle w:val="Subtitle"/>
        <w:ind w:left="720" w:right="-18"/>
        <w:jc w:val="left"/>
        <w:rPr>
          <w:rFonts w:ascii="Century Gothic" w:hAnsi="Century Gothic"/>
          <w:b/>
          <w:sz w:val="22"/>
        </w:rPr>
      </w:pPr>
    </w:p>
    <w:p w14:paraId="6403CA7B" w14:textId="101A69E6" w:rsidR="005407BC" w:rsidRDefault="005407BC" w:rsidP="005407BC">
      <w:pPr>
        <w:pStyle w:val="Subtitle"/>
        <w:ind w:left="360" w:right="-18" w:first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2018 – Present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Secretary/board </w:t>
      </w:r>
      <w:r w:rsidR="00095C64">
        <w:rPr>
          <w:rFonts w:ascii="Century Gothic" w:hAnsi="Century Gothic"/>
          <w:sz w:val="20"/>
          <w:szCs w:val="20"/>
        </w:rPr>
        <w:t xml:space="preserve">of </w:t>
      </w:r>
      <w:r w:rsidR="00095C64" w:rsidRPr="005407BC">
        <w:rPr>
          <w:rFonts w:ascii="Century Gothic" w:hAnsi="Century Gothic"/>
          <w:sz w:val="20"/>
          <w:szCs w:val="20"/>
        </w:rPr>
        <w:t>Florida</w:t>
      </w:r>
      <w:r w:rsidRPr="005407BC">
        <w:rPr>
          <w:rFonts w:ascii="Century Gothic" w:hAnsi="Century Gothic"/>
          <w:sz w:val="20"/>
          <w:szCs w:val="20"/>
        </w:rPr>
        <w:t xml:space="preserve"> Prosthodontic Association </w:t>
      </w:r>
    </w:p>
    <w:p w14:paraId="101905A6" w14:textId="05F91D26" w:rsidR="009554FD" w:rsidRDefault="009554FD" w:rsidP="005407BC">
      <w:pPr>
        <w:pStyle w:val="Subtitle"/>
        <w:ind w:left="360" w:right="-18" w:first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2018 – Present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Co- Director ITI scholarship Center at the University of Florida</w:t>
      </w:r>
    </w:p>
    <w:p w14:paraId="007BBFBB" w14:textId="77777777" w:rsidR="005407BC" w:rsidRDefault="005407BC" w:rsidP="005407BC">
      <w:pPr>
        <w:pStyle w:val="Subtitle"/>
        <w:ind w:left="360" w:right="-18" w:first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2016 - 2017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Senior Board Member Florida Prosthodontic Association</w:t>
      </w:r>
    </w:p>
    <w:p w14:paraId="267723C1" w14:textId="77777777" w:rsidR="005407BC" w:rsidRDefault="005407BC" w:rsidP="005407BC">
      <w:pPr>
        <w:pStyle w:val="Subtitle"/>
        <w:ind w:right="-18" w:firstLine="720"/>
        <w:jc w:val="left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2015 – Present</w:t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  <w:t>Co-Director, North Florida ITI Study Club</w:t>
      </w:r>
    </w:p>
    <w:p w14:paraId="43A36D25" w14:textId="77777777" w:rsidR="005407BC" w:rsidRDefault="005407BC" w:rsidP="00E02DAA">
      <w:pPr>
        <w:pStyle w:val="Subtitle"/>
        <w:ind w:left="720" w:right="-18"/>
        <w:jc w:val="left"/>
        <w:rPr>
          <w:rFonts w:ascii="Century Gothic" w:hAnsi="Century Gothic"/>
          <w:sz w:val="20"/>
          <w:szCs w:val="20"/>
        </w:rPr>
      </w:pPr>
    </w:p>
    <w:p w14:paraId="6F9EF519" w14:textId="77777777" w:rsidR="005407BC" w:rsidRPr="00AF0457" w:rsidRDefault="005407BC" w:rsidP="005407BC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7.</w:t>
      </w:r>
      <w:r w:rsidRPr="00AF0457">
        <w:rPr>
          <w:rFonts w:ascii="Century Gothic" w:hAnsi="Century Gothic"/>
          <w:b/>
          <w:sz w:val="22"/>
          <w:u w:val="single"/>
        </w:rPr>
        <w:t>TEACHING, ADVISING, MENTORING AND GRADUATE COMMITTEES</w:t>
      </w:r>
    </w:p>
    <w:p w14:paraId="402DC1B5" w14:textId="77777777" w:rsidR="005407BC" w:rsidRPr="00AC03F9" w:rsidRDefault="005407BC" w:rsidP="005407BC">
      <w:pPr>
        <w:pStyle w:val="Subtitle"/>
        <w:ind w:left="720" w:right="-18"/>
        <w:jc w:val="left"/>
        <w:rPr>
          <w:rFonts w:ascii="Century Gothic" w:hAnsi="Century Gothic"/>
          <w:b/>
          <w:sz w:val="20"/>
        </w:rPr>
      </w:pPr>
    </w:p>
    <w:p w14:paraId="366D1FE3" w14:textId="77777777" w:rsidR="005407BC" w:rsidRPr="00AF0457" w:rsidRDefault="005407BC" w:rsidP="005407BC">
      <w:pPr>
        <w:pStyle w:val="Subtitle"/>
        <w:ind w:left="720" w:right="-18"/>
        <w:jc w:val="left"/>
        <w:rPr>
          <w:rFonts w:ascii="Century Gothic" w:hAnsi="Century Gothic"/>
          <w:b/>
          <w:i/>
          <w:sz w:val="22"/>
          <w:szCs w:val="22"/>
        </w:rPr>
      </w:pPr>
      <w:r w:rsidRPr="00AF0457">
        <w:rPr>
          <w:rFonts w:ascii="Century Gothic" w:hAnsi="Century Gothic"/>
          <w:b/>
          <w:i/>
          <w:sz w:val="22"/>
          <w:szCs w:val="22"/>
        </w:rPr>
        <w:t>TEACHING</w:t>
      </w:r>
    </w:p>
    <w:p w14:paraId="136D06DB" w14:textId="77777777" w:rsidR="005407BC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</w:p>
    <w:p w14:paraId="58ACCCA9" w14:textId="77777777" w:rsidR="005407BC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2018 – Present</w:t>
      </w:r>
      <w:r>
        <w:rPr>
          <w:rFonts w:ascii="Century Gothic" w:hAnsi="Century Gothic"/>
          <w:sz w:val="20"/>
        </w:rPr>
        <w:tab/>
        <w:t>Course Faculty DEN 8290, Integrating the Digital Workflow in Implant Dentistry, University of Florida, College of Dentistry</w:t>
      </w:r>
    </w:p>
    <w:p w14:paraId="783445B5" w14:textId="77777777" w:rsidR="005407BC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2014 – Present</w:t>
      </w:r>
      <w:r>
        <w:rPr>
          <w:rFonts w:ascii="Century Gothic" w:hAnsi="Century Gothic"/>
          <w:sz w:val="20"/>
        </w:rPr>
        <w:tab/>
        <w:t>Course Faculty DEN 6905, Graduate Level – Implant Dentistry Surgical and Prosthodontic Considerations, University of Florida, College of Dentistry</w:t>
      </w:r>
    </w:p>
    <w:p w14:paraId="08633A8D" w14:textId="77777777" w:rsidR="005407BC" w:rsidRPr="00AC03F9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2014</w:t>
      </w:r>
      <w:r w:rsidRPr="00AC03F9">
        <w:rPr>
          <w:rFonts w:ascii="Century Gothic" w:hAnsi="Century Gothic"/>
          <w:sz w:val="20"/>
        </w:rPr>
        <w:t xml:space="preserve"> – Present</w:t>
      </w:r>
      <w:r w:rsidRPr="00AC03F9">
        <w:rPr>
          <w:rFonts w:ascii="Century Gothic" w:hAnsi="Century Gothic"/>
          <w:sz w:val="20"/>
        </w:rPr>
        <w:tab/>
        <w:t>Course Faculty</w:t>
      </w:r>
      <w:r>
        <w:rPr>
          <w:rFonts w:ascii="Century Gothic" w:hAnsi="Century Gothic"/>
          <w:sz w:val="20"/>
        </w:rPr>
        <w:t xml:space="preserve"> DEN 6905</w:t>
      </w:r>
      <w:r w:rsidRPr="00AC03F9">
        <w:rPr>
          <w:rFonts w:ascii="Century Gothic" w:hAnsi="Century Gothic"/>
          <w:sz w:val="20"/>
        </w:rPr>
        <w:t xml:space="preserve">, Graduate Level - Dental Photography, University of Florida College of Dentistry </w:t>
      </w:r>
    </w:p>
    <w:p w14:paraId="61C9E832" w14:textId="77777777" w:rsidR="005407BC" w:rsidRPr="00AC03F9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2014</w:t>
      </w:r>
      <w:r w:rsidRPr="00AC03F9">
        <w:rPr>
          <w:rFonts w:ascii="Century Gothic" w:hAnsi="Century Gothic"/>
          <w:sz w:val="20"/>
        </w:rPr>
        <w:t xml:space="preserve"> – Present</w:t>
      </w:r>
      <w:r w:rsidRPr="00AC03F9">
        <w:rPr>
          <w:rFonts w:ascii="Century Gothic" w:hAnsi="Century Gothic"/>
          <w:sz w:val="20"/>
        </w:rPr>
        <w:tab/>
        <w:t>Course Faculty</w:t>
      </w:r>
      <w:r>
        <w:rPr>
          <w:rFonts w:ascii="Century Gothic" w:hAnsi="Century Gothic"/>
          <w:sz w:val="20"/>
        </w:rPr>
        <w:t xml:space="preserve"> DEN 6905</w:t>
      </w:r>
      <w:r w:rsidRPr="00AC03F9">
        <w:rPr>
          <w:rFonts w:ascii="Century Gothic" w:hAnsi="Century Gothic"/>
          <w:sz w:val="20"/>
        </w:rPr>
        <w:t xml:space="preserve">, Current </w:t>
      </w:r>
      <w:r>
        <w:rPr>
          <w:rFonts w:ascii="Century Gothic" w:hAnsi="Century Gothic"/>
          <w:sz w:val="20"/>
        </w:rPr>
        <w:t xml:space="preserve">Implant </w:t>
      </w:r>
      <w:r w:rsidRPr="00AC03F9">
        <w:rPr>
          <w:rFonts w:ascii="Century Gothic" w:hAnsi="Century Gothic"/>
          <w:sz w:val="20"/>
        </w:rPr>
        <w:t xml:space="preserve">literature review, Graduate Prosthodontic Department </w:t>
      </w:r>
    </w:p>
    <w:p w14:paraId="19DDB01E" w14:textId="77777777" w:rsidR="005407BC" w:rsidRPr="00AC03F9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  <w:szCs w:val="20"/>
        </w:rPr>
      </w:pPr>
      <w:r w:rsidRPr="00AC03F9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>14</w:t>
      </w:r>
      <w:r w:rsidRPr="00AC03F9">
        <w:rPr>
          <w:rFonts w:ascii="Century Gothic" w:hAnsi="Century Gothic"/>
          <w:sz w:val="20"/>
          <w:szCs w:val="20"/>
        </w:rPr>
        <w:t xml:space="preserve"> – Present</w:t>
      </w:r>
      <w:r w:rsidRPr="00AC03F9">
        <w:rPr>
          <w:rFonts w:ascii="Century Gothic" w:hAnsi="Century Gothic"/>
          <w:sz w:val="20"/>
          <w:szCs w:val="20"/>
        </w:rPr>
        <w:tab/>
        <w:t>Course Faculty, Dental Implant Seminars Series, Literature Review, and Case Conference in Implant Dentistry. University of Florida College of Dentistry</w:t>
      </w:r>
    </w:p>
    <w:p w14:paraId="68BA1C3A" w14:textId="77777777" w:rsidR="005407BC" w:rsidRPr="00AC03F9" w:rsidRDefault="005407BC" w:rsidP="005407BC">
      <w:pPr>
        <w:pStyle w:val="Subtitle"/>
        <w:ind w:right="-18" w:firstLine="72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2104</w:t>
      </w:r>
      <w:r w:rsidRPr="00AC03F9">
        <w:rPr>
          <w:rFonts w:ascii="Century Gothic" w:hAnsi="Century Gothic"/>
          <w:sz w:val="20"/>
          <w:szCs w:val="20"/>
        </w:rPr>
        <w:t xml:space="preserve"> - Present</w:t>
      </w:r>
      <w:r w:rsidRPr="00AC03F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C03F9">
        <w:rPr>
          <w:rFonts w:ascii="Century Gothic" w:hAnsi="Century Gothic"/>
          <w:sz w:val="20"/>
          <w:szCs w:val="20"/>
        </w:rPr>
        <w:t>Course Faculty, DEN 7411</w:t>
      </w:r>
      <w:r>
        <w:rPr>
          <w:rFonts w:ascii="Century Gothic" w:hAnsi="Century Gothic"/>
          <w:sz w:val="20"/>
          <w:szCs w:val="20"/>
        </w:rPr>
        <w:t>C</w:t>
      </w:r>
      <w:r w:rsidRPr="00AC03F9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Overview of Implant Dentistry</w:t>
      </w:r>
      <w:r w:rsidRPr="00AC03F9">
        <w:rPr>
          <w:rFonts w:ascii="Century Gothic" w:hAnsi="Century Gothic"/>
          <w:sz w:val="20"/>
          <w:szCs w:val="20"/>
        </w:rPr>
        <w:t xml:space="preserve">, </w:t>
      </w:r>
    </w:p>
    <w:p w14:paraId="46D9D927" w14:textId="77777777" w:rsidR="005407BC" w:rsidRPr="00AC03F9" w:rsidRDefault="005407BC" w:rsidP="005407BC">
      <w:pPr>
        <w:ind w:left="2880" w:right="-18"/>
        <w:rPr>
          <w:rFonts w:ascii="Century Gothic" w:hAnsi="Century Gothic"/>
          <w:sz w:val="20"/>
        </w:rPr>
      </w:pPr>
      <w:r w:rsidRPr="00AC03F9">
        <w:rPr>
          <w:rFonts w:ascii="Century Gothic" w:hAnsi="Century Gothic"/>
          <w:sz w:val="20"/>
        </w:rPr>
        <w:t>University of Florida, College of Dentistry</w:t>
      </w:r>
    </w:p>
    <w:p w14:paraId="2E6C7F37" w14:textId="77777777" w:rsidR="005407BC" w:rsidRPr="00AC03F9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2014- Present</w:t>
      </w:r>
      <w:r w:rsidRPr="00AC03F9">
        <w:rPr>
          <w:rFonts w:ascii="Century Gothic" w:hAnsi="Century Gothic"/>
          <w:sz w:val="20"/>
        </w:rPr>
        <w:tab/>
        <w:t>Course Faculty, DEN, 6250 C, Pain and Anxiety Control in Dental Patients, University of Florida College of Dentistry</w:t>
      </w:r>
    </w:p>
    <w:p w14:paraId="135936DA" w14:textId="77777777" w:rsidR="005407BC" w:rsidRPr="00AC03F9" w:rsidRDefault="005407BC" w:rsidP="005407BC">
      <w:pPr>
        <w:pStyle w:val="Subtitle"/>
        <w:ind w:left="720" w:right="-18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2011-2014</w:t>
      </w:r>
      <w:r w:rsidRPr="00AC03F9">
        <w:rPr>
          <w:rFonts w:ascii="Century Gothic" w:hAnsi="Century Gothic"/>
          <w:sz w:val="20"/>
          <w:szCs w:val="20"/>
        </w:rPr>
        <w:tab/>
      </w:r>
      <w:r w:rsidRPr="00AC03F9">
        <w:rPr>
          <w:rFonts w:ascii="Century Gothic" w:hAnsi="Century Gothic"/>
          <w:sz w:val="20"/>
          <w:szCs w:val="20"/>
        </w:rPr>
        <w:tab/>
        <w:t>Graduate Teaching Assistant, R</w:t>
      </w:r>
      <w:r>
        <w:rPr>
          <w:rFonts w:ascii="Century Gothic" w:hAnsi="Century Gothic"/>
          <w:sz w:val="20"/>
          <w:szCs w:val="20"/>
        </w:rPr>
        <w:t>DS</w:t>
      </w:r>
      <w:r w:rsidRPr="00AC03F9">
        <w:rPr>
          <w:rFonts w:ascii="Century Gothic" w:hAnsi="Century Gothic"/>
          <w:sz w:val="20"/>
          <w:szCs w:val="20"/>
        </w:rPr>
        <w:t xml:space="preserve"> Department, </w:t>
      </w:r>
    </w:p>
    <w:p w14:paraId="609A02D0" w14:textId="77777777" w:rsidR="005407BC" w:rsidRPr="00AC03F9" w:rsidRDefault="005407BC" w:rsidP="005407BC">
      <w:pPr>
        <w:pStyle w:val="Subtitle"/>
        <w:ind w:left="2160" w:right="-18" w:firstLine="72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UF</w:t>
      </w:r>
      <w:r w:rsidRPr="00AC03F9">
        <w:rPr>
          <w:rFonts w:ascii="Century Gothic" w:hAnsi="Century Gothic"/>
          <w:sz w:val="20"/>
          <w:szCs w:val="20"/>
        </w:rPr>
        <w:t xml:space="preserve"> College of Dentistry</w:t>
      </w:r>
    </w:p>
    <w:p w14:paraId="0F6AD98E" w14:textId="77777777" w:rsidR="00E02DAA" w:rsidRDefault="00E02DAA"/>
    <w:p w14:paraId="1128D6F5" w14:textId="77777777" w:rsidR="005407BC" w:rsidRDefault="005407BC"/>
    <w:p w14:paraId="66CB3B96" w14:textId="77777777" w:rsidR="005407BC" w:rsidRPr="00AF0457" w:rsidRDefault="005407BC" w:rsidP="005407BC">
      <w:pPr>
        <w:pStyle w:val="Subtitle"/>
        <w:ind w:left="720" w:right="-18"/>
        <w:jc w:val="left"/>
        <w:rPr>
          <w:rFonts w:ascii="Century Gothic" w:hAnsi="Century Gothic"/>
          <w:b/>
          <w:i/>
          <w:sz w:val="22"/>
          <w:szCs w:val="22"/>
        </w:rPr>
      </w:pPr>
      <w:r w:rsidRPr="00AF0457">
        <w:rPr>
          <w:rFonts w:ascii="Century Gothic" w:hAnsi="Century Gothic"/>
          <w:b/>
          <w:i/>
          <w:sz w:val="22"/>
          <w:szCs w:val="22"/>
        </w:rPr>
        <w:t>ADVISING/MENTORING</w:t>
      </w:r>
    </w:p>
    <w:p w14:paraId="1DB9C761" w14:textId="77777777" w:rsidR="005407BC" w:rsidRDefault="005407BC" w:rsidP="005407BC">
      <w:pPr>
        <w:pStyle w:val="Subtitle"/>
        <w:ind w:left="720" w:right="-18"/>
        <w:jc w:val="left"/>
        <w:rPr>
          <w:rFonts w:ascii="Century Gothic" w:hAnsi="Century Gothic"/>
          <w:b/>
          <w:sz w:val="20"/>
          <w:szCs w:val="20"/>
        </w:rPr>
      </w:pPr>
    </w:p>
    <w:p w14:paraId="6D927CF3" w14:textId="7CA55284" w:rsidR="0097455F" w:rsidRDefault="0097455F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2018-Present                 Dr. Himanshu Arora  – Post-doc Fellowship</w:t>
      </w:r>
    </w:p>
    <w:p w14:paraId="7B229E90" w14:textId="77777777" w:rsidR="005407BC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2018</w:t>
      </w:r>
      <w:r>
        <w:rPr>
          <w:rFonts w:ascii="Century Gothic" w:hAnsi="Century Gothic"/>
          <w:sz w:val="20"/>
        </w:rPr>
        <w:tab/>
        <w:t xml:space="preserve">Dr. Natali </w:t>
      </w:r>
      <w:proofErr w:type="spellStart"/>
      <w:r>
        <w:rPr>
          <w:rFonts w:ascii="Century Gothic" w:hAnsi="Century Gothic"/>
          <w:sz w:val="20"/>
        </w:rPr>
        <w:t>Raico</w:t>
      </w:r>
      <w:proofErr w:type="spellEnd"/>
      <w:r>
        <w:rPr>
          <w:rFonts w:ascii="Century Gothic" w:hAnsi="Century Gothic"/>
          <w:sz w:val="20"/>
        </w:rPr>
        <w:t xml:space="preserve"> – Visiting Scholar USP/Brazil</w:t>
      </w:r>
    </w:p>
    <w:p w14:paraId="7A2A01B4" w14:textId="77777777" w:rsidR="005407BC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2017 – Present</w:t>
      </w:r>
      <w:r>
        <w:rPr>
          <w:rFonts w:ascii="Century Gothic" w:hAnsi="Century Gothic"/>
          <w:sz w:val="20"/>
        </w:rPr>
        <w:tab/>
        <w:t xml:space="preserve">Dr. Ahmet </w:t>
      </w:r>
      <w:proofErr w:type="spellStart"/>
      <w:r>
        <w:rPr>
          <w:rFonts w:ascii="Century Gothic" w:hAnsi="Century Gothic"/>
          <w:sz w:val="20"/>
        </w:rPr>
        <w:t>Orgev</w:t>
      </w:r>
      <w:proofErr w:type="spellEnd"/>
      <w:r>
        <w:rPr>
          <w:rFonts w:ascii="Century Gothic" w:hAnsi="Century Gothic"/>
          <w:sz w:val="20"/>
        </w:rPr>
        <w:t xml:space="preserve"> – Post-doc Fellowship</w:t>
      </w:r>
    </w:p>
    <w:p w14:paraId="38905F49" w14:textId="77777777" w:rsidR="005407BC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2016 – 2017</w:t>
      </w:r>
      <w:r>
        <w:rPr>
          <w:rFonts w:ascii="Century Gothic" w:hAnsi="Century Gothic"/>
          <w:sz w:val="20"/>
        </w:rPr>
        <w:tab/>
        <w:t xml:space="preserve">Dr. Daniel </w:t>
      </w:r>
      <w:proofErr w:type="spellStart"/>
      <w:r>
        <w:rPr>
          <w:rFonts w:ascii="Century Gothic" w:hAnsi="Century Gothic"/>
          <w:sz w:val="20"/>
        </w:rPr>
        <w:t>Baumer</w:t>
      </w:r>
      <w:proofErr w:type="spellEnd"/>
      <w:r>
        <w:rPr>
          <w:rFonts w:ascii="Century Gothic" w:hAnsi="Century Gothic"/>
          <w:sz w:val="20"/>
        </w:rPr>
        <w:t xml:space="preserve"> – Post-doc Fellowship</w:t>
      </w:r>
    </w:p>
    <w:p w14:paraId="15A447F7" w14:textId="77777777" w:rsidR="005407BC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2016 – 2017</w:t>
      </w:r>
      <w:r>
        <w:rPr>
          <w:rFonts w:ascii="Century Gothic" w:hAnsi="Century Gothic"/>
          <w:sz w:val="20"/>
        </w:rPr>
        <w:tab/>
        <w:t>Dr. Lydia Legg – Post-doc Fellowship</w:t>
      </w:r>
    </w:p>
    <w:p w14:paraId="5A699D67" w14:textId="77777777" w:rsidR="005407BC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2015 – 2016</w:t>
      </w:r>
      <w:r>
        <w:rPr>
          <w:rFonts w:ascii="Century Gothic" w:hAnsi="Century Gothic"/>
          <w:sz w:val="20"/>
        </w:rPr>
        <w:tab/>
        <w:t xml:space="preserve">Dr. Husain </w:t>
      </w:r>
      <w:proofErr w:type="spellStart"/>
      <w:r>
        <w:rPr>
          <w:rFonts w:ascii="Century Gothic" w:hAnsi="Century Gothic"/>
          <w:sz w:val="20"/>
        </w:rPr>
        <w:t>Harianawala</w:t>
      </w:r>
      <w:proofErr w:type="spellEnd"/>
      <w:r>
        <w:rPr>
          <w:rFonts w:ascii="Century Gothic" w:hAnsi="Century Gothic"/>
          <w:sz w:val="20"/>
        </w:rPr>
        <w:t xml:space="preserve"> – Post-doc Fellowship</w:t>
      </w:r>
    </w:p>
    <w:p w14:paraId="20C86DFC" w14:textId="77777777" w:rsidR="005407BC" w:rsidRDefault="005407BC" w:rsidP="005407BC">
      <w:pPr>
        <w:pStyle w:val="Subtitle"/>
        <w:ind w:left="2880" w:right="-18" w:hanging="21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2014 – 2015</w:t>
      </w:r>
      <w:r>
        <w:rPr>
          <w:rFonts w:ascii="Century Gothic" w:hAnsi="Century Gothic"/>
          <w:sz w:val="20"/>
        </w:rPr>
        <w:tab/>
        <w:t>Dr. Adam Hamilton – Post-doc Fellowship</w:t>
      </w:r>
    </w:p>
    <w:p w14:paraId="44300FCC" w14:textId="77777777" w:rsidR="005407BC" w:rsidRDefault="005407BC" w:rsidP="005407BC">
      <w:pPr>
        <w:pStyle w:val="Subtitle"/>
        <w:ind w:right="-18" w:firstLine="720"/>
        <w:jc w:val="left"/>
        <w:rPr>
          <w:rFonts w:ascii="Century Gothic" w:hAnsi="Century Gothic"/>
          <w:sz w:val="20"/>
        </w:rPr>
      </w:pPr>
    </w:p>
    <w:p w14:paraId="02DAE83E" w14:textId="77777777" w:rsidR="00446BD2" w:rsidRDefault="00446BD2" w:rsidP="005407BC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230C51EA" w14:textId="77777777" w:rsidR="00446BD2" w:rsidRDefault="00446BD2" w:rsidP="007140EF">
      <w:pPr>
        <w:pStyle w:val="Subtitle"/>
        <w:ind w:right="-18"/>
        <w:jc w:val="left"/>
        <w:rPr>
          <w:rFonts w:ascii="Century Gothic" w:hAnsi="Century Gothic"/>
          <w:b/>
          <w:sz w:val="22"/>
          <w:u w:val="single"/>
        </w:rPr>
      </w:pPr>
    </w:p>
    <w:p w14:paraId="1C6ADB8F" w14:textId="77777777" w:rsidR="00B05E49" w:rsidRDefault="00B05E49" w:rsidP="005407BC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2AAF4B1D" w14:textId="77777777" w:rsidR="005407BC" w:rsidRPr="00AF0457" w:rsidRDefault="005407BC" w:rsidP="005407BC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8.</w:t>
      </w:r>
      <w:r w:rsidRPr="00AF0457">
        <w:rPr>
          <w:rFonts w:ascii="Century Gothic" w:hAnsi="Century Gothic"/>
          <w:b/>
          <w:sz w:val="22"/>
          <w:u w:val="single"/>
        </w:rPr>
        <w:t>CREATIVE WORKS OR ACTIVITIES</w:t>
      </w:r>
    </w:p>
    <w:p w14:paraId="21E15E7F" w14:textId="77777777" w:rsidR="005407BC" w:rsidRDefault="005407BC"/>
    <w:p w14:paraId="5DF2E223" w14:textId="77777777" w:rsidR="00446BD2" w:rsidRDefault="00446BD2"/>
    <w:p w14:paraId="49DA34CD" w14:textId="37795D39" w:rsidR="00446BD2" w:rsidRDefault="0097455F">
      <w:r>
        <w:t>Part of the group review the SAC classification for implant treatment, with a previous meeting in Zurich (2018) and another schedule for Berlin (2019)</w:t>
      </w:r>
    </w:p>
    <w:p w14:paraId="51DD2B6C" w14:textId="77777777" w:rsidR="0097455F" w:rsidRDefault="0097455F" w:rsidP="00446BD2"/>
    <w:p w14:paraId="53287F61" w14:textId="77777777" w:rsidR="00446BD2" w:rsidRPr="00446BD2" w:rsidRDefault="00446BD2" w:rsidP="00446BD2">
      <w:r w:rsidRPr="00446BD2">
        <w:t xml:space="preserve">Developed an advanced hands-on workshop that focuses on full-arch planning and placement of implants with simultaneous denture conversion for immediate loading. This workshop incorporates CBCT guided planning and surgery (parallel and tilted implant positioning), abutment selection and step-by-step denture conversion. </w:t>
      </w:r>
    </w:p>
    <w:p w14:paraId="53AB7D16" w14:textId="77777777" w:rsidR="00446BD2" w:rsidRPr="00446BD2" w:rsidRDefault="00446BD2" w:rsidP="00446BD2"/>
    <w:p w14:paraId="74EA8E74" w14:textId="77777777" w:rsidR="00446BD2" w:rsidRPr="00446BD2" w:rsidRDefault="00446BD2" w:rsidP="00446BD2">
      <w:r w:rsidRPr="00446BD2">
        <w:t>Developed a hands-on workshop that incorporates digital planning (CBCT with software), desktop scanning, CBCT guided surgery and restoration of a clinical straightforward situation for replacement of missing teeth 29-31.</w:t>
      </w:r>
    </w:p>
    <w:p w14:paraId="6567F3B2" w14:textId="77777777" w:rsidR="00446BD2" w:rsidRPr="00446BD2" w:rsidRDefault="00446BD2" w:rsidP="00446BD2"/>
    <w:p w14:paraId="5FFCE1BB" w14:textId="77777777" w:rsidR="00446BD2" w:rsidRPr="00446BD2" w:rsidRDefault="00446BD2" w:rsidP="00446BD2">
      <w:r w:rsidRPr="00446BD2">
        <w:t xml:space="preserve">Developed a workshop and manual utilizing macro-videography for dental applications </w:t>
      </w:r>
    </w:p>
    <w:p w14:paraId="036CBC9F" w14:textId="77777777" w:rsidR="00446BD2" w:rsidRPr="00446BD2" w:rsidRDefault="00446BD2" w:rsidP="00446BD2"/>
    <w:p w14:paraId="7D8CD2A2" w14:textId="77777777" w:rsidR="00446BD2" w:rsidRPr="00446BD2" w:rsidRDefault="00446BD2" w:rsidP="00446BD2">
      <w:r w:rsidRPr="00446BD2">
        <w:t>Developed a comprehensive hands-on curriculum highlighting the use of CBCT Guided Surgery in the placement of two maxillary implants into a simulated patient model.</w:t>
      </w:r>
    </w:p>
    <w:p w14:paraId="1E799DDE" w14:textId="77777777" w:rsidR="00446BD2" w:rsidRPr="00446BD2" w:rsidRDefault="00446BD2" w:rsidP="00446BD2"/>
    <w:p w14:paraId="3AAA21CB" w14:textId="77777777" w:rsidR="00446BD2" w:rsidRPr="00446BD2" w:rsidRDefault="00446BD2" w:rsidP="00446BD2">
      <w:r w:rsidRPr="00446BD2">
        <w:t xml:space="preserve">Developed a comprehensive hands-on curriculum utilizing the Straumann Dental Implant System highlighting immediate load techniques in the edentulous arch. </w:t>
      </w:r>
    </w:p>
    <w:p w14:paraId="2BDF41EA" w14:textId="77777777" w:rsidR="00446BD2" w:rsidRPr="00446BD2" w:rsidRDefault="00446BD2" w:rsidP="00446BD2"/>
    <w:p w14:paraId="2EF06754" w14:textId="77777777" w:rsidR="00446BD2" w:rsidRPr="00446BD2" w:rsidRDefault="00446BD2" w:rsidP="00446BD2"/>
    <w:p w14:paraId="57B8D9A1" w14:textId="77777777" w:rsidR="00446BD2" w:rsidRPr="00446BD2" w:rsidRDefault="00446BD2" w:rsidP="00446BD2">
      <w:r w:rsidRPr="00446BD2">
        <w:t xml:space="preserve">Developed a comprehensive hands-on curriculum utilizing the Straumann Dental Implant System. Models for partial edentulism and complete edentulism were designed. </w:t>
      </w:r>
    </w:p>
    <w:p w14:paraId="6981E6B4" w14:textId="77777777" w:rsidR="00446BD2" w:rsidRPr="00446BD2" w:rsidRDefault="00446BD2" w:rsidP="00446BD2"/>
    <w:p w14:paraId="377C72D7" w14:textId="77777777" w:rsidR="00446BD2" w:rsidRPr="00446BD2" w:rsidRDefault="00446BD2" w:rsidP="00446BD2">
      <w:r w:rsidRPr="00446BD2">
        <w:t>Developed a surgical template hands-on curriculum that is based on current techniques sited in peer-reviewed journals.</w:t>
      </w:r>
    </w:p>
    <w:p w14:paraId="3C4E67B7" w14:textId="77777777" w:rsidR="00446BD2" w:rsidRPr="00446BD2" w:rsidRDefault="00446BD2" w:rsidP="00446BD2"/>
    <w:p w14:paraId="26EDA781" w14:textId="77777777" w:rsidR="00446BD2" w:rsidRPr="00446BD2" w:rsidRDefault="00446BD2" w:rsidP="00446BD2">
      <w:r w:rsidRPr="00446BD2">
        <w:t>Developed a restorative hands-on curriculum focused on addressing current restorative techniques utilized in the treatment of partial and completely edentulous patients.</w:t>
      </w:r>
    </w:p>
    <w:p w14:paraId="063FD968" w14:textId="77777777" w:rsidR="00446BD2" w:rsidRPr="00446BD2" w:rsidRDefault="00446BD2" w:rsidP="00446BD2"/>
    <w:p w14:paraId="5A842094" w14:textId="77777777" w:rsidR="00446BD2" w:rsidRPr="00446BD2" w:rsidRDefault="00446BD2" w:rsidP="00446BD2"/>
    <w:p w14:paraId="19E2B7A4" w14:textId="77777777" w:rsidR="00446BD2" w:rsidRDefault="00446BD2" w:rsidP="00446BD2">
      <w:r w:rsidRPr="00446BD2">
        <w:t>Developed an ongoing seminar based lecture series for faculty, residents and students at the University of Florida related to the field of Implant Dentistry.</w:t>
      </w:r>
    </w:p>
    <w:p w14:paraId="6D5B874A" w14:textId="77777777" w:rsidR="0097455F" w:rsidRDefault="0097455F" w:rsidP="00446BD2"/>
    <w:p w14:paraId="6B620D1A" w14:textId="7345A523" w:rsidR="0097455F" w:rsidRPr="00446BD2" w:rsidRDefault="0097455F" w:rsidP="00446BD2">
      <w:r>
        <w:t xml:space="preserve"> </w:t>
      </w:r>
    </w:p>
    <w:p w14:paraId="3DF7E779" w14:textId="77777777" w:rsidR="00095C64" w:rsidRDefault="00095C64" w:rsidP="00B05E49">
      <w:pPr>
        <w:pStyle w:val="Subtitle"/>
        <w:ind w:right="-18"/>
        <w:jc w:val="left"/>
        <w:rPr>
          <w:rFonts w:ascii="Century Gothic" w:hAnsi="Century Gothic"/>
          <w:b/>
          <w:sz w:val="22"/>
          <w:u w:val="single"/>
        </w:rPr>
      </w:pPr>
    </w:p>
    <w:p w14:paraId="59DA07D2" w14:textId="77777777" w:rsidR="00B05E49" w:rsidRDefault="00B05E49" w:rsidP="00B05E49">
      <w:pPr>
        <w:pStyle w:val="Subtitle"/>
        <w:ind w:right="-18"/>
        <w:jc w:val="left"/>
        <w:rPr>
          <w:rFonts w:ascii="Century Gothic" w:hAnsi="Century Gothic"/>
          <w:b/>
          <w:sz w:val="22"/>
          <w:u w:val="single"/>
        </w:rPr>
      </w:pPr>
    </w:p>
    <w:p w14:paraId="6A77D2A3" w14:textId="77777777" w:rsidR="00095C64" w:rsidRDefault="00095C64" w:rsidP="00446BD2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4A75AF60" w14:textId="77777777" w:rsidR="00B05E49" w:rsidRDefault="00B05E49" w:rsidP="00446BD2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1FD5D915" w14:textId="77777777" w:rsidR="00B05E49" w:rsidRDefault="00B05E49" w:rsidP="00446BD2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69F5C0FC" w14:textId="77777777" w:rsidR="00B05E49" w:rsidRDefault="00B05E49" w:rsidP="00446BD2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</w:p>
    <w:p w14:paraId="29ABDB4E" w14:textId="77777777" w:rsidR="00446BD2" w:rsidRPr="00AF0457" w:rsidRDefault="00446BD2" w:rsidP="00446BD2">
      <w:pPr>
        <w:pStyle w:val="Subtitle"/>
        <w:ind w:left="360" w:right="-18"/>
        <w:jc w:val="left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9.</w:t>
      </w:r>
      <w:r w:rsidRPr="00AF0457">
        <w:rPr>
          <w:rFonts w:ascii="Century Gothic" w:hAnsi="Century Gothic"/>
          <w:b/>
          <w:sz w:val="22"/>
          <w:u w:val="single"/>
        </w:rPr>
        <w:t>RESEARCH AND PUBLICATIONS</w:t>
      </w:r>
    </w:p>
    <w:p w14:paraId="4109192D" w14:textId="77777777" w:rsidR="00446BD2" w:rsidRPr="00AC03F9" w:rsidRDefault="00446BD2" w:rsidP="00446BD2">
      <w:pPr>
        <w:ind w:right="-18"/>
        <w:rPr>
          <w:rFonts w:ascii="Century Gothic" w:hAnsi="Century Gothic"/>
          <w:b/>
          <w:sz w:val="20"/>
        </w:rPr>
      </w:pPr>
    </w:p>
    <w:p w14:paraId="1517A506" w14:textId="77777777" w:rsidR="00446BD2" w:rsidRPr="00AC03F9" w:rsidRDefault="00446BD2" w:rsidP="00446BD2">
      <w:pPr>
        <w:pStyle w:val="NormalWeb"/>
        <w:spacing w:after="0"/>
        <w:ind w:right="-18"/>
        <w:rPr>
          <w:rFonts w:ascii="Century Gothic" w:hAnsi="Century Gothic"/>
          <w:b/>
          <w:sz w:val="20"/>
        </w:rPr>
      </w:pPr>
    </w:p>
    <w:p w14:paraId="47228A35" w14:textId="77777777" w:rsidR="00446BD2" w:rsidRPr="00AF0457" w:rsidRDefault="00446BD2" w:rsidP="00446BD2">
      <w:pPr>
        <w:ind w:left="720" w:right="-18"/>
        <w:rPr>
          <w:rFonts w:ascii="Century Gothic" w:hAnsi="Century Gothic"/>
          <w:b/>
          <w:i/>
          <w:sz w:val="22"/>
          <w:szCs w:val="22"/>
        </w:rPr>
      </w:pPr>
      <w:r w:rsidRPr="00AF0457">
        <w:rPr>
          <w:rFonts w:ascii="Century Gothic" w:hAnsi="Century Gothic"/>
          <w:b/>
          <w:i/>
          <w:sz w:val="22"/>
          <w:szCs w:val="22"/>
        </w:rPr>
        <w:t>RESEARCH</w:t>
      </w:r>
    </w:p>
    <w:p w14:paraId="131CE17B" w14:textId="77777777" w:rsidR="00446BD2" w:rsidRPr="00AC03F9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sz w:val="20"/>
        </w:rPr>
      </w:pPr>
    </w:p>
    <w:p w14:paraId="5602F76F" w14:textId="77777777" w:rsidR="00446BD2" w:rsidRPr="00721502" w:rsidRDefault="00446BD2" w:rsidP="00446BD2">
      <w:pPr>
        <w:pStyle w:val="NormalWeb"/>
        <w:ind w:left="2880" w:right="-18" w:hanging="2160"/>
        <w:rPr>
          <w:rFonts w:ascii="Century Gothic" w:hAnsi="Century Gothic"/>
          <w:bCs/>
          <w:sz w:val="20"/>
        </w:rPr>
      </w:pPr>
    </w:p>
    <w:p w14:paraId="4ADB4FAA" w14:textId="77777777" w:rsidR="00446BD2" w:rsidRPr="00721502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2017 – Current</w:t>
      </w:r>
      <w:r>
        <w:rPr>
          <w:rFonts w:ascii="Century Gothic" w:hAnsi="Century Gothic"/>
          <w:sz w:val="20"/>
        </w:rPr>
        <w:tab/>
        <w:t xml:space="preserve">Co-Investigator - </w:t>
      </w:r>
      <w:r w:rsidRPr="00721502">
        <w:rPr>
          <w:rFonts w:ascii="Century Gothic" w:hAnsi="Century Gothic"/>
          <w:bCs/>
          <w:sz w:val="20"/>
        </w:rPr>
        <w:t>Comparison of Two Techniques for Anodizing Prosthetic Components for Implant Restorations</w:t>
      </w:r>
      <w:r>
        <w:rPr>
          <w:rFonts w:ascii="Century Gothic" w:hAnsi="Century Gothic"/>
          <w:b/>
          <w:bCs/>
          <w:sz w:val="20"/>
        </w:rPr>
        <w:t xml:space="preserve">. </w:t>
      </w:r>
      <w:r w:rsidRPr="00687BAB">
        <w:rPr>
          <w:rFonts w:ascii="Century Gothic" w:hAnsi="Century Gothic"/>
          <w:bCs/>
          <w:sz w:val="20"/>
        </w:rPr>
        <w:t>PI – Miller E</w:t>
      </w:r>
      <w:r>
        <w:rPr>
          <w:rFonts w:ascii="Century Gothic" w:hAnsi="Century Gothic"/>
          <w:bCs/>
          <w:sz w:val="20"/>
        </w:rPr>
        <w:t>, Gonzaga L, Martin W</w:t>
      </w:r>
    </w:p>
    <w:p w14:paraId="5A8C0DA4" w14:textId="77777777" w:rsidR="00446BD2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sz w:val="20"/>
        </w:rPr>
      </w:pPr>
    </w:p>
    <w:p w14:paraId="49F42119" w14:textId="77777777" w:rsidR="00446BD2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sz w:val="20"/>
        </w:rPr>
        <w:t>2015 - Current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Cs/>
          <w:sz w:val="20"/>
        </w:rPr>
        <w:t xml:space="preserve">Co- Investigator </w:t>
      </w:r>
      <w:r w:rsidRPr="00673563">
        <w:rPr>
          <w:rFonts w:ascii="Century Gothic" w:hAnsi="Century Gothic"/>
          <w:b/>
          <w:bCs/>
          <w:sz w:val="20"/>
        </w:rPr>
        <w:t xml:space="preserve">- </w:t>
      </w:r>
      <w:r>
        <w:rPr>
          <w:rFonts w:ascii="Century Gothic" w:hAnsi="Century Gothic"/>
          <w:bCs/>
          <w:sz w:val="20"/>
        </w:rPr>
        <w:t>I</w:t>
      </w:r>
      <w:r w:rsidRPr="00673563">
        <w:rPr>
          <w:rFonts w:ascii="Century Gothic" w:hAnsi="Century Gothic"/>
          <w:bCs/>
          <w:sz w:val="20"/>
        </w:rPr>
        <w:t>mmediate Placement of the Straumann</w:t>
      </w:r>
      <w:r w:rsidRPr="00673563">
        <w:rPr>
          <w:rFonts w:ascii="Century Gothic" w:hAnsi="Century Gothic"/>
          <w:bCs/>
          <w:sz w:val="20"/>
          <w:vertAlign w:val="superscript"/>
          <w:lang w:bidi="en-US"/>
        </w:rPr>
        <w:t>®</w:t>
      </w:r>
      <w:r w:rsidRPr="00673563">
        <w:rPr>
          <w:rFonts w:ascii="Century Gothic" w:hAnsi="Century Gothic"/>
          <w:bCs/>
          <w:sz w:val="20"/>
        </w:rPr>
        <w:t xml:space="preserve"> Bone Level Tapered Implant with Early Loading in Single Tooth Gaps in the Maxilla and Mandible Compared to Delayed Placement</w:t>
      </w:r>
      <w:r>
        <w:rPr>
          <w:rFonts w:ascii="Century Gothic" w:hAnsi="Century Gothic"/>
          <w:bCs/>
          <w:sz w:val="20"/>
        </w:rPr>
        <w:t xml:space="preserve"> (5-year multicenter, randomized controlled clinical trial)</w:t>
      </w:r>
    </w:p>
    <w:p w14:paraId="35A691BA" w14:textId="77777777" w:rsidR="00446BD2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bCs/>
          <w:sz w:val="20"/>
        </w:rPr>
      </w:pPr>
    </w:p>
    <w:p w14:paraId="523157A6" w14:textId="77777777" w:rsidR="00446BD2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2011-2014</w:t>
      </w:r>
      <w:r>
        <w:rPr>
          <w:rFonts w:ascii="Century Gothic" w:hAnsi="Century Gothic"/>
          <w:bCs/>
          <w:sz w:val="20"/>
        </w:rPr>
        <w:tab/>
      </w:r>
      <w:r w:rsidRPr="00446BD2">
        <w:rPr>
          <w:rFonts w:ascii="Century Gothic" w:hAnsi="Century Gothic"/>
          <w:bCs/>
          <w:sz w:val="20"/>
        </w:rPr>
        <w:t>Co- Investigator, NIH/NIDCR Grant Number K23DE018414, Factors Influencing the Survival of Implant-Supported All-Ceramic Prostheses</w:t>
      </w:r>
    </w:p>
    <w:p w14:paraId="49FC554B" w14:textId="77777777" w:rsidR="00446BD2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bCs/>
          <w:sz w:val="20"/>
        </w:rPr>
      </w:pPr>
    </w:p>
    <w:p w14:paraId="7060FDDA" w14:textId="77777777" w:rsidR="00446BD2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2011-2014</w:t>
      </w:r>
      <w:r>
        <w:rPr>
          <w:rFonts w:ascii="Century Gothic" w:hAnsi="Century Gothic"/>
          <w:bCs/>
          <w:sz w:val="20"/>
        </w:rPr>
        <w:tab/>
      </w:r>
      <w:r w:rsidRPr="00446BD2">
        <w:rPr>
          <w:rFonts w:ascii="Century Gothic" w:hAnsi="Century Gothic"/>
          <w:bCs/>
          <w:sz w:val="20"/>
        </w:rPr>
        <w:t>Co-Investigator, Astra Tech, Factors Influencing the Survival of Implant-Supported All-Ceramic Prostheses</w:t>
      </w:r>
    </w:p>
    <w:p w14:paraId="53F78BB4" w14:textId="77777777" w:rsidR="00446BD2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bCs/>
          <w:sz w:val="20"/>
        </w:rPr>
      </w:pPr>
    </w:p>
    <w:p w14:paraId="5AB76DCD" w14:textId="77777777" w:rsidR="00446BD2" w:rsidRPr="00446BD2" w:rsidRDefault="00446BD2" w:rsidP="00446BD2">
      <w:pPr>
        <w:pStyle w:val="NormalWeb"/>
        <w:spacing w:after="0"/>
        <w:ind w:left="2880" w:right="-18" w:hanging="216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2011-2014</w:t>
      </w:r>
      <w:r>
        <w:rPr>
          <w:rFonts w:ascii="Century Gothic" w:hAnsi="Century Gothic"/>
          <w:bCs/>
          <w:sz w:val="20"/>
        </w:rPr>
        <w:tab/>
        <w:t>Co-</w:t>
      </w:r>
      <w:r w:rsidRPr="00446BD2">
        <w:rPr>
          <w:rFonts w:ascii="Century Gothic" w:hAnsi="Century Gothic"/>
          <w:bCs/>
          <w:sz w:val="20"/>
        </w:rPr>
        <w:t xml:space="preserve">Investigator, </w:t>
      </w:r>
      <w:proofErr w:type="spellStart"/>
      <w:r w:rsidRPr="00446BD2">
        <w:rPr>
          <w:rFonts w:ascii="Century Gothic" w:hAnsi="Century Gothic"/>
          <w:bCs/>
          <w:sz w:val="20"/>
        </w:rPr>
        <w:t>Ivoclar</w:t>
      </w:r>
      <w:proofErr w:type="spellEnd"/>
      <w:r w:rsidRPr="00446BD2">
        <w:rPr>
          <w:rFonts w:ascii="Century Gothic" w:hAnsi="Century Gothic"/>
          <w:bCs/>
          <w:sz w:val="20"/>
        </w:rPr>
        <w:t xml:space="preserve"> </w:t>
      </w:r>
      <w:proofErr w:type="spellStart"/>
      <w:r w:rsidRPr="00446BD2">
        <w:rPr>
          <w:rFonts w:ascii="Century Gothic" w:hAnsi="Century Gothic"/>
          <w:bCs/>
          <w:sz w:val="20"/>
        </w:rPr>
        <w:t>Vivadent</w:t>
      </w:r>
      <w:proofErr w:type="spellEnd"/>
      <w:r w:rsidRPr="00446BD2">
        <w:rPr>
          <w:rFonts w:ascii="Century Gothic" w:hAnsi="Century Gothic"/>
          <w:bCs/>
          <w:sz w:val="20"/>
        </w:rPr>
        <w:t xml:space="preserve"> industry grant, Factors Influencing the Survival of Implant-Supported All-Ceramic Prostheses</w:t>
      </w:r>
    </w:p>
    <w:p w14:paraId="49FC4383" w14:textId="77777777" w:rsidR="00446BD2" w:rsidRDefault="00446BD2"/>
    <w:p w14:paraId="6DB6E3F6" w14:textId="77777777" w:rsidR="00446BD2" w:rsidRDefault="00446BD2">
      <w:pPr>
        <w:rPr>
          <w:rFonts w:ascii="Century Gothic" w:hAnsi="Century Gothic"/>
          <w:b/>
          <w:i/>
          <w:sz w:val="22"/>
          <w:szCs w:val="22"/>
        </w:rPr>
      </w:pPr>
      <w:r w:rsidRPr="00AF0457">
        <w:rPr>
          <w:rFonts w:ascii="Century Gothic" w:hAnsi="Century Gothic"/>
          <w:b/>
          <w:i/>
          <w:sz w:val="22"/>
          <w:szCs w:val="22"/>
        </w:rPr>
        <w:t>REFEREED JOURNALS</w:t>
      </w:r>
    </w:p>
    <w:p w14:paraId="1C54395F" w14:textId="77777777" w:rsidR="00446BD2" w:rsidRDefault="00446BD2">
      <w:pPr>
        <w:rPr>
          <w:rFonts w:ascii="Century Gothic" w:hAnsi="Century Gothic"/>
          <w:b/>
          <w:i/>
          <w:sz w:val="22"/>
          <w:szCs w:val="22"/>
        </w:rPr>
      </w:pPr>
    </w:p>
    <w:p w14:paraId="35FE53A3" w14:textId="1E366033" w:rsidR="0072108D" w:rsidRPr="0072108D" w:rsidRDefault="0072108D" w:rsidP="0072108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2108D">
        <w:rPr>
          <w:rFonts w:ascii="Times New Roman" w:eastAsia="Times New Roman" w:hAnsi="Times New Roman" w:cs="Times New Roman"/>
        </w:rPr>
        <w:t xml:space="preserve">Soler, M.D.; Hsu, S.-M.; Fares, C.; Ren, F.; Jenkins, R.J.; </w:t>
      </w:r>
      <w:r w:rsidRPr="0072108D">
        <w:rPr>
          <w:rFonts w:ascii="Times New Roman" w:eastAsia="Times New Roman" w:hAnsi="Times New Roman" w:cs="Times New Roman"/>
          <w:b/>
        </w:rPr>
        <w:t>Gonzaga, L</w:t>
      </w:r>
      <w:r w:rsidRPr="0072108D">
        <w:rPr>
          <w:rFonts w:ascii="Times New Roman" w:eastAsia="Times New Roman" w:hAnsi="Times New Roman" w:cs="Times New Roman"/>
        </w:rPr>
        <w:t xml:space="preserve">.; Clark, A.E.; O’Neill, E.; Neal, D.; Esquivel-Upshaw, J.F. Titanium Corrosion in Peri-Implantitis. </w:t>
      </w:r>
      <w:r w:rsidRPr="0072108D">
        <w:rPr>
          <w:rFonts w:ascii="Times New Roman" w:eastAsia="Times New Roman" w:hAnsi="Times New Roman" w:cs="Times New Roman"/>
          <w:i/>
          <w:iCs/>
        </w:rPr>
        <w:t>Materials</w:t>
      </w:r>
      <w:r w:rsidRPr="0072108D">
        <w:rPr>
          <w:rFonts w:ascii="Times New Roman" w:eastAsia="Times New Roman" w:hAnsi="Times New Roman" w:cs="Times New Roman"/>
        </w:rPr>
        <w:t xml:space="preserve"> </w:t>
      </w:r>
      <w:r w:rsidRPr="0072108D">
        <w:rPr>
          <w:rFonts w:ascii="Times New Roman" w:eastAsia="Times New Roman" w:hAnsi="Times New Roman" w:cs="Times New Roman"/>
          <w:b/>
          <w:bCs/>
        </w:rPr>
        <w:t>2020</w:t>
      </w:r>
      <w:r w:rsidRPr="0072108D">
        <w:rPr>
          <w:rFonts w:ascii="Times New Roman" w:eastAsia="Times New Roman" w:hAnsi="Times New Roman" w:cs="Times New Roman"/>
        </w:rPr>
        <w:t xml:space="preserve">, </w:t>
      </w:r>
      <w:r w:rsidRPr="0072108D">
        <w:rPr>
          <w:rFonts w:ascii="Times New Roman" w:eastAsia="Times New Roman" w:hAnsi="Times New Roman" w:cs="Times New Roman"/>
          <w:i/>
          <w:iCs/>
        </w:rPr>
        <w:t>13</w:t>
      </w:r>
      <w:r w:rsidRPr="0072108D">
        <w:rPr>
          <w:rFonts w:ascii="Times New Roman" w:eastAsia="Times New Roman" w:hAnsi="Times New Roman" w:cs="Times New Roman"/>
        </w:rPr>
        <w:t xml:space="preserve">, 5488. </w:t>
      </w:r>
    </w:p>
    <w:p w14:paraId="7F3D91B9" w14:textId="6CD4AD04" w:rsidR="0072108D" w:rsidRPr="0072108D" w:rsidRDefault="0072108D" w:rsidP="0072108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2108D">
        <w:rPr>
          <w:rFonts w:ascii="TimesNewRomanPSMT" w:eastAsia="Times New Roman" w:hAnsi="TimesNewRomanPSMT" w:cs="TimesNewRomanPSMT"/>
        </w:rPr>
        <w:t xml:space="preserve">Ahmet </w:t>
      </w:r>
      <w:proofErr w:type="spellStart"/>
      <w:r w:rsidRPr="0072108D">
        <w:rPr>
          <w:rFonts w:ascii="TimesNewRomanPSMT" w:eastAsia="Times New Roman" w:hAnsi="TimesNewRomanPSMT" w:cs="TimesNewRomanPSMT"/>
        </w:rPr>
        <w:t>Orgev</w:t>
      </w:r>
      <w:proofErr w:type="spellEnd"/>
      <w:r w:rsidRPr="0072108D">
        <w:rPr>
          <w:rFonts w:ascii="TimesNewRomanPSMT" w:eastAsia="Times New Roman" w:hAnsi="TimesNewRomanPSMT" w:cs="TimesNewRomanPSMT"/>
        </w:rPr>
        <w:t xml:space="preserve"> (r), </w:t>
      </w:r>
      <w:r w:rsidRPr="0072108D">
        <w:rPr>
          <w:rFonts w:ascii="TimesNewRomanPS" w:eastAsia="Times New Roman" w:hAnsi="TimesNewRomanPS" w:cs="TimesNewRomanPSMT"/>
          <w:b/>
          <w:bCs/>
        </w:rPr>
        <w:t>Luiz Gonzaga</w:t>
      </w:r>
      <w:r w:rsidRPr="0072108D">
        <w:rPr>
          <w:rFonts w:ascii="TimesNewRomanPSMT" w:eastAsia="Times New Roman" w:hAnsi="TimesNewRomanPSMT" w:cs="TimesNewRomanPSMT"/>
        </w:rPr>
        <w:t xml:space="preserve">, William Martin, Dean Morton, Wei-Shao </w:t>
      </w:r>
      <w:proofErr w:type="spellStart"/>
      <w:r w:rsidRPr="0072108D">
        <w:rPr>
          <w:rFonts w:ascii="TimesNewRomanPSMT" w:eastAsia="Times New Roman" w:hAnsi="TimesNewRomanPSMT" w:cs="TimesNewRomanPSMT"/>
        </w:rPr>
        <w:t>Lin,Addition</w:t>
      </w:r>
      <w:proofErr w:type="spellEnd"/>
      <w:r w:rsidRPr="0072108D">
        <w:rPr>
          <w:rFonts w:ascii="TimesNewRomanPSMT" w:eastAsia="Times New Roman" w:hAnsi="TimesNewRomanPSMT" w:cs="TimesNewRomanPSMT"/>
        </w:rPr>
        <w:t xml:space="preserve"> of an irrigation channel to a surgical template to facilitate cooling during implant osteotomy, </w:t>
      </w:r>
      <w:r w:rsidRPr="0072108D">
        <w:rPr>
          <w:rFonts w:ascii="TimesNewRomanPS" w:eastAsia="Times New Roman" w:hAnsi="TimesNewRomanPS" w:cs="TimesNewRomanPSMT"/>
          <w:i/>
          <w:iCs/>
        </w:rPr>
        <w:t>The Journal of Prosthetic Dentistry</w:t>
      </w:r>
      <w:r w:rsidRPr="0072108D">
        <w:rPr>
          <w:rFonts w:ascii="TimesNewRomanPSMT" w:eastAsia="Times New Roman" w:hAnsi="TimesNewRomanPSMT" w:cs="TimesNewRomanPSMT"/>
        </w:rPr>
        <w:t xml:space="preserve">,2020, ISSN 0022- 3913 </w:t>
      </w:r>
    </w:p>
    <w:p w14:paraId="458CA5A2" w14:textId="77777777" w:rsidR="0072108D" w:rsidRDefault="0072108D" w:rsidP="0072108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2108D">
        <w:rPr>
          <w:rFonts w:ascii="TimesNewRomanPSMT" w:eastAsia="Times New Roman" w:hAnsi="TimesNewRomanPSMT" w:cs="TimesNewRomanPSMT"/>
        </w:rPr>
        <w:t xml:space="preserve">Fares, C., Hsu, S. M(p)., Xian, M., Xia, X., Ren, F., </w:t>
      </w:r>
      <w:proofErr w:type="spellStart"/>
      <w:r w:rsidRPr="0072108D">
        <w:rPr>
          <w:rFonts w:ascii="TimesNewRomanPSMT" w:eastAsia="Times New Roman" w:hAnsi="TimesNewRomanPSMT" w:cs="TimesNewRomanPSMT"/>
        </w:rPr>
        <w:t>Mecholsky</w:t>
      </w:r>
      <w:proofErr w:type="spellEnd"/>
      <w:r w:rsidRPr="0072108D">
        <w:rPr>
          <w:rFonts w:ascii="TimesNewRomanPSMT" w:eastAsia="Times New Roman" w:hAnsi="TimesNewRomanPSMT" w:cs="TimesNewRomanPSMT"/>
        </w:rPr>
        <w:t xml:space="preserve">, J. J., Jr, </w:t>
      </w:r>
      <w:r w:rsidRPr="0072108D">
        <w:rPr>
          <w:rFonts w:ascii="TimesNewRomanPS" w:eastAsia="Times New Roman" w:hAnsi="TimesNewRomanPS" w:cs="TimesNewRomanPSMT"/>
          <w:b/>
          <w:bCs/>
        </w:rPr>
        <w:t>Gonzaga, L</w:t>
      </w:r>
      <w:r w:rsidRPr="0072108D">
        <w:rPr>
          <w:rFonts w:ascii="TimesNewRomanPSMT" w:eastAsia="Times New Roman" w:hAnsi="TimesNewRomanPSMT" w:cs="TimesNewRomanPSMT"/>
        </w:rPr>
        <w:t xml:space="preserve">., &amp; Esquivel-Upshaw, J. (2020). Demonstration of a </w:t>
      </w:r>
      <w:proofErr w:type="spellStart"/>
      <w:r w:rsidRPr="0072108D">
        <w:rPr>
          <w:rFonts w:ascii="TimesNewRomanPSMT" w:eastAsia="Times New Roman" w:hAnsi="TimesNewRomanPSMT" w:cs="TimesNewRomanPSMT"/>
        </w:rPr>
        <w:t>SiC</w:t>
      </w:r>
      <w:proofErr w:type="spellEnd"/>
      <w:r w:rsidRPr="0072108D">
        <w:rPr>
          <w:rFonts w:ascii="TimesNewRomanPSMT" w:eastAsia="Times New Roman" w:hAnsi="TimesNewRomanPSMT" w:cs="TimesNewRomanPSMT"/>
        </w:rPr>
        <w:t xml:space="preserve"> Protective Coating for Titanium Implants. Materials (Basel, Switzerland), 13(15), 3321. </w:t>
      </w:r>
    </w:p>
    <w:p w14:paraId="0EB61C69" w14:textId="374F170A" w:rsidR="0072108D" w:rsidRPr="0072108D" w:rsidRDefault="0072108D" w:rsidP="0072108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2108D">
        <w:rPr>
          <w:rFonts w:ascii="TimesNewRomanPSMT" w:eastAsia="Times New Roman" w:hAnsi="TimesNewRomanPSMT" w:cs="TimesNewRomanPSMT"/>
        </w:rPr>
        <w:t xml:space="preserve">Natali </w:t>
      </w:r>
      <w:proofErr w:type="spellStart"/>
      <w:r w:rsidRPr="0072108D">
        <w:rPr>
          <w:rFonts w:ascii="TimesNewRomanPSMT" w:eastAsia="Times New Roman" w:hAnsi="TimesNewRomanPSMT" w:cs="TimesNewRomanPSMT"/>
        </w:rPr>
        <w:t>Raico</w:t>
      </w:r>
      <w:proofErr w:type="spellEnd"/>
      <w:r w:rsidRPr="0072108D">
        <w:rPr>
          <w:rFonts w:ascii="TimesNewRomanPSMT" w:eastAsia="Times New Roman" w:hAnsi="TimesNewRomanPSMT" w:cs="TimesNewRomanPSMT"/>
        </w:rPr>
        <w:t xml:space="preserve"> Gallardo, Y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(r)</w:t>
      </w:r>
      <w:r w:rsidRPr="0072108D">
        <w:rPr>
          <w:rFonts w:ascii="TimesNewRomanPSMT" w:eastAsia="Times New Roman" w:hAnsi="TimesNewRomanPSMT" w:cs="TimesNewRomanPSMT"/>
        </w:rPr>
        <w:t>, Rodrigues, I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(r)</w:t>
      </w:r>
      <w:r w:rsidRPr="0072108D">
        <w:rPr>
          <w:rFonts w:ascii="TimesNewRomanPSMT" w:eastAsia="Times New Roman" w:hAnsi="TimesNewRomanPSMT" w:cs="TimesNewRomanPSMT"/>
        </w:rPr>
        <w:t xml:space="preserve">, </w:t>
      </w:r>
      <w:proofErr w:type="spellStart"/>
      <w:r w:rsidRPr="0072108D">
        <w:rPr>
          <w:rFonts w:ascii="TimesNewRomanPSMT" w:eastAsia="Times New Roman" w:hAnsi="TimesNewRomanPSMT" w:cs="TimesNewRomanPSMT"/>
        </w:rPr>
        <w:t>Sesma</w:t>
      </w:r>
      <w:proofErr w:type="spellEnd"/>
      <w:r w:rsidRPr="0072108D">
        <w:rPr>
          <w:rFonts w:ascii="TimesNewRomanPSMT" w:eastAsia="Times New Roman" w:hAnsi="TimesNewRomanPSMT" w:cs="TimesNewRomanPSMT"/>
        </w:rPr>
        <w:t>, N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 xml:space="preserve">, </w:t>
      </w:r>
      <w:r w:rsidRPr="0072108D">
        <w:rPr>
          <w:rFonts w:ascii="TimesNewRomanPS" w:eastAsia="Times New Roman" w:hAnsi="TimesNewRomanPS" w:cs="TimesNewRomanPSMT"/>
          <w:b/>
          <w:bCs/>
        </w:rPr>
        <w:t>Gonzaga, L</w:t>
      </w:r>
      <w:r w:rsidRPr="0072108D">
        <w:rPr>
          <w:rFonts w:ascii="TimesNewRomanPSMT" w:eastAsia="Times New Roman" w:hAnsi="TimesNewRomanPSMT" w:cs="TimesNewRomanPSMT"/>
        </w:rPr>
        <w:t>, and Martin, W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>. 2019. A systematic review of clinical outcomes on patients rehabilitated with full-arch fixed implant-supported prostheses according to the time of loading.</w:t>
      </w:r>
      <w:r w:rsidRPr="0072108D">
        <w:t xml:space="preserve"> </w:t>
      </w:r>
      <w:r w:rsidRPr="0072108D">
        <w:rPr>
          <w:rFonts w:ascii="Times New Roman" w:eastAsia="Times New Roman" w:hAnsi="Times New Roman" w:cs="Times New Roman"/>
        </w:rPr>
        <w:t xml:space="preserve">J </w:t>
      </w:r>
      <w:proofErr w:type="spellStart"/>
      <w:r w:rsidRPr="0072108D">
        <w:rPr>
          <w:rFonts w:ascii="Times New Roman" w:eastAsia="Times New Roman" w:hAnsi="Times New Roman" w:cs="Times New Roman"/>
        </w:rPr>
        <w:t>Prosthodont</w:t>
      </w:r>
      <w:proofErr w:type="spellEnd"/>
      <w:r w:rsidRPr="0072108D">
        <w:rPr>
          <w:rFonts w:ascii="Times New Roman" w:eastAsia="Times New Roman" w:hAnsi="Times New Roman" w:cs="Times New Roman"/>
        </w:rPr>
        <w:t xml:space="preserve">. 2019 Dec;28(9):958-968. </w:t>
      </w:r>
      <w:proofErr w:type="spellStart"/>
      <w:r w:rsidRPr="0072108D">
        <w:rPr>
          <w:rFonts w:ascii="Times New Roman" w:eastAsia="Times New Roman" w:hAnsi="Times New Roman" w:cs="Times New Roman"/>
        </w:rPr>
        <w:t>doi</w:t>
      </w:r>
      <w:proofErr w:type="spellEnd"/>
      <w:r w:rsidRPr="0072108D">
        <w:rPr>
          <w:rFonts w:ascii="Times New Roman" w:eastAsia="Times New Roman" w:hAnsi="Times New Roman" w:cs="Times New Roman"/>
        </w:rPr>
        <w:t xml:space="preserve">: 10.1111/jopr.13104. </w:t>
      </w:r>
      <w:proofErr w:type="spellStart"/>
      <w:r w:rsidRPr="0072108D">
        <w:rPr>
          <w:rFonts w:ascii="Times New Roman" w:eastAsia="Times New Roman" w:hAnsi="Times New Roman" w:cs="Times New Roman"/>
        </w:rPr>
        <w:t>Epub</w:t>
      </w:r>
      <w:proofErr w:type="spellEnd"/>
      <w:r w:rsidRPr="0072108D">
        <w:rPr>
          <w:rFonts w:ascii="Times New Roman" w:eastAsia="Times New Roman" w:hAnsi="Times New Roman" w:cs="Times New Roman"/>
        </w:rPr>
        <w:t xml:space="preserve"> 2019 Oct 18. PMID: 31433096.</w:t>
      </w:r>
    </w:p>
    <w:p w14:paraId="7B6CB2B2" w14:textId="051406CD" w:rsidR="0072108D" w:rsidRPr="0072108D" w:rsidRDefault="0072108D" w:rsidP="0072108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2108D">
        <w:rPr>
          <w:rFonts w:ascii="TimesNewRomanPS" w:eastAsia="Times New Roman" w:hAnsi="TimesNewRomanPS" w:cs="TimesNewRomanPSMT"/>
          <w:b/>
          <w:bCs/>
        </w:rPr>
        <w:t xml:space="preserve">Gonzaga, L, </w:t>
      </w:r>
      <w:r w:rsidRPr="0072108D">
        <w:rPr>
          <w:rFonts w:ascii="TimesNewRomanPSMT" w:eastAsia="Times New Roman" w:hAnsi="TimesNewRomanPSMT" w:cs="TimesNewRomanPSMT"/>
        </w:rPr>
        <w:t xml:space="preserve">Himanshu, A, and Martin, W. 2019. The effect of cleaning procedures on the bond strength of ceramic surfaces contaminated with saliva and try-in paste. </w:t>
      </w:r>
      <w:r w:rsidRPr="0072108D">
        <w:rPr>
          <w:rFonts w:ascii="TimesNewRomanPS" w:eastAsia="Times New Roman" w:hAnsi="TimesNewRomanPS" w:cs="TimesNewRomanPSMT"/>
          <w:i/>
          <w:iCs/>
        </w:rPr>
        <w:t xml:space="preserve">Stomatology Edu Journal. </w:t>
      </w:r>
      <w:r w:rsidRPr="0072108D">
        <w:rPr>
          <w:rFonts w:ascii="TimesNewRomanPSMT" w:eastAsia="Times New Roman" w:hAnsi="TimesNewRomanPSMT" w:cs="TimesNewRomanPSMT"/>
        </w:rPr>
        <w:t xml:space="preserve">6(1): 18-23. </w:t>
      </w:r>
    </w:p>
    <w:p w14:paraId="379DF882" w14:textId="77777777" w:rsidR="0072108D" w:rsidRDefault="0072108D" w:rsidP="0072108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2108D">
        <w:rPr>
          <w:rFonts w:ascii="TimesNewRomanPSMT" w:eastAsia="Times New Roman" w:hAnsi="TimesNewRomanPSMT" w:cs="TimesNewRomanPSMT"/>
        </w:rPr>
        <w:t>Levine, RA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 xml:space="preserve">, </w:t>
      </w:r>
      <w:proofErr w:type="spellStart"/>
      <w:r w:rsidRPr="0072108D">
        <w:rPr>
          <w:rFonts w:ascii="TimesNewRomanPSMT" w:eastAsia="Times New Roman" w:hAnsi="TimesNewRomanPSMT" w:cs="TimesNewRomanPSMT"/>
        </w:rPr>
        <w:t>Ganeles</w:t>
      </w:r>
      <w:proofErr w:type="spellEnd"/>
      <w:r w:rsidRPr="0072108D">
        <w:rPr>
          <w:rFonts w:ascii="TimesNewRomanPSMT" w:eastAsia="Times New Roman" w:hAnsi="TimesNewRomanPSMT" w:cs="TimesNewRomanPSMT"/>
        </w:rPr>
        <w:t>, J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 xml:space="preserve">, </w:t>
      </w:r>
      <w:r w:rsidRPr="0072108D">
        <w:rPr>
          <w:rFonts w:ascii="TimesNewRomanPS" w:eastAsia="Times New Roman" w:hAnsi="TimesNewRomanPS" w:cs="TimesNewRomanPSMT"/>
          <w:b/>
          <w:bCs/>
        </w:rPr>
        <w:t>Gonzaga, L</w:t>
      </w:r>
      <w:r w:rsidRPr="0072108D">
        <w:rPr>
          <w:rFonts w:ascii="TimesNewRomanPSMT" w:eastAsia="Times New Roman" w:hAnsi="TimesNewRomanPSMT" w:cs="TimesNewRomanPSMT"/>
        </w:rPr>
        <w:t xml:space="preserve">, </w:t>
      </w:r>
      <w:proofErr w:type="spellStart"/>
      <w:r w:rsidRPr="0072108D">
        <w:rPr>
          <w:rFonts w:ascii="TimesNewRomanPSMT" w:eastAsia="Times New Roman" w:hAnsi="TimesNewRomanPSMT" w:cs="TimesNewRomanPSMT"/>
        </w:rPr>
        <w:t>Kan</w:t>
      </w:r>
      <w:proofErr w:type="spellEnd"/>
      <w:r w:rsidRPr="0072108D">
        <w:rPr>
          <w:rFonts w:ascii="TimesNewRomanPSMT" w:eastAsia="Times New Roman" w:hAnsi="TimesNewRomanPSMT" w:cs="TimesNewRomanPSMT"/>
        </w:rPr>
        <w:t>, JK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>, Randel, H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>, Evans, CD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>, and Chen, ST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 xml:space="preserve">. 2017. 10 Keys for Successful Esthetic-Zone Single Immediate Implants. </w:t>
      </w:r>
      <w:r w:rsidRPr="0072108D">
        <w:rPr>
          <w:rFonts w:ascii="TimesNewRomanPS" w:eastAsia="Times New Roman" w:hAnsi="TimesNewRomanPS" w:cs="TimesNewRomanPSMT"/>
          <w:i/>
          <w:iCs/>
        </w:rPr>
        <w:lastRenderedPageBreak/>
        <w:t xml:space="preserve">Compendium of continuing education in dentistry (Jamesburg, N.J. : 1995). </w:t>
      </w:r>
      <w:r w:rsidRPr="0072108D">
        <w:rPr>
          <w:rFonts w:ascii="TimesNewRomanPSMT" w:eastAsia="Times New Roman" w:hAnsi="TimesNewRomanPSMT" w:cs="TimesNewRomanPSMT"/>
        </w:rPr>
        <w:t xml:space="preserve">38(4): 248-260. https://www.ncbi.nlm.nih.gov/pubmed/28368133 PMID:28368133 </w:t>
      </w:r>
    </w:p>
    <w:p w14:paraId="180C45F1" w14:textId="37B86240" w:rsidR="0072108D" w:rsidRPr="0072108D" w:rsidRDefault="0072108D" w:rsidP="0072108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bookmarkStart w:id="0" w:name="_GoBack"/>
      <w:bookmarkEnd w:id="0"/>
      <w:r w:rsidRPr="0072108D">
        <w:rPr>
          <w:rFonts w:ascii="TimesNewRomanPSMT" w:eastAsia="Times New Roman" w:hAnsi="TimesNewRomanPSMT" w:cs="TimesNewRomanPSMT"/>
        </w:rPr>
        <w:t>. Esquivel-Upshaw, J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 xml:space="preserve">, </w:t>
      </w:r>
      <w:proofErr w:type="spellStart"/>
      <w:r w:rsidRPr="0072108D">
        <w:rPr>
          <w:rFonts w:ascii="TimesNewRomanPSMT" w:eastAsia="Times New Roman" w:hAnsi="TimesNewRomanPSMT" w:cs="TimesNewRomanPSMT"/>
        </w:rPr>
        <w:t>Mehler</w:t>
      </w:r>
      <w:proofErr w:type="spellEnd"/>
      <w:r w:rsidRPr="0072108D">
        <w:rPr>
          <w:rFonts w:ascii="TimesNewRomanPSMT" w:eastAsia="Times New Roman" w:hAnsi="TimesNewRomanPSMT" w:cs="TimesNewRomanPSMT"/>
        </w:rPr>
        <w:t>, A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(g)</w:t>
      </w:r>
      <w:r w:rsidRPr="0072108D">
        <w:rPr>
          <w:rFonts w:ascii="TimesNewRomanPSMT" w:eastAsia="Times New Roman" w:hAnsi="TimesNewRomanPSMT" w:cs="TimesNewRomanPSMT"/>
        </w:rPr>
        <w:t>, Clark, A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>, Neal, D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 xml:space="preserve">, </w:t>
      </w:r>
      <w:r w:rsidRPr="0072108D">
        <w:rPr>
          <w:rFonts w:ascii="TimesNewRomanPS" w:eastAsia="Times New Roman" w:hAnsi="TimesNewRomanPS" w:cs="Times New Roman"/>
          <w:b/>
          <w:bCs/>
        </w:rPr>
        <w:t>Gonzaga, L</w:t>
      </w:r>
      <w:r w:rsidRPr="0072108D">
        <w:rPr>
          <w:rFonts w:ascii="TimesNewRomanPSMT" w:eastAsia="Times New Roman" w:hAnsi="TimesNewRomanPSMT" w:cs="TimesNewRomanPSMT"/>
        </w:rPr>
        <w:t xml:space="preserve">, and </w:t>
      </w:r>
      <w:proofErr w:type="spellStart"/>
      <w:r w:rsidRPr="0072108D">
        <w:rPr>
          <w:rFonts w:ascii="TimesNewRomanPSMT" w:eastAsia="Times New Roman" w:hAnsi="TimesNewRomanPSMT" w:cs="TimesNewRomanPSMT"/>
        </w:rPr>
        <w:t>Anusavice</w:t>
      </w:r>
      <w:proofErr w:type="spellEnd"/>
      <w:r w:rsidRPr="0072108D">
        <w:rPr>
          <w:rFonts w:ascii="TimesNewRomanPSMT" w:eastAsia="Times New Roman" w:hAnsi="TimesNewRomanPSMT" w:cs="TimesNewRomanPSMT"/>
        </w:rPr>
        <w:t>, K</w:t>
      </w:r>
      <w:r w:rsidRPr="0072108D">
        <w:rPr>
          <w:rFonts w:ascii="TimesNewRomanPSMT" w:eastAsia="Times New Roman" w:hAnsi="TimesNewRomanPSMT" w:cs="TimesNewRomanPSMT"/>
          <w:sz w:val="16"/>
          <w:szCs w:val="16"/>
        </w:rPr>
        <w:t>(&amp;)</w:t>
      </w:r>
      <w:r w:rsidRPr="0072108D">
        <w:rPr>
          <w:rFonts w:ascii="TimesNewRomanPSMT" w:eastAsia="Times New Roman" w:hAnsi="TimesNewRomanPSMT" w:cs="TimesNewRomanPSMT"/>
        </w:rPr>
        <w:t xml:space="preserve">. 2015. Peri-implant complications for posterior endosteal implants. </w:t>
      </w:r>
      <w:r w:rsidRPr="0072108D">
        <w:rPr>
          <w:rFonts w:ascii="TimesNewRomanPS" w:eastAsia="Times New Roman" w:hAnsi="TimesNewRomanPS" w:cs="Times New Roman"/>
          <w:i/>
          <w:iCs/>
        </w:rPr>
        <w:t xml:space="preserve">Clinical oral implants research. </w:t>
      </w:r>
      <w:r w:rsidRPr="0072108D">
        <w:rPr>
          <w:rFonts w:ascii="TimesNewRomanPSMT" w:eastAsia="Times New Roman" w:hAnsi="TimesNewRomanPSMT" w:cs="TimesNewRomanPSMT"/>
        </w:rPr>
        <w:t xml:space="preserve">26(12): 1390-6. </w:t>
      </w:r>
      <w:hyperlink r:id="rId6" w:history="1">
        <w:r w:rsidRPr="0072108D">
          <w:rPr>
            <w:rStyle w:val="Hyperlink"/>
            <w:rFonts w:ascii="TimesNewRomanPSMT" w:eastAsia="Times New Roman" w:hAnsi="TimesNewRomanPSMT" w:cs="TimesNewRomanPSMT"/>
          </w:rPr>
          <w:t>https://www.ncbi.nlm.nih.gov/pubmed/25263400</w:t>
        </w:r>
      </w:hyperlink>
      <w:r w:rsidRPr="0072108D">
        <w:rPr>
          <w:rFonts w:ascii="TimesNewRomanPSMT" w:eastAsia="Times New Roman" w:hAnsi="TimesNewRomanPSMT" w:cs="TimesNewRomanPSMT"/>
        </w:rPr>
        <w:t xml:space="preserve"> PMID:25263400 </w:t>
      </w:r>
    </w:p>
    <w:p w14:paraId="6629C5A7" w14:textId="77777777" w:rsidR="00446BD2" w:rsidRDefault="00446BD2">
      <w:pPr>
        <w:rPr>
          <w:rFonts w:ascii="Century Gothic" w:hAnsi="Century Gothic"/>
          <w:b/>
          <w:i/>
          <w:sz w:val="22"/>
          <w:szCs w:val="22"/>
        </w:rPr>
      </w:pPr>
    </w:p>
    <w:p w14:paraId="6B909732" w14:textId="77777777" w:rsidR="00446BD2" w:rsidRDefault="00446BD2">
      <w:pPr>
        <w:rPr>
          <w:rFonts w:ascii="Century Gothic" w:hAnsi="Century Gothic"/>
          <w:b/>
          <w:i/>
          <w:sz w:val="22"/>
          <w:szCs w:val="22"/>
        </w:rPr>
      </w:pPr>
    </w:p>
    <w:p w14:paraId="6E52EC0B" w14:textId="7E365648" w:rsidR="00AA33C2" w:rsidRDefault="00AA33C2" w:rsidP="00446BD2">
      <w:pPr>
        <w:rPr>
          <w:rFonts w:ascii="Times New Roman" w:hAnsi="Times New Roman" w:cs="Times New Roman"/>
          <w:color w:val="000000"/>
        </w:rPr>
      </w:pPr>
    </w:p>
    <w:p w14:paraId="0599104E" w14:textId="5C133575" w:rsidR="00AA33C2" w:rsidRDefault="00AA33C2" w:rsidP="00446BD2">
      <w:pPr>
        <w:rPr>
          <w:rFonts w:ascii="Times New Roman" w:hAnsi="Times New Roman" w:cs="Times New Roman"/>
          <w:color w:val="000000"/>
        </w:rPr>
      </w:pPr>
    </w:p>
    <w:p w14:paraId="67F6C163" w14:textId="77777777" w:rsidR="00AA33C2" w:rsidRDefault="00AA33C2" w:rsidP="00446BD2">
      <w:pPr>
        <w:rPr>
          <w:rFonts w:ascii="Times New Roman" w:hAnsi="Times New Roman" w:cs="Times New Roman"/>
          <w:color w:val="000000"/>
        </w:rPr>
      </w:pPr>
    </w:p>
    <w:p w14:paraId="2479DC54" w14:textId="77777777" w:rsidR="00446BD2" w:rsidRDefault="00446BD2" w:rsidP="00446BD2">
      <w:pPr>
        <w:rPr>
          <w:rFonts w:ascii="Times New Roman" w:hAnsi="Times New Roman" w:cs="Times New Roman"/>
          <w:color w:val="000000"/>
        </w:rPr>
      </w:pPr>
    </w:p>
    <w:p w14:paraId="7206487F" w14:textId="77777777" w:rsidR="00446BD2" w:rsidRPr="00446BD2" w:rsidRDefault="00446BD2" w:rsidP="00446BD2">
      <w:pPr>
        <w:rPr>
          <w:rFonts w:ascii="Times New Roman" w:hAnsi="Times New Roman" w:cs="Times New Roman"/>
          <w:color w:val="000000"/>
        </w:rPr>
      </w:pPr>
      <w:r w:rsidRPr="00446BD2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446BD2">
        <w:rPr>
          <w:rFonts w:ascii="Times New Roman" w:hAnsi="Times New Roman" w:cs="Times New Roman"/>
          <w:color w:val="000000"/>
        </w:rPr>
        <w:t>Non-refereed Publications (Author, Co-author(s), Title, Name of Journal, Bulletin, Circular, or other Publication, Volume, Date, Inclusive Pages)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446BD2" w:rsidRPr="00446BD2" w14:paraId="08FC2BB7" w14:textId="77777777" w:rsidTr="00446BD2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82300" w14:textId="77777777" w:rsidR="00446BD2" w:rsidRDefault="00446BD2" w:rsidP="00446BD2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1703A260" w14:textId="77777777" w:rsidR="00446BD2" w:rsidRPr="00446BD2" w:rsidRDefault="00446BD2" w:rsidP="00446BD2">
            <w:pPr>
              <w:rPr>
                <w:rFonts w:ascii="Times New Roman" w:hAnsi="Times New Roman" w:cs="Times New Roman"/>
                <w:color w:val="000000"/>
              </w:rPr>
            </w:pPr>
            <w:r w:rsidRPr="00446BD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Gonzaga, L</w:t>
            </w:r>
            <w:r w:rsidRPr="00446BD2">
              <w:rPr>
                <w:rFonts w:ascii="Times New Roman" w:hAnsi="Times New Roman" w:cs="Times New Roman"/>
                <w:color w:val="000000"/>
              </w:rPr>
              <w:t xml:space="preserve">.  2018. Dental Photography: The Flesh War. </w:t>
            </w:r>
            <w:r w:rsidRPr="00446B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American College of Prosthodontics Messenger. </w:t>
            </w:r>
            <w:r w:rsidRPr="00446BD2">
              <w:rPr>
                <w:rFonts w:ascii="Times New Roman" w:hAnsi="Times New Roman" w:cs="Times New Roman"/>
                <w:color w:val="000000"/>
              </w:rPr>
              <w:t xml:space="preserve"> Summer 2018: 8-10.</w:t>
            </w:r>
          </w:p>
          <w:p w14:paraId="0178FB98" w14:textId="77777777" w:rsidR="00446BD2" w:rsidRPr="00446BD2" w:rsidRDefault="00446BD2" w:rsidP="00446BD2">
            <w:pPr>
              <w:rPr>
                <w:rFonts w:ascii="Times New Roman" w:hAnsi="Times New Roman" w:cs="Times New Roman"/>
                <w:color w:val="000000"/>
              </w:rPr>
            </w:pPr>
          </w:p>
          <w:p w14:paraId="1958AAF9" w14:textId="77777777" w:rsidR="00446BD2" w:rsidRPr="00446BD2" w:rsidRDefault="00446BD2" w:rsidP="00446BD2">
            <w:pPr>
              <w:rPr>
                <w:rFonts w:ascii="Times New Roman" w:hAnsi="Times New Roman" w:cs="Times New Roman"/>
                <w:color w:val="000000"/>
              </w:rPr>
            </w:pPr>
            <w:r w:rsidRPr="00446BD2">
              <w:rPr>
                <w:rFonts w:ascii="Times New Roman" w:hAnsi="Times New Roman" w:cs="Times New Roman"/>
                <w:color w:val="000000"/>
              </w:rPr>
              <w:t xml:space="preserve">Lozano, F(&amp;), </w:t>
            </w:r>
            <w:r w:rsidRPr="00446BD2">
              <w:rPr>
                <w:rFonts w:ascii="Times New Roman" w:hAnsi="Times New Roman" w:cs="Times New Roman"/>
                <w:b/>
                <w:bCs/>
                <w:color w:val="000000"/>
              </w:rPr>
              <w:t>Gonzaga, L</w:t>
            </w:r>
            <w:r w:rsidRPr="00446BD2">
              <w:rPr>
                <w:rFonts w:ascii="Times New Roman" w:hAnsi="Times New Roman" w:cs="Times New Roman"/>
                <w:color w:val="000000"/>
              </w:rPr>
              <w:t xml:space="preserve">, and </w:t>
            </w:r>
            <w:r w:rsidRPr="00446BD2">
              <w:rPr>
                <w:rFonts w:ascii="Times New Roman" w:hAnsi="Times New Roman" w:cs="Times New Roman"/>
                <w:color w:val="000000"/>
                <w:u w:val="single"/>
              </w:rPr>
              <w:t>Martin, W</w:t>
            </w:r>
            <w:r w:rsidRPr="00446BD2">
              <w:rPr>
                <w:rFonts w:ascii="Times New Roman" w:hAnsi="Times New Roman" w:cs="Times New Roman"/>
                <w:color w:val="000000"/>
              </w:rPr>
              <w:t xml:space="preserve">(&amp;).  2017. Overview of Dental Photography: Treatment Planning with Dental Photography. </w:t>
            </w:r>
            <w:r w:rsidRPr="00446B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Forum </w:t>
            </w:r>
            <w:proofErr w:type="spellStart"/>
            <w:r w:rsidRPr="00446BD2">
              <w:rPr>
                <w:rFonts w:ascii="Times New Roman" w:hAnsi="Times New Roman" w:cs="Times New Roman"/>
                <w:i/>
                <w:iCs/>
                <w:color w:val="000000"/>
              </w:rPr>
              <w:t>Implantologicum</w:t>
            </w:r>
            <w:proofErr w:type="spellEnd"/>
            <w:r w:rsidRPr="00446B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446BD2">
              <w:rPr>
                <w:rFonts w:ascii="Times New Roman" w:hAnsi="Times New Roman" w:cs="Times New Roman"/>
                <w:color w:val="000000"/>
              </w:rPr>
              <w:t xml:space="preserve"> 13, 2: 180-183.</w:t>
            </w:r>
          </w:p>
          <w:p w14:paraId="79A3C123" w14:textId="77777777" w:rsidR="00446BD2" w:rsidRPr="00446BD2" w:rsidRDefault="00446BD2" w:rsidP="00446BD2">
            <w:pPr>
              <w:rPr>
                <w:rFonts w:ascii="Times New Roman" w:hAnsi="Times New Roman" w:cs="Times New Roman"/>
                <w:color w:val="000000"/>
              </w:rPr>
            </w:pPr>
          </w:p>
          <w:p w14:paraId="1A354747" w14:textId="77777777" w:rsidR="00446BD2" w:rsidRPr="00446BD2" w:rsidRDefault="00446BD2" w:rsidP="00446BD2">
            <w:pPr>
              <w:rPr>
                <w:rFonts w:ascii="Times New Roman" w:hAnsi="Times New Roman" w:cs="Times New Roman"/>
                <w:color w:val="000000"/>
              </w:rPr>
            </w:pPr>
            <w:r w:rsidRPr="00446BD2">
              <w:rPr>
                <w:rFonts w:ascii="Times New Roman" w:hAnsi="Times New Roman" w:cs="Times New Roman"/>
                <w:color w:val="000000"/>
              </w:rPr>
              <w:t xml:space="preserve">Lozano, F(&amp;), and </w:t>
            </w:r>
            <w:r w:rsidRPr="00446BD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Gonzaga, G</w:t>
            </w:r>
            <w:r w:rsidRPr="00446BD2">
              <w:rPr>
                <w:rFonts w:ascii="Times New Roman" w:hAnsi="Times New Roman" w:cs="Times New Roman"/>
                <w:color w:val="000000"/>
              </w:rPr>
              <w:t xml:space="preserve">.  2015. Overview of Dental Photography Lab Communication: Part 2 - Complex Elements of Lab Communication. </w:t>
            </w:r>
            <w:r w:rsidRPr="00446B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Forum </w:t>
            </w:r>
            <w:proofErr w:type="spellStart"/>
            <w:r w:rsidRPr="00446BD2">
              <w:rPr>
                <w:rFonts w:ascii="Times New Roman" w:hAnsi="Times New Roman" w:cs="Times New Roman"/>
                <w:i/>
                <w:iCs/>
                <w:color w:val="000000"/>
              </w:rPr>
              <w:t>Implantologicum</w:t>
            </w:r>
            <w:proofErr w:type="spellEnd"/>
            <w:r w:rsidRPr="00446B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446BD2">
              <w:rPr>
                <w:rFonts w:ascii="Times New Roman" w:hAnsi="Times New Roman" w:cs="Times New Roman"/>
                <w:color w:val="000000"/>
              </w:rPr>
              <w:t xml:space="preserve"> 11, 1: 40-45.</w:t>
            </w:r>
          </w:p>
        </w:tc>
      </w:tr>
    </w:tbl>
    <w:p w14:paraId="4D25B271" w14:textId="77777777" w:rsidR="00446BD2" w:rsidRDefault="00446BD2" w:rsidP="00446BD2">
      <w:pPr>
        <w:rPr>
          <w:rFonts w:ascii="Times New Roman" w:hAnsi="Times New Roman" w:cs="Times New Roman"/>
          <w:color w:val="000000"/>
        </w:rPr>
      </w:pPr>
    </w:p>
    <w:p w14:paraId="3A3B8446" w14:textId="77777777" w:rsidR="00446BD2" w:rsidRDefault="00446BD2" w:rsidP="00446BD2">
      <w:pPr>
        <w:rPr>
          <w:rFonts w:ascii="Times New Roman" w:hAnsi="Times New Roman" w:cs="Times New Roman"/>
          <w:color w:val="000000"/>
        </w:rPr>
      </w:pPr>
    </w:p>
    <w:p w14:paraId="184E4880" w14:textId="77777777" w:rsidR="00446BD2" w:rsidRDefault="00446BD2" w:rsidP="00446BD2">
      <w:pPr>
        <w:rPr>
          <w:rFonts w:ascii="Century Gothic" w:hAnsi="Century Gothic"/>
          <w:b/>
          <w:i/>
          <w:sz w:val="22"/>
          <w:szCs w:val="22"/>
        </w:rPr>
      </w:pPr>
      <w:r w:rsidRPr="00AF0457">
        <w:rPr>
          <w:rFonts w:ascii="Century Gothic" w:hAnsi="Century Gothic"/>
          <w:b/>
          <w:i/>
          <w:sz w:val="22"/>
          <w:szCs w:val="22"/>
        </w:rPr>
        <w:t>TEXT BOOK CHAPTERS</w:t>
      </w:r>
    </w:p>
    <w:p w14:paraId="0E400C87" w14:textId="77777777" w:rsidR="00446BD2" w:rsidRDefault="00446BD2" w:rsidP="00446BD2">
      <w:pPr>
        <w:rPr>
          <w:rFonts w:ascii="Century Gothic" w:hAnsi="Century Gothic"/>
          <w:b/>
          <w:i/>
          <w:sz w:val="22"/>
          <w:szCs w:val="22"/>
        </w:rPr>
      </w:pPr>
    </w:p>
    <w:p w14:paraId="4A2D4918" w14:textId="77777777" w:rsidR="00446BD2" w:rsidRDefault="00446BD2" w:rsidP="00446BD2">
      <w:pPr>
        <w:rPr>
          <w:rFonts w:ascii="Century Gothic" w:hAnsi="Century Gothic"/>
          <w:b/>
          <w:i/>
          <w:sz w:val="22"/>
          <w:szCs w:val="22"/>
        </w:rPr>
      </w:pPr>
    </w:p>
    <w:p w14:paraId="465A0472" w14:textId="77777777" w:rsidR="00446BD2" w:rsidRDefault="00446BD2" w:rsidP="00446BD2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Zientz</w:t>
      </w:r>
      <w:proofErr w:type="spellEnd"/>
      <w:r>
        <w:rPr>
          <w:rFonts w:ascii="Times New Roman" w:hAnsi="Times New Roman" w:cs="Times New Roman"/>
          <w:color w:val="000000"/>
        </w:rPr>
        <w:t>, M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>, Weinstein, G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</w:rPr>
        <w:t>Gonzaga, L</w:t>
      </w:r>
      <w:r>
        <w:rPr>
          <w:rFonts w:ascii="Times New Roman" w:hAnsi="Times New Roman" w:cs="Times New Roman"/>
          <w:color w:val="000000"/>
        </w:rPr>
        <w:t xml:space="preserve">.  2016. </w:t>
      </w:r>
      <w:r>
        <w:rPr>
          <w:rFonts w:ascii="Times New Roman" w:hAnsi="Times New Roman" w:cs="Times New Roman"/>
          <w:i/>
          <w:iCs/>
          <w:color w:val="000000"/>
        </w:rPr>
        <w:t xml:space="preserve">The Dental Reference Manual: A Daily   Guide for Students and Practitioners. </w:t>
      </w:r>
      <w:r>
        <w:rPr>
          <w:rFonts w:ascii="Times New Roman" w:hAnsi="Times New Roman" w:cs="Times New Roman"/>
          <w:color w:val="000000"/>
        </w:rPr>
        <w:t>Implants for the General Practitioner.  Springer International Publishing.  Switzerland.  373-387.</w:t>
      </w:r>
    </w:p>
    <w:p w14:paraId="06696461" w14:textId="77777777" w:rsidR="009A6664" w:rsidRDefault="009A6664" w:rsidP="00446BD2">
      <w:pPr>
        <w:rPr>
          <w:rFonts w:ascii="Times New Roman" w:hAnsi="Times New Roman" w:cs="Times New Roman"/>
          <w:color w:val="000000"/>
        </w:rPr>
      </w:pPr>
    </w:p>
    <w:p w14:paraId="143CA459" w14:textId="77777777" w:rsidR="009A6664" w:rsidRDefault="009A6664" w:rsidP="00446BD2">
      <w:pPr>
        <w:rPr>
          <w:rFonts w:ascii="Times New Roman" w:hAnsi="Times New Roman" w:cs="Times New Roman"/>
          <w:color w:val="000000"/>
        </w:rPr>
      </w:pPr>
    </w:p>
    <w:p w14:paraId="7579AC44" w14:textId="77777777" w:rsidR="009A6664" w:rsidRDefault="009A6664" w:rsidP="00446BD2">
      <w:pPr>
        <w:rPr>
          <w:rFonts w:ascii="Times New Roman" w:hAnsi="Times New Roman" w:cs="Times New Roman"/>
          <w:color w:val="000000"/>
        </w:rPr>
      </w:pPr>
    </w:p>
    <w:p w14:paraId="57D2A6E9" w14:textId="77777777" w:rsidR="009A6664" w:rsidRDefault="009A6664" w:rsidP="00446BD2">
      <w:pPr>
        <w:rPr>
          <w:rFonts w:ascii="Times New Roman" w:hAnsi="Times New Roman" w:cs="Times New Roman"/>
          <w:color w:val="000000"/>
        </w:rPr>
      </w:pPr>
    </w:p>
    <w:p w14:paraId="475A1C60" w14:textId="77777777" w:rsidR="009A6664" w:rsidRPr="00AF0457" w:rsidRDefault="009A6664" w:rsidP="009A6664">
      <w:pPr>
        <w:pStyle w:val="BodyTextIndent"/>
        <w:ind w:left="0" w:right="-18"/>
        <w:rPr>
          <w:rFonts w:ascii="Century Gothic" w:hAnsi="Century Gothic"/>
          <w:b/>
          <w:i/>
          <w:sz w:val="22"/>
          <w:szCs w:val="22"/>
        </w:rPr>
      </w:pPr>
      <w:r w:rsidRPr="00AF0457">
        <w:rPr>
          <w:rFonts w:ascii="Century Gothic" w:hAnsi="Century Gothic"/>
          <w:b/>
          <w:i/>
          <w:sz w:val="22"/>
          <w:szCs w:val="22"/>
        </w:rPr>
        <w:t>ABSTRACTS</w:t>
      </w:r>
      <w:r>
        <w:rPr>
          <w:rFonts w:ascii="Century Gothic" w:hAnsi="Century Gothic"/>
          <w:b/>
          <w:i/>
          <w:sz w:val="22"/>
          <w:szCs w:val="22"/>
        </w:rPr>
        <w:t>/POSTERS</w:t>
      </w:r>
    </w:p>
    <w:p w14:paraId="66FF5FA5" w14:textId="77777777" w:rsidR="009A6664" w:rsidRDefault="009A6664" w:rsidP="009A6664">
      <w:pPr>
        <w:pStyle w:val="BodyTextIndent"/>
        <w:ind w:right="-18"/>
        <w:rPr>
          <w:rFonts w:ascii="Century Gothic" w:hAnsi="Century Gothic"/>
          <w:b/>
        </w:rPr>
      </w:pPr>
    </w:p>
    <w:p w14:paraId="04B00FD1" w14:textId="595CBA67" w:rsidR="008633A2" w:rsidRPr="008633A2" w:rsidRDefault="00A22FF6" w:rsidP="008633A2">
      <w:pPr>
        <w:rPr>
          <w:rFonts w:ascii="Century Gothic" w:hAnsi="Century Gothic"/>
          <w:sz w:val="20"/>
          <w:szCs w:val="20"/>
        </w:rPr>
      </w:pPr>
      <w:r w:rsidRPr="008633A2">
        <w:rPr>
          <w:rFonts w:ascii="Century Gothic" w:hAnsi="Century Gothic"/>
          <w:sz w:val="20"/>
          <w:szCs w:val="20"/>
          <w:lang w:val="es-ES_tradnl"/>
        </w:rPr>
        <w:t xml:space="preserve">Ana María Miranda Zárate, Jorge Alberto  Alania </w:t>
      </w:r>
      <w:proofErr w:type="spellStart"/>
      <w:r w:rsidRPr="008633A2">
        <w:rPr>
          <w:rFonts w:ascii="Century Gothic" w:hAnsi="Century Gothic"/>
          <w:sz w:val="20"/>
          <w:szCs w:val="20"/>
          <w:lang w:val="es-ES_tradnl"/>
        </w:rPr>
        <w:t>Mallqui</w:t>
      </w:r>
      <w:proofErr w:type="spellEnd"/>
      <w:r w:rsidRPr="008633A2">
        <w:rPr>
          <w:rFonts w:ascii="Century Gothic" w:hAnsi="Century Gothic"/>
          <w:sz w:val="20"/>
          <w:szCs w:val="20"/>
          <w:lang w:val="es-ES_tradnl"/>
        </w:rPr>
        <w:t xml:space="preserve">,  Vilma Elizabeth Ruiz García, </w:t>
      </w:r>
      <w:proofErr w:type="spellStart"/>
      <w:r w:rsidRPr="008633A2">
        <w:rPr>
          <w:rFonts w:ascii="Century Gothic" w:hAnsi="Century Gothic"/>
          <w:sz w:val="20"/>
          <w:szCs w:val="20"/>
          <w:lang w:val="es-ES_tradnl"/>
        </w:rPr>
        <w:t>Luiz</w:t>
      </w:r>
      <w:proofErr w:type="spellEnd"/>
      <w:r w:rsidRPr="008633A2">
        <w:rPr>
          <w:rFonts w:ascii="Century Gothic" w:hAnsi="Century Gothic"/>
          <w:sz w:val="20"/>
          <w:szCs w:val="20"/>
          <w:lang w:val="es-ES_tradnl"/>
        </w:rPr>
        <w:t xml:space="preserve"> Henrique Gonzaga, Alarcón Palacios Marco Antonio. 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Comparative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 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analysis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 of cortico-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cancellous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 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bone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 in chin and </w:t>
      </w:r>
      <w:r w:rsidRPr="008633A2">
        <w:rPr>
          <w:rFonts w:ascii="Century Gothic" w:hAnsi="Century Gothic"/>
          <w:sz w:val="20"/>
          <w:szCs w:val="20"/>
        </w:rPr>
        <w:t>mandibular</w:t>
      </w:r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 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body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: A 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cone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 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Beam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 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Computed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 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Tomography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 </w:t>
      </w:r>
      <w:proofErr w:type="spellStart"/>
      <w:r w:rsidRPr="008633A2">
        <w:rPr>
          <w:rFonts w:ascii="Century Gothic" w:hAnsi="Century Gothic"/>
          <w:bCs/>
          <w:sz w:val="20"/>
          <w:szCs w:val="20"/>
          <w:lang w:val="es-ES_tradnl"/>
        </w:rPr>
        <w:t>study</w:t>
      </w:r>
      <w:proofErr w:type="spellEnd"/>
      <w:r w:rsidRPr="008633A2">
        <w:rPr>
          <w:rFonts w:ascii="Century Gothic" w:hAnsi="Century Gothic"/>
          <w:bCs/>
          <w:sz w:val="20"/>
          <w:szCs w:val="20"/>
          <w:lang w:val="es-ES_tradnl"/>
        </w:rPr>
        <w:t xml:space="preserve">. </w:t>
      </w:r>
      <w:r w:rsidR="008633A2" w:rsidRPr="008633A2">
        <w:rPr>
          <w:rFonts w:ascii="Century Gothic" w:hAnsi="Century Gothic"/>
          <w:color w:val="000000"/>
          <w:sz w:val="20"/>
          <w:szCs w:val="20"/>
        </w:rPr>
        <w:t>Osteology symposium 2019 Barcelona, Spain.</w:t>
      </w:r>
    </w:p>
    <w:p w14:paraId="32786F38" w14:textId="75649F87" w:rsidR="00A22FF6" w:rsidRPr="00A22FF6" w:rsidRDefault="00A22FF6" w:rsidP="00A22FF6">
      <w:pPr>
        <w:pStyle w:val="BodyTextIndent"/>
        <w:ind w:right="-18"/>
        <w:rPr>
          <w:rFonts w:ascii="Century Gothic" w:hAnsi="Century Gothic"/>
        </w:rPr>
      </w:pPr>
    </w:p>
    <w:p w14:paraId="23D71E39" w14:textId="411002D3" w:rsidR="00A22FF6" w:rsidRDefault="00B321E6" w:rsidP="00A22FF6">
      <w:pPr>
        <w:pStyle w:val="BodyTextIndent"/>
        <w:ind w:left="0" w:right="-18"/>
        <w:rPr>
          <w:rFonts w:ascii="Century Gothic" w:hAnsi="Century Gothic"/>
          <w:bCs/>
        </w:rPr>
      </w:pPr>
      <w:proofErr w:type="spellStart"/>
      <w:r w:rsidRPr="00B321E6">
        <w:rPr>
          <w:rFonts w:ascii="Century Gothic" w:hAnsi="Century Gothic"/>
          <w:bCs/>
        </w:rPr>
        <w:t>Atwa</w:t>
      </w:r>
      <w:proofErr w:type="spellEnd"/>
      <w:r w:rsidRPr="00B321E6">
        <w:rPr>
          <w:rFonts w:ascii="Century Gothic" w:hAnsi="Century Gothic"/>
          <w:bCs/>
        </w:rPr>
        <w:t xml:space="preserve"> M</w:t>
      </w:r>
      <w:r w:rsidRPr="00B321E6">
        <w:rPr>
          <w:rFonts w:ascii="Century Gothic" w:hAnsi="Century Gothic"/>
        </w:rPr>
        <w:t xml:space="preserve">. BDS,MS; </w:t>
      </w:r>
      <w:r w:rsidRPr="00B321E6">
        <w:rPr>
          <w:rFonts w:ascii="Century Gothic" w:hAnsi="Century Gothic"/>
          <w:bCs/>
        </w:rPr>
        <w:t>Gonzaga L</w:t>
      </w:r>
      <w:r w:rsidRPr="00B321E6">
        <w:rPr>
          <w:rFonts w:ascii="Century Gothic" w:hAnsi="Century Gothic"/>
        </w:rPr>
        <w:t xml:space="preserve">. DDS, MS. </w:t>
      </w:r>
      <w:r w:rsidRPr="00B321E6">
        <w:rPr>
          <w:rFonts w:ascii="Century Gothic" w:hAnsi="Century Gothic"/>
          <w:bCs/>
        </w:rPr>
        <w:t>O’Neill E</w:t>
      </w:r>
      <w:r w:rsidRPr="00B321E6">
        <w:rPr>
          <w:rFonts w:ascii="Century Gothic" w:hAnsi="Century Gothic"/>
        </w:rPr>
        <w:t xml:space="preserve">. DDS, MS, FACP; </w:t>
      </w:r>
      <w:r w:rsidRPr="00B321E6">
        <w:rPr>
          <w:rFonts w:ascii="Century Gothic" w:hAnsi="Century Gothic"/>
          <w:bCs/>
        </w:rPr>
        <w:t>Martin W</w:t>
      </w:r>
      <w:r w:rsidRPr="00B321E6">
        <w:rPr>
          <w:rFonts w:ascii="Century Gothic" w:hAnsi="Century Gothic"/>
        </w:rPr>
        <w:t>. DMD, MS, FACP</w:t>
      </w:r>
      <w:r>
        <w:rPr>
          <w:rFonts w:ascii="Century Gothic" w:hAnsi="Century Gothic"/>
        </w:rPr>
        <w:t xml:space="preserve">; </w:t>
      </w:r>
      <w:r w:rsidRPr="00B321E6">
        <w:rPr>
          <w:rFonts w:ascii="Century Gothic" w:hAnsi="Century Gothic"/>
          <w:bCs/>
        </w:rPr>
        <w:t>Digital Implant Planning in an Interdisciplinary Treatment Approach: Technique Poster</w:t>
      </w:r>
      <w:r>
        <w:rPr>
          <w:rFonts w:ascii="Century Gothic" w:hAnsi="Century Gothic"/>
          <w:bCs/>
        </w:rPr>
        <w:t>. ITI North America Congress 2019</w:t>
      </w:r>
      <w:r w:rsidR="00D1394B">
        <w:rPr>
          <w:rFonts w:ascii="Century Gothic" w:hAnsi="Century Gothic"/>
          <w:bCs/>
        </w:rPr>
        <w:t>, San Francisco, USA</w:t>
      </w:r>
    </w:p>
    <w:p w14:paraId="314AE1AE" w14:textId="77777777" w:rsidR="00B321E6" w:rsidRDefault="00B321E6" w:rsidP="00A22FF6">
      <w:pPr>
        <w:pStyle w:val="BodyTextIndent"/>
        <w:ind w:left="0" w:right="-18"/>
        <w:rPr>
          <w:rFonts w:ascii="Century Gothic" w:hAnsi="Century Gothic"/>
          <w:bCs/>
        </w:rPr>
      </w:pPr>
    </w:p>
    <w:p w14:paraId="04CF1F08" w14:textId="77777777" w:rsidR="00D1394B" w:rsidRPr="00D1394B" w:rsidRDefault="00A346FF" w:rsidP="00D1394B">
      <w:pPr>
        <w:pStyle w:val="BodyTextIndent"/>
        <w:ind w:left="0" w:right="-18"/>
        <w:rPr>
          <w:rFonts w:ascii="Century Gothic" w:hAnsi="Century Gothic"/>
          <w:bCs/>
        </w:rPr>
      </w:pPr>
      <w:r>
        <w:rPr>
          <w:rFonts w:ascii="Century Gothic" w:hAnsi="Century Gothic"/>
          <w:lang w:val="pt-BR"/>
        </w:rPr>
        <w:t xml:space="preserve">Karina </w:t>
      </w:r>
      <w:proofErr w:type="spellStart"/>
      <w:r>
        <w:rPr>
          <w:rFonts w:ascii="Century Gothic" w:hAnsi="Century Gothic"/>
          <w:lang w:val="pt-BR"/>
        </w:rPr>
        <w:t>Pintaudi</w:t>
      </w:r>
      <w:proofErr w:type="spellEnd"/>
      <w:r>
        <w:rPr>
          <w:rFonts w:ascii="Century Gothic" w:hAnsi="Century Gothic"/>
          <w:lang w:val="pt-BR"/>
        </w:rPr>
        <w:t xml:space="preserve"> Amorim, Rafael de Liz </w:t>
      </w:r>
      <w:proofErr w:type="spellStart"/>
      <w:r>
        <w:rPr>
          <w:rFonts w:ascii="Century Gothic" w:hAnsi="Century Gothic"/>
          <w:lang w:val="pt-BR"/>
        </w:rPr>
        <w:t>Pocztaruk</w:t>
      </w:r>
      <w:proofErr w:type="spellEnd"/>
      <w:r>
        <w:rPr>
          <w:rFonts w:ascii="Century Gothic" w:hAnsi="Century Gothic"/>
          <w:lang w:val="pt-BR"/>
        </w:rPr>
        <w:t>, Newton Sesma</w:t>
      </w:r>
      <w:r w:rsidRPr="00A346FF">
        <w:rPr>
          <w:rFonts w:ascii="Century Gothic" w:hAnsi="Century Gothic"/>
          <w:lang w:val="pt-BR"/>
        </w:rPr>
        <w:t>, Luiz Henrique Gonza</w:t>
      </w:r>
      <w:r>
        <w:rPr>
          <w:rFonts w:ascii="Century Gothic" w:hAnsi="Century Gothic"/>
          <w:lang w:val="pt-BR"/>
        </w:rPr>
        <w:t>ga;</w:t>
      </w:r>
      <w:r w:rsidR="00D1394B">
        <w:rPr>
          <w:rFonts w:ascii="Century Gothic" w:hAnsi="Century Gothic"/>
          <w:lang w:val="pt-BR"/>
        </w:rPr>
        <w:t xml:space="preserve"> </w:t>
      </w:r>
      <w:r w:rsidR="00D1394B" w:rsidRPr="00D1394B">
        <w:rPr>
          <w:rFonts w:ascii="Century Gothic" w:hAnsi="Century Gothic"/>
          <w:bCs/>
        </w:rPr>
        <w:t>Digital workflow integrating smile design, crown lengthening, single implant and CAD-CAM restoration: case report</w:t>
      </w:r>
      <w:r w:rsidR="00D1394B">
        <w:rPr>
          <w:rFonts w:ascii="Century Gothic" w:hAnsi="Century Gothic"/>
          <w:bCs/>
        </w:rPr>
        <w:t xml:space="preserve">. ITI North America Congress 2019, </w:t>
      </w:r>
      <w:r w:rsidR="00D1394B" w:rsidRPr="00D1394B">
        <w:rPr>
          <w:rFonts w:ascii="Century Gothic" w:hAnsi="Century Gothic"/>
          <w:bCs/>
        </w:rPr>
        <w:t>San Francisco, USA</w:t>
      </w:r>
    </w:p>
    <w:p w14:paraId="20C09632" w14:textId="77777777" w:rsidR="00B321E6" w:rsidRDefault="00B321E6" w:rsidP="00A22FF6">
      <w:pPr>
        <w:pStyle w:val="BodyTextIndent"/>
        <w:ind w:left="0" w:right="-18"/>
        <w:rPr>
          <w:rFonts w:ascii="Century Gothic" w:hAnsi="Century Gothic"/>
          <w:bCs/>
        </w:rPr>
      </w:pPr>
    </w:p>
    <w:p w14:paraId="03C8A249" w14:textId="4C8CAC7B" w:rsidR="00E13997" w:rsidRPr="00E13997" w:rsidRDefault="00E13997" w:rsidP="00E13997">
      <w:pPr>
        <w:pStyle w:val="BodyTextIndent"/>
        <w:ind w:left="0" w:right="-18"/>
        <w:rPr>
          <w:rFonts w:ascii="Century Gothic" w:hAnsi="Century Gothic"/>
          <w:b/>
          <w:bCs/>
          <w:i/>
          <w:iCs/>
        </w:rPr>
      </w:pPr>
      <w:proofErr w:type="spellStart"/>
      <w:r w:rsidRPr="00E13997">
        <w:rPr>
          <w:rFonts w:ascii="Century Gothic" w:hAnsi="Century Gothic"/>
          <w:bCs/>
        </w:rPr>
        <w:t>Orgev</w:t>
      </w:r>
      <w:proofErr w:type="spellEnd"/>
      <w:r w:rsidRPr="00E13997">
        <w:rPr>
          <w:rFonts w:ascii="Century Gothic" w:hAnsi="Century Gothic"/>
          <w:bCs/>
        </w:rPr>
        <w:t xml:space="preserve"> A. BDS MSc, Arora H. BDS PhD, Gonzaga L. DDS MS, Martin W. DMD, MS, FACP</w:t>
      </w:r>
      <w:r>
        <w:rPr>
          <w:rFonts w:ascii="Century Gothic" w:hAnsi="Century Gothic"/>
          <w:bCs/>
        </w:rPr>
        <w:t xml:space="preserve">; </w:t>
      </w:r>
      <w:r w:rsidRPr="00E13997">
        <w:rPr>
          <w:rFonts w:ascii="Century Gothic" w:hAnsi="Century Gothic"/>
          <w:bCs/>
          <w:iCs/>
        </w:rPr>
        <w:t>A Novel Technique: Computer Assisted Immediate Implant Placement and Loading with Bead Anchored Guides (BAG) for Rehabilitation of Mandible Edentulous Arch</w:t>
      </w:r>
      <w:r>
        <w:rPr>
          <w:rFonts w:ascii="Century Gothic" w:hAnsi="Century Gothic"/>
          <w:bCs/>
          <w:iCs/>
        </w:rPr>
        <w:t xml:space="preserve">. </w:t>
      </w:r>
      <w:r>
        <w:rPr>
          <w:rFonts w:ascii="Century Gothic" w:hAnsi="Century Gothic"/>
          <w:bCs/>
        </w:rPr>
        <w:t xml:space="preserve">ITI North America Congress 2019, </w:t>
      </w:r>
      <w:r w:rsidRPr="00D1394B">
        <w:rPr>
          <w:rFonts w:ascii="Century Gothic" w:hAnsi="Century Gothic"/>
          <w:bCs/>
        </w:rPr>
        <w:t>San Francisco, USA</w:t>
      </w:r>
      <w:r>
        <w:rPr>
          <w:rFonts w:ascii="Century Gothic" w:hAnsi="Century Gothic"/>
          <w:bCs/>
        </w:rPr>
        <w:t xml:space="preserve"> * </w:t>
      </w:r>
      <w:r w:rsidRPr="00E13997">
        <w:rPr>
          <w:rFonts w:ascii="Century Gothic" w:hAnsi="Century Gothic"/>
          <w:bCs/>
          <w:i/>
        </w:rPr>
        <w:t>Winner of the poster competition</w:t>
      </w:r>
      <w:r>
        <w:rPr>
          <w:rFonts w:ascii="Century Gothic" w:hAnsi="Century Gothic"/>
          <w:bCs/>
        </w:rPr>
        <w:t xml:space="preserve"> </w:t>
      </w:r>
    </w:p>
    <w:p w14:paraId="2E2E207F" w14:textId="77777777" w:rsidR="00687BAB" w:rsidRDefault="00687BAB" w:rsidP="00C73291">
      <w:pPr>
        <w:pStyle w:val="BodyTextIndent"/>
        <w:ind w:left="0" w:right="-18"/>
        <w:rPr>
          <w:rFonts w:ascii="Century Gothic" w:hAnsi="Century Gothic"/>
        </w:rPr>
      </w:pPr>
    </w:p>
    <w:p w14:paraId="3AA170E5" w14:textId="77777777" w:rsidR="00687BAB" w:rsidRDefault="00687BAB" w:rsidP="00C73291">
      <w:pPr>
        <w:pStyle w:val="BodyTextIndent"/>
        <w:ind w:left="0" w:right="-18"/>
        <w:rPr>
          <w:rFonts w:ascii="Century Gothic" w:hAnsi="Century Gothic"/>
        </w:rPr>
      </w:pPr>
    </w:p>
    <w:p w14:paraId="486A3F26" w14:textId="77777777" w:rsidR="00C73291" w:rsidRPr="00C73291" w:rsidRDefault="00C73291" w:rsidP="00C73291">
      <w:pPr>
        <w:pStyle w:val="BodyTextIndent"/>
        <w:ind w:left="0" w:right="-18"/>
        <w:rPr>
          <w:rFonts w:ascii="Century Gothic" w:hAnsi="Century Gothic"/>
        </w:rPr>
      </w:pPr>
      <w:r w:rsidRPr="00C73291">
        <w:rPr>
          <w:rFonts w:ascii="Century Gothic" w:hAnsi="Century Gothic"/>
        </w:rPr>
        <w:t xml:space="preserve">Soler, </w:t>
      </w:r>
      <w:proofErr w:type="spellStart"/>
      <w:r w:rsidRPr="00C73291">
        <w:rPr>
          <w:rFonts w:ascii="Century Gothic" w:hAnsi="Century Gothic"/>
        </w:rPr>
        <w:t>Mailis</w:t>
      </w:r>
      <w:proofErr w:type="spellEnd"/>
      <w:r w:rsidRPr="00C73291">
        <w:rPr>
          <w:rFonts w:ascii="Century Gothic" w:hAnsi="Century Gothic"/>
        </w:rPr>
        <w:t xml:space="preserve"> D. DMD; Gonzaga, Luiz H. DDS, MS; O’Neill, Edgar P. DDS, MS, FACP</w:t>
      </w:r>
    </w:p>
    <w:p w14:paraId="0904C91A" w14:textId="33C1F976" w:rsidR="00C73291" w:rsidRPr="00C73291" w:rsidRDefault="00C73291" w:rsidP="00C73291">
      <w:pPr>
        <w:pStyle w:val="BodyTextIndent"/>
        <w:ind w:left="0" w:right="-18"/>
        <w:rPr>
          <w:rFonts w:ascii="Century Gothic" w:hAnsi="Century Gothic"/>
        </w:rPr>
      </w:pPr>
      <w:r w:rsidRPr="00C73291">
        <w:rPr>
          <w:rFonts w:ascii="Century Gothic" w:hAnsi="Century Gothic"/>
        </w:rPr>
        <w:t>Surgical plan and oral rehabilitation of an osteogenesis imperfecta patient using implant-retained complete overdentures with an anterior-posterior strap maxillary framework: A case report.</w:t>
      </w:r>
      <w:r>
        <w:rPr>
          <w:rFonts w:ascii="Century Gothic" w:hAnsi="Century Gothic"/>
        </w:rPr>
        <w:t xml:space="preserve"> ACP 48</w:t>
      </w:r>
      <w:r w:rsidRPr="00C7329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Annual Meeting, October 2018 Baltimore, MD </w:t>
      </w:r>
    </w:p>
    <w:p w14:paraId="130E2209" w14:textId="77777777" w:rsidR="00C73291" w:rsidRDefault="00C73291" w:rsidP="009A6664">
      <w:pPr>
        <w:pStyle w:val="BodyTextIndent"/>
        <w:ind w:left="0" w:right="-18"/>
        <w:rPr>
          <w:rFonts w:ascii="Century Gothic" w:hAnsi="Century Gothic"/>
        </w:rPr>
      </w:pPr>
    </w:p>
    <w:p w14:paraId="203C689F" w14:textId="77777777" w:rsidR="00C73291" w:rsidRDefault="00C73291" w:rsidP="009A6664">
      <w:pPr>
        <w:pStyle w:val="BodyTextIndent"/>
        <w:ind w:left="0" w:right="-18"/>
        <w:rPr>
          <w:rFonts w:ascii="Century Gothic" w:hAnsi="Century Gothic"/>
        </w:rPr>
      </w:pPr>
    </w:p>
    <w:p w14:paraId="6E0535CC" w14:textId="77777777" w:rsidR="009A6664" w:rsidRDefault="009A6664" w:rsidP="009A6664">
      <w:pPr>
        <w:pStyle w:val="BodyTextIndent"/>
        <w:ind w:left="0" w:right="-18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Nakaparksin</w:t>
      </w:r>
      <w:proofErr w:type="spellEnd"/>
      <w:r>
        <w:rPr>
          <w:rFonts w:ascii="Century Gothic" w:hAnsi="Century Gothic"/>
        </w:rPr>
        <w:t xml:space="preserve"> P., Gonzaga L., O’Neill E., Martin W. </w:t>
      </w:r>
      <w:r w:rsidRPr="00103A74">
        <w:rPr>
          <w:rFonts w:ascii="Century Gothic" w:hAnsi="Century Gothic"/>
          <w:bCs/>
        </w:rPr>
        <w:t>Three computer-guided template options for the rehabilitation of the fully-edentulous arch: Pros and cons of design and use.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</w:rPr>
        <w:t>ITI World Symposium, May 2017</w:t>
      </w:r>
      <w:r w:rsidRPr="00AC03F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Basel, CH</w:t>
      </w:r>
    </w:p>
    <w:p w14:paraId="58EDD2C9" w14:textId="77777777" w:rsidR="009A6664" w:rsidRDefault="009A6664" w:rsidP="009A6664">
      <w:pPr>
        <w:pStyle w:val="BodyTextIndent"/>
        <w:ind w:left="0" w:right="-18"/>
        <w:rPr>
          <w:rFonts w:ascii="Century Gothic" w:hAnsi="Century Gothic"/>
        </w:rPr>
      </w:pPr>
    </w:p>
    <w:p w14:paraId="36BC56A4" w14:textId="77777777" w:rsidR="009A6664" w:rsidRPr="008D4207" w:rsidRDefault="009A6664" w:rsidP="009A6664">
      <w:pPr>
        <w:pStyle w:val="BodyTextIndent"/>
        <w:ind w:left="0" w:right="-18"/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Legg L., Perry, J., Gonzaga, L., Martin, W. Creation </w:t>
      </w:r>
      <w:r w:rsidRPr="00103A74">
        <w:rPr>
          <w:rFonts w:ascii="Century Gothic" w:hAnsi="Century Gothic"/>
          <w:bCs/>
        </w:rPr>
        <w:t xml:space="preserve">of Occlusal Screw Access Hole, and It’s Effects on Fatigue Fracture Load of </w:t>
      </w:r>
      <w:proofErr w:type="spellStart"/>
      <w:r w:rsidRPr="00103A74">
        <w:rPr>
          <w:rFonts w:ascii="Century Gothic" w:hAnsi="Century Gothic"/>
          <w:bCs/>
        </w:rPr>
        <w:t>Phonares</w:t>
      </w:r>
      <w:proofErr w:type="spellEnd"/>
      <w:r w:rsidRPr="00103A74">
        <w:rPr>
          <w:rFonts w:ascii="Century Gothic" w:hAnsi="Century Gothic"/>
          <w:bCs/>
        </w:rPr>
        <w:t xml:space="preserve"> II and SR </w:t>
      </w:r>
      <w:proofErr w:type="spellStart"/>
      <w:r w:rsidRPr="00103A74">
        <w:rPr>
          <w:rFonts w:ascii="Century Gothic" w:hAnsi="Century Gothic"/>
          <w:bCs/>
        </w:rPr>
        <w:t>Ortholingual</w:t>
      </w:r>
      <w:proofErr w:type="spellEnd"/>
      <w:r w:rsidRPr="00103A74">
        <w:rPr>
          <w:rFonts w:ascii="Century Gothic" w:hAnsi="Century Gothic"/>
          <w:bCs/>
        </w:rPr>
        <w:t xml:space="preserve"> DCL Denture Teeth: A Fractal Analysis</w:t>
      </w:r>
      <w:r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</w:rPr>
        <w:t>ITI World Symposium, May 2017</w:t>
      </w:r>
      <w:r w:rsidRPr="00AC03F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Basel, CH</w:t>
      </w:r>
    </w:p>
    <w:p w14:paraId="7254A173" w14:textId="77777777" w:rsidR="009A6664" w:rsidRPr="009A6664" w:rsidRDefault="009A6664" w:rsidP="009A6664">
      <w:pPr>
        <w:pStyle w:val="BodyTextIndent"/>
        <w:ind w:right="-18"/>
        <w:rPr>
          <w:rFonts w:ascii="Century Gothic" w:hAnsi="Century Gothic"/>
        </w:rPr>
      </w:pPr>
      <w:r w:rsidRPr="00103A74">
        <w:rPr>
          <w:rFonts w:ascii="Century Gothic" w:hAnsi="Century Gothic"/>
          <w:b/>
          <w:bCs/>
        </w:rPr>
        <w:t xml:space="preserve"> </w:t>
      </w:r>
    </w:p>
    <w:p w14:paraId="33C2AABF" w14:textId="77777777" w:rsidR="009A6664" w:rsidRPr="009A6664" w:rsidRDefault="009A6664" w:rsidP="009A6664">
      <w:pPr>
        <w:rPr>
          <w:rFonts w:ascii="Century Gothic" w:hAnsi="Century Gothic"/>
          <w:sz w:val="20"/>
          <w:szCs w:val="20"/>
        </w:rPr>
      </w:pPr>
      <w:r w:rsidRPr="009A6664">
        <w:rPr>
          <w:rFonts w:ascii="Century Gothic" w:hAnsi="Century Gothic"/>
          <w:sz w:val="20"/>
          <w:szCs w:val="20"/>
        </w:rPr>
        <w:t xml:space="preserve">Esquivel ,J(&amp;), Gonzaga, L, Clark, A(&amp;), and </w:t>
      </w:r>
      <w:proofErr w:type="spellStart"/>
      <w:r w:rsidRPr="009A6664">
        <w:rPr>
          <w:rFonts w:ascii="Century Gothic" w:hAnsi="Century Gothic"/>
          <w:sz w:val="20"/>
          <w:szCs w:val="20"/>
          <w:u w:val="single"/>
        </w:rPr>
        <w:t>Anusavice</w:t>
      </w:r>
      <w:proofErr w:type="spellEnd"/>
      <w:r w:rsidRPr="009A6664">
        <w:rPr>
          <w:rFonts w:ascii="Century Gothic" w:hAnsi="Century Gothic"/>
          <w:sz w:val="20"/>
          <w:szCs w:val="20"/>
          <w:u w:val="single"/>
        </w:rPr>
        <w:t>, K</w:t>
      </w:r>
      <w:r w:rsidRPr="009A6664">
        <w:rPr>
          <w:rFonts w:ascii="Century Gothic" w:hAnsi="Century Gothic"/>
          <w:sz w:val="20"/>
          <w:szCs w:val="20"/>
        </w:rPr>
        <w:t xml:space="preserve">(&amp;). Poster. Randomized Clinical Trial of Implant-Supported Ceramic-Ceramic Posterior FDPs. International Association of Dental Research/American Association of Dental Research, General Session &amp; Exhibition. Seoul, Republic of Korea. Jun 22, 2016 - Jun 25, 2016. </w:t>
      </w:r>
    </w:p>
    <w:p w14:paraId="4E1D1F80" w14:textId="77777777" w:rsidR="009A6664" w:rsidRDefault="009A6664" w:rsidP="009A6664">
      <w:pPr>
        <w:rPr>
          <w:rFonts w:ascii="Century Gothic" w:hAnsi="Century Gothic"/>
          <w:sz w:val="20"/>
          <w:szCs w:val="20"/>
        </w:rPr>
      </w:pPr>
    </w:p>
    <w:p w14:paraId="4E4E6198" w14:textId="77777777" w:rsidR="009A6664" w:rsidRPr="009A6664" w:rsidRDefault="009A6664" w:rsidP="009A6664">
      <w:pPr>
        <w:rPr>
          <w:rFonts w:ascii="Century Gothic" w:hAnsi="Century Gothic"/>
          <w:sz w:val="20"/>
          <w:szCs w:val="20"/>
        </w:rPr>
      </w:pPr>
      <w:proofErr w:type="spellStart"/>
      <w:r w:rsidRPr="009A6664">
        <w:rPr>
          <w:rFonts w:ascii="Century Gothic" w:hAnsi="Century Gothic"/>
          <w:sz w:val="20"/>
          <w:szCs w:val="20"/>
        </w:rPr>
        <w:t>Drovadi</w:t>
      </w:r>
      <w:proofErr w:type="spellEnd"/>
      <w:r w:rsidRPr="009A6664">
        <w:rPr>
          <w:rFonts w:ascii="Century Gothic" w:hAnsi="Century Gothic"/>
          <w:sz w:val="20"/>
          <w:szCs w:val="20"/>
        </w:rPr>
        <w:t xml:space="preserve"> Braga </w:t>
      </w:r>
      <w:proofErr w:type="spellStart"/>
      <w:r w:rsidRPr="009A6664">
        <w:rPr>
          <w:rFonts w:ascii="Century Gothic" w:hAnsi="Century Gothic"/>
          <w:sz w:val="20"/>
          <w:szCs w:val="20"/>
        </w:rPr>
        <w:t>Rotundo</w:t>
      </w:r>
      <w:proofErr w:type="spellEnd"/>
      <w:r w:rsidRPr="009A6664">
        <w:rPr>
          <w:rFonts w:ascii="Century Gothic" w:hAnsi="Century Gothic"/>
          <w:sz w:val="20"/>
          <w:szCs w:val="20"/>
        </w:rPr>
        <w:t xml:space="preserve">, L(r), Luiz H. Gonzaga, </w:t>
      </w:r>
      <w:r w:rsidRPr="009A6664">
        <w:rPr>
          <w:rFonts w:ascii="Century Gothic" w:hAnsi="Century Gothic"/>
          <w:sz w:val="20"/>
          <w:szCs w:val="20"/>
          <w:u w:val="single"/>
        </w:rPr>
        <w:t xml:space="preserve">Cruz </w:t>
      </w:r>
      <w:proofErr w:type="spellStart"/>
      <w:r w:rsidRPr="009A6664">
        <w:rPr>
          <w:rFonts w:ascii="Century Gothic" w:hAnsi="Century Gothic"/>
          <w:sz w:val="20"/>
          <w:szCs w:val="20"/>
          <w:u w:val="single"/>
        </w:rPr>
        <w:t>Lagana</w:t>
      </w:r>
      <w:proofErr w:type="spellEnd"/>
      <w:r w:rsidRPr="009A6664">
        <w:rPr>
          <w:rFonts w:ascii="Century Gothic" w:hAnsi="Century Gothic"/>
          <w:sz w:val="20"/>
          <w:szCs w:val="20"/>
          <w:u w:val="single"/>
        </w:rPr>
        <w:t>, D</w:t>
      </w:r>
      <w:r w:rsidRPr="009A6664">
        <w:rPr>
          <w:rFonts w:ascii="Century Gothic" w:hAnsi="Century Gothic"/>
          <w:sz w:val="20"/>
          <w:szCs w:val="20"/>
        </w:rPr>
        <w:t xml:space="preserve">(&amp;), and </w:t>
      </w:r>
      <w:proofErr w:type="spellStart"/>
      <w:r w:rsidRPr="009A6664">
        <w:rPr>
          <w:rFonts w:ascii="Century Gothic" w:hAnsi="Century Gothic"/>
          <w:sz w:val="20"/>
          <w:szCs w:val="20"/>
        </w:rPr>
        <w:t>Sesma</w:t>
      </w:r>
      <w:proofErr w:type="spellEnd"/>
      <w:r w:rsidRPr="009A6664">
        <w:rPr>
          <w:rFonts w:ascii="Century Gothic" w:hAnsi="Century Gothic"/>
          <w:sz w:val="20"/>
          <w:szCs w:val="20"/>
        </w:rPr>
        <w:t xml:space="preserve">, N(&amp;). Poster. SOBREVIDA DE IMPLANTES COM DIFERENTES SUPERFÍCIES: 5 ANOS DE ACOMPANHAMENTO, Translation: Survival of Implants of different surfaces: A 5 year follow up. ITI Congress Brazil. </w:t>
      </w:r>
      <w:proofErr w:type="spellStart"/>
      <w:r w:rsidRPr="009A6664">
        <w:rPr>
          <w:rFonts w:ascii="Century Gothic" w:hAnsi="Century Gothic"/>
          <w:sz w:val="20"/>
          <w:szCs w:val="20"/>
        </w:rPr>
        <w:t>GramadoBrazil</w:t>
      </w:r>
      <w:proofErr w:type="spellEnd"/>
      <w:r w:rsidRPr="009A6664">
        <w:rPr>
          <w:rFonts w:ascii="Century Gothic" w:hAnsi="Century Gothic"/>
          <w:sz w:val="20"/>
          <w:szCs w:val="20"/>
        </w:rPr>
        <w:t xml:space="preserve">. Mar 19, 2015 - Mar 21, 2015. </w:t>
      </w:r>
    </w:p>
    <w:p w14:paraId="3002D3DE" w14:textId="77777777" w:rsidR="009A6664" w:rsidRPr="009A6664" w:rsidRDefault="009A6664" w:rsidP="009A6664">
      <w:pPr>
        <w:rPr>
          <w:rFonts w:ascii="Century Gothic" w:hAnsi="Century Gothic"/>
          <w:sz w:val="20"/>
          <w:szCs w:val="20"/>
        </w:rPr>
      </w:pPr>
    </w:p>
    <w:p w14:paraId="7786C8B5" w14:textId="77777777" w:rsidR="009A6664" w:rsidRPr="009A6664" w:rsidRDefault="009A6664" w:rsidP="009A6664">
      <w:pPr>
        <w:rPr>
          <w:rFonts w:ascii="Century Gothic" w:hAnsi="Century Gothic"/>
          <w:sz w:val="20"/>
          <w:szCs w:val="20"/>
        </w:rPr>
      </w:pPr>
      <w:proofErr w:type="spellStart"/>
      <w:r w:rsidRPr="009A6664">
        <w:rPr>
          <w:rFonts w:ascii="Century Gothic" w:hAnsi="Century Gothic"/>
          <w:sz w:val="20"/>
          <w:szCs w:val="20"/>
          <w:u w:val="single"/>
        </w:rPr>
        <w:t>Roulet</w:t>
      </w:r>
      <w:proofErr w:type="spellEnd"/>
      <w:r w:rsidRPr="009A6664">
        <w:rPr>
          <w:rFonts w:ascii="Century Gothic" w:hAnsi="Century Gothic"/>
          <w:sz w:val="20"/>
          <w:szCs w:val="20"/>
          <w:u w:val="single"/>
        </w:rPr>
        <w:t>, JF</w:t>
      </w:r>
      <w:r w:rsidRPr="009A6664">
        <w:rPr>
          <w:rFonts w:ascii="Century Gothic" w:hAnsi="Century Gothic"/>
          <w:sz w:val="20"/>
          <w:szCs w:val="20"/>
        </w:rPr>
        <w:t xml:space="preserve">(&amp;), and Luiz H. Gonzaga. Poster. Crown decontamination after try in: bond strength changes. International Association for Dental Research, General Session &amp; Exhibition. Boston, MA. Mar 11, 2015 - Mar 14, 2015. </w:t>
      </w:r>
    </w:p>
    <w:p w14:paraId="08CEB886" w14:textId="77777777" w:rsidR="009A6664" w:rsidRPr="00103A74" w:rsidRDefault="009A6664" w:rsidP="009A6664">
      <w:pPr>
        <w:pStyle w:val="BodyTextIndent"/>
        <w:ind w:right="-18"/>
        <w:rPr>
          <w:rFonts w:ascii="Century Gothic" w:hAnsi="Century Gothic"/>
        </w:rPr>
      </w:pPr>
    </w:p>
    <w:p w14:paraId="7D89AE63" w14:textId="77777777" w:rsidR="009A6664" w:rsidRPr="008D4207" w:rsidRDefault="009A6664" w:rsidP="009A6664">
      <w:pPr>
        <w:pStyle w:val="BodyTextIndent"/>
        <w:ind w:left="0" w:right="-18"/>
        <w:rPr>
          <w:rFonts w:ascii="Century Gothic" w:hAnsi="Century Gothic"/>
          <w:bCs/>
        </w:rPr>
      </w:pPr>
      <w:r w:rsidRPr="008D4207">
        <w:rPr>
          <w:rFonts w:ascii="Century Gothic" w:hAnsi="Century Gothic"/>
        </w:rPr>
        <w:t xml:space="preserve">Goetz N, Gonzaga L, Patel N, Martin W. </w:t>
      </w:r>
      <w:r w:rsidRPr="008D4207">
        <w:rPr>
          <w:rFonts w:ascii="Century Gothic" w:hAnsi="Century Gothic"/>
          <w:bCs/>
        </w:rPr>
        <w:t>Full-mouth rehabilitation with immediate loaded implants inserted with computer-guided surgery</w:t>
      </w:r>
      <w:r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</w:rPr>
        <w:t>ITI World Symposium, April 2014</w:t>
      </w:r>
      <w:r w:rsidRPr="00AC03F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Geneva, CH</w:t>
      </w:r>
    </w:p>
    <w:p w14:paraId="25F417A2" w14:textId="77777777" w:rsidR="009A6664" w:rsidRPr="008D4207" w:rsidRDefault="009A6664" w:rsidP="009A6664">
      <w:pPr>
        <w:pStyle w:val="BodyTextIndent"/>
        <w:ind w:right="-18"/>
        <w:rPr>
          <w:rFonts w:ascii="Century Gothic" w:hAnsi="Century Gothic"/>
          <w:bCs/>
        </w:rPr>
      </w:pPr>
    </w:p>
    <w:p w14:paraId="203B6B82" w14:textId="77777777" w:rsidR="009A6664" w:rsidRPr="008D4207" w:rsidRDefault="009A6664" w:rsidP="009A6664">
      <w:pPr>
        <w:pStyle w:val="BodyTextIndent"/>
        <w:ind w:left="0" w:right="-18"/>
        <w:rPr>
          <w:rFonts w:ascii="Century Gothic" w:hAnsi="Century Gothic"/>
          <w:bCs/>
        </w:rPr>
      </w:pPr>
      <w:r w:rsidRPr="008D4207">
        <w:rPr>
          <w:rFonts w:ascii="Century Gothic" w:hAnsi="Century Gothic"/>
          <w:bCs/>
        </w:rPr>
        <w:t>Gonzaga L, Goetz N, Holland V, Patel N, Martin W. Accuracy of a multiple implant digital impression for the fabrication of edentulous arch framework</w:t>
      </w:r>
      <w:r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</w:rPr>
        <w:t>ITI World Symposium, April 2014</w:t>
      </w:r>
      <w:r w:rsidRPr="00AC03F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Geneva, CH</w:t>
      </w:r>
    </w:p>
    <w:p w14:paraId="229822E9" w14:textId="77777777" w:rsidR="009A6664" w:rsidRDefault="009A6664" w:rsidP="00446BD2">
      <w:pPr>
        <w:rPr>
          <w:b/>
        </w:rPr>
      </w:pPr>
      <w:r>
        <w:rPr>
          <w:b/>
        </w:rPr>
        <w:t xml:space="preserve"> </w:t>
      </w:r>
    </w:p>
    <w:p w14:paraId="417FFF77" w14:textId="77777777" w:rsidR="009A6664" w:rsidRPr="009A6664" w:rsidRDefault="009A6664" w:rsidP="009A6664">
      <w:pPr>
        <w:rPr>
          <w:rFonts w:ascii="Century Gothic" w:hAnsi="Century Gothic"/>
          <w:sz w:val="20"/>
          <w:szCs w:val="20"/>
        </w:rPr>
      </w:pPr>
      <w:r w:rsidRPr="009A6664">
        <w:rPr>
          <w:rFonts w:ascii="Century Gothic" w:hAnsi="Century Gothic"/>
          <w:sz w:val="20"/>
          <w:szCs w:val="20"/>
        </w:rPr>
        <w:t xml:space="preserve">Luiz H. Gonzaga, Goetz, N(r), and </w:t>
      </w:r>
      <w:proofErr w:type="spellStart"/>
      <w:r w:rsidRPr="009A6664">
        <w:rPr>
          <w:rFonts w:ascii="Century Gothic" w:hAnsi="Century Gothic"/>
          <w:sz w:val="20"/>
          <w:szCs w:val="20"/>
          <w:u w:val="single"/>
        </w:rPr>
        <w:t>Roulet</w:t>
      </w:r>
      <w:proofErr w:type="spellEnd"/>
      <w:r w:rsidRPr="009A6664">
        <w:rPr>
          <w:rFonts w:ascii="Century Gothic" w:hAnsi="Century Gothic"/>
          <w:sz w:val="20"/>
          <w:szCs w:val="20"/>
          <w:u w:val="single"/>
        </w:rPr>
        <w:t>, JF</w:t>
      </w:r>
      <w:r w:rsidRPr="009A6664">
        <w:rPr>
          <w:rFonts w:ascii="Century Gothic" w:hAnsi="Century Gothic"/>
          <w:sz w:val="20"/>
          <w:szCs w:val="20"/>
        </w:rPr>
        <w:t xml:space="preserve">(&amp;). Poster. Influence of the operator in the amount of energy that is delivered by two different light curing units. American Academy of Fixed </w:t>
      </w:r>
      <w:proofErr w:type="spellStart"/>
      <w:r w:rsidRPr="009A6664">
        <w:rPr>
          <w:rFonts w:ascii="Century Gothic" w:hAnsi="Century Gothic"/>
          <w:sz w:val="20"/>
          <w:szCs w:val="20"/>
        </w:rPr>
        <w:t>Prostodontics</w:t>
      </w:r>
      <w:proofErr w:type="spellEnd"/>
      <w:r w:rsidRPr="009A6664">
        <w:rPr>
          <w:rFonts w:ascii="Century Gothic" w:hAnsi="Century Gothic"/>
          <w:sz w:val="20"/>
          <w:szCs w:val="20"/>
        </w:rPr>
        <w:t xml:space="preserve"> Annual Meeting. Chicago, IL. Feb 21, 2014 - Feb 22, 2014. </w:t>
      </w:r>
    </w:p>
    <w:p w14:paraId="66784242" w14:textId="77777777" w:rsidR="009A6664" w:rsidRDefault="009A6664" w:rsidP="00446BD2">
      <w:pPr>
        <w:rPr>
          <w:b/>
        </w:rPr>
      </w:pPr>
    </w:p>
    <w:p w14:paraId="2E92C980" w14:textId="77777777" w:rsidR="009A6664" w:rsidRDefault="009A6664" w:rsidP="00446BD2">
      <w:pPr>
        <w:rPr>
          <w:b/>
        </w:rPr>
      </w:pPr>
    </w:p>
    <w:p w14:paraId="50490013" w14:textId="77777777" w:rsidR="009A6664" w:rsidRDefault="009A6664" w:rsidP="00446BD2">
      <w:pPr>
        <w:rPr>
          <w:b/>
        </w:rPr>
      </w:pPr>
    </w:p>
    <w:p w14:paraId="1B94CB2C" w14:textId="77777777" w:rsidR="009A6664" w:rsidRDefault="009A6664" w:rsidP="00446BD2">
      <w:pPr>
        <w:rPr>
          <w:b/>
        </w:rPr>
      </w:pPr>
    </w:p>
    <w:p w14:paraId="36430A89" w14:textId="77777777" w:rsidR="009A6664" w:rsidRPr="00AF0457" w:rsidRDefault="009A6664" w:rsidP="009A6664">
      <w:pPr>
        <w:ind w:right="-18" w:firstLine="720"/>
        <w:rPr>
          <w:rFonts w:ascii="Century Gothic" w:hAnsi="Century Gothic"/>
          <w:b/>
          <w:i/>
          <w:sz w:val="22"/>
          <w:szCs w:val="22"/>
        </w:rPr>
      </w:pPr>
      <w:r w:rsidRPr="00AF0457">
        <w:rPr>
          <w:rFonts w:ascii="Century Gothic" w:hAnsi="Century Gothic"/>
          <w:b/>
          <w:i/>
          <w:sz w:val="22"/>
          <w:szCs w:val="22"/>
        </w:rPr>
        <w:t>INTERNATIONAL (SCIENTIFIC) CONFERECNES/MEETINGS</w:t>
      </w:r>
    </w:p>
    <w:p w14:paraId="44F80269" w14:textId="77777777" w:rsidR="009A6664" w:rsidRDefault="009A6664" w:rsidP="00446BD2">
      <w:pPr>
        <w:rPr>
          <w:b/>
        </w:rPr>
      </w:pPr>
    </w:p>
    <w:p w14:paraId="79814B69" w14:textId="77777777" w:rsidR="009A6664" w:rsidRPr="009A6664" w:rsidRDefault="009A6664" w:rsidP="009A6664">
      <w:pPr>
        <w:rPr>
          <w:rFonts w:ascii="Century Gothic" w:hAnsi="Century Gothic"/>
          <w:sz w:val="20"/>
          <w:szCs w:val="20"/>
        </w:rPr>
      </w:pPr>
    </w:p>
    <w:p w14:paraId="484B47B4" w14:textId="77777777" w:rsidR="000E7889" w:rsidRDefault="000E7889" w:rsidP="000E7889">
      <w:pPr>
        <w:widowControl w:val="0"/>
        <w:autoSpaceDE w:val="0"/>
        <w:autoSpaceDN w:val="0"/>
        <w:adjustRightInd w:val="0"/>
        <w:ind w:left="157" w:right="120" w:firstLine="27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International</w:t>
      </w:r>
    </w:p>
    <w:p w14:paraId="0B0A8D73" w14:textId="77777777" w:rsidR="000E7889" w:rsidRDefault="000E7889" w:rsidP="000E7889">
      <w:pPr>
        <w:widowControl w:val="0"/>
        <w:autoSpaceDE w:val="0"/>
        <w:autoSpaceDN w:val="0"/>
        <w:adjustRightInd w:val="0"/>
        <w:ind w:left="115" w:right="115"/>
        <w:rPr>
          <w:rFonts w:ascii="Times New Roman" w:hAnsi="Times New Roman" w:cs="Times New Roman"/>
          <w:color w:val="000000"/>
        </w:rPr>
      </w:pPr>
    </w:p>
    <w:p w14:paraId="2EE12C13" w14:textId="77777777" w:rsidR="000E7889" w:rsidRDefault="000E7889" w:rsidP="000E7889">
      <w:pPr>
        <w:widowControl w:val="0"/>
        <w:autoSpaceDE w:val="0"/>
        <w:autoSpaceDN w:val="0"/>
        <w:adjustRightInd w:val="0"/>
        <w:ind w:left="403" w:right="11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Invited</w:t>
      </w:r>
    </w:p>
    <w:p w14:paraId="290F5781" w14:textId="77777777" w:rsidR="00522A7D" w:rsidRDefault="00522A7D" w:rsidP="00522A7D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b/>
          <w:bCs/>
          <w:color w:val="000000"/>
        </w:rPr>
      </w:pPr>
    </w:p>
    <w:p w14:paraId="7964257E" w14:textId="73A7050E" w:rsidR="00522A7D" w:rsidRDefault="00522A7D" w:rsidP="00522A7D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Biological and Mechanical complications in implant dentistry. Toronto Crown and Bridge Study Club. Toronto, Canada. Jan 25, 2019 </w:t>
      </w:r>
    </w:p>
    <w:p w14:paraId="00B43613" w14:textId="77777777" w:rsidR="00522A7D" w:rsidRDefault="00522A7D" w:rsidP="000E7889">
      <w:pPr>
        <w:widowControl w:val="0"/>
        <w:autoSpaceDE w:val="0"/>
        <w:autoSpaceDN w:val="0"/>
        <w:adjustRightInd w:val="0"/>
        <w:ind w:left="403" w:right="115"/>
        <w:rPr>
          <w:rFonts w:ascii="Times New Roman" w:hAnsi="Times New Roman" w:cs="Times New Roman"/>
          <w:b/>
          <w:bCs/>
          <w:color w:val="000000"/>
        </w:rPr>
      </w:pPr>
    </w:p>
    <w:p w14:paraId="0F64B0B1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Surface decontamination: is there a master key?. ITI World Symposium. Basel, Switzerland. May 4, 2017 - May 6, 2017. </w:t>
      </w:r>
    </w:p>
    <w:p w14:paraId="24DB3D56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09CCC737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Overcoming Challenges in the Esthetic Zone with Materials and Techniques for Dental Implants Reconstructions. International College of Prosthodontists. Santiago, Chile. Jan 1, 2017 - Jan 1, 2017. </w:t>
      </w:r>
    </w:p>
    <w:p w14:paraId="10033A96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66EB4968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Checklist for treatment of the edentulous maxilla. ITI Study Club Mexico City. Mexico. Jan 1, 2014 - Jan 1, 2014. </w:t>
      </w:r>
    </w:p>
    <w:p w14:paraId="6B6C0E78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2B73FCD1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Checklist for treatment of the edentulous maxilla. ITI Study Club Curitiba. Brazil. Jan 1, 2014 - Jan 1, 2014. </w:t>
      </w:r>
    </w:p>
    <w:p w14:paraId="1BB6B512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4B4D3088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Checklist for treatment of the edentulous maxilla. ITI Study Club Porto Alegre. Brazil. Jan 1, 2014 - Jan 1, 2014. </w:t>
      </w:r>
    </w:p>
    <w:p w14:paraId="6B4BA5B3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5020AB21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Checklist for treatment of the edentulous </w:t>
      </w:r>
      <w:proofErr w:type="spellStart"/>
      <w:r>
        <w:rPr>
          <w:rFonts w:ascii="Times New Roman" w:hAnsi="Times New Roman" w:cs="Times New Roman"/>
          <w:color w:val="000000"/>
        </w:rPr>
        <w:t>mazilla</w:t>
      </w:r>
      <w:proofErr w:type="spellEnd"/>
      <w:r>
        <w:rPr>
          <w:rFonts w:ascii="Times New Roman" w:hAnsi="Times New Roman" w:cs="Times New Roman"/>
          <w:color w:val="000000"/>
        </w:rPr>
        <w:t xml:space="preserve">. ITI Study Club Belo Horizonte. Brazil. Jan 1, 2014 - Jan 1, 2014. </w:t>
      </w:r>
    </w:p>
    <w:p w14:paraId="1051E86F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314E9CD4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Checklist for treatment of the edentulous maxilla. ITI Study Club Goiania. Brazil. Jan 1, 2014 - Jan 1, 2014. </w:t>
      </w:r>
    </w:p>
    <w:p w14:paraId="2FE334D4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3A6E6B41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Checklist for treatment of the edentulous maxilla. ITI Study Club </w:t>
      </w:r>
      <w:proofErr w:type="spellStart"/>
      <w:r>
        <w:rPr>
          <w:rFonts w:ascii="Times New Roman" w:hAnsi="Times New Roman" w:cs="Times New Roman"/>
          <w:color w:val="000000"/>
        </w:rPr>
        <w:t>Brasillia</w:t>
      </w:r>
      <w:proofErr w:type="spellEnd"/>
      <w:r>
        <w:rPr>
          <w:rFonts w:ascii="Times New Roman" w:hAnsi="Times New Roman" w:cs="Times New Roman"/>
          <w:color w:val="000000"/>
        </w:rPr>
        <w:t xml:space="preserve">. Brazil. Jan 1, 2014 - Jan 1, 2014. </w:t>
      </w:r>
    </w:p>
    <w:p w14:paraId="391565F8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04F5AE45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ERA and timing for implant placement. ITI Section Meeting. Brazil. Jan 1, 2010 - Jan 1, 2010. </w:t>
      </w:r>
    </w:p>
    <w:p w14:paraId="602B3201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742A3F41" w14:textId="77777777" w:rsidR="000E7889" w:rsidRDefault="000E7889" w:rsidP="000E7889">
      <w:pPr>
        <w:widowControl w:val="0"/>
        <w:autoSpaceDE w:val="0"/>
        <w:autoSpaceDN w:val="0"/>
        <w:adjustRightInd w:val="0"/>
        <w:ind w:left="403" w:right="11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Poster Presentations</w:t>
      </w:r>
    </w:p>
    <w:p w14:paraId="13C99A3A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Nakaparksin</w:t>
      </w:r>
      <w:proofErr w:type="spellEnd"/>
      <w:r>
        <w:rPr>
          <w:rFonts w:ascii="Times New Roman" w:hAnsi="Times New Roman" w:cs="Times New Roman"/>
          <w:color w:val="000000"/>
        </w:rPr>
        <w:t>, P</w:t>
      </w:r>
      <w:r>
        <w:rPr>
          <w:rFonts w:ascii="Times New Roman" w:hAnsi="Times New Roman" w:cs="Times New Roman"/>
          <w:color w:val="000000"/>
          <w:sz w:val="16"/>
          <w:szCs w:val="16"/>
        </w:rPr>
        <w:t>(f)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Gonzaga, L</w:t>
      </w:r>
      <w:r>
        <w:rPr>
          <w:rFonts w:ascii="Times New Roman" w:hAnsi="Times New Roman" w:cs="Times New Roman"/>
          <w:color w:val="000000"/>
        </w:rPr>
        <w:t>, O’Neill, E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>, Hamilton, A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color w:val="000000"/>
          <w:u w:val="single"/>
        </w:rPr>
        <w:t>Martin, W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Poster. </w:t>
      </w:r>
      <w:r>
        <w:rPr>
          <w:rFonts w:ascii="Times New Roman" w:hAnsi="Times New Roman" w:cs="Times New Roman"/>
          <w:color w:val="000000"/>
        </w:rPr>
        <w:t xml:space="preserve">Three Computer-guided Template Options for the rehabilitation of fully-edentulous arch: Pros and Cons of design and use. ITI World Symposium. Basel, Switzerland. May 4, 2017 - May 6, 2017. </w:t>
      </w:r>
    </w:p>
    <w:p w14:paraId="382E4F0E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639B9776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Leeg</w:t>
      </w:r>
      <w:proofErr w:type="spellEnd"/>
      <w:r>
        <w:rPr>
          <w:rFonts w:ascii="Times New Roman" w:hAnsi="Times New Roman" w:cs="Times New Roman"/>
          <w:color w:val="000000"/>
        </w:rPr>
        <w:t>, L</w:t>
      </w:r>
      <w:r>
        <w:rPr>
          <w:rFonts w:ascii="Times New Roman" w:hAnsi="Times New Roman" w:cs="Times New Roman"/>
          <w:color w:val="000000"/>
          <w:sz w:val="16"/>
          <w:szCs w:val="16"/>
        </w:rPr>
        <w:t>(f)</w:t>
      </w:r>
      <w:r>
        <w:rPr>
          <w:rFonts w:ascii="Times New Roman" w:hAnsi="Times New Roman" w:cs="Times New Roman"/>
          <w:color w:val="000000"/>
        </w:rPr>
        <w:t>, Perry, J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Gonzaga, L</w:t>
      </w:r>
      <w:r>
        <w:rPr>
          <w:rFonts w:ascii="Times New Roman" w:hAnsi="Times New Roman" w:cs="Times New Roman"/>
          <w:color w:val="000000"/>
        </w:rPr>
        <w:t>, and Martin, W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Poster. </w:t>
      </w:r>
      <w:r>
        <w:rPr>
          <w:rFonts w:ascii="Times New Roman" w:hAnsi="Times New Roman" w:cs="Times New Roman"/>
          <w:color w:val="000000"/>
        </w:rPr>
        <w:t xml:space="preserve">Creation of Occlusal screw </w:t>
      </w:r>
      <w:r>
        <w:rPr>
          <w:rFonts w:ascii="Times New Roman" w:hAnsi="Times New Roman" w:cs="Times New Roman"/>
          <w:color w:val="000000"/>
        </w:rPr>
        <w:lastRenderedPageBreak/>
        <w:t xml:space="preserve">access hole, and </w:t>
      </w:r>
      <w:proofErr w:type="spellStart"/>
      <w:r>
        <w:rPr>
          <w:rFonts w:ascii="Times New Roman" w:hAnsi="Times New Roman" w:cs="Times New Roman"/>
          <w:color w:val="000000"/>
        </w:rPr>
        <w:t>it’s</w:t>
      </w:r>
      <w:proofErr w:type="spellEnd"/>
      <w:r>
        <w:rPr>
          <w:rFonts w:ascii="Times New Roman" w:hAnsi="Times New Roman" w:cs="Times New Roman"/>
          <w:color w:val="000000"/>
        </w:rPr>
        <w:t xml:space="preserve"> effects on fatigue fracture load of </w:t>
      </w:r>
      <w:proofErr w:type="spellStart"/>
      <w:r>
        <w:rPr>
          <w:rFonts w:ascii="Times New Roman" w:hAnsi="Times New Roman" w:cs="Times New Roman"/>
          <w:color w:val="000000"/>
        </w:rPr>
        <w:t>Phonares</w:t>
      </w:r>
      <w:proofErr w:type="spellEnd"/>
      <w:r>
        <w:rPr>
          <w:rFonts w:ascii="Times New Roman" w:hAnsi="Times New Roman" w:cs="Times New Roman"/>
          <w:color w:val="000000"/>
        </w:rPr>
        <w:t xml:space="preserve"> II and SR </w:t>
      </w:r>
      <w:proofErr w:type="spellStart"/>
      <w:r>
        <w:rPr>
          <w:rFonts w:ascii="Times New Roman" w:hAnsi="Times New Roman" w:cs="Times New Roman"/>
          <w:color w:val="000000"/>
        </w:rPr>
        <w:t>Ortholingual</w:t>
      </w:r>
      <w:proofErr w:type="spellEnd"/>
      <w:r>
        <w:rPr>
          <w:rFonts w:ascii="Times New Roman" w:hAnsi="Times New Roman" w:cs="Times New Roman"/>
          <w:color w:val="000000"/>
        </w:rPr>
        <w:t xml:space="preserve"> DCL denture teeth: A fracture Analysis. ITI World Symposium. Basel, Switzerland. May 4, 2017 - May 6, 2017. </w:t>
      </w:r>
    </w:p>
    <w:p w14:paraId="630E7FBA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3E46F80F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Esquivel ,J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Gonzaga, L</w:t>
      </w:r>
      <w:r>
        <w:rPr>
          <w:rFonts w:ascii="Times New Roman" w:hAnsi="Times New Roman" w:cs="Times New Roman"/>
          <w:color w:val="000000"/>
        </w:rPr>
        <w:t>, Clark, A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, and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Anusavice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>, K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Poster. </w:t>
      </w:r>
      <w:r>
        <w:rPr>
          <w:rFonts w:ascii="Times New Roman" w:hAnsi="Times New Roman" w:cs="Times New Roman"/>
          <w:color w:val="000000"/>
        </w:rPr>
        <w:t xml:space="preserve">Randomized Clinical Trial of Implant-Supported Ceramic-Ceramic Posterior FDPs. International Association of Dental Research/American Association of Dental Research, General Session &amp; Exhibition. Seoul, Republic of Korea. Jun 22, 2016 - Jun 25, 2016. </w:t>
      </w:r>
    </w:p>
    <w:p w14:paraId="43A72A18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7F06C1F7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Drovadi</w:t>
      </w:r>
      <w:proofErr w:type="spellEnd"/>
      <w:r>
        <w:rPr>
          <w:rFonts w:ascii="Times New Roman" w:hAnsi="Times New Roman" w:cs="Times New Roman"/>
          <w:color w:val="000000"/>
        </w:rPr>
        <w:t xml:space="preserve"> Braga </w:t>
      </w:r>
      <w:proofErr w:type="spellStart"/>
      <w:r>
        <w:rPr>
          <w:rFonts w:ascii="Times New Roman" w:hAnsi="Times New Roman" w:cs="Times New Roman"/>
          <w:color w:val="000000"/>
        </w:rPr>
        <w:t>Rotundo</w:t>
      </w:r>
      <w:proofErr w:type="spellEnd"/>
      <w:r>
        <w:rPr>
          <w:rFonts w:ascii="Times New Roman" w:hAnsi="Times New Roman" w:cs="Times New Roman"/>
          <w:color w:val="000000"/>
        </w:rPr>
        <w:t>, L</w:t>
      </w:r>
      <w:r>
        <w:rPr>
          <w:rFonts w:ascii="Times New Roman" w:hAnsi="Times New Roman" w:cs="Times New Roman"/>
          <w:color w:val="000000"/>
          <w:sz w:val="16"/>
          <w:szCs w:val="16"/>
        </w:rPr>
        <w:t>(r)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u w:val="single"/>
        </w:rPr>
        <w:t xml:space="preserve">Cruz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Lagana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>, D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, and </w:t>
      </w:r>
      <w:proofErr w:type="spellStart"/>
      <w:r>
        <w:rPr>
          <w:rFonts w:ascii="Times New Roman" w:hAnsi="Times New Roman" w:cs="Times New Roman"/>
          <w:color w:val="000000"/>
        </w:rPr>
        <w:t>Sesma</w:t>
      </w:r>
      <w:proofErr w:type="spellEnd"/>
      <w:r>
        <w:rPr>
          <w:rFonts w:ascii="Times New Roman" w:hAnsi="Times New Roman" w:cs="Times New Roman"/>
          <w:color w:val="000000"/>
        </w:rPr>
        <w:t>, N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Poster. </w:t>
      </w:r>
      <w:r>
        <w:rPr>
          <w:rFonts w:ascii="Times New Roman" w:hAnsi="Times New Roman" w:cs="Times New Roman"/>
          <w:color w:val="000000"/>
        </w:rPr>
        <w:t xml:space="preserve">SOBREVIDA DE IMPLANTES COM DIFERENTES SUPERFÍCIES: 5 ANOS DE ACOMPANHAMENTO, Translation: Survival of Implants of different surfaces: A 5 year follow up. ITI Congress Brazil. </w:t>
      </w:r>
      <w:proofErr w:type="spellStart"/>
      <w:r>
        <w:rPr>
          <w:rFonts w:ascii="Times New Roman" w:hAnsi="Times New Roman" w:cs="Times New Roman"/>
          <w:color w:val="000000"/>
        </w:rPr>
        <w:t>GramadoBrazil</w:t>
      </w:r>
      <w:proofErr w:type="spellEnd"/>
      <w:r>
        <w:rPr>
          <w:rFonts w:ascii="Times New Roman" w:hAnsi="Times New Roman" w:cs="Times New Roman"/>
          <w:color w:val="000000"/>
        </w:rPr>
        <w:t xml:space="preserve">. Mar 19, 2015 - Mar 21, 2015. </w:t>
      </w:r>
    </w:p>
    <w:p w14:paraId="414C2C79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2252EEA8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u w:val="single"/>
        </w:rPr>
        <w:t>Roulet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>, JF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Poster. </w:t>
      </w:r>
      <w:r>
        <w:rPr>
          <w:rFonts w:ascii="Times New Roman" w:hAnsi="Times New Roman" w:cs="Times New Roman"/>
          <w:color w:val="000000"/>
        </w:rPr>
        <w:t xml:space="preserve">Crown decontamination after try in: bond strength changes. International Association for Dental Research, General Session &amp; Exhibition. Boston, MA. Mar 11, 2015 - Mar 14, 2015. </w:t>
      </w:r>
    </w:p>
    <w:p w14:paraId="629A6E8F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59904162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Goetz, N</w:t>
      </w:r>
      <w:r>
        <w:rPr>
          <w:rFonts w:ascii="Times New Roman" w:hAnsi="Times New Roman" w:cs="Times New Roman"/>
          <w:color w:val="000000"/>
          <w:sz w:val="16"/>
          <w:szCs w:val="16"/>
        </w:rPr>
        <w:t>(r)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Gonzaga, L</w:t>
      </w:r>
      <w:r>
        <w:rPr>
          <w:rFonts w:ascii="Times New Roman" w:hAnsi="Times New Roman" w:cs="Times New Roman"/>
          <w:color w:val="000000"/>
        </w:rPr>
        <w:t>, Patel, N</w:t>
      </w:r>
      <w:r>
        <w:rPr>
          <w:rFonts w:ascii="Times New Roman" w:hAnsi="Times New Roman" w:cs="Times New Roman"/>
          <w:color w:val="000000"/>
          <w:sz w:val="16"/>
          <w:szCs w:val="16"/>
        </w:rPr>
        <w:t>(f)</w:t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color w:val="000000"/>
          <w:u w:val="single"/>
        </w:rPr>
        <w:t>Martin, L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Poster. </w:t>
      </w:r>
      <w:r>
        <w:rPr>
          <w:rFonts w:ascii="Times New Roman" w:hAnsi="Times New Roman" w:cs="Times New Roman"/>
          <w:color w:val="000000"/>
        </w:rPr>
        <w:t xml:space="preserve">Full-mouth rehabilitation with immediate loaded implants inserted with computer-guided surgery. ITI World Symposium. Geneva, Switzerland. Apr 24, 2014 - Apr 26, 2014. </w:t>
      </w:r>
    </w:p>
    <w:p w14:paraId="0E2939DA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5E9D0D3A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>, Holland, V</w:t>
      </w:r>
      <w:r>
        <w:rPr>
          <w:rFonts w:ascii="Times New Roman" w:hAnsi="Times New Roman" w:cs="Times New Roman"/>
          <w:color w:val="000000"/>
          <w:sz w:val="16"/>
          <w:szCs w:val="16"/>
        </w:rPr>
        <w:t>(r)</w:t>
      </w:r>
      <w:r>
        <w:rPr>
          <w:rFonts w:ascii="Times New Roman" w:hAnsi="Times New Roman" w:cs="Times New Roman"/>
          <w:color w:val="000000"/>
        </w:rPr>
        <w:t>, Patel, N</w:t>
      </w:r>
      <w:r>
        <w:rPr>
          <w:rFonts w:ascii="Times New Roman" w:hAnsi="Times New Roman" w:cs="Times New Roman"/>
          <w:color w:val="000000"/>
          <w:sz w:val="16"/>
          <w:szCs w:val="16"/>
        </w:rPr>
        <w:t>(f)</w:t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color w:val="000000"/>
          <w:u w:val="single"/>
        </w:rPr>
        <w:t>Martin, W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Poster. </w:t>
      </w:r>
      <w:r>
        <w:rPr>
          <w:rFonts w:ascii="Times New Roman" w:hAnsi="Times New Roman" w:cs="Times New Roman"/>
          <w:color w:val="000000"/>
        </w:rPr>
        <w:t xml:space="preserve">Accuracy of a multiple implant digital impression for the fabrication of edentulous arch framework. ITI World Symposium. Geneva, Switzerland. Apr 24, 2014 - Apr 26, 2014. </w:t>
      </w:r>
    </w:p>
    <w:p w14:paraId="4A114A47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145B6854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>, Martin, W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color w:val="000000"/>
          <w:u w:val="single"/>
        </w:rPr>
        <w:t>Ruskin, J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Poster. </w:t>
      </w:r>
      <w:r>
        <w:rPr>
          <w:rFonts w:ascii="Times New Roman" w:hAnsi="Times New Roman" w:cs="Times New Roman"/>
          <w:color w:val="000000"/>
        </w:rPr>
        <w:t xml:space="preserve">Two Clinical Techniques for Restoration of the Edentulous Patient Utilizing CAD/CAM Technology. ITI World Symposium 2010. Geneva, Switzerland. Apr 15, 2010 - Apr 16, 2010. </w:t>
      </w:r>
    </w:p>
    <w:p w14:paraId="11BE0C86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42F33863" w14:textId="77777777" w:rsidR="000E7889" w:rsidRDefault="000E7889" w:rsidP="000E7889">
      <w:pPr>
        <w:widowControl w:val="0"/>
        <w:autoSpaceDE w:val="0"/>
        <w:autoSpaceDN w:val="0"/>
        <w:adjustRightInd w:val="0"/>
        <w:ind w:left="120" w:right="120" w:firstLine="397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National</w:t>
      </w:r>
    </w:p>
    <w:p w14:paraId="07C7014A" w14:textId="77777777" w:rsidR="000E7889" w:rsidRDefault="000E7889" w:rsidP="000E7889">
      <w:pPr>
        <w:widowControl w:val="0"/>
        <w:autoSpaceDE w:val="0"/>
        <w:autoSpaceDN w:val="0"/>
        <w:adjustRightInd w:val="0"/>
        <w:ind w:left="115" w:right="115"/>
        <w:rPr>
          <w:rFonts w:ascii="Times New Roman" w:hAnsi="Times New Roman" w:cs="Times New Roman"/>
          <w:color w:val="000000"/>
        </w:rPr>
      </w:pPr>
    </w:p>
    <w:p w14:paraId="788926C2" w14:textId="77777777" w:rsidR="000E7889" w:rsidRDefault="000E7889" w:rsidP="000E7889">
      <w:pPr>
        <w:widowControl w:val="0"/>
        <w:autoSpaceDE w:val="0"/>
        <w:autoSpaceDN w:val="0"/>
        <w:adjustRightInd w:val="0"/>
        <w:ind w:left="396" w:right="1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Invited</w:t>
      </w:r>
    </w:p>
    <w:p w14:paraId="674E7505" w14:textId="77777777" w:rsidR="00E13997" w:rsidRDefault="00E13997" w:rsidP="00E13997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/>
          <w:bCs/>
          <w:color w:val="000000"/>
        </w:rPr>
      </w:pPr>
    </w:p>
    <w:p w14:paraId="3A4D58BE" w14:textId="4A8B9135" w:rsidR="00E13997" w:rsidRPr="00E13997" w:rsidRDefault="00E13997" w:rsidP="00E13997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Luiz H. Gonzaga. </w:t>
      </w:r>
      <w:r w:rsidRPr="00465AA7">
        <w:rPr>
          <w:rFonts w:ascii="Times New Roman" w:hAnsi="Times New Roman" w:cs="Times New Roman"/>
          <w:bCs/>
          <w:i/>
          <w:color w:val="000000"/>
        </w:rPr>
        <w:t>Lecture</w:t>
      </w:r>
      <w:r>
        <w:rPr>
          <w:rFonts w:ascii="Times New Roman" w:hAnsi="Times New Roman" w:cs="Times New Roman"/>
          <w:bCs/>
          <w:i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 xml:space="preserve">Management of Biologic Complications. </w:t>
      </w:r>
      <w:r>
        <w:rPr>
          <w:rFonts w:ascii="Times New Roman" w:hAnsi="Times New Roman"/>
          <w:bCs/>
          <w:color w:val="000000"/>
        </w:rPr>
        <w:t xml:space="preserve">ITI North America Congress, May 2019 </w:t>
      </w:r>
      <w:r w:rsidRPr="00E13997">
        <w:rPr>
          <w:rFonts w:ascii="Times New Roman" w:hAnsi="Times New Roman"/>
          <w:bCs/>
          <w:color w:val="000000"/>
        </w:rPr>
        <w:t>San Francisco, USA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6232EAA5" w14:textId="77777777" w:rsidR="00E13997" w:rsidRDefault="00E13997" w:rsidP="00E13997">
      <w:pPr>
        <w:widowControl w:val="0"/>
        <w:autoSpaceDE w:val="0"/>
        <w:autoSpaceDN w:val="0"/>
        <w:adjustRightInd w:val="0"/>
        <w:ind w:right="108"/>
        <w:rPr>
          <w:rFonts w:ascii="Times New Roman" w:hAnsi="Times New Roman" w:cs="Times New Roman"/>
          <w:b/>
          <w:bCs/>
          <w:color w:val="000000"/>
        </w:rPr>
      </w:pPr>
    </w:p>
    <w:p w14:paraId="338C0546" w14:textId="671C6675" w:rsidR="00C73291" w:rsidRDefault="00C73291" w:rsidP="00F13ADC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 w:rsidR="00465AA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65AA7" w:rsidRPr="00465AA7">
        <w:rPr>
          <w:rFonts w:ascii="Times New Roman" w:hAnsi="Times New Roman" w:cs="Times New Roman"/>
          <w:bCs/>
          <w:i/>
          <w:color w:val="000000"/>
        </w:rPr>
        <w:t>Lecture</w:t>
      </w:r>
      <w:r w:rsidR="00465AA7">
        <w:rPr>
          <w:rFonts w:ascii="Times New Roman" w:hAnsi="Times New Roman" w:cs="Times New Roman"/>
          <w:bCs/>
          <w:i/>
          <w:color w:val="000000"/>
        </w:rPr>
        <w:t xml:space="preserve">. </w:t>
      </w:r>
      <w:r w:rsidR="00465AA7" w:rsidRPr="00465AA7">
        <w:rPr>
          <w:rFonts w:ascii="Times New Roman" w:hAnsi="Times New Roman" w:cs="Times New Roman"/>
          <w:bCs/>
          <w:color w:val="000000"/>
        </w:rPr>
        <w:t>Soft and Hard Tissue Reconstructive Procedures at Different Timing of Implant Placement</w:t>
      </w:r>
      <w:r w:rsidR="00465AA7">
        <w:rPr>
          <w:rFonts w:ascii="Times New Roman" w:hAnsi="Times New Roman" w:cs="Times New Roman"/>
          <w:bCs/>
          <w:color w:val="000000"/>
        </w:rPr>
        <w:t xml:space="preserve">. </w:t>
      </w:r>
      <w:r w:rsidR="00465AA7" w:rsidRPr="00465AA7">
        <w:rPr>
          <w:rFonts w:ascii="Times New Roman" w:hAnsi="Times New Roman" w:cs="Times New Roman"/>
          <w:bCs/>
          <w:color w:val="000000"/>
        </w:rPr>
        <w:t>A</w:t>
      </w:r>
      <w:r w:rsidR="00465AA7">
        <w:rPr>
          <w:rFonts w:ascii="Times New Roman" w:hAnsi="Times New Roman" w:cs="Times New Roman"/>
          <w:bCs/>
          <w:color w:val="000000"/>
        </w:rPr>
        <w:t xml:space="preserve">merican </w:t>
      </w:r>
      <w:r w:rsidR="00465AA7" w:rsidRPr="00465AA7">
        <w:rPr>
          <w:rFonts w:ascii="Times New Roman" w:hAnsi="Times New Roman" w:cs="Times New Roman"/>
          <w:bCs/>
          <w:color w:val="000000"/>
        </w:rPr>
        <w:t>C</w:t>
      </w:r>
      <w:r w:rsidR="00465AA7">
        <w:rPr>
          <w:rFonts w:ascii="Times New Roman" w:hAnsi="Times New Roman" w:cs="Times New Roman"/>
          <w:bCs/>
          <w:color w:val="000000"/>
        </w:rPr>
        <w:t xml:space="preserve">ollege of  </w:t>
      </w:r>
      <w:r w:rsidR="00465AA7" w:rsidRPr="00465AA7">
        <w:rPr>
          <w:rFonts w:ascii="Times New Roman" w:hAnsi="Times New Roman" w:cs="Times New Roman"/>
          <w:bCs/>
          <w:color w:val="000000"/>
        </w:rPr>
        <w:t>P</w:t>
      </w:r>
      <w:r w:rsidR="00465AA7">
        <w:rPr>
          <w:rFonts w:ascii="Times New Roman" w:hAnsi="Times New Roman" w:cs="Times New Roman"/>
          <w:bCs/>
          <w:color w:val="000000"/>
        </w:rPr>
        <w:t xml:space="preserve">rosthodontists </w:t>
      </w:r>
      <w:r w:rsidR="00465AA7" w:rsidRPr="00465AA7">
        <w:rPr>
          <w:rFonts w:ascii="Times New Roman" w:hAnsi="Times New Roman" w:cs="Times New Roman"/>
          <w:bCs/>
          <w:color w:val="000000"/>
        </w:rPr>
        <w:t xml:space="preserve"> 48</w:t>
      </w:r>
      <w:r w:rsidR="00465AA7" w:rsidRPr="00465AA7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465AA7" w:rsidRPr="00465AA7">
        <w:rPr>
          <w:rFonts w:ascii="Times New Roman" w:hAnsi="Times New Roman" w:cs="Times New Roman"/>
          <w:bCs/>
          <w:color w:val="000000"/>
        </w:rPr>
        <w:t xml:space="preserve"> Annual Meeting, October 2018 Baltimore, MD</w:t>
      </w:r>
    </w:p>
    <w:p w14:paraId="4793944F" w14:textId="77777777" w:rsidR="00F13ADC" w:rsidRPr="00F13ADC" w:rsidRDefault="00F13ADC" w:rsidP="00F13ADC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Cs/>
          <w:color w:val="000000"/>
        </w:rPr>
      </w:pPr>
    </w:p>
    <w:p w14:paraId="054B6D82" w14:textId="7FFAF637" w:rsidR="005D3D6E" w:rsidRPr="005D3D6E" w:rsidRDefault="00F13ADC" w:rsidP="005D3D6E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 w:rsidR="00B84769" w:rsidRPr="00B84769">
        <w:rPr>
          <w:rFonts w:ascii="Times New Roman" w:hAnsi="Times New Roman" w:cs="Times New Roman"/>
          <w:bCs/>
          <w:iCs/>
          <w:color w:val="000000"/>
        </w:rPr>
        <w:t>The perfect workflow:  Integrating Implant Studio and Straumann</w:t>
      </w:r>
      <w:r w:rsidR="00B84769" w:rsidRPr="00B84769">
        <w:rPr>
          <w:rFonts w:ascii="Times New Roman" w:hAnsi="Times New Roman" w:cs="Times New Roman"/>
          <w:bCs/>
          <w:iCs/>
          <w:color w:val="000000"/>
          <w:vertAlign w:val="superscript"/>
        </w:rPr>
        <w:t>®</w:t>
      </w:r>
      <w:r w:rsidR="00B84769" w:rsidRPr="00B84769">
        <w:rPr>
          <w:rFonts w:ascii="Times New Roman" w:hAnsi="Times New Roman" w:cs="Times New Roman"/>
          <w:bCs/>
          <w:iCs/>
          <w:color w:val="000000"/>
        </w:rPr>
        <w:t> CARES</w:t>
      </w:r>
      <w:r w:rsidR="00B84769" w:rsidRPr="00B84769">
        <w:rPr>
          <w:rFonts w:ascii="Times New Roman" w:hAnsi="Times New Roman" w:cs="Times New Roman"/>
          <w:bCs/>
          <w:iCs/>
          <w:color w:val="000000"/>
          <w:vertAlign w:val="superscript"/>
        </w:rPr>
        <w:t>®</w:t>
      </w:r>
      <w:r w:rsidR="00B84769" w:rsidRPr="00B84769">
        <w:rPr>
          <w:rFonts w:ascii="Times New Roman" w:hAnsi="Times New Roman" w:cs="Times New Roman"/>
          <w:bCs/>
          <w:iCs/>
          <w:color w:val="000000"/>
        </w:rPr>
        <w:t> P Series Printers</w:t>
      </w:r>
      <w:r w:rsidR="00B84769">
        <w:rPr>
          <w:rFonts w:ascii="Times New Roman" w:hAnsi="Times New Roman" w:cs="Times New Roman"/>
          <w:bCs/>
          <w:iCs/>
          <w:color w:val="000000"/>
        </w:rPr>
        <w:t>.</w:t>
      </w:r>
      <w:r w:rsidR="005D3D6E">
        <w:rPr>
          <w:rFonts w:ascii="Times New Roman" w:hAnsi="Times New Roman" w:cs="Times New Roman"/>
          <w:bCs/>
          <w:iCs/>
          <w:color w:val="000000"/>
        </w:rPr>
        <w:t xml:space="preserve"> October 2018</w:t>
      </w:r>
      <w:r w:rsidR="00B84769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5D3D6E" w:rsidRPr="005D3D6E">
        <w:rPr>
          <w:rFonts w:ascii="Times New Roman" w:hAnsi="Times New Roman" w:cs="Times New Roman"/>
          <w:bCs/>
          <w:iCs/>
          <w:color w:val="000000"/>
        </w:rPr>
        <w:t>3Shape Community Symposium</w:t>
      </w:r>
      <w:r w:rsidR="005D3D6E">
        <w:rPr>
          <w:rFonts w:ascii="Times New Roman" w:hAnsi="Times New Roman" w:cs="Times New Roman"/>
          <w:bCs/>
          <w:iCs/>
          <w:color w:val="000000"/>
        </w:rPr>
        <w:t>. Phoenix, Arizona</w:t>
      </w:r>
    </w:p>
    <w:p w14:paraId="3A195BC3" w14:textId="72BFE70E" w:rsidR="00B84769" w:rsidRPr="00B84769" w:rsidRDefault="00B84769" w:rsidP="00B8476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iCs/>
          <w:color w:val="000000"/>
        </w:rPr>
      </w:pPr>
    </w:p>
    <w:p w14:paraId="3EE7BD16" w14:textId="53718EA5" w:rsidR="00F13ADC" w:rsidRPr="00B84769" w:rsidRDefault="00F13ADC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iCs/>
          <w:color w:val="000000"/>
        </w:rPr>
      </w:pPr>
    </w:p>
    <w:p w14:paraId="03AD7391" w14:textId="77777777" w:rsidR="00F13ADC" w:rsidRDefault="00F13ADC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/>
          <w:bCs/>
          <w:color w:val="000000"/>
        </w:rPr>
      </w:pPr>
    </w:p>
    <w:p w14:paraId="40A0C721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Implants in Restorative Dentistry important treatment aspect to avoid complications. American Equilibration Society Annual Meeting. Chicago, IL. Jan 1, 2017 - Jan 1, 2017. </w:t>
      </w:r>
    </w:p>
    <w:p w14:paraId="73041121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7E121E83" w14:textId="77777777" w:rsidR="000E7889" w:rsidRDefault="000E7889" w:rsidP="000E7889">
      <w:pPr>
        <w:widowControl w:val="0"/>
        <w:autoSpaceDE w:val="0"/>
        <w:autoSpaceDN w:val="0"/>
        <w:adjustRightInd w:val="0"/>
        <w:ind w:left="396" w:right="1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Poster Presentation</w:t>
      </w:r>
    </w:p>
    <w:p w14:paraId="18298DCA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>, Goetz, N</w:t>
      </w:r>
      <w:r>
        <w:rPr>
          <w:rFonts w:ascii="Times New Roman" w:hAnsi="Times New Roman" w:cs="Times New Roman"/>
          <w:color w:val="000000"/>
          <w:sz w:val="16"/>
          <w:szCs w:val="16"/>
        </w:rPr>
        <w:t>(r)</w:t>
      </w:r>
      <w:r>
        <w:rPr>
          <w:rFonts w:ascii="Times New Roman" w:hAnsi="Times New Roman" w:cs="Times New Roman"/>
          <w:color w:val="000000"/>
        </w:rPr>
        <w:t xml:space="preserve">, and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Roulet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>, JF</w:t>
      </w:r>
      <w:r>
        <w:rPr>
          <w:rFonts w:ascii="Times New Roman" w:hAnsi="Times New Roman" w:cs="Times New Roman"/>
          <w:color w:val="000000"/>
          <w:sz w:val="16"/>
          <w:szCs w:val="16"/>
        </w:rPr>
        <w:t>(&amp;)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Poster. </w:t>
      </w:r>
      <w:r>
        <w:rPr>
          <w:rFonts w:ascii="Times New Roman" w:hAnsi="Times New Roman" w:cs="Times New Roman"/>
          <w:color w:val="000000"/>
        </w:rPr>
        <w:t xml:space="preserve">Influence of the operator in the amount of energy that is delivered by two different light curing units. American Academy of Fixed </w:t>
      </w:r>
      <w:proofErr w:type="spellStart"/>
      <w:r>
        <w:rPr>
          <w:rFonts w:ascii="Times New Roman" w:hAnsi="Times New Roman" w:cs="Times New Roman"/>
          <w:color w:val="000000"/>
        </w:rPr>
        <w:t>Prostodontics</w:t>
      </w:r>
      <w:proofErr w:type="spellEnd"/>
      <w:r>
        <w:rPr>
          <w:rFonts w:ascii="Times New Roman" w:hAnsi="Times New Roman" w:cs="Times New Roman"/>
          <w:color w:val="000000"/>
        </w:rPr>
        <w:t xml:space="preserve"> Annual Meeting. Chicago, IL. Feb 21, 2014 - Feb 22, 2014. </w:t>
      </w:r>
    </w:p>
    <w:p w14:paraId="0D313E26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352A0163" w14:textId="77777777" w:rsidR="000E7889" w:rsidRDefault="000E7889" w:rsidP="000E78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263D206" w14:textId="77777777" w:rsidR="001748F2" w:rsidRDefault="001748F2" w:rsidP="000E7889">
      <w:pPr>
        <w:widowControl w:val="0"/>
        <w:autoSpaceDE w:val="0"/>
        <w:autoSpaceDN w:val="0"/>
        <w:adjustRightInd w:val="0"/>
        <w:ind w:left="120" w:right="120" w:firstLine="397"/>
        <w:rPr>
          <w:rFonts w:ascii="Times New Roman" w:hAnsi="Times New Roman" w:cs="Times New Roman"/>
          <w:color w:val="000000"/>
        </w:rPr>
      </w:pPr>
    </w:p>
    <w:p w14:paraId="1A7CF9C3" w14:textId="77777777" w:rsidR="001748F2" w:rsidRDefault="001748F2" w:rsidP="000E7889">
      <w:pPr>
        <w:widowControl w:val="0"/>
        <w:autoSpaceDE w:val="0"/>
        <w:autoSpaceDN w:val="0"/>
        <w:adjustRightInd w:val="0"/>
        <w:ind w:left="120" w:right="120" w:firstLine="397"/>
        <w:rPr>
          <w:rFonts w:ascii="Times New Roman" w:hAnsi="Times New Roman" w:cs="Times New Roman"/>
          <w:color w:val="000000"/>
        </w:rPr>
      </w:pPr>
    </w:p>
    <w:p w14:paraId="47866F8D" w14:textId="77777777" w:rsidR="001748F2" w:rsidRDefault="001748F2" w:rsidP="000E7889">
      <w:pPr>
        <w:widowControl w:val="0"/>
        <w:autoSpaceDE w:val="0"/>
        <w:autoSpaceDN w:val="0"/>
        <w:adjustRightInd w:val="0"/>
        <w:ind w:left="120" w:right="120" w:firstLine="397"/>
        <w:rPr>
          <w:rFonts w:ascii="Times New Roman" w:hAnsi="Times New Roman" w:cs="Times New Roman"/>
          <w:color w:val="000000"/>
        </w:rPr>
      </w:pPr>
    </w:p>
    <w:p w14:paraId="0B725987" w14:textId="77777777" w:rsidR="001748F2" w:rsidRDefault="001748F2" w:rsidP="000E7889">
      <w:pPr>
        <w:widowControl w:val="0"/>
        <w:autoSpaceDE w:val="0"/>
        <w:autoSpaceDN w:val="0"/>
        <w:adjustRightInd w:val="0"/>
        <w:ind w:left="120" w:right="120" w:firstLine="397"/>
        <w:rPr>
          <w:rFonts w:ascii="Times New Roman" w:hAnsi="Times New Roman" w:cs="Times New Roman"/>
          <w:color w:val="000000"/>
        </w:rPr>
      </w:pPr>
    </w:p>
    <w:p w14:paraId="3CE159B3" w14:textId="77777777" w:rsidR="001748F2" w:rsidRDefault="001748F2" w:rsidP="000E7889">
      <w:pPr>
        <w:widowControl w:val="0"/>
        <w:autoSpaceDE w:val="0"/>
        <w:autoSpaceDN w:val="0"/>
        <w:adjustRightInd w:val="0"/>
        <w:ind w:left="120" w:right="120" w:firstLine="397"/>
        <w:rPr>
          <w:rFonts w:ascii="Times New Roman" w:hAnsi="Times New Roman" w:cs="Times New Roman"/>
          <w:color w:val="000000"/>
        </w:rPr>
      </w:pPr>
    </w:p>
    <w:p w14:paraId="2783F4AE" w14:textId="77777777" w:rsidR="000E7889" w:rsidRDefault="000E7889" w:rsidP="000E7889">
      <w:pPr>
        <w:widowControl w:val="0"/>
        <w:autoSpaceDE w:val="0"/>
        <w:autoSpaceDN w:val="0"/>
        <w:adjustRightInd w:val="0"/>
        <w:ind w:left="120" w:right="120" w:firstLine="397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Regional</w:t>
      </w:r>
    </w:p>
    <w:p w14:paraId="0C4E7627" w14:textId="77777777" w:rsidR="000E7889" w:rsidRDefault="000E7889" w:rsidP="000E7889">
      <w:pPr>
        <w:widowControl w:val="0"/>
        <w:autoSpaceDE w:val="0"/>
        <w:autoSpaceDN w:val="0"/>
        <w:adjustRightInd w:val="0"/>
        <w:ind w:left="115" w:right="115"/>
        <w:rPr>
          <w:rFonts w:ascii="Times New Roman" w:hAnsi="Times New Roman" w:cs="Times New Roman"/>
          <w:color w:val="000000"/>
        </w:rPr>
      </w:pPr>
    </w:p>
    <w:p w14:paraId="39177FD3" w14:textId="77777777" w:rsidR="000E7889" w:rsidRDefault="000E7889" w:rsidP="000E7889">
      <w:pPr>
        <w:widowControl w:val="0"/>
        <w:autoSpaceDE w:val="0"/>
        <w:autoSpaceDN w:val="0"/>
        <w:adjustRightInd w:val="0"/>
        <w:ind w:left="396" w:right="1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Invited</w:t>
      </w:r>
    </w:p>
    <w:p w14:paraId="41220C0F" w14:textId="77777777" w:rsidR="001748F2" w:rsidRDefault="001748F2" w:rsidP="00F13ADC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/>
          <w:bCs/>
          <w:color w:val="000000"/>
        </w:rPr>
      </w:pPr>
    </w:p>
    <w:p w14:paraId="52357C41" w14:textId="53197329" w:rsidR="001748F2" w:rsidRDefault="001748F2" w:rsidP="00F13ADC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iCs/>
          <w:color w:val="000000"/>
        </w:rPr>
        <w:t xml:space="preserve">Maintenance and biologic complications on implant dentistry. ITI study club North west Florida. May 2019 </w:t>
      </w:r>
      <w:proofErr w:type="spellStart"/>
      <w:r>
        <w:rPr>
          <w:rFonts w:ascii="Times New Roman" w:hAnsi="Times New Roman" w:cs="Times New Roman"/>
          <w:iCs/>
          <w:color w:val="000000"/>
        </w:rPr>
        <w:t>Tallahasse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Florida</w:t>
      </w:r>
    </w:p>
    <w:p w14:paraId="5B367453" w14:textId="77777777" w:rsidR="001748F2" w:rsidRPr="001748F2" w:rsidRDefault="001748F2" w:rsidP="00F13ADC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/>
          <w:bCs/>
          <w:color w:val="000000"/>
        </w:rPr>
      </w:pPr>
    </w:p>
    <w:p w14:paraId="62B800B6" w14:textId="1E624E77" w:rsidR="00F13ADC" w:rsidRPr="00F13ADC" w:rsidRDefault="00F13ADC" w:rsidP="00F13ADC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 w:rsidRPr="00F13ADC">
        <w:rPr>
          <w:rFonts w:ascii="Times New Roman" w:hAnsi="Times New Roman" w:cs="Times New Roman"/>
          <w:bCs/>
          <w:iCs/>
          <w:color w:val="000000"/>
        </w:rPr>
        <w:t xml:space="preserve">A Brave New World for Implant Dentistry </w:t>
      </w:r>
    </w:p>
    <w:p w14:paraId="50E44A9D" w14:textId="1F990764" w:rsidR="00F13ADC" w:rsidRPr="00F13ADC" w:rsidRDefault="00F13ADC" w:rsidP="00F13ADC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T</w:t>
      </w:r>
      <w:r w:rsidRPr="00F13ADC">
        <w:rPr>
          <w:rFonts w:ascii="Times New Roman" w:hAnsi="Times New Roman" w:cs="Times New Roman"/>
          <w:bCs/>
          <w:iCs/>
          <w:color w:val="000000"/>
        </w:rPr>
        <w:t xml:space="preserve">he 2018 UAB Dentistry Update </w:t>
      </w:r>
      <w:r>
        <w:rPr>
          <w:rFonts w:ascii="Times New Roman" w:hAnsi="Times New Roman" w:cs="Times New Roman"/>
          <w:bCs/>
          <w:iCs/>
          <w:color w:val="000000"/>
        </w:rPr>
        <w:t>October 2018 Hoover, Alabama</w:t>
      </w:r>
    </w:p>
    <w:p w14:paraId="30501085" w14:textId="77777777" w:rsidR="00F13ADC" w:rsidRDefault="00F13ADC" w:rsidP="00F13ADC">
      <w:pPr>
        <w:widowControl w:val="0"/>
        <w:autoSpaceDE w:val="0"/>
        <w:autoSpaceDN w:val="0"/>
        <w:adjustRightInd w:val="0"/>
        <w:ind w:right="108"/>
        <w:rPr>
          <w:rFonts w:ascii="Times New Roman" w:hAnsi="Times New Roman" w:cs="Times New Roman"/>
          <w:b/>
          <w:bCs/>
          <w:color w:val="000000"/>
        </w:rPr>
      </w:pPr>
    </w:p>
    <w:p w14:paraId="558F8A55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Implant Maintenance Protocols. Harvard, Residency Programs (Implant, </w:t>
      </w:r>
      <w:proofErr w:type="spellStart"/>
      <w:r>
        <w:rPr>
          <w:rFonts w:ascii="Times New Roman" w:hAnsi="Times New Roman" w:cs="Times New Roman"/>
          <w:color w:val="000000"/>
        </w:rPr>
        <w:t>Prosth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Perio</w:t>
      </w:r>
      <w:proofErr w:type="spellEnd"/>
      <w:r>
        <w:rPr>
          <w:rFonts w:ascii="Times New Roman" w:hAnsi="Times New Roman" w:cs="Times New Roman"/>
          <w:color w:val="000000"/>
        </w:rPr>
        <w:t xml:space="preserve">). Boston, MA. Oct 27, 2017 - Oct 27, 2017. </w:t>
      </w:r>
    </w:p>
    <w:p w14:paraId="7EBAC00F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5D66EFD7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Peri-implantitis the silent killer. ITI Study Club. San Antonio, TX. Jan 1, 2016 - Jan 1, 2016. </w:t>
      </w:r>
    </w:p>
    <w:p w14:paraId="510BF6A0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53014B10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Peri-implantitis the silent killer. ITI Study Club. Schererville, IN. Jan 1, 2016 - Jan 1, 2016. </w:t>
      </w:r>
    </w:p>
    <w:p w14:paraId="73A99713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4C15B42E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Maintenance Procedures for Implant Supported Restorations. ITI Study Club. Chicago, IL. Jan 1, 2016 - Jan 1, 2016. </w:t>
      </w:r>
    </w:p>
    <w:p w14:paraId="77AE2159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6E424EF6" w14:textId="77777777" w:rsidR="000E7889" w:rsidRDefault="000E7889" w:rsidP="000E78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0DC287C" w14:textId="77777777" w:rsidR="000E7889" w:rsidRDefault="000E7889" w:rsidP="000E7889">
      <w:pPr>
        <w:widowControl w:val="0"/>
        <w:autoSpaceDE w:val="0"/>
        <w:autoSpaceDN w:val="0"/>
        <w:adjustRightInd w:val="0"/>
        <w:ind w:left="157" w:right="120" w:firstLine="27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State</w:t>
      </w:r>
    </w:p>
    <w:p w14:paraId="1909CCEE" w14:textId="77777777" w:rsidR="000E7889" w:rsidRDefault="000E7889" w:rsidP="000E7889">
      <w:pPr>
        <w:widowControl w:val="0"/>
        <w:autoSpaceDE w:val="0"/>
        <w:autoSpaceDN w:val="0"/>
        <w:adjustRightInd w:val="0"/>
        <w:ind w:left="115" w:right="115"/>
        <w:rPr>
          <w:rFonts w:ascii="Times New Roman" w:hAnsi="Times New Roman" w:cs="Times New Roman"/>
          <w:color w:val="000000"/>
        </w:rPr>
      </w:pPr>
    </w:p>
    <w:p w14:paraId="28077C90" w14:textId="77777777" w:rsidR="000E7889" w:rsidRDefault="000E7889" w:rsidP="000E7889">
      <w:pPr>
        <w:widowControl w:val="0"/>
        <w:autoSpaceDE w:val="0"/>
        <w:autoSpaceDN w:val="0"/>
        <w:adjustRightInd w:val="0"/>
        <w:ind w:left="403" w:right="11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Invited</w:t>
      </w:r>
    </w:p>
    <w:p w14:paraId="424264D6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Restoring Edentulous Patients with Hybrid Solutions. Sioux Falls Study Club. Sioux Falls, SD. Jan 1, 2015 - Jan 1, 2015. </w:t>
      </w:r>
    </w:p>
    <w:p w14:paraId="082330A3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490D9290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Implant options for the edentulous patient. Charlotte Study Club. Charlotte, NC. Jan 1, 2014 - Jan 1, 2014. </w:t>
      </w:r>
    </w:p>
    <w:p w14:paraId="28BC84BE" w14:textId="77777777" w:rsidR="000E7889" w:rsidRDefault="000E7889" w:rsidP="000E7889">
      <w:pPr>
        <w:widowControl w:val="0"/>
        <w:autoSpaceDE w:val="0"/>
        <w:autoSpaceDN w:val="0"/>
        <w:adjustRightInd w:val="0"/>
        <w:ind w:left="691" w:right="115"/>
        <w:rPr>
          <w:rFonts w:ascii="Times New Roman" w:hAnsi="Times New Roman" w:cs="Times New Roman"/>
          <w:color w:val="000000"/>
        </w:rPr>
      </w:pPr>
    </w:p>
    <w:p w14:paraId="633D2C1C" w14:textId="77777777" w:rsidR="000E7889" w:rsidRDefault="000E7889" w:rsidP="000E7889">
      <w:pPr>
        <w:widowControl w:val="0"/>
        <w:autoSpaceDE w:val="0"/>
        <w:autoSpaceDN w:val="0"/>
        <w:adjustRightInd w:val="0"/>
        <w:ind w:left="120" w:right="120" w:firstLine="307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Local</w:t>
      </w:r>
    </w:p>
    <w:p w14:paraId="3CD22C20" w14:textId="77777777" w:rsidR="000E7889" w:rsidRDefault="000E7889" w:rsidP="000E7889">
      <w:pPr>
        <w:widowControl w:val="0"/>
        <w:autoSpaceDE w:val="0"/>
        <w:autoSpaceDN w:val="0"/>
        <w:adjustRightInd w:val="0"/>
        <w:ind w:left="115" w:right="115"/>
        <w:rPr>
          <w:rFonts w:ascii="Times New Roman" w:hAnsi="Times New Roman" w:cs="Times New Roman"/>
          <w:color w:val="000000"/>
        </w:rPr>
      </w:pPr>
    </w:p>
    <w:p w14:paraId="65F3AE6D" w14:textId="77777777" w:rsidR="000E7889" w:rsidRDefault="000E7889" w:rsidP="000E7889">
      <w:pPr>
        <w:widowControl w:val="0"/>
        <w:autoSpaceDE w:val="0"/>
        <w:autoSpaceDN w:val="0"/>
        <w:adjustRightInd w:val="0"/>
        <w:ind w:left="396" w:right="1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Invited</w:t>
      </w:r>
    </w:p>
    <w:p w14:paraId="77DAE3F7" w14:textId="77777777" w:rsidR="00716AB5" w:rsidRDefault="00716AB5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/>
          <w:bCs/>
          <w:color w:val="000000"/>
        </w:rPr>
      </w:pPr>
    </w:p>
    <w:p w14:paraId="475B3CDD" w14:textId="3D537229" w:rsidR="00716AB5" w:rsidRPr="00716AB5" w:rsidRDefault="00716AB5" w:rsidP="00716AB5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 w:rsidRPr="00716AB5">
        <w:rPr>
          <w:rFonts w:ascii="Times New Roman" w:hAnsi="Times New Roman" w:cs="Times New Roman"/>
          <w:iCs/>
          <w:color w:val="000000"/>
        </w:rPr>
        <w:t>Digital Implant dentistry, improving predictability</w:t>
      </w:r>
      <w:r>
        <w:rPr>
          <w:rFonts w:ascii="Times New Roman" w:hAnsi="Times New Roman" w:cs="Times New Roman"/>
          <w:i/>
          <w:iCs/>
          <w:color w:val="000000"/>
        </w:rPr>
        <w:t xml:space="preserve">. November 2018. </w:t>
      </w:r>
      <w:r w:rsidRPr="00716AB5">
        <w:rPr>
          <w:rFonts w:ascii="Times New Roman" w:hAnsi="Times New Roman" w:cs="Times New Roman"/>
          <w:bCs/>
          <w:color w:val="000000"/>
        </w:rPr>
        <w:t xml:space="preserve">Hillsborough County Dental Association (HCDA) </w:t>
      </w:r>
    </w:p>
    <w:p w14:paraId="236863C8" w14:textId="77777777" w:rsidR="00716AB5" w:rsidRDefault="00716AB5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/>
          <w:bCs/>
          <w:color w:val="000000"/>
        </w:rPr>
      </w:pPr>
    </w:p>
    <w:p w14:paraId="50776D87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Restoring Edentulous arch, avoiding complications. Collier County Dental Society. Naples, FL. Jan 1, 2017 - Jan 1, 2017. </w:t>
      </w:r>
    </w:p>
    <w:p w14:paraId="10B1BD65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0DBB8E02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Multidisciplinary Treatment Planning: Utilizing the Best of Your Team. Guild of Dental Scholars. Jacksonville, FL. Jan 1, 2016 - Jan 1, 2016. </w:t>
      </w:r>
    </w:p>
    <w:p w14:paraId="6F438CAF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0D790AFE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A Brave New World for Implant Dentistry. AO Residents Outreach Program. Gainesville, FL. Jan 1, 2016 - Jan 1, 2016. </w:t>
      </w:r>
    </w:p>
    <w:p w14:paraId="77A757A9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69DAE0BC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A Clinician's Checklist for Implant Rehabilitation of the Edentulous Maxilla. ADSJ Dinner Meeting. Jacksonville, FL. Jan 1, 2014 - Jan 1, 2014. </w:t>
      </w:r>
    </w:p>
    <w:p w14:paraId="0CEC6D55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652B11F8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proofErr w:type="spellStart"/>
      <w:r>
        <w:rPr>
          <w:rFonts w:ascii="Times New Roman" w:hAnsi="Times New Roman" w:cs="Times New Roman"/>
          <w:color w:val="000000"/>
        </w:rPr>
        <w:t>Roxolid</w:t>
      </w:r>
      <w:proofErr w:type="spellEnd"/>
      <w:r>
        <w:rPr>
          <w:rFonts w:ascii="Times New Roman" w:hAnsi="Times New Roman" w:cs="Times New Roman"/>
          <w:color w:val="000000"/>
        </w:rPr>
        <w:t xml:space="preserve">® for all. Straumann. Jacksonville, FL. Dec 5, 2013 - Dec 5, 2013. </w:t>
      </w:r>
    </w:p>
    <w:p w14:paraId="405D4ADC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560DA5C0" w14:textId="77777777" w:rsidR="000E7889" w:rsidRDefault="000E7889" w:rsidP="000E7889">
      <w:pPr>
        <w:widowControl w:val="0"/>
        <w:autoSpaceDE w:val="0"/>
        <w:autoSpaceDN w:val="0"/>
        <w:adjustRightInd w:val="0"/>
        <w:ind w:left="396" w:right="1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Non-Invited</w:t>
      </w:r>
    </w:p>
    <w:p w14:paraId="649C89B2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Maintenance Procedures for Implant Supported Restorations. </w:t>
      </w:r>
      <w:proofErr w:type="spellStart"/>
      <w:r>
        <w:rPr>
          <w:rFonts w:ascii="Times New Roman" w:hAnsi="Times New Roman" w:cs="Times New Roman"/>
          <w:color w:val="000000"/>
        </w:rPr>
        <w:t>Perio</w:t>
      </w:r>
      <w:proofErr w:type="spellEnd"/>
      <w:r>
        <w:rPr>
          <w:rFonts w:ascii="Times New Roman" w:hAnsi="Times New Roman" w:cs="Times New Roman"/>
          <w:color w:val="000000"/>
        </w:rPr>
        <w:t xml:space="preserve"> Study Club. Gainesville, FL. Jan 1, 2016 - Jan 1, 2016. </w:t>
      </w:r>
    </w:p>
    <w:p w14:paraId="645B4E6C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1DDC807E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Medical History Update for Implant Dentistry. North Florida ITI Study Club. Gainesville, FL. Jan 1, 2015 - Jan 1, 2015. </w:t>
      </w:r>
    </w:p>
    <w:p w14:paraId="2F3A33E5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66E5B507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Lecture. </w:t>
      </w:r>
      <w:r>
        <w:rPr>
          <w:rFonts w:ascii="Times New Roman" w:hAnsi="Times New Roman" w:cs="Times New Roman"/>
          <w:color w:val="000000"/>
        </w:rPr>
        <w:t xml:space="preserve">Treatment Plan Presentation. North Florida ITI Study Club. Gainesville, FL. Jan 1, 2014 - Jan 1, 2014. </w:t>
      </w:r>
    </w:p>
    <w:p w14:paraId="155EA968" w14:textId="77777777" w:rsidR="000E7889" w:rsidRDefault="000E7889" w:rsidP="000E7889">
      <w:pPr>
        <w:widowControl w:val="0"/>
        <w:autoSpaceDE w:val="0"/>
        <w:autoSpaceDN w:val="0"/>
        <w:adjustRightInd w:val="0"/>
        <w:ind w:right="108" w:firstLine="400"/>
        <w:rPr>
          <w:rFonts w:ascii="Times New Roman" w:hAnsi="Times New Roman" w:cs="Times New Roman"/>
          <w:color w:val="000000"/>
        </w:rPr>
      </w:pPr>
    </w:p>
    <w:p w14:paraId="6B95C8C7" w14:textId="77777777" w:rsidR="000E7889" w:rsidRPr="00C1710A" w:rsidRDefault="000E7889" w:rsidP="000E7889">
      <w:pPr>
        <w:widowControl w:val="0"/>
        <w:autoSpaceDE w:val="0"/>
        <w:autoSpaceDN w:val="0"/>
        <w:adjustRightInd w:val="0"/>
        <w:ind w:right="108" w:firstLine="400"/>
        <w:rPr>
          <w:rFonts w:ascii="Times New Roman" w:hAnsi="Times New Roman" w:cs="Times New Roman"/>
          <w:b/>
          <w:color w:val="000000"/>
        </w:rPr>
      </w:pPr>
      <w:r w:rsidRPr="00C1710A">
        <w:rPr>
          <w:rFonts w:ascii="Times New Roman" w:hAnsi="Times New Roman" w:cs="Times New Roman"/>
          <w:b/>
          <w:color w:val="000000"/>
        </w:rPr>
        <w:t xml:space="preserve">Continuing Education Lecturer </w:t>
      </w:r>
    </w:p>
    <w:p w14:paraId="1046537D" w14:textId="77777777" w:rsidR="00F13ADC" w:rsidRDefault="00F13ADC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b/>
          <w:bCs/>
          <w:color w:val="000000"/>
        </w:rPr>
      </w:pPr>
    </w:p>
    <w:p w14:paraId="6C447DDD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Continuing Education. </w:t>
      </w:r>
      <w:r>
        <w:rPr>
          <w:rFonts w:ascii="Times New Roman" w:hAnsi="Times New Roman" w:cs="Times New Roman"/>
          <w:color w:val="000000"/>
        </w:rPr>
        <w:t xml:space="preserve">Principles of dental photography. Continuing Dental Education, University of Florida, College of Dentistry. Gainesville, FL. Jan 1, 2014 - Jan 1, 2014. </w:t>
      </w:r>
    </w:p>
    <w:p w14:paraId="1A9D85FE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282A1ABF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Luiz H. Gonzaga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 xml:space="preserve">Continuing Education. </w:t>
      </w:r>
      <w:r>
        <w:rPr>
          <w:rFonts w:ascii="Times New Roman" w:hAnsi="Times New Roman" w:cs="Times New Roman"/>
          <w:color w:val="000000"/>
        </w:rPr>
        <w:t xml:space="preserve">Comprehensive Dentistry Continuing Education Program, Various lectures: Dental Implants, Esthetics and Photography. University of Florida, College of Dentistry. Gainesville, FL. Jan 1, 2011 - Dec 31, 2013. </w:t>
      </w:r>
    </w:p>
    <w:p w14:paraId="7250D113" w14:textId="77777777" w:rsidR="000E7889" w:rsidRDefault="000E7889" w:rsidP="000E7889">
      <w:pPr>
        <w:widowControl w:val="0"/>
        <w:autoSpaceDE w:val="0"/>
        <w:autoSpaceDN w:val="0"/>
        <w:adjustRightInd w:val="0"/>
        <w:ind w:left="684" w:right="108"/>
        <w:rPr>
          <w:rFonts w:ascii="Times New Roman" w:hAnsi="Times New Roman" w:cs="Times New Roman"/>
          <w:color w:val="000000"/>
        </w:rPr>
      </w:pPr>
    </w:p>
    <w:p w14:paraId="2171AEE1" w14:textId="77777777" w:rsidR="000E7889" w:rsidRDefault="000E7889" w:rsidP="000E78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036F01B" w14:textId="77777777" w:rsidR="009A6664" w:rsidRPr="00446BD2" w:rsidRDefault="009A6664" w:rsidP="00446BD2">
      <w:pPr>
        <w:rPr>
          <w:b/>
        </w:rPr>
      </w:pPr>
    </w:p>
    <w:sectPr w:rsidR="009A6664" w:rsidRPr="00446BD2" w:rsidSect="00BE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680"/>
    <w:multiLevelType w:val="hybridMultilevel"/>
    <w:tmpl w:val="77487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46080"/>
    <w:multiLevelType w:val="multilevel"/>
    <w:tmpl w:val="C3C2612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4030CAE"/>
    <w:multiLevelType w:val="multilevel"/>
    <w:tmpl w:val="F40C312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3BE466F7"/>
    <w:multiLevelType w:val="hybridMultilevel"/>
    <w:tmpl w:val="77487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641E5"/>
    <w:multiLevelType w:val="multilevel"/>
    <w:tmpl w:val="03F890AC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A903F85"/>
    <w:multiLevelType w:val="multilevel"/>
    <w:tmpl w:val="38AA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B4BFD"/>
    <w:multiLevelType w:val="hybridMultilevel"/>
    <w:tmpl w:val="77487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D274A"/>
    <w:multiLevelType w:val="hybridMultilevel"/>
    <w:tmpl w:val="77487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3549A2"/>
    <w:multiLevelType w:val="hybridMultilevel"/>
    <w:tmpl w:val="77487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C0D53"/>
    <w:multiLevelType w:val="multilevel"/>
    <w:tmpl w:val="C3B0C07E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F0"/>
    <w:rsid w:val="00003458"/>
    <w:rsid w:val="00095C64"/>
    <w:rsid w:val="000E7889"/>
    <w:rsid w:val="001748F2"/>
    <w:rsid w:val="002B2624"/>
    <w:rsid w:val="00316C7B"/>
    <w:rsid w:val="00446BD2"/>
    <w:rsid w:val="00465AA7"/>
    <w:rsid w:val="00522A7D"/>
    <w:rsid w:val="005407BC"/>
    <w:rsid w:val="00542341"/>
    <w:rsid w:val="005D3D6E"/>
    <w:rsid w:val="005D5A27"/>
    <w:rsid w:val="00687BAB"/>
    <w:rsid w:val="006A31E9"/>
    <w:rsid w:val="007140EF"/>
    <w:rsid w:val="00716AB5"/>
    <w:rsid w:val="0072108D"/>
    <w:rsid w:val="008633A2"/>
    <w:rsid w:val="009158AE"/>
    <w:rsid w:val="009554FD"/>
    <w:rsid w:val="00964DF0"/>
    <w:rsid w:val="0097455F"/>
    <w:rsid w:val="009A6664"/>
    <w:rsid w:val="00A22FF6"/>
    <w:rsid w:val="00A346FF"/>
    <w:rsid w:val="00AA33C2"/>
    <w:rsid w:val="00B05E49"/>
    <w:rsid w:val="00B321E6"/>
    <w:rsid w:val="00B84769"/>
    <w:rsid w:val="00BE6000"/>
    <w:rsid w:val="00C73291"/>
    <w:rsid w:val="00D1394B"/>
    <w:rsid w:val="00D300A3"/>
    <w:rsid w:val="00E02DAA"/>
    <w:rsid w:val="00E13997"/>
    <w:rsid w:val="00F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EE8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DF0"/>
    <w:pPr>
      <w:jc w:val="center"/>
    </w:pPr>
    <w:rPr>
      <w:rFonts w:ascii="Verdana" w:eastAsia="Times New Roman" w:hAnsi="Verdana" w:cs="Times New Roman"/>
      <w:spacing w:val="200"/>
      <w:sz w:val="40"/>
    </w:rPr>
  </w:style>
  <w:style w:type="character" w:customStyle="1" w:styleId="TitleChar">
    <w:name w:val="Title Char"/>
    <w:basedOn w:val="DefaultParagraphFont"/>
    <w:link w:val="Title"/>
    <w:rsid w:val="00964DF0"/>
    <w:rPr>
      <w:rFonts w:ascii="Verdana" w:eastAsia="Times New Roman" w:hAnsi="Verdana" w:cs="Times New Roman"/>
      <w:spacing w:val="200"/>
      <w:sz w:val="40"/>
    </w:rPr>
  </w:style>
  <w:style w:type="paragraph" w:styleId="Subtitle">
    <w:name w:val="Subtitle"/>
    <w:basedOn w:val="Normal"/>
    <w:link w:val="SubtitleChar"/>
    <w:qFormat/>
    <w:rsid w:val="00964DF0"/>
    <w:pPr>
      <w:jc w:val="center"/>
    </w:pPr>
    <w:rPr>
      <w:rFonts w:ascii="Verdana" w:eastAsia="Times New Roman" w:hAnsi="Verdana" w:cs="Times New Roman"/>
      <w:sz w:val="40"/>
    </w:rPr>
  </w:style>
  <w:style w:type="character" w:customStyle="1" w:styleId="SubtitleChar">
    <w:name w:val="Subtitle Char"/>
    <w:basedOn w:val="DefaultParagraphFont"/>
    <w:link w:val="Subtitle"/>
    <w:rsid w:val="00964DF0"/>
    <w:rPr>
      <w:rFonts w:ascii="Verdana" w:eastAsia="Times New Roman" w:hAnsi="Verdana" w:cs="Times New Roman"/>
      <w:sz w:val="40"/>
    </w:rPr>
  </w:style>
  <w:style w:type="character" w:styleId="Hyperlink">
    <w:name w:val="Hyperlink"/>
    <w:rsid w:val="00964DF0"/>
    <w:rPr>
      <w:color w:val="0000FF"/>
      <w:u w:val="single"/>
    </w:rPr>
  </w:style>
  <w:style w:type="paragraph" w:styleId="NormalWeb">
    <w:name w:val="Normal (Web)"/>
    <w:basedOn w:val="Normal"/>
    <w:uiPriority w:val="99"/>
    <w:rsid w:val="00446BD2"/>
    <w:pPr>
      <w:spacing w:after="15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9A6664"/>
    <w:pPr>
      <w:ind w:left="720"/>
    </w:pPr>
    <w:rPr>
      <w:rFonts w:ascii="Verdana" w:eastAsia="Times New Roman" w:hAnsi="Verdana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A6664"/>
    <w:rPr>
      <w:rFonts w:ascii="Verdana" w:eastAsia="Times New Roman" w:hAnsi="Verdana" w:cs="Times New Roman"/>
      <w:sz w:val="20"/>
    </w:rPr>
  </w:style>
  <w:style w:type="character" w:styleId="Emphasis">
    <w:name w:val="Emphasis"/>
    <w:basedOn w:val="DefaultParagraphFont"/>
    <w:uiPriority w:val="20"/>
    <w:qFormat/>
    <w:rsid w:val="00AA33C2"/>
    <w:rPr>
      <w:i/>
      <w:iCs/>
    </w:rPr>
  </w:style>
  <w:style w:type="character" w:styleId="UnresolvedMention">
    <w:name w:val="Unresolved Mention"/>
    <w:basedOn w:val="DefaultParagraphFont"/>
    <w:uiPriority w:val="99"/>
    <w:rsid w:val="007210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5263400" TargetMode="External"/><Relationship Id="rId5" Type="http://schemas.openxmlformats.org/officeDocument/2006/relationships/hyperlink" Target="mailto:wmartin@dental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Gonzaga,Luiz H</dc:creator>
  <cp:keywords/>
  <dc:description/>
  <cp:lastModifiedBy>Microsoft Office User</cp:lastModifiedBy>
  <cp:revision>6</cp:revision>
  <cp:lastPrinted>2019-02-19T12:24:00Z</cp:lastPrinted>
  <dcterms:created xsi:type="dcterms:W3CDTF">2019-02-19T12:24:00Z</dcterms:created>
  <dcterms:modified xsi:type="dcterms:W3CDTF">2020-12-02T17:36:00Z</dcterms:modified>
</cp:coreProperties>
</file>