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8218E" w14:textId="3A5FE01E" w:rsidR="00E437ED" w:rsidRPr="001359AB" w:rsidRDefault="00B1119B" w:rsidP="007C2C1C">
      <w:pPr>
        <w:pStyle w:val="NormalWeb"/>
        <w:jc w:val="both"/>
        <w:rPr>
          <w:b/>
          <w:sz w:val="22"/>
          <w:szCs w:val="22"/>
        </w:rPr>
      </w:pPr>
      <w:r w:rsidRPr="001359AB">
        <w:rPr>
          <w:b/>
          <w:sz w:val="22"/>
          <w:szCs w:val="22"/>
        </w:rPr>
        <w:t>EDUCATION</w:t>
      </w:r>
      <w:r w:rsidR="00E437ED" w:rsidRPr="001359AB">
        <w:rPr>
          <w:b/>
          <w:sz w:val="22"/>
          <w:szCs w:val="22"/>
        </w:rPr>
        <w:t>:</w:t>
      </w:r>
    </w:p>
    <w:p w14:paraId="1F0C1549" w14:textId="3BF36080" w:rsidR="00E437ED" w:rsidRPr="001359AB" w:rsidRDefault="00E437ED" w:rsidP="007C2C1C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1359AB">
        <w:rPr>
          <w:b/>
          <w:bCs/>
          <w:sz w:val="22"/>
          <w:szCs w:val="22"/>
        </w:rPr>
        <w:t>Ph.D.</w:t>
      </w:r>
      <w:r w:rsidR="00303789">
        <w:rPr>
          <w:b/>
          <w:bCs/>
          <w:sz w:val="22"/>
          <w:szCs w:val="22"/>
        </w:rPr>
        <w:t xml:space="preserve"> Student,</w:t>
      </w:r>
      <w:r w:rsidR="0029738E" w:rsidRPr="001359AB">
        <w:rPr>
          <w:sz w:val="22"/>
          <w:szCs w:val="22"/>
        </w:rPr>
        <w:t xml:space="preserve"> Veterinary Microbiology</w:t>
      </w:r>
      <w:r w:rsidR="00920A46" w:rsidRPr="001359AB">
        <w:rPr>
          <w:sz w:val="22"/>
          <w:szCs w:val="22"/>
        </w:rPr>
        <w:t xml:space="preserve"> </w:t>
      </w:r>
      <w:r w:rsidR="00955BD5" w:rsidRPr="001359AB">
        <w:rPr>
          <w:sz w:val="22"/>
          <w:szCs w:val="22"/>
        </w:rPr>
        <w:t xml:space="preserve"> </w:t>
      </w:r>
      <w:r w:rsidR="0050126F" w:rsidRPr="001359AB">
        <w:rPr>
          <w:sz w:val="22"/>
          <w:szCs w:val="22"/>
        </w:rPr>
        <w:t xml:space="preserve">                   </w:t>
      </w:r>
      <w:r w:rsidR="00955BD5" w:rsidRPr="001359AB">
        <w:rPr>
          <w:sz w:val="22"/>
          <w:szCs w:val="22"/>
        </w:rPr>
        <w:t xml:space="preserve">                              </w:t>
      </w:r>
      <w:r w:rsidR="00C94F47" w:rsidRPr="001359AB">
        <w:rPr>
          <w:b/>
          <w:bCs/>
          <w:sz w:val="22"/>
          <w:szCs w:val="22"/>
        </w:rPr>
        <w:t>Aug</w:t>
      </w:r>
      <w:r w:rsidR="0050126F" w:rsidRPr="001359AB">
        <w:rPr>
          <w:b/>
          <w:bCs/>
          <w:sz w:val="22"/>
          <w:szCs w:val="22"/>
        </w:rPr>
        <w:t xml:space="preserve"> </w:t>
      </w:r>
      <w:r w:rsidR="00920A46" w:rsidRPr="001359AB">
        <w:rPr>
          <w:b/>
          <w:bCs/>
          <w:sz w:val="22"/>
          <w:szCs w:val="22"/>
        </w:rPr>
        <w:t>2021-</w:t>
      </w:r>
      <w:r w:rsidR="0050126F" w:rsidRPr="001359AB">
        <w:rPr>
          <w:b/>
          <w:bCs/>
          <w:sz w:val="22"/>
          <w:szCs w:val="22"/>
        </w:rPr>
        <w:t xml:space="preserve"> </w:t>
      </w:r>
      <w:r w:rsidR="00286B0F">
        <w:rPr>
          <w:b/>
          <w:bCs/>
          <w:sz w:val="22"/>
          <w:szCs w:val="22"/>
        </w:rPr>
        <w:t>Present</w:t>
      </w:r>
    </w:p>
    <w:p w14:paraId="2D995D0C" w14:textId="2A8EEB00" w:rsidR="00E437ED" w:rsidRPr="001359AB" w:rsidRDefault="00E437ED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59AB">
        <w:rPr>
          <w:sz w:val="22"/>
          <w:szCs w:val="22"/>
        </w:rPr>
        <w:t>College of Veterinary Medicine</w:t>
      </w:r>
      <w:r w:rsidR="00955BD5" w:rsidRPr="001359AB">
        <w:rPr>
          <w:sz w:val="22"/>
          <w:szCs w:val="22"/>
        </w:rPr>
        <w:t xml:space="preserve">, </w:t>
      </w:r>
      <w:r w:rsidRPr="001359AB">
        <w:rPr>
          <w:sz w:val="22"/>
          <w:szCs w:val="22"/>
        </w:rPr>
        <w:t xml:space="preserve">University of Florida </w:t>
      </w:r>
    </w:p>
    <w:p w14:paraId="4DB1FBF4" w14:textId="445ECFF0" w:rsidR="00FD0E72" w:rsidRPr="001359AB" w:rsidRDefault="00955BD5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74368">
        <w:rPr>
          <w:b/>
          <w:bCs/>
          <w:sz w:val="22"/>
          <w:szCs w:val="22"/>
        </w:rPr>
        <w:t xml:space="preserve">Dissertation </w:t>
      </w:r>
      <w:r w:rsidR="0050126F" w:rsidRPr="00E74368">
        <w:rPr>
          <w:b/>
          <w:bCs/>
          <w:sz w:val="22"/>
          <w:szCs w:val="22"/>
        </w:rPr>
        <w:t>t</w:t>
      </w:r>
      <w:r w:rsidRPr="00E74368">
        <w:rPr>
          <w:b/>
          <w:bCs/>
          <w:sz w:val="22"/>
          <w:szCs w:val="22"/>
        </w:rPr>
        <w:t>opic:</w:t>
      </w:r>
      <w:r w:rsidRPr="001359AB">
        <w:rPr>
          <w:sz w:val="22"/>
          <w:szCs w:val="22"/>
        </w:rPr>
        <w:t xml:space="preserve"> </w:t>
      </w:r>
      <w:r w:rsidR="00E437ED" w:rsidRPr="001359AB">
        <w:rPr>
          <w:sz w:val="22"/>
          <w:szCs w:val="22"/>
        </w:rPr>
        <w:t>Vaccines to protect commercial layer chicken</w:t>
      </w:r>
      <w:r w:rsidR="00EF7157">
        <w:rPr>
          <w:sz w:val="22"/>
          <w:szCs w:val="22"/>
        </w:rPr>
        <w:t>s</w:t>
      </w:r>
      <w:r w:rsidR="00E437ED" w:rsidRPr="001359AB">
        <w:rPr>
          <w:sz w:val="22"/>
          <w:szCs w:val="22"/>
        </w:rPr>
        <w:t xml:space="preserve"> from spotty liver disease caused by </w:t>
      </w:r>
      <w:r w:rsidR="00E437ED" w:rsidRPr="001359AB">
        <w:rPr>
          <w:i/>
          <w:sz w:val="22"/>
          <w:szCs w:val="22"/>
        </w:rPr>
        <w:t>Campylobacter hepaticus</w:t>
      </w:r>
      <w:r w:rsidR="00E437ED" w:rsidRPr="001359AB">
        <w:rPr>
          <w:sz w:val="22"/>
          <w:szCs w:val="22"/>
        </w:rPr>
        <w:t>.</w:t>
      </w:r>
    </w:p>
    <w:p w14:paraId="6F9372CB" w14:textId="6FD807D9" w:rsidR="00E437ED" w:rsidRPr="001359AB" w:rsidRDefault="00E437ED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59AB">
        <w:rPr>
          <w:sz w:val="22"/>
          <w:szCs w:val="22"/>
        </w:rPr>
        <w:t xml:space="preserve"> </w:t>
      </w:r>
    </w:p>
    <w:p w14:paraId="06A7C2FF" w14:textId="22D7F29F" w:rsidR="00E437ED" w:rsidRPr="001359AB" w:rsidRDefault="00E437ED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1359AB">
        <w:rPr>
          <w:b/>
          <w:bCs/>
          <w:sz w:val="22"/>
          <w:szCs w:val="22"/>
        </w:rPr>
        <w:t>M.</w:t>
      </w:r>
      <w:proofErr w:type="gramStart"/>
      <w:r w:rsidR="00DA2AD2">
        <w:rPr>
          <w:b/>
          <w:bCs/>
          <w:sz w:val="22"/>
          <w:szCs w:val="22"/>
        </w:rPr>
        <w:t>V</w:t>
      </w:r>
      <w:r w:rsidR="00C94F47" w:rsidRPr="001359AB">
        <w:rPr>
          <w:b/>
          <w:bCs/>
          <w:sz w:val="22"/>
          <w:szCs w:val="22"/>
        </w:rPr>
        <w:t>.</w:t>
      </w:r>
      <w:r w:rsidR="00DA2AD2">
        <w:rPr>
          <w:b/>
          <w:bCs/>
          <w:sz w:val="22"/>
          <w:szCs w:val="22"/>
        </w:rPr>
        <w:t>Sc</w:t>
      </w:r>
      <w:proofErr w:type="spellEnd"/>
      <w:proofErr w:type="gramEnd"/>
      <w:r w:rsidR="00C94F47" w:rsidRPr="001359AB">
        <w:rPr>
          <w:b/>
          <w:bCs/>
          <w:sz w:val="22"/>
          <w:szCs w:val="22"/>
        </w:rPr>
        <w:t>,</w:t>
      </w:r>
      <w:r w:rsidR="00C94F47" w:rsidRPr="001359AB">
        <w:rPr>
          <w:sz w:val="22"/>
          <w:szCs w:val="22"/>
        </w:rPr>
        <w:t xml:space="preserve"> Veterinary Public Health and Epidemiology </w:t>
      </w:r>
      <w:r w:rsidR="00011073" w:rsidRPr="001359AB">
        <w:rPr>
          <w:sz w:val="22"/>
          <w:szCs w:val="22"/>
        </w:rPr>
        <w:t xml:space="preserve">                                   </w:t>
      </w:r>
      <w:r w:rsidR="00011073" w:rsidRPr="001359AB">
        <w:rPr>
          <w:b/>
          <w:bCs/>
          <w:sz w:val="22"/>
          <w:szCs w:val="22"/>
        </w:rPr>
        <w:t xml:space="preserve">Dec </w:t>
      </w:r>
      <w:r w:rsidR="00C94F47" w:rsidRPr="001359AB">
        <w:rPr>
          <w:b/>
          <w:bCs/>
          <w:sz w:val="22"/>
          <w:szCs w:val="22"/>
        </w:rPr>
        <w:t>2017-</w:t>
      </w:r>
      <w:r w:rsidR="00011073" w:rsidRPr="001359AB">
        <w:rPr>
          <w:b/>
          <w:bCs/>
          <w:sz w:val="22"/>
          <w:szCs w:val="22"/>
        </w:rPr>
        <w:t xml:space="preserve"> Oct </w:t>
      </w:r>
      <w:r w:rsidR="00C94F47" w:rsidRPr="001359AB">
        <w:rPr>
          <w:b/>
          <w:bCs/>
          <w:sz w:val="22"/>
          <w:szCs w:val="22"/>
        </w:rPr>
        <w:t>2019</w:t>
      </w:r>
    </w:p>
    <w:p w14:paraId="6CF05DD1" w14:textId="4B064154" w:rsidR="00E437ED" w:rsidRPr="001359AB" w:rsidRDefault="00E437ED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59AB">
        <w:rPr>
          <w:sz w:val="22"/>
          <w:szCs w:val="22"/>
        </w:rPr>
        <w:t>NTR College of Veterinary Science</w:t>
      </w:r>
      <w:r w:rsidR="00011073" w:rsidRPr="001359AB">
        <w:rPr>
          <w:sz w:val="22"/>
          <w:szCs w:val="22"/>
        </w:rPr>
        <w:t xml:space="preserve">, </w:t>
      </w:r>
      <w:r w:rsidRPr="001359AB">
        <w:rPr>
          <w:sz w:val="22"/>
          <w:szCs w:val="22"/>
        </w:rPr>
        <w:t xml:space="preserve">Sri </w:t>
      </w:r>
      <w:r w:rsidR="00DF303B" w:rsidRPr="001359AB">
        <w:rPr>
          <w:sz w:val="22"/>
          <w:szCs w:val="22"/>
        </w:rPr>
        <w:t>Venkateshwara</w:t>
      </w:r>
      <w:r w:rsidRPr="001359AB">
        <w:rPr>
          <w:sz w:val="22"/>
          <w:szCs w:val="22"/>
        </w:rPr>
        <w:t xml:space="preserve"> Veterinary University </w:t>
      </w:r>
    </w:p>
    <w:p w14:paraId="5C4C0912" w14:textId="77777777" w:rsidR="00E437ED" w:rsidRPr="001359AB" w:rsidRDefault="00E437ED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74368">
        <w:rPr>
          <w:b/>
          <w:bCs/>
          <w:sz w:val="22"/>
          <w:szCs w:val="22"/>
        </w:rPr>
        <w:t>Dissertation Topic:</w:t>
      </w:r>
      <w:r w:rsidRPr="001359AB">
        <w:rPr>
          <w:sz w:val="22"/>
          <w:szCs w:val="22"/>
        </w:rPr>
        <w:t xml:space="preserve"> Characterization of MDR </w:t>
      </w:r>
      <w:r w:rsidRPr="00E74368">
        <w:rPr>
          <w:i/>
          <w:sz w:val="22"/>
          <w:szCs w:val="22"/>
        </w:rPr>
        <w:t>Enterococcus</w:t>
      </w:r>
      <w:r w:rsidRPr="001359AB">
        <w:rPr>
          <w:sz w:val="22"/>
          <w:szCs w:val="22"/>
        </w:rPr>
        <w:t xml:space="preserve"> species of animal, human and environmental origin with special emphasis on vancomycin resistance</w:t>
      </w:r>
    </w:p>
    <w:p w14:paraId="61E6BB07" w14:textId="77777777" w:rsidR="00DD1AFE" w:rsidRPr="001359AB" w:rsidRDefault="00DD1AFE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6C04D1FA" w14:textId="6382A01E" w:rsidR="00E437ED" w:rsidRPr="001359AB" w:rsidRDefault="00DF303B" w:rsidP="00EC13C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359AB">
        <w:rPr>
          <w:b/>
          <w:bCs/>
          <w:sz w:val="22"/>
          <w:szCs w:val="22"/>
        </w:rPr>
        <w:t>BVSc</w:t>
      </w:r>
      <w:r w:rsidR="00FD0E72" w:rsidRPr="001359AB">
        <w:rPr>
          <w:b/>
          <w:bCs/>
          <w:sz w:val="22"/>
          <w:szCs w:val="22"/>
        </w:rPr>
        <w:t xml:space="preserve"> </w:t>
      </w:r>
      <w:r w:rsidRPr="001359AB">
        <w:rPr>
          <w:b/>
          <w:bCs/>
          <w:sz w:val="22"/>
          <w:szCs w:val="22"/>
        </w:rPr>
        <w:t>&amp; A.H.</w:t>
      </w:r>
      <w:r w:rsidR="00EC13C3">
        <w:rPr>
          <w:b/>
          <w:bCs/>
          <w:sz w:val="22"/>
          <w:szCs w:val="22"/>
        </w:rPr>
        <w:t xml:space="preserve"> (Gold medal for highest </w:t>
      </w:r>
      <w:proofErr w:type="gramStart"/>
      <w:r w:rsidR="00EC13C3">
        <w:rPr>
          <w:b/>
          <w:bCs/>
          <w:sz w:val="22"/>
          <w:szCs w:val="22"/>
        </w:rPr>
        <w:t>OGPA)</w:t>
      </w:r>
      <w:r w:rsidRPr="001359AB">
        <w:rPr>
          <w:b/>
          <w:bCs/>
          <w:sz w:val="22"/>
          <w:szCs w:val="22"/>
        </w:rPr>
        <w:t xml:space="preserve"> </w:t>
      </w:r>
      <w:r w:rsidRPr="001359AB">
        <w:rPr>
          <w:sz w:val="22"/>
          <w:szCs w:val="22"/>
        </w:rPr>
        <w:t xml:space="preserve">  </w:t>
      </w:r>
      <w:proofErr w:type="gramEnd"/>
      <w:r w:rsidRPr="001359AB">
        <w:rPr>
          <w:sz w:val="22"/>
          <w:szCs w:val="22"/>
        </w:rPr>
        <w:t xml:space="preserve">                                        </w:t>
      </w:r>
      <w:r w:rsidRPr="001359AB">
        <w:rPr>
          <w:b/>
          <w:bCs/>
          <w:sz w:val="22"/>
          <w:szCs w:val="22"/>
        </w:rPr>
        <w:t>Sep 2012 - Oct 2017</w:t>
      </w:r>
    </w:p>
    <w:p w14:paraId="179B2A9D" w14:textId="0D5D55BC" w:rsidR="00DF303B" w:rsidRPr="001359AB" w:rsidRDefault="00DF303B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59AB">
        <w:rPr>
          <w:sz w:val="22"/>
          <w:szCs w:val="22"/>
        </w:rPr>
        <w:t xml:space="preserve">NTR College of Veterinary Science, Sri Venkateshwara Veterinary University </w:t>
      </w:r>
    </w:p>
    <w:p w14:paraId="317C669A" w14:textId="77777777" w:rsidR="002122FF" w:rsidRPr="001359AB" w:rsidRDefault="002122FF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5F8FB5F" w14:textId="40BA0181" w:rsidR="002122FF" w:rsidRPr="001359AB" w:rsidRDefault="00B1119B" w:rsidP="007C2C1C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1359AB">
        <w:rPr>
          <w:b/>
          <w:bCs/>
          <w:sz w:val="22"/>
          <w:szCs w:val="22"/>
        </w:rPr>
        <w:t>SUMMARY OF REASERCH SKILLS:</w:t>
      </w:r>
    </w:p>
    <w:p w14:paraId="36309051" w14:textId="77777777" w:rsidR="00B86732" w:rsidRPr="001359AB" w:rsidRDefault="00B86732" w:rsidP="007C2C1C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040E1A8F" w14:textId="7D44F845" w:rsidR="008C2429" w:rsidRPr="001359AB" w:rsidRDefault="001E3C89" w:rsidP="00B60E69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359AB">
        <w:rPr>
          <w:b/>
          <w:bCs/>
          <w:sz w:val="22"/>
          <w:szCs w:val="22"/>
        </w:rPr>
        <w:t>Analytical Techniques</w:t>
      </w:r>
      <w:r w:rsidR="00EF7157">
        <w:rPr>
          <w:sz w:val="22"/>
          <w:szCs w:val="22"/>
        </w:rPr>
        <w:t xml:space="preserve">: </w:t>
      </w:r>
      <w:r w:rsidRPr="001359AB">
        <w:rPr>
          <w:sz w:val="22"/>
          <w:szCs w:val="22"/>
        </w:rPr>
        <w:t>ELISA, HPLC, and Gas chromatography</w:t>
      </w:r>
    </w:p>
    <w:p w14:paraId="396BE9F7" w14:textId="7AA8A6A9" w:rsidR="008C2429" w:rsidRPr="001359AB" w:rsidRDefault="001E3C89" w:rsidP="00B60E69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359AB">
        <w:rPr>
          <w:b/>
          <w:bCs/>
          <w:sz w:val="22"/>
          <w:szCs w:val="22"/>
        </w:rPr>
        <w:t>Molecular Biology</w:t>
      </w:r>
      <w:r w:rsidR="00EF7157">
        <w:rPr>
          <w:sz w:val="22"/>
          <w:szCs w:val="22"/>
        </w:rPr>
        <w:t xml:space="preserve">: </w:t>
      </w:r>
      <w:r w:rsidRPr="001359AB">
        <w:rPr>
          <w:sz w:val="22"/>
          <w:szCs w:val="22"/>
        </w:rPr>
        <w:t xml:space="preserve">Cloning, </w:t>
      </w:r>
      <w:r w:rsidR="00764E52">
        <w:rPr>
          <w:sz w:val="22"/>
          <w:szCs w:val="22"/>
        </w:rPr>
        <w:t>p</w:t>
      </w:r>
      <w:r w:rsidRPr="001359AB">
        <w:rPr>
          <w:sz w:val="22"/>
          <w:szCs w:val="22"/>
        </w:rPr>
        <w:t xml:space="preserve">rotein expression studies, </w:t>
      </w:r>
      <w:r w:rsidR="00764E52">
        <w:rPr>
          <w:sz w:val="22"/>
          <w:szCs w:val="22"/>
        </w:rPr>
        <w:t>i</w:t>
      </w:r>
      <w:r w:rsidRPr="001359AB">
        <w:rPr>
          <w:sz w:val="22"/>
          <w:szCs w:val="22"/>
        </w:rPr>
        <w:t xml:space="preserve">solation of DNA and RNA, </w:t>
      </w:r>
      <w:r w:rsidR="00764E52">
        <w:rPr>
          <w:sz w:val="22"/>
          <w:szCs w:val="22"/>
        </w:rPr>
        <w:t>v</w:t>
      </w:r>
      <w:r w:rsidRPr="001359AB">
        <w:rPr>
          <w:sz w:val="22"/>
          <w:szCs w:val="22"/>
        </w:rPr>
        <w:t>ariant PCR techniques (multiplex, hot stat q-PCR, and RT-PCR), RFLP, genetic diversity (ERIC-PCR &amp; REP-PCR), native and SDS-PAGE analysis</w:t>
      </w:r>
    </w:p>
    <w:p w14:paraId="5EED7C9E" w14:textId="549C2DD8" w:rsidR="00B86732" w:rsidRPr="001359AB" w:rsidRDefault="001E3C89" w:rsidP="00B60E69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359AB">
        <w:rPr>
          <w:b/>
          <w:bCs/>
          <w:sz w:val="22"/>
          <w:szCs w:val="22"/>
        </w:rPr>
        <w:t>Culture techniques</w:t>
      </w:r>
      <w:r w:rsidR="00EF7157">
        <w:rPr>
          <w:sz w:val="22"/>
          <w:szCs w:val="22"/>
        </w:rPr>
        <w:t xml:space="preserve">: </w:t>
      </w:r>
      <w:r w:rsidR="00764E52">
        <w:rPr>
          <w:sz w:val="22"/>
          <w:szCs w:val="22"/>
        </w:rPr>
        <w:t>C</w:t>
      </w:r>
      <w:r w:rsidRPr="001359AB">
        <w:rPr>
          <w:sz w:val="22"/>
          <w:szCs w:val="22"/>
        </w:rPr>
        <w:t>ell culture techniques</w:t>
      </w:r>
      <w:r w:rsidR="00704600" w:rsidRPr="001359AB">
        <w:rPr>
          <w:sz w:val="22"/>
          <w:szCs w:val="22"/>
        </w:rPr>
        <w:t xml:space="preserve"> </w:t>
      </w:r>
      <w:r w:rsidRPr="001359AB">
        <w:rPr>
          <w:sz w:val="22"/>
          <w:szCs w:val="22"/>
        </w:rPr>
        <w:t>and identification of</w:t>
      </w:r>
      <w:r w:rsidR="00704600" w:rsidRPr="001359AB">
        <w:rPr>
          <w:sz w:val="22"/>
          <w:szCs w:val="22"/>
        </w:rPr>
        <w:t xml:space="preserve"> </w:t>
      </w:r>
      <w:r w:rsidRPr="001359AB">
        <w:rPr>
          <w:sz w:val="22"/>
          <w:szCs w:val="22"/>
        </w:rPr>
        <w:t xml:space="preserve">Enterobacteriaceae members, </w:t>
      </w:r>
      <w:r w:rsidRPr="00E74368">
        <w:rPr>
          <w:i/>
          <w:sz w:val="22"/>
          <w:szCs w:val="22"/>
        </w:rPr>
        <w:t xml:space="preserve">Campylobacter, Vibrio, Arcobacter, Listeria, Staphylococcus, </w:t>
      </w:r>
      <w:r w:rsidRPr="00EF7157">
        <w:rPr>
          <w:sz w:val="22"/>
          <w:szCs w:val="22"/>
        </w:rPr>
        <w:t>and</w:t>
      </w:r>
      <w:r w:rsidRPr="00E74368">
        <w:rPr>
          <w:i/>
          <w:sz w:val="22"/>
          <w:szCs w:val="22"/>
        </w:rPr>
        <w:t xml:space="preserve"> Enterococcus</w:t>
      </w:r>
      <w:r w:rsidRPr="001359AB">
        <w:rPr>
          <w:sz w:val="22"/>
          <w:szCs w:val="22"/>
        </w:rPr>
        <w:t>. Antibiogram profiling and virulent gene profiling</w:t>
      </w:r>
    </w:p>
    <w:p w14:paraId="259B0C48" w14:textId="007A6C31" w:rsidR="001E3C89" w:rsidRPr="001359AB" w:rsidRDefault="001E3C89" w:rsidP="00B60E69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359AB">
        <w:rPr>
          <w:b/>
          <w:bCs/>
          <w:sz w:val="22"/>
          <w:szCs w:val="22"/>
        </w:rPr>
        <w:t>Additional Skills</w:t>
      </w:r>
      <w:r w:rsidR="00EF7157">
        <w:rPr>
          <w:sz w:val="22"/>
          <w:szCs w:val="22"/>
        </w:rPr>
        <w:t xml:space="preserve">: </w:t>
      </w:r>
      <w:r w:rsidRPr="001359AB">
        <w:rPr>
          <w:sz w:val="22"/>
          <w:szCs w:val="22"/>
        </w:rPr>
        <w:t>R programming</w:t>
      </w:r>
      <w:r w:rsidR="00BA0F26" w:rsidRPr="001359AB">
        <w:rPr>
          <w:sz w:val="22"/>
          <w:szCs w:val="22"/>
        </w:rPr>
        <w:t xml:space="preserve">, </w:t>
      </w:r>
      <w:r w:rsidRPr="001359AB">
        <w:rPr>
          <w:sz w:val="22"/>
          <w:szCs w:val="22"/>
        </w:rPr>
        <w:t xml:space="preserve">genetic diversity studies by using </w:t>
      </w:r>
      <w:proofErr w:type="spellStart"/>
      <w:r w:rsidRPr="001359AB">
        <w:rPr>
          <w:sz w:val="22"/>
          <w:szCs w:val="22"/>
        </w:rPr>
        <w:t>phylip</w:t>
      </w:r>
      <w:proofErr w:type="spellEnd"/>
      <w:r w:rsidR="00BA0F26" w:rsidRPr="001359AB">
        <w:rPr>
          <w:sz w:val="22"/>
          <w:szCs w:val="22"/>
        </w:rPr>
        <w:t xml:space="preserve"> and SPSS</w:t>
      </w:r>
    </w:p>
    <w:p w14:paraId="0742D615" w14:textId="77777777" w:rsidR="00F91680" w:rsidRPr="001359AB" w:rsidRDefault="00F91680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6F65FBE7" w14:textId="77777777" w:rsidR="00F519A4" w:rsidRPr="001359AB" w:rsidRDefault="00F91680" w:rsidP="007C2C1C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1359AB">
        <w:rPr>
          <w:b/>
          <w:bCs/>
          <w:sz w:val="22"/>
          <w:szCs w:val="22"/>
        </w:rPr>
        <w:t>AWARDS AND HONORS</w:t>
      </w:r>
    </w:p>
    <w:p w14:paraId="0060EE66" w14:textId="1E7AFDC4" w:rsidR="00F91680" w:rsidRPr="001359AB" w:rsidRDefault="00F91680" w:rsidP="007C2C1C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1359AB">
        <w:rPr>
          <w:b/>
          <w:bCs/>
          <w:sz w:val="22"/>
          <w:szCs w:val="22"/>
        </w:rPr>
        <w:t xml:space="preserve"> </w:t>
      </w:r>
    </w:p>
    <w:p w14:paraId="3C757881" w14:textId="5C12120E" w:rsidR="00F91680" w:rsidRDefault="00F91680" w:rsidP="00B60E69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A7E18">
        <w:rPr>
          <w:rFonts w:ascii="Times New Roman" w:eastAsia="Times New Roman" w:hAnsi="Times New Roman" w:cs="Times New Roman"/>
        </w:rPr>
        <w:t>Recent publication accepted as "</w:t>
      </w:r>
      <w:r w:rsidRPr="00EC13C3">
        <w:rPr>
          <w:rFonts w:ascii="Times New Roman" w:eastAsia="Times New Roman" w:hAnsi="Times New Roman" w:cs="Times New Roman"/>
          <w:b/>
        </w:rPr>
        <w:t>Best Article of the Issue</w:t>
      </w:r>
      <w:r w:rsidRPr="009A7E18">
        <w:rPr>
          <w:rFonts w:ascii="Times New Roman" w:eastAsia="Times New Roman" w:hAnsi="Times New Roman" w:cs="Times New Roman"/>
        </w:rPr>
        <w:t xml:space="preserve">” from Acta Sciences Veterinary Sciences Journal (Volume 4 &amp; Issue 8) </w:t>
      </w:r>
    </w:p>
    <w:p w14:paraId="36FEA207" w14:textId="77777777" w:rsidR="00EF7157" w:rsidRPr="009A7E18" w:rsidRDefault="00EF7157" w:rsidP="00EF7157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 w:rsidRPr="009A7E18">
        <w:rPr>
          <w:rFonts w:ascii="Times New Roman" w:eastAsia="Times New Roman" w:hAnsi="Times New Roman" w:cs="Times New Roman"/>
        </w:rPr>
        <w:t>Grinter</w:t>
      </w:r>
      <w:proofErr w:type="spellEnd"/>
      <w:r w:rsidRPr="009A7E18">
        <w:rPr>
          <w:rFonts w:ascii="Times New Roman" w:eastAsia="Times New Roman" w:hAnsi="Times New Roman" w:cs="Times New Roman"/>
        </w:rPr>
        <w:t xml:space="preserve"> fellowship for Fall 2021</w:t>
      </w:r>
    </w:p>
    <w:p w14:paraId="31AA4B15" w14:textId="77777777" w:rsidR="00EF7157" w:rsidRPr="009A7E18" w:rsidRDefault="00EF7157" w:rsidP="00EF7157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A7E18">
        <w:rPr>
          <w:rFonts w:ascii="Times New Roman" w:eastAsia="Times New Roman" w:hAnsi="Times New Roman" w:cs="Times New Roman"/>
        </w:rPr>
        <w:t>Qualified ICAR-NET in the division of Veterinary Public Health and Epidemiology.</w:t>
      </w:r>
    </w:p>
    <w:p w14:paraId="2A2B991E" w14:textId="2F2F9974" w:rsidR="00EF7157" w:rsidRPr="009A7E18" w:rsidRDefault="00EF7157" w:rsidP="00EF7157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A7E18">
        <w:rPr>
          <w:rFonts w:ascii="Times New Roman" w:eastAsia="Times New Roman" w:hAnsi="Times New Roman" w:cs="Times New Roman"/>
        </w:rPr>
        <w:t xml:space="preserve">Secured </w:t>
      </w:r>
      <w:r w:rsidR="00432929">
        <w:rPr>
          <w:rFonts w:ascii="Times New Roman" w:eastAsia="Times New Roman" w:hAnsi="Times New Roman" w:cs="Times New Roman"/>
        </w:rPr>
        <w:t>f</w:t>
      </w:r>
      <w:r w:rsidRPr="009A7E18">
        <w:rPr>
          <w:rFonts w:ascii="Times New Roman" w:eastAsia="Times New Roman" w:hAnsi="Times New Roman" w:cs="Times New Roman"/>
        </w:rPr>
        <w:t xml:space="preserve">irst prize in the IV convention of AMST. (Poster presentation) </w:t>
      </w:r>
    </w:p>
    <w:p w14:paraId="659DCD4B" w14:textId="501ED0FB" w:rsidR="00EF7157" w:rsidRPr="009A7E18" w:rsidRDefault="00EF7157" w:rsidP="00EF7157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A7E18">
        <w:rPr>
          <w:rFonts w:ascii="Times New Roman" w:eastAsia="Times New Roman" w:hAnsi="Times New Roman" w:cs="Times New Roman"/>
        </w:rPr>
        <w:t xml:space="preserve">Secured </w:t>
      </w:r>
      <w:r w:rsidR="009D5940">
        <w:rPr>
          <w:rFonts w:ascii="Times New Roman" w:eastAsia="Times New Roman" w:hAnsi="Times New Roman" w:cs="Times New Roman"/>
        </w:rPr>
        <w:t>s</w:t>
      </w:r>
      <w:r w:rsidRPr="009A7E18">
        <w:rPr>
          <w:rFonts w:ascii="Times New Roman" w:eastAsia="Times New Roman" w:hAnsi="Times New Roman" w:cs="Times New Roman"/>
        </w:rPr>
        <w:t xml:space="preserve">econd prize in oral presentation in the IV convention of AMST. (Oral presentation). </w:t>
      </w:r>
    </w:p>
    <w:p w14:paraId="11BF76D9" w14:textId="77777777" w:rsidR="00EF7157" w:rsidRPr="009A7E18" w:rsidRDefault="00EF7157" w:rsidP="00EF7157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A7E18">
        <w:rPr>
          <w:rFonts w:ascii="Times New Roman" w:eastAsia="Times New Roman" w:hAnsi="Times New Roman" w:cs="Times New Roman"/>
        </w:rPr>
        <w:t xml:space="preserve">Srinivasa Hatcheries limited gold medal for the highest overall grade point average in </w:t>
      </w:r>
      <w:proofErr w:type="spellStart"/>
      <w:r w:rsidRPr="009A7E18">
        <w:rPr>
          <w:rFonts w:ascii="Times New Roman" w:eastAsia="Times New Roman" w:hAnsi="Times New Roman" w:cs="Times New Roman"/>
        </w:rPr>
        <w:t>B.</w:t>
      </w:r>
      <w:proofErr w:type="gramStart"/>
      <w:r w:rsidRPr="009A7E18">
        <w:rPr>
          <w:rFonts w:ascii="Times New Roman" w:eastAsia="Times New Roman" w:hAnsi="Times New Roman" w:cs="Times New Roman"/>
        </w:rPr>
        <w:t>V.Sc</w:t>
      </w:r>
      <w:proofErr w:type="spellEnd"/>
      <w:proofErr w:type="gramEnd"/>
      <w:r w:rsidRPr="009A7E18">
        <w:rPr>
          <w:rFonts w:ascii="Times New Roman" w:eastAsia="Times New Roman" w:hAnsi="Times New Roman" w:cs="Times New Roman"/>
        </w:rPr>
        <w:t xml:space="preserve"> and A.H. </w:t>
      </w:r>
    </w:p>
    <w:p w14:paraId="019CCB5A" w14:textId="254594D6" w:rsidR="00F91680" w:rsidRPr="009A7E18" w:rsidRDefault="00F91680" w:rsidP="00B60E69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A7E18">
        <w:rPr>
          <w:rFonts w:ascii="Times New Roman" w:eastAsia="Times New Roman" w:hAnsi="Times New Roman" w:cs="Times New Roman"/>
        </w:rPr>
        <w:t>1</w:t>
      </w:r>
      <w:r w:rsidRPr="00E74368">
        <w:rPr>
          <w:rFonts w:ascii="Times New Roman" w:eastAsia="Times New Roman" w:hAnsi="Times New Roman" w:cs="Times New Roman"/>
          <w:vertAlign w:val="superscript"/>
        </w:rPr>
        <w:t>st</w:t>
      </w:r>
      <w:r w:rsidRPr="009A7E18">
        <w:rPr>
          <w:rFonts w:ascii="Times New Roman" w:eastAsia="Times New Roman" w:hAnsi="Times New Roman" w:cs="Times New Roman"/>
        </w:rPr>
        <w:t xml:space="preserve"> position in the Annual Quiz Competition National Level conducted by </w:t>
      </w:r>
      <w:r w:rsidR="00EC13C3">
        <w:rPr>
          <w:rFonts w:ascii="Times New Roman" w:eastAsia="Times New Roman" w:hAnsi="Times New Roman" w:cs="Times New Roman"/>
        </w:rPr>
        <w:t xml:space="preserve">the </w:t>
      </w:r>
      <w:r w:rsidRPr="009A7E18">
        <w:rPr>
          <w:rFonts w:ascii="Times New Roman" w:eastAsia="Times New Roman" w:hAnsi="Times New Roman" w:cs="Times New Roman"/>
        </w:rPr>
        <w:t xml:space="preserve">Society of Animal Physiologists of India. (Madhan Trophy winner) </w:t>
      </w:r>
    </w:p>
    <w:p w14:paraId="7731F10B" w14:textId="776E1CCA" w:rsidR="00F91680" w:rsidRPr="009A7E18" w:rsidRDefault="00015342" w:rsidP="00B60E69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A7E18">
        <w:rPr>
          <w:rFonts w:ascii="Times New Roman" w:eastAsia="Times New Roman" w:hAnsi="Times New Roman" w:cs="Times New Roman"/>
        </w:rPr>
        <w:t>S</w:t>
      </w:r>
      <w:r w:rsidR="00F91680" w:rsidRPr="009A7E18">
        <w:rPr>
          <w:rFonts w:ascii="Times New Roman" w:eastAsia="Times New Roman" w:hAnsi="Times New Roman" w:cs="Times New Roman"/>
        </w:rPr>
        <w:t xml:space="preserve">pecial prize in Environmental Physiology conducted by </w:t>
      </w:r>
      <w:r w:rsidR="002E784D" w:rsidRPr="009A7E18">
        <w:rPr>
          <w:rFonts w:ascii="Times New Roman" w:eastAsia="Times New Roman" w:hAnsi="Times New Roman" w:cs="Times New Roman"/>
        </w:rPr>
        <w:t>SAPI.</w:t>
      </w:r>
      <w:r w:rsidR="00F91680" w:rsidRPr="009A7E18">
        <w:rPr>
          <w:rFonts w:ascii="Times New Roman" w:eastAsia="Times New Roman" w:hAnsi="Times New Roman" w:cs="Times New Roman"/>
        </w:rPr>
        <w:t xml:space="preserve"> </w:t>
      </w:r>
    </w:p>
    <w:p w14:paraId="5BBFF4B9" w14:textId="77777777" w:rsidR="00C03D9C" w:rsidRPr="001359AB" w:rsidRDefault="00C03D9C" w:rsidP="007C2C1C">
      <w:pPr>
        <w:pStyle w:val="NormalWeb"/>
        <w:spacing w:before="0" w:beforeAutospacing="0"/>
        <w:jc w:val="both"/>
        <w:rPr>
          <w:b/>
          <w:sz w:val="22"/>
          <w:szCs w:val="22"/>
        </w:rPr>
      </w:pPr>
    </w:p>
    <w:p w14:paraId="29816AC1" w14:textId="76D81C3B" w:rsidR="00244BA8" w:rsidRDefault="00561B8F" w:rsidP="007C2C1C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359AB">
        <w:rPr>
          <w:b/>
          <w:sz w:val="22"/>
          <w:szCs w:val="22"/>
        </w:rPr>
        <w:t>PROFESSIONAL EXPERIENCE:</w:t>
      </w:r>
    </w:p>
    <w:p w14:paraId="7E8A93D3" w14:textId="77777777" w:rsidR="00B91463" w:rsidRPr="001359AB" w:rsidRDefault="00B91463" w:rsidP="007C2C1C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5D8469FE" w14:textId="4B960F5A" w:rsidR="00542C66" w:rsidRPr="00B91463" w:rsidRDefault="00C11477" w:rsidP="007C2C1C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359AB">
        <w:rPr>
          <w:bCs/>
          <w:sz w:val="22"/>
          <w:szCs w:val="22"/>
        </w:rPr>
        <w:t xml:space="preserve">State Veterinary Consultant </w:t>
      </w:r>
      <w:r w:rsidR="00542C66" w:rsidRPr="001359AB">
        <w:rPr>
          <w:bCs/>
          <w:sz w:val="22"/>
          <w:szCs w:val="22"/>
        </w:rPr>
        <w:t xml:space="preserve">(Veterinary </w:t>
      </w:r>
      <w:proofErr w:type="spellStart"/>
      <w:r w:rsidR="00575842" w:rsidRPr="001359AB">
        <w:rPr>
          <w:bCs/>
          <w:sz w:val="22"/>
          <w:szCs w:val="22"/>
        </w:rPr>
        <w:t>Epidemiogist</w:t>
      </w:r>
      <w:proofErr w:type="spellEnd"/>
      <w:r w:rsidR="00575842" w:rsidRPr="001359AB">
        <w:rPr>
          <w:bCs/>
          <w:sz w:val="22"/>
          <w:szCs w:val="22"/>
        </w:rPr>
        <w:t xml:space="preserve">)  </w:t>
      </w:r>
      <w:r w:rsidR="00542C66" w:rsidRPr="001359AB">
        <w:rPr>
          <w:bCs/>
          <w:sz w:val="22"/>
          <w:szCs w:val="22"/>
        </w:rPr>
        <w:t xml:space="preserve">                  </w:t>
      </w:r>
      <w:r w:rsidR="00B91463">
        <w:rPr>
          <w:bCs/>
          <w:sz w:val="22"/>
          <w:szCs w:val="22"/>
        </w:rPr>
        <w:t xml:space="preserve">      </w:t>
      </w:r>
      <w:r w:rsidR="009A7E18">
        <w:rPr>
          <w:bCs/>
          <w:sz w:val="22"/>
          <w:szCs w:val="22"/>
        </w:rPr>
        <w:t xml:space="preserve"> </w:t>
      </w:r>
      <w:r w:rsidR="00575842">
        <w:rPr>
          <w:bCs/>
          <w:sz w:val="22"/>
          <w:szCs w:val="22"/>
        </w:rPr>
        <w:t xml:space="preserve"> </w:t>
      </w:r>
      <w:r w:rsidR="00542C66" w:rsidRPr="00B91463">
        <w:rPr>
          <w:b/>
          <w:sz w:val="22"/>
          <w:szCs w:val="22"/>
        </w:rPr>
        <w:t>Apr 2020 - Jul 2021</w:t>
      </w:r>
    </w:p>
    <w:p w14:paraId="61A985D7" w14:textId="77777777" w:rsidR="004C6139" w:rsidRPr="001359AB" w:rsidRDefault="004C6139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59AB">
        <w:rPr>
          <w:sz w:val="22"/>
          <w:szCs w:val="22"/>
        </w:rPr>
        <w:t>Directorate of Public Health and Family Welfare, Govt. of Andhra Pradesh, India.</w:t>
      </w:r>
    </w:p>
    <w:p w14:paraId="049E9344" w14:textId="77777777" w:rsidR="009A7E18" w:rsidRDefault="009A7E18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E59FBE5" w14:textId="1471E89E" w:rsidR="008745D7" w:rsidRPr="001359AB" w:rsidRDefault="004D56AA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A7E18">
        <w:rPr>
          <w:b/>
          <w:bCs/>
          <w:sz w:val="22"/>
          <w:szCs w:val="22"/>
        </w:rPr>
        <w:t>Role:</w:t>
      </w:r>
      <w:r w:rsidRPr="001359AB">
        <w:rPr>
          <w:sz w:val="22"/>
          <w:szCs w:val="22"/>
        </w:rPr>
        <w:t xml:space="preserve"> Zoonotic </w:t>
      </w:r>
      <w:r w:rsidR="00EF7157">
        <w:rPr>
          <w:sz w:val="22"/>
          <w:szCs w:val="22"/>
        </w:rPr>
        <w:t>d</w:t>
      </w:r>
      <w:r w:rsidRPr="001359AB">
        <w:rPr>
          <w:sz w:val="22"/>
          <w:szCs w:val="22"/>
        </w:rPr>
        <w:t xml:space="preserve">isease </w:t>
      </w:r>
      <w:r w:rsidR="00EF7157">
        <w:rPr>
          <w:sz w:val="22"/>
          <w:szCs w:val="22"/>
        </w:rPr>
        <w:t>s</w:t>
      </w:r>
      <w:r w:rsidR="008745D7" w:rsidRPr="001359AB">
        <w:rPr>
          <w:sz w:val="22"/>
          <w:szCs w:val="22"/>
        </w:rPr>
        <w:t>urveillance in the state of Andhra Pradesh</w:t>
      </w:r>
    </w:p>
    <w:p w14:paraId="16A85732" w14:textId="1F0B40A1" w:rsidR="004D56AA" w:rsidRPr="001359AB" w:rsidRDefault="008745D7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59AB">
        <w:rPr>
          <w:sz w:val="22"/>
          <w:szCs w:val="22"/>
        </w:rPr>
        <w:t xml:space="preserve">Implementation of </w:t>
      </w:r>
      <w:r w:rsidR="00EF7157">
        <w:rPr>
          <w:sz w:val="22"/>
          <w:szCs w:val="22"/>
        </w:rPr>
        <w:t>n</w:t>
      </w:r>
      <w:r w:rsidRPr="001359AB">
        <w:rPr>
          <w:sz w:val="22"/>
          <w:szCs w:val="22"/>
        </w:rPr>
        <w:t xml:space="preserve">ational </w:t>
      </w:r>
      <w:r w:rsidR="00EF7157">
        <w:rPr>
          <w:sz w:val="22"/>
          <w:szCs w:val="22"/>
        </w:rPr>
        <w:t>r</w:t>
      </w:r>
      <w:r w:rsidRPr="001359AB">
        <w:rPr>
          <w:sz w:val="22"/>
          <w:szCs w:val="22"/>
        </w:rPr>
        <w:t xml:space="preserve">abies control program  </w:t>
      </w:r>
    </w:p>
    <w:p w14:paraId="31A50D0D" w14:textId="0DBB310A" w:rsidR="008745D7" w:rsidRPr="001359AB" w:rsidRDefault="00DE3FA2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59AB">
        <w:rPr>
          <w:sz w:val="22"/>
          <w:szCs w:val="22"/>
        </w:rPr>
        <w:t>Implementational</w:t>
      </w:r>
      <w:r w:rsidR="008745D7" w:rsidRPr="001359AB">
        <w:rPr>
          <w:sz w:val="22"/>
          <w:szCs w:val="22"/>
        </w:rPr>
        <w:t xml:space="preserve"> </w:t>
      </w:r>
      <w:r w:rsidR="00EF7157">
        <w:rPr>
          <w:sz w:val="22"/>
          <w:szCs w:val="22"/>
        </w:rPr>
        <w:t>a</w:t>
      </w:r>
      <w:r w:rsidRPr="001359AB">
        <w:rPr>
          <w:sz w:val="22"/>
          <w:szCs w:val="22"/>
        </w:rPr>
        <w:t>nti-microbial resistance prevention and control plan</w:t>
      </w:r>
    </w:p>
    <w:p w14:paraId="391BD9C8" w14:textId="7EFA2ECF" w:rsidR="00C11477" w:rsidRPr="001359AB" w:rsidRDefault="00C11477" w:rsidP="007C2C1C">
      <w:pPr>
        <w:pStyle w:val="NormalWeb"/>
        <w:jc w:val="both"/>
        <w:rPr>
          <w:b/>
          <w:sz w:val="22"/>
          <w:szCs w:val="22"/>
        </w:rPr>
      </w:pPr>
      <w:r w:rsidRPr="001359AB">
        <w:rPr>
          <w:b/>
          <w:sz w:val="22"/>
          <w:szCs w:val="22"/>
        </w:rPr>
        <w:lastRenderedPageBreak/>
        <w:t xml:space="preserve">Senior Research Fellow </w:t>
      </w:r>
      <w:r w:rsidR="00AD712B" w:rsidRPr="001359AB">
        <w:rPr>
          <w:b/>
          <w:sz w:val="22"/>
          <w:szCs w:val="22"/>
        </w:rPr>
        <w:t xml:space="preserve">                                                                 </w:t>
      </w:r>
      <w:r w:rsidR="00B91463">
        <w:rPr>
          <w:b/>
          <w:sz w:val="22"/>
          <w:szCs w:val="22"/>
        </w:rPr>
        <w:t xml:space="preserve">    </w:t>
      </w:r>
      <w:r w:rsidR="00AD712B" w:rsidRPr="001359AB">
        <w:rPr>
          <w:b/>
          <w:sz w:val="22"/>
          <w:szCs w:val="22"/>
        </w:rPr>
        <w:t xml:space="preserve"> </w:t>
      </w:r>
      <w:r w:rsidRPr="001359AB">
        <w:rPr>
          <w:b/>
          <w:sz w:val="22"/>
          <w:szCs w:val="22"/>
        </w:rPr>
        <w:t>Oct 2019 - Mar 2020</w:t>
      </w:r>
    </w:p>
    <w:p w14:paraId="0EEC74A9" w14:textId="3A55D016" w:rsidR="007B28A9" w:rsidRPr="001359AB" w:rsidRDefault="007B28A9" w:rsidP="007C2C1C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359AB">
        <w:rPr>
          <w:b/>
          <w:sz w:val="22"/>
          <w:szCs w:val="22"/>
        </w:rPr>
        <w:t xml:space="preserve">Royal veterinary college, </w:t>
      </w:r>
      <w:r w:rsidR="006B6BFB" w:rsidRPr="001359AB">
        <w:rPr>
          <w:b/>
          <w:sz w:val="22"/>
          <w:szCs w:val="22"/>
        </w:rPr>
        <w:t>London, UK</w:t>
      </w:r>
    </w:p>
    <w:p w14:paraId="20968DDE" w14:textId="4216E74C" w:rsidR="00EF7157" w:rsidRPr="001359AB" w:rsidRDefault="00AD712B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59AB">
        <w:rPr>
          <w:b/>
          <w:bCs/>
          <w:sz w:val="22"/>
          <w:szCs w:val="22"/>
        </w:rPr>
        <w:t>Project:</w:t>
      </w:r>
      <w:r w:rsidRPr="001359AB">
        <w:rPr>
          <w:sz w:val="22"/>
          <w:szCs w:val="22"/>
        </w:rPr>
        <w:t xml:space="preserve"> “</w:t>
      </w:r>
      <w:r w:rsidR="00C11477" w:rsidRPr="001359AB">
        <w:rPr>
          <w:sz w:val="22"/>
          <w:szCs w:val="22"/>
        </w:rPr>
        <w:t>Modeling exposure to biological hazards in the dairy chains of Andhra Pradesh to inform food safety policy</w:t>
      </w:r>
      <w:r w:rsidR="00EF7157">
        <w:rPr>
          <w:sz w:val="22"/>
          <w:szCs w:val="22"/>
        </w:rPr>
        <w:t>”</w:t>
      </w:r>
      <w:r w:rsidR="00C11477" w:rsidRPr="001359AB">
        <w:rPr>
          <w:sz w:val="22"/>
          <w:szCs w:val="22"/>
        </w:rPr>
        <w:t xml:space="preserve"> </w:t>
      </w:r>
    </w:p>
    <w:p w14:paraId="301553AC" w14:textId="77777777" w:rsidR="006B6BFB" w:rsidRPr="001359AB" w:rsidRDefault="006B6BFB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7D9BB6E" w14:textId="3038E432" w:rsidR="0076441D" w:rsidRPr="001359AB" w:rsidRDefault="0076441D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59AB">
        <w:rPr>
          <w:b/>
          <w:bCs/>
          <w:sz w:val="22"/>
          <w:szCs w:val="22"/>
        </w:rPr>
        <w:t>Role:</w:t>
      </w:r>
      <w:r w:rsidRPr="001359AB">
        <w:rPr>
          <w:sz w:val="22"/>
          <w:szCs w:val="22"/>
        </w:rPr>
        <w:t xml:space="preserve"> </w:t>
      </w:r>
      <w:r w:rsidR="007B5F5F" w:rsidRPr="001359AB">
        <w:rPr>
          <w:sz w:val="22"/>
          <w:szCs w:val="22"/>
        </w:rPr>
        <w:t>S</w:t>
      </w:r>
      <w:r w:rsidR="00EE019D" w:rsidRPr="001359AB">
        <w:rPr>
          <w:sz w:val="22"/>
          <w:szCs w:val="22"/>
        </w:rPr>
        <w:t>tandardiz</w:t>
      </w:r>
      <w:r w:rsidR="00DC26E5">
        <w:rPr>
          <w:sz w:val="22"/>
          <w:szCs w:val="22"/>
        </w:rPr>
        <w:t>ation of</w:t>
      </w:r>
      <w:r w:rsidRPr="001359AB">
        <w:rPr>
          <w:sz w:val="22"/>
          <w:szCs w:val="22"/>
        </w:rPr>
        <w:t xml:space="preserve"> </w:t>
      </w:r>
      <w:r w:rsidR="00DC26E5">
        <w:rPr>
          <w:sz w:val="22"/>
          <w:szCs w:val="22"/>
        </w:rPr>
        <w:t>an</w:t>
      </w:r>
      <w:r w:rsidR="00DC26E5" w:rsidRPr="001359AB">
        <w:rPr>
          <w:sz w:val="22"/>
          <w:szCs w:val="22"/>
        </w:rPr>
        <w:t xml:space="preserve"> </w:t>
      </w:r>
      <w:r w:rsidRPr="001359AB">
        <w:rPr>
          <w:sz w:val="22"/>
          <w:szCs w:val="22"/>
        </w:rPr>
        <w:t>assay for isolation and i</w:t>
      </w:r>
      <w:r w:rsidR="00EE019D" w:rsidRPr="001359AB">
        <w:rPr>
          <w:sz w:val="22"/>
          <w:szCs w:val="22"/>
        </w:rPr>
        <w:t>den</w:t>
      </w:r>
      <w:r w:rsidRPr="001359AB">
        <w:rPr>
          <w:sz w:val="22"/>
          <w:szCs w:val="22"/>
        </w:rPr>
        <w:t>ti</w:t>
      </w:r>
      <w:r w:rsidR="00EE019D" w:rsidRPr="001359AB">
        <w:rPr>
          <w:sz w:val="22"/>
          <w:szCs w:val="22"/>
        </w:rPr>
        <w:t>fi</w:t>
      </w:r>
      <w:r w:rsidRPr="001359AB">
        <w:rPr>
          <w:sz w:val="22"/>
          <w:szCs w:val="22"/>
        </w:rPr>
        <w:t xml:space="preserve">cation of food safety concern </w:t>
      </w:r>
      <w:r w:rsidR="007B5F5F" w:rsidRPr="001359AB">
        <w:rPr>
          <w:sz w:val="22"/>
          <w:szCs w:val="22"/>
        </w:rPr>
        <w:t>pathogen</w:t>
      </w:r>
      <w:r w:rsidR="00DC26E5">
        <w:rPr>
          <w:sz w:val="22"/>
          <w:szCs w:val="22"/>
        </w:rPr>
        <w:t>(s)</w:t>
      </w:r>
    </w:p>
    <w:p w14:paraId="6516F2BE" w14:textId="0AF298B8" w:rsidR="007B5F5F" w:rsidRPr="001359AB" w:rsidRDefault="007B5F5F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59AB">
        <w:rPr>
          <w:sz w:val="22"/>
          <w:szCs w:val="22"/>
        </w:rPr>
        <w:t xml:space="preserve">Led the pilot project in Andhra Pradesh </w:t>
      </w:r>
      <w:r w:rsidR="007B28A9" w:rsidRPr="001359AB">
        <w:rPr>
          <w:sz w:val="22"/>
          <w:szCs w:val="22"/>
        </w:rPr>
        <w:t>state.</w:t>
      </w:r>
    </w:p>
    <w:p w14:paraId="3F32FD9B" w14:textId="11970EA2" w:rsidR="007B28A9" w:rsidRPr="001359AB" w:rsidRDefault="007B28A9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59AB">
        <w:rPr>
          <w:sz w:val="22"/>
          <w:szCs w:val="22"/>
        </w:rPr>
        <w:t xml:space="preserve">Trained post </w:t>
      </w:r>
      <w:r w:rsidR="00DC26E5">
        <w:rPr>
          <w:sz w:val="22"/>
          <w:szCs w:val="22"/>
        </w:rPr>
        <w:t>g</w:t>
      </w:r>
      <w:r w:rsidRPr="001359AB">
        <w:rPr>
          <w:sz w:val="22"/>
          <w:szCs w:val="22"/>
        </w:rPr>
        <w:t>raduate students</w:t>
      </w:r>
    </w:p>
    <w:p w14:paraId="202F77AB" w14:textId="77777777" w:rsidR="007F503D" w:rsidRPr="001359AB" w:rsidRDefault="007F503D" w:rsidP="007C2C1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08667FA" w14:textId="34D7F565" w:rsidR="00DA2AD2" w:rsidRDefault="00F358F5" w:rsidP="007C2C1C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1359AB">
        <w:rPr>
          <w:b/>
          <w:bCs/>
          <w:sz w:val="22"/>
          <w:szCs w:val="22"/>
        </w:rPr>
        <w:t xml:space="preserve">Teaching </w:t>
      </w:r>
      <w:r w:rsidR="007F503D" w:rsidRPr="001359AB">
        <w:rPr>
          <w:b/>
          <w:bCs/>
          <w:sz w:val="22"/>
          <w:szCs w:val="22"/>
        </w:rPr>
        <w:t xml:space="preserve">and </w:t>
      </w:r>
      <w:r w:rsidRPr="001359AB">
        <w:rPr>
          <w:b/>
          <w:bCs/>
          <w:sz w:val="22"/>
          <w:szCs w:val="22"/>
        </w:rPr>
        <w:t>ment</w:t>
      </w:r>
      <w:r w:rsidR="007F503D" w:rsidRPr="001359AB">
        <w:rPr>
          <w:b/>
          <w:bCs/>
          <w:sz w:val="22"/>
          <w:szCs w:val="22"/>
        </w:rPr>
        <w:t xml:space="preserve">oring experiences: </w:t>
      </w:r>
    </w:p>
    <w:p w14:paraId="59ABD0FB" w14:textId="6570D63E" w:rsidR="00DA2AD2" w:rsidRDefault="00DA2AD2" w:rsidP="007C2C1C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DA2AD2">
        <w:rPr>
          <w:sz w:val="22"/>
          <w:szCs w:val="22"/>
        </w:rPr>
        <w:t xml:space="preserve">Trainee speaker (SIMR seminar </w:t>
      </w:r>
      <w:proofErr w:type="gramStart"/>
      <w:r w:rsidRPr="00DA2AD2">
        <w:rPr>
          <w:sz w:val="22"/>
          <w:szCs w:val="22"/>
        </w:rPr>
        <w:t xml:space="preserve">series)   </w:t>
      </w:r>
      <w:proofErr w:type="gramEnd"/>
      <w:r>
        <w:rPr>
          <w:b/>
          <w:bCs/>
          <w:sz w:val="22"/>
          <w:szCs w:val="22"/>
        </w:rPr>
        <w:t xml:space="preserve">                                                    Summer 2023</w:t>
      </w:r>
    </w:p>
    <w:p w14:paraId="47CD7BD9" w14:textId="77777777" w:rsidR="00DA2AD2" w:rsidRPr="001359AB" w:rsidRDefault="00DA2AD2" w:rsidP="007C2C1C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62BB5775" w14:textId="3C7DB955" w:rsidR="00DC4093" w:rsidRPr="00B91463" w:rsidRDefault="00DC4093" w:rsidP="007C2C1C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  <w:shd w:val="clear" w:color="auto" w:fill="FFFFFF"/>
        </w:rPr>
      </w:pPr>
      <w:r w:rsidRPr="001359AB">
        <w:rPr>
          <w:color w:val="000000" w:themeColor="text1"/>
          <w:sz w:val="22"/>
          <w:szCs w:val="22"/>
          <w:shd w:val="clear" w:color="auto" w:fill="FFFFFF"/>
        </w:rPr>
        <w:t xml:space="preserve">Graduate teaching assistant: </w:t>
      </w:r>
      <w:r w:rsidR="00115C00" w:rsidRPr="001359AB">
        <w:rPr>
          <w:color w:val="000000" w:themeColor="text1"/>
          <w:sz w:val="22"/>
          <w:szCs w:val="22"/>
          <w:shd w:val="clear" w:color="auto" w:fill="FFFFFF"/>
        </w:rPr>
        <w:t xml:space="preserve">  </w:t>
      </w:r>
      <w:r w:rsidR="00B3000F" w:rsidRPr="001359AB">
        <w:rPr>
          <w:color w:val="000000" w:themeColor="text1"/>
          <w:sz w:val="22"/>
          <w:szCs w:val="22"/>
          <w:shd w:val="clear" w:color="auto" w:fill="FFFFFF"/>
        </w:rPr>
        <w:t xml:space="preserve">                                                            </w:t>
      </w:r>
      <w:r w:rsidR="00B91463">
        <w:rPr>
          <w:color w:val="000000" w:themeColor="text1"/>
          <w:sz w:val="22"/>
          <w:szCs w:val="22"/>
          <w:shd w:val="clear" w:color="auto" w:fill="FFFFFF"/>
        </w:rPr>
        <w:t xml:space="preserve">          </w:t>
      </w:r>
      <w:r w:rsidR="00115C00" w:rsidRPr="00B91463">
        <w:rPr>
          <w:b/>
          <w:bCs/>
          <w:color w:val="000000" w:themeColor="text1"/>
          <w:sz w:val="22"/>
          <w:szCs w:val="22"/>
          <w:shd w:val="clear" w:color="auto" w:fill="FFFFFF"/>
        </w:rPr>
        <w:t>Fall 2021</w:t>
      </w:r>
      <w:r w:rsidR="00570C68" w:rsidRPr="00B91463">
        <w:rPr>
          <w:b/>
          <w:bCs/>
          <w:color w:val="000000" w:themeColor="text1"/>
          <w:sz w:val="22"/>
          <w:szCs w:val="22"/>
          <w:shd w:val="clear" w:color="auto" w:fill="FFFFFF"/>
        </w:rPr>
        <w:t>&amp;2022</w:t>
      </w:r>
    </w:p>
    <w:p w14:paraId="2A55130A" w14:textId="00EB6CD8" w:rsidR="00F30016" w:rsidRPr="001359AB" w:rsidRDefault="00F30016" w:rsidP="007C2C1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1359AB">
        <w:rPr>
          <w:color w:val="000000" w:themeColor="text1"/>
          <w:sz w:val="22"/>
          <w:szCs w:val="22"/>
          <w:shd w:val="clear" w:color="auto" w:fill="FFFFFF"/>
        </w:rPr>
        <w:t>VEM5150 Vet</w:t>
      </w:r>
      <w:r w:rsidR="00CD62DE" w:rsidRPr="001359AB">
        <w:rPr>
          <w:color w:val="000000" w:themeColor="text1"/>
          <w:sz w:val="22"/>
          <w:szCs w:val="22"/>
          <w:shd w:val="clear" w:color="auto" w:fill="FFFFFF"/>
        </w:rPr>
        <w:t xml:space="preserve">erinary </w:t>
      </w:r>
      <w:r w:rsidRPr="001359AB">
        <w:rPr>
          <w:color w:val="000000" w:themeColor="text1"/>
          <w:sz w:val="22"/>
          <w:szCs w:val="22"/>
          <w:shd w:val="clear" w:color="auto" w:fill="FFFFFF"/>
        </w:rPr>
        <w:t>Parasitology</w:t>
      </w:r>
    </w:p>
    <w:p w14:paraId="4745B392" w14:textId="77777777" w:rsidR="00115C00" w:rsidRPr="001359AB" w:rsidRDefault="00115C00" w:rsidP="007C2C1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1B9BF8B8" w14:textId="69099770" w:rsidR="00DC4093" w:rsidRPr="001359AB" w:rsidRDefault="00DC4093" w:rsidP="007C2C1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1359AB">
        <w:rPr>
          <w:color w:val="000000" w:themeColor="text1"/>
          <w:sz w:val="22"/>
          <w:szCs w:val="22"/>
          <w:shd w:val="clear" w:color="auto" w:fill="FFFFFF"/>
        </w:rPr>
        <w:t>Graduate teaching assistant:</w:t>
      </w:r>
      <w:r w:rsidR="00B3000F" w:rsidRPr="001359AB">
        <w:rPr>
          <w:color w:val="000000" w:themeColor="text1"/>
          <w:sz w:val="22"/>
          <w:szCs w:val="22"/>
          <w:shd w:val="clear" w:color="auto" w:fill="FFFFFF"/>
        </w:rPr>
        <w:t xml:space="preserve">                                                              </w:t>
      </w:r>
      <w:r w:rsidRPr="001359A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B91463">
        <w:rPr>
          <w:color w:val="000000" w:themeColor="text1"/>
          <w:sz w:val="22"/>
          <w:szCs w:val="22"/>
          <w:shd w:val="clear" w:color="auto" w:fill="FFFFFF"/>
        </w:rPr>
        <w:t xml:space="preserve">          </w:t>
      </w:r>
      <w:r w:rsidR="00DA2AD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570C68" w:rsidRPr="00B91463">
        <w:rPr>
          <w:b/>
          <w:bCs/>
          <w:color w:val="000000" w:themeColor="text1"/>
          <w:sz w:val="22"/>
          <w:szCs w:val="22"/>
          <w:shd w:val="clear" w:color="auto" w:fill="FFFFFF"/>
        </w:rPr>
        <w:t>Fall 2022</w:t>
      </w:r>
    </w:p>
    <w:p w14:paraId="02EBB0A7" w14:textId="18174D3C" w:rsidR="00986122" w:rsidRPr="001359AB" w:rsidRDefault="00986122" w:rsidP="007C2C1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1359AB">
        <w:rPr>
          <w:color w:val="000000" w:themeColor="text1"/>
          <w:sz w:val="22"/>
          <w:szCs w:val="22"/>
          <w:shd w:val="clear" w:color="auto" w:fill="FFFFFF"/>
        </w:rPr>
        <w:t>VEM5154 Large Anim</w:t>
      </w:r>
      <w:r w:rsidR="00CD62DE" w:rsidRPr="001359AB">
        <w:rPr>
          <w:color w:val="000000" w:themeColor="text1"/>
          <w:sz w:val="22"/>
          <w:szCs w:val="22"/>
          <w:shd w:val="clear" w:color="auto" w:fill="FFFFFF"/>
        </w:rPr>
        <w:t>al</w:t>
      </w:r>
      <w:r w:rsidRPr="001359AB">
        <w:rPr>
          <w:color w:val="000000" w:themeColor="text1"/>
          <w:sz w:val="22"/>
          <w:szCs w:val="22"/>
          <w:shd w:val="clear" w:color="auto" w:fill="FFFFFF"/>
        </w:rPr>
        <w:t xml:space="preserve"> Parasitol</w:t>
      </w:r>
      <w:r w:rsidR="00CD62DE" w:rsidRPr="001359AB">
        <w:rPr>
          <w:color w:val="000000" w:themeColor="text1"/>
          <w:sz w:val="22"/>
          <w:szCs w:val="22"/>
          <w:shd w:val="clear" w:color="auto" w:fill="FFFFFF"/>
        </w:rPr>
        <w:t>ogy</w:t>
      </w:r>
    </w:p>
    <w:p w14:paraId="3C75B1B3" w14:textId="77777777" w:rsidR="00115C00" w:rsidRPr="001359AB" w:rsidRDefault="00115C00" w:rsidP="007C2C1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6DB48AA9" w14:textId="5689834A" w:rsidR="007E2703" w:rsidRPr="00B91463" w:rsidRDefault="00DC4093" w:rsidP="007C2C1C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  <w:shd w:val="clear" w:color="auto" w:fill="FFFFFF"/>
        </w:rPr>
      </w:pPr>
      <w:r w:rsidRPr="001359AB">
        <w:rPr>
          <w:color w:val="000000" w:themeColor="text1"/>
          <w:sz w:val="22"/>
          <w:szCs w:val="22"/>
          <w:shd w:val="clear" w:color="auto" w:fill="FFFFFF"/>
        </w:rPr>
        <w:t>Graduate teaching assistant</w:t>
      </w:r>
      <w:r w:rsidRPr="00B91463">
        <w:rPr>
          <w:color w:val="000000" w:themeColor="text1"/>
          <w:sz w:val="22"/>
          <w:szCs w:val="22"/>
          <w:shd w:val="clear" w:color="auto" w:fill="FFFFFF"/>
        </w:rPr>
        <w:t>:</w:t>
      </w:r>
      <w:r w:rsidR="00B3000F" w:rsidRPr="00B91463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                                                              </w:t>
      </w:r>
      <w:r w:rsidR="00B91463" w:rsidRPr="00B91463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       </w:t>
      </w:r>
      <w:r w:rsidR="00DA2AD2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91463" w:rsidRPr="00B91463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3000F" w:rsidRPr="00B91463">
        <w:rPr>
          <w:b/>
          <w:bCs/>
          <w:color w:val="000000" w:themeColor="text1"/>
          <w:sz w:val="22"/>
          <w:szCs w:val="22"/>
          <w:shd w:val="clear" w:color="auto" w:fill="FFFFFF"/>
        </w:rPr>
        <w:t>S</w:t>
      </w:r>
      <w:r w:rsidR="00570C68" w:rsidRPr="00B91463">
        <w:rPr>
          <w:b/>
          <w:bCs/>
          <w:color w:val="000000" w:themeColor="text1"/>
          <w:sz w:val="22"/>
          <w:szCs w:val="22"/>
          <w:shd w:val="clear" w:color="auto" w:fill="FFFFFF"/>
        </w:rPr>
        <w:t>pring 2021</w:t>
      </w:r>
      <w:r w:rsidR="00B3000F" w:rsidRPr="00B91463">
        <w:rPr>
          <w:b/>
          <w:bCs/>
          <w:color w:val="000000" w:themeColor="text1"/>
          <w:sz w:val="22"/>
          <w:szCs w:val="22"/>
          <w:shd w:val="clear" w:color="auto" w:fill="FFFFFF"/>
        </w:rPr>
        <w:t>&amp;2022</w:t>
      </w:r>
    </w:p>
    <w:p w14:paraId="3DF435A5" w14:textId="068E8D89" w:rsidR="00986122" w:rsidRPr="001359AB" w:rsidRDefault="00986122" w:rsidP="007C2C1C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1359AB">
        <w:rPr>
          <w:color w:val="000000" w:themeColor="text1"/>
          <w:sz w:val="22"/>
          <w:szCs w:val="22"/>
          <w:shd w:val="clear" w:color="auto" w:fill="FFFFFF"/>
        </w:rPr>
        <w:t>VEM5153 Small Anim</w:t>
      </w:r>
      <w:r w:rsidR="00CD62DE" w:rsidRPr="001359AB">
        <w:rPr>
          <w:color w:val="000000" w:themeColor="text1"/>
          <w:sz w:val="22"/>
          <w:szCs w:val="22"/>
          <w:shd w:val="clear" w:color="auto" w:fill="FFFFFF"/>
        </w:rPr>
        <w:t>al</w:t>
      </w:r>
      <w:r w:rsidRPr="001359AB">
        <w:rPr>
          <w:color w:val="000000" w:themeColor="text1"/>
          <w:sz w:val="22"/>
          <w:szCs w:val="22"/>
          <w:shd w:val="clear" w:color="auto" w:fill="FFFFFF"/>
        </w:rPr>
        <w:t xml:space="preserve"> Parasitol</w:t>
      </w:r>
      <w:r w:rsidR="00CD62DE" w:rsidRPr="001359AB">
        <w:rPr>
          <w:color w:val="000000" w:themeColor="text1"/>
          <w:sz w:val="22"/>
          <w:szCs w:val="22"/>
          <w:shd w:val="clear" w:color="auto" w:fill="FFFFFF"/>
        </w:rPr>
        <w:t>ogy</w:t>
      </w:r>
    </w:p>
    <w:p w14:paraId="43E57C19" w14:textId="51B05AEE" w:rsidR="007E2703" w:rsidRPr="001359AB" w:rsidRDefault="007E2703" w:rsidP="007C2C1C">
      <w:pPr>
        <w:pStyle w:val="NormalWeb"/>
        <w:jc w:val="both"/>
        <w:rPr>
          <w:b/>
          <w:sz w:val="22"/>
          <w:szCs w:val="22"/>
        </w:rPr>
      </w:pPr>
      <w:r w:rsidRPr="001359AB">
        <w:rPr>
          <w:b/>
          <w:sz w:val="22"/>
          <w:szCs w:val="22"/>
        </w:rPr>
        <w:t>PUBLICATIONS</w:t>
      </w:r>
      <w:r w:rsidR="00FE7782" w:rsidRPr="001359AB">
        <w:rPr>
          <w:b/>
          <w:sz w:val="22"/>
          <w:szCs w:val="22"/>
        </w:rPr>
        <w:t>, BOOK CHAPTERS AND PRESENTATIONS:</w:t>
      </w:r>
    </w:p>
    <w:p w14:paraId="0CAE61DC" w14:textId="77777777" w:rsidR="00FE7782" w:rsidRPr="001359AB" w:rsidRDefault="00FE7782" w:rsidP="00B60E69">
      <w:pPr>
        <w:pStyle w:val="NormalWeb"/>
        <w:numPr>
          <w:ilvl w:val="0"/>
          <w:numId w:val="12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359AB">
        <w:rPr>
          <w:b/>
          <w:sz w:val="22"/>
          <w:szCs w:val="22"/>
        </w:rPr>
        <w:t>Chaitanya Gottapu</w:t>
      </w:r>
      <w:r w:rsidRPr="001359AB">
        <w:rPr>
          <w:sz w:val="22"/>
          <w:szCs w:val="22"/>
        </w:rPr>
        <w:t xml:space="preserve">, C., </w:t>
      </w:r>
      <w:proofErr w:type="spellStart"/>
      <w:r w:rsidRPr="001359AB">
        <w:rPr>
          <w:sz w:val="22"/>
          <w:szCs w:val="22"/>
        </w:rPr>
        <w:t>Kiranmayi</w:t>
      </w:r>
      <w:proofErr w:type="spellEnd"/>
      <w:r w:rsidRPr="001359AB">
        <w:rPr>
          <w:sz w:val="22"/>
          <w:szCs w:val="22"/>
        </w:rPr>
        <w:t xml:space="preserve">, B., </w:t>
      </w:r>
      <w:proofErr w:type="spellStart"/>
      <w:r w:rsidRPr="001359AB">
        <w:rPr>
          <w:sz w:val="22"/>
          <w:szCs w:val="22"/>
        </w:rPr>
        <w:t>Tumati</w:t>
      </w:r>
      <w:proofErr w:type="spellEnd"/>
      <w:r w:rsidRPr="001359AB">
        <w:rPr>
          <w:sz w:val="22"/>
          <w:szCs w:val="22"/>
        </w:rPr>
        <w:t xml:space="preserve"> Srinivasa Rao, K., Kumar, A., Subhashini, N., Vimala, B. S., &amp; Venkata, P. (2021). Detection of β-lactamase genes among </w:t>
      </w:r>
      <w:proofErr w:type="spellStart"/>
      <w:r w:rsidRPr="001359AB">
        <w:rPr>
          <w:sz w:val="22"/>
          <w:szCs w:val="22"/>
        </w:rPr>
        <w:t>enterobacteriaceae</w:t>
      </w:r>
      <w:proofErr w:type="spellEnd"/>
      <w:r w:rsidRPr="001359AB">
        <w:rPr>
          <w:sz w:val="22"/>
          <w:szCs w:val="22"/>
        </w:rPr>
        <w:t xml:space="preserve"> members from local vended ice creams sold at different parts of Andhra Pradesh. </w:t>
      </w:r>
    </w:p>
    <w:p w14:paraId="18ECF211" w14:textId="77777777" w:rsidR="00FE7782" w:rsidRPr="001359AB" w:rsidRDefault="00FE7782" w:rsidP="00B60E69">
      <w:pPr>
        <w:pStyle w:val="NormalWeb"/>
        <w:numPr>
          <w:ilvl w:val="0"/>
          <w:numId w:val="12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359AB">
        <w:rPr>
          <w:b/>
          <w:sz w:val="22"/>
          <w:szCs w:val="22"/>
        </w:rPr>
        <w:t>Chaitanya Gottapu</w:t>
      </w:r>
      <w:r w:rsidRPr="001359AB">
        <w:rPr>
          <w:sz w:val="22"/>
          <w:szCs w:val="22"/>
        </w:rPr>
        <w:t xml:space="preserve">, Ch. Bindu </w:t>
      </w:r>
      <w:proofErr w:type="spellStart"/>
      <w:r w:rsidRPr="001359AB">
        <w:rPr>
          <w:sz w:val="22"/>
          <w:szCs w:val="22"/>
        </w:rPr>
        <w:t>Kiranmayi</w:t>
      </w:r>
      <w:proofErr w:type="spellEnd"/>
      <w:r w:rsidRPr="001359AB">
        <w:rPr>
          <w:sz w:val="22"/>
          <w:szCs w:val="22"/>
        </w:rPr>
        <w:t xml:space="preserve">, T. Srinivasa Rao, K. </w:t>
      </w:r>
      <w:proofErr w:type="spellStart"/>
      <w:r w:rsidRPr="001359AB">
        <w:rPr>
          <w:sz w:val="22"/>
          <w:szCs w:val="22"/>
        </w:rPr>
        <w:t>Aswani</w:t>
      </w:r>
      <w:proofErr w:type="spellEnd"/>
      <w:r w:rsidRPr="001359AB">
        <w:rPr>
          <w:sz w:val="22"/>
          <w:szCs w:val="22"/>
        </w:rPr>
        <w:t xml:space="preserve"> Kumar, N. </w:t>
      </w:r>
      <w:proofErr w:type="spellStart"/>
      <w:r w:rsidRPr="001359AB">
        <w:rPr>
          <w:sz w:val="22"/>
          <w:szCs w:val="22"/>
        </w:rPr>
        <w:t>Subashini</w:t>
      </w:r>
      <w:proofErr w:type="spellEnd"/>
      <w:r w:rsidRPr="001359AB">
        <w:rPr>
          <w:sz w:val="22"/>
          <w:szCs w:val="22"/>
        </w:rPr>
        <w:t xml:space="preserve">, B. Swathi </w:t>
      </w:r>
      <w:proofErr w:type="spellStart"/>
      <w:r w:rsidRPr="001359AB">
        <w:rPr>
          <w:sz w:val="22"/>
          <w:szCs w:val="22"/>
        </w:rPr>
        <w:t>vimala</w:t>
      </w:r>
      <w:proofErr w:type="spellEnd"/>
      <w:r w:rsidRPr="001359AB">
        <w:rPr>
          <w:sz w:val="22"/>
          <w:szCs w:val="22"/>
        </w:rPr>
        <w:t xml:space="preserve">, Srinivas K, Suresh </w:t>
      </w:r>
      <w:proofErr w:type="spellStart"/>
      <w:r w:rsidRPr="001359AB">
        <w:rPr>
          <w:sz w:val="22"/>
          <w:szCs w:val="22"/>
        </w:rPr>
        <w:t>Yasarla</w:t>
      </w:r>
      <w:proofErr w:type="spellEnd"/>
      <w:r w:rsidRPr="001359AB">
        <w:rPr>
          <w:sz w:val="22"/>
          <w:szCs w:val="22"/>
        </w:rPr>
        <w:t xml:space="preserve">, Chaitanya Venkata P. (2022). Genetic Diversity of Vancomycin Resistance Enterococcus Spp. Isolated from Animal, Human and Environmental Origin </w:t>
      </w:r>
    </w:p>
    <w:p w14:paraId="550F320B" w14:textId="77777777" w:rsidR="00FE7782" w:rsidRPr="001359AB" w:rsidRDefault="00FE7782" w:rsidP="00B60E69">
      <w:pPr>
        <w:pStyle w:val="NormalWeb"/>
        <w:numPr>
          <w:ilvl w:val="0"/>
          <w:numId w:val="12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proofErr w:type="spellStart"/>
      <w:r w:rsidRPr="001359AB">
        <w:rPr>
          <w:sz w:val="22"/>
          <w:szCs w:val="22"/>
        </w:rPr>
        <w:t>Bobbadi</w:t>
      </w:r>
      <w:proofErr w:type="spellEnd"/>
      <w:r w:rsidRPr="001359AB">
        <w:rPr>
          <w:sz w:val="22"/>
          <w:szCs w:val="22"/>
        </w:rPr>
        <w:t xml:space="preserve">, S., </w:t>
      </w:r>
      <w:proofErr w:type="spellStart"/>
      <w:r w:rsidRPr="001359AB">
        <w:rPr>
          <w:sz w:val="22"/>
          <w:szCs w:val="22"/>
        </w:rPr>
        <w:t>Kiranmayi</w:t>
      </w:r>
      <w:proofErr w:type="spellEnd"/>
      <w:r w:rsidRPr="001359AB">
        <w:rPr>
          <w:sz w:val="22"/>
          <w:szCs w:val="22"/>
        </w:rPr>
        <w:t xml:space="preserve"> </w:t>
      </w:r>
      <w:proofErr w:type="spellStart"/>
      <w:r w:rsidRPr="001359AB">
        <w:rPr>
          <w:sz w:val="22"/>
          <w:szCs w:val="22"/>
        </w:rPr>
        <w:t>Chinnam</w:t>
      </w:r>
      <w:proofErr w:type="spellEnd"/>
      <w:r w:rsidRPr="001359AB">
        <w:rPr>
          <w:sz w:val="22"/>
          <w:szCs w:val="22"/>
        </w:rPr>
        <w:t xml:space="preserve">, B., </w:t>
      </w:r>
      <w:proofErr w:type="spellStart"/>
      <w:r w:rsidRPr="001359AB">
        <w:rPr>
          <w:sz w:val="22"/>
          <w:szCs w:val="22"/>
        </w:rPr>
        <w:t>Nelapati</w:t>
      </w:r>
      <w:proofErr w:type="spellEnd"/>
      <w:r w:rsidRPr="001359AB">
        <w:rPr>
          <w:sz w:val="22"/>
          <w:szCs w:val="22"/>
        </w:rPr>
        <w:t xml:space="preserve">, S., </w:t>
      </w:r>
      <w:proofErr w:type="spellStart"/>
      <w:r w:rsidRPr="001359AB">
        <w:rPr>
          <w:sz w:val="22"/>
          <w:szCs w:val="22"/>
        </w:rPr>
        <w:t>Tumati</w:t>
      </w:r>
      <w:proofErr w:type="spellEnd"/>
      <w:r w:rsidRPr="001359AB">
        <w:rPr>
          <w:sz w:val="22"/>
          <w:szCs w:val="22"/>
        </w:rPr>
        <w:t xml:space="preserve">, S. R., </w:t>
      </w:r>
      <w:proofErr w:type="spellStart"/>
      <w:r w:rsidRPr="001359AB">
        <w:rPr>
          <w:sz w:val="22"/>
          <w:szCs w:val="22"/>
        </w:rPr>
        <w:t>Kandhan</w:t>
      </w:r>
      <w:proofErr w:type="spellEnd"/>
      <w:r w:rsidRPr="001359AB">
        <w:rPr>
          <w:sz w:val="22"/>
          <w:szCs w:val="22"/>
        </w:rPr>
        <w:t xml:space="preserve">, S., </w:t>
      </w:r>
      <w:r w:rsidRPr="001359AB">
        <w:rPr>
          <w:b/>
          <w:sz w:val="22"/>
          <w:szCs w:val="22"/>
        </w:rPr>
        <w:t>Gottapu, C</w:t>
      </w:r>
      <w:r w:rsidRPr="001359AB">
        <w:rPr>
          <w:sz w:val="22"/>
          <w:szCs w:val="22"/>
        </w:rPr>
        <w:t xml:space="preserve">., &amp; </w:t>
      </w:r>
      <w:proofErr w:type="spellStart"/>
      <w:r w:rsidRPr="001359AB">
        <w:rPr>
          <w:sz w:val="22"/>
          <w:szCs w:val="22"/>
        </w:rPr>
        <w:t>Boddu</w:t>
      </w:r>
      <w:proofErr w:type="spellEnd"/>
      <w:r w:rsidRPr="001359AB">
        <w:rPr>
          <w:sz w:val="22"/>
          <w:szCs w:val="22"/>
        </w:rPr>
        <w:t xml:space="preserve">, S. V. (2019). Occurrence and genetic diversity of ESBL producing Klebsiella species isolated from livestock and livestock products. Journal of Food Safety, e12738. </w:t>
      </w:r>
    </w:p>
    <w:p w14:paraId="42FFAEDB" w14:textId="7E190FCA" w:rsidR="00FE7782" w:rsidRPr="001359AB" w:rsidRDefault="00FE7782" w:rsidP="00B60E69">
      <w:pPr>
        <w:pStyle w:val="NormalWeb"/>
        <w:numPr>
          <w:ilvl w:val="0"/>
          <w:numId w:val="12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359AB">
        <w:rPr>
          <w:sz w:val="22"/>
          <w:szCs w:val="22"/>
        </w:rPr>
        <w:t xml:space="preserve">Suresh, Y., Subhashini, N., </w:t>
      </w:r>
      <w:proofErr w:type="spellStart"/>
      <w:r w:rsidRPr="001359AB">
        <w:rPr>
          <w:sz w:val="22"/>
          <w:szCs w:val="22"/>
        </w:rPr>
        <w:t>Kiranmayi</w:t>
      </w:r>
      <w:proofErr w:type="spellEnd"/>
      <w:r w:rsidRPr="001359AB">
        <w:rPr>
          <w:sz w:val="22"/>
          <w:szCs w:val="22"/>
        </w:rPr>
        <w:t xml:space="preserve">, C. B., Srinivas, K., Ram, V. P., </w:t>
      </w:r>
      <w:r w:rsidRPr="001359AB">
        <w:rPr>
          <w:b/>
          <w:sz w:val="22"/>
          <w:szCs w:val="22"/>
        </w:rPr>
        <w:t>Chaitanya, G</w:t>
      </w:r>
      <w:r w:rsidRPr="001359AB">
        <w:rPr>
          <w:sz w:val="22"/>
          <w:szCs w:val="22"/>
        </w:rPr>
        <w:t xml:space="preserve">. &amp; Rao, T. S. (2018). Isolation, Molecular characterization and antimicrobial resistance patterns of four different Vibrio species isolated from </w:t>
      </w:r>
      <w:r w:rsidR="00B17C53" w:rsidRPr="001359AB">
        <w:rPr>
          <w:sz w:val="22"/>
          <w:szCs w:val="22"/>
        </w:rPr>
        <w:t>freshwater</w:t>
      </w:r>
      <w:r w:rsidRPr="001359AB">
        <w:rPr>
          <w:sz w:val="22"/>
          <w:szCs w:val="22"/>
        </w:rPr>
        <w:t xml:space="preserve"> fishes. Int. J </w:t>
      </w:r>
      <w:proofErr w:type="spellStart"/>
      <w:r w:rsidRPr="001359AB">
        <w:rPr>
          <w:sz w:val="22"/>
          <w:szCs w:val="22"/>
        </w:rPr>
        <w:t>Curr</w:t>
      </w:r>
      <w:proofErr w:type="spellEnd"/>
      <w:r w:rsidRPr="001359AB">
        <w:rPr>
          <w:sz w:val="22"/>
          <w:szCs w:val="22"/>
        </w:rPr>
        <w:t xml:space="preserve">. Microbiol. App. Sci, 7(07), 3080-3088. </w:t>
      </w:r>
    </w:p>
    <w:p w14:paraId="65E3DFBF" w14:textId="77777777" w:rsidR="00FE7782" w:rsidRPr="001359AB" w:rsidRDefault="00FE7782" w:rsidP="00B60E69">
      <w:pPr>
        <w:pStyle w:val="NormalWeb"/>
        <w:numPr>
          <w:ilvl w:val="0"/>
          <w:numId w:val="12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359AB">
        <w:rPr>
          <w:sz w:val="22"/>
          <w:szCs w:val="22"/>
        </w:rPr>
        <w:t xml:space="preserve">Suresh, Y., </w:t>
      </w:r>
      <w:proofErr w:type="spellStart"/>
      <w:r w:rsidRPr="001359AB">
        <w:rPr>
          <w:sz w:val="22"/>
          <w:szCs w:val="22"/>
        </w:rPr>
        <w:t>Kiranmayi</w:t>
      </w:r>
      <w:proofErr w:type="spellEnd"/>
      <w:r w:rsidRPr="001359AB">
        <w:rPr>
          <w:sz w:val="22"/>
          <w:szCs w:val="22"/>
        </w:rPr>
        <w:t xml:space="preserve">, C. B., Rao, T. S., </w:t>
      </w:r>
      <w:proofErr w:type="spellStart"/>
      <w:r w:rsidRPr="001359AB">
        <w:rPr>
          <w:sz w:val="22"/>
          <w:szCs w:val="22"/>
        </w:rPr>
        <w:t>Srivani</w:t>
      </w:r>
      <w:proofErr w:type="spellEnd"/>
      <w:r w:rsidRPr="001359AB">
        <w:rPr>
          <w:sz w:val="22"/>
          <w:szCs w:val="22"/>
        </w:rPr>
        <w:t xml:space="preserve">, M., Subhashini, N., </w:t>
      </w:r>
      <w:r w:rsidRPr="001359AB">
        <w:rPr>
          <w:b/>
          <w:sz w:val="22"/>
          <w:szCs w:val="22"/>
        </w:rPr>
        <w:t>Chaitanya, G</w:t>
      </w:r>
      <w:r w:rsidRPr="001359AB">
        <w:rPr>
          <w:sz w:val="22"/>
          <w:szCs w:val="22"/>
        </w:rPr>
        <w:t xml:space="preserve">. &amp; Suresh, B. (2019). Multidrug resistance and ESBL profile of Salmonella serovars isolated from poultry birds and foods of animal origin. </w:t>
      </w:r>
    </w:p>
    <w:p w14:paraId="720B9A92" w14:textId="77777777" w:rsidR="00FE7782" w:rsidRPr="001359AB" w:rsidRDefault="00FE7782" w:rsidP="00B60E69">
      <w:pPr>
        <w:pStyle w:val="NormalWeb"/>
        <w:numPr>
          <w:ilvl w:val="0"/>
          <w:numId w:val="12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359AB">
        <w:rPr>
          <w:sz w:val="22"/>
          <w:szCs w:val="22"/>
        </w:rPr>
        <w:t xml:space="preserve">Naidu, S. T., </w:t>
      </w:r>
      <w:proofErr w:type="spellStart"/>
      <w:r w:rsidRPr="001359AB">
        <w:rPr>
          <w:sz w:val="22"/>
          <w:szCs w:val="22"/>
        </w:rPr>
        <w:t>Bodempudi</w:t>
      </w:r>
      <w:proofErr w:type="spellEnd"/>
      <w:r w:rsidRPr="001359AB">
        <w:rPr>
          <w:sz w:val="22"/>
          <w:szCs w:val="22"/>
        </w:rPr>
        <w:t xml:space="preserve">, B., </w:t>
      </w:r>
      <w:proofErr w:type="spellStart"/>
      <w:r w:rsidRPr="001359AB">
        <w:rPr>
          <w:sz w:val="22"/>
          <w:szCs w:val="22"/>
        </w:rPr>
        <w:t>Chinnam</w:t>
      </w:r>
      <w:proofErr w:type="spellEnd"/>
      <w:r w:rsidRPr="001359AB">
        <w:rPr>
          <w:sz w:val="22"/>
          <w:szCs w:val="22"/>
        </w:rPr>
        <w:t xml:space="preserve">, B. K., </w:t>
      </w:r>
      <w:proofErr w:type="spellStart"/>
      <w:r w:rsidRPr="001359AB">
        <w:rPr>
          <w:sz w:val="22"/>
          <w:szCs w:val="22"/>
        </w:rPr>
        <w:t>Pedada</w:t>
      </w:r>
      <w:proofErr w:type="spellEnd"/>
      <w:r w:rsidRPr="001359AB">
        <w:rPr>
          <w:sz w:val="22"/>
          <w:szCs w:val="22"/>
        </w:rPr>
        <w:t xml:space="preserve">, V. C., </w:t>
      </w:r>
      <w:proofErr w:type="spellStart"/>
      <w:r w:rsidRPr="001359AB">
        <w:rPr>
          <w:sz w:val="22"/>
          <w:szCs w:val="22"/>
        </w:rPr>
        <w:t>Nelapati</w:t>
      </w:r>
      <w:proofErr w:type="spellEnd"/>
      <w:r w:rsidRPr="001359AB">
        <w:rPr>
          <w:sz w:val="22"/>
          <w:szCs w:val="22"/>
        </w:rPr>
        <w:t xml:space="preserve">, S., </w:t>
      </w:r>
      <w:proofErr w:type="spellStart"/>
      <w:r w:rsidRPr="001359AB">
        <w:rPr>
          <w:sz w:val="22"/>
          <w:szCs w:val="22"/>
        </w:rPr>
        <w:t>Tumati</w:t>
      </w:r>
      <w:proofErr w:type="spellEnd"/>
      <w:r w:rsidRPr="001359AB">
        <w:rPr>
          <w:sz w:val="22"/>
          <w:szCs w:val="22"/>
        </w:rPr>
        <w:t xml:space="preserve">, S. R., </w:t>
      </w:r>
      <w:r w:rsidRPr="001359AB">
        <w:rPr>
          <w:b/>
          <w:sz w:val="22"/>
          <w:szCs w:val="22"/>
        </w:rPr>
        <w:t>Chaitanya, G</w:t>
      </w:r>
      <w:r w:rsidRPr="001359AB">
        <w:rPr>
          <w:sz w:val="22"/>
          <w:szCs w:val="22"/>
        </w:rPr>
        <w:t xml:space="preserve"> &amp; </w:t>
      </w:r>
      <w:proofErr w:type="spellStart"/>
      <w:r w:rsidRPr="001359AB">
        <w:rPr>
          <w:sz w:val="22"/>
          <w:szCs w:val="22"/>
        </w:rPr>
        <w:t>Susmitha</w:t>
      </w:r>
      <w:proofErr w:type="spellEnd"/>
      <w:r w:rsidRPr="001359AB">
        <w:rPr>
          <w:sz w:val="22"/>
          <w:szCs w:val="22"/>
        </w:rPr>
        <w:t>, B. (2021). Prevalence of β-lactamase Producing Shiga Toxigenic E. coli (STEC) in Retail Meats and Chicken Cloacal Swabs. Journal of Animal Research, 11(2), 263-271.</w:t>
      </w:r>
    </w:p>
    <w:p w14:paraId="15376E44" w14:textId="77777777" w:rsidR="00B60E69" w:rsidRDefault="00B60E69" w:rsidP="00EC4E82">
      <w:pPr>
        <w:pStyle w:val="NormalWeb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14:paraId="4235BA5E" w14:textId="73CCDC96" w:rsidR="00FE7782" w:rsidRPr="001359AB" w:rsidRDefault="00FE7782" w:rsidP="00EC4E82">
      <w:pPr>
        <w:pStyle w:val="NormalWeb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 w:rsidRPr="001359AB">
        <w:rPr>
          <w:b/>
          <w:sz w:val="22"/>
          <w:szCs w:val="22"/>
        </w:rPr>
        <w:t>Book chapters:</w:t>
      </w:r>
    </w:p>
    <w:p w14:paraId="7FBB5F96" w14:textId="32ABFF45" w:rsidR="00B60E69" w:rsidRDefault="00FE7782" w:rsidP="007C2C1C">
      <w:pPr>
        <w:pStyle w:val="NormalWeb"/>
        <w:numPr>
          <w:ilvl w:val="0"/>
          <w:numId w:val="12"/>
        </w:numPr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359AB">
        <w:rPr>
          <w:sz w:val="22"/>
          <w:szCs w:val="22"/>
        </w:rPr>
        <w:t xml:space="preserve">Carcinogenic properties of Food additives (Dr. </w:t>
      </w:r>
      <w:proofErr w:type="spellStart"/>
      <w:r w:rsidRPr="001359AB">
        <w:rPr>
          <w:sz w:val="22"/>
          <w:szCs w:val="22"/>
        </w:rPr>
        <w:t>Tumati</w:t>
      </w:r>
      <w:proofErr w:type="spellEnd"/>
      <w:r w:rsidRPr="001359AB">
        <w:rPr>
          <w:sz w:val="22"/>
          <w:szCs w:val="22"/>
        </w:rPr>
        <w:t xml:space="preserve"> Srinivasa Rao and Dr. Gottapu Chaitanya) presented in the winter school program conducted by Sri </w:t>
      </w:r>
      <w:proofErr w:type="spellStart"/>
      <w:r w:rsidRPr="001359AB">
        <w:rPr>
          <w:sz w:val="22"/>
          <w:szCs w:val="22"/>
        </w:rPr>
        <w:t>Venkateswara</w:t>
      </w:r>
      <w:proofErr w:type="spellEnd"/>
      <w:r w:rsidRPr="001359AB">
        <w:rPr>
          <w:sz w:val="22"/>
          <w:szCs w:val="22"/>
        </w:rPr>
        <w:t xml:space="preserve"> </w:t>
      </w:r>
      <w:r w:rsidR="00EC13C3">
        <w:rPr>
          <w:sz w:val="22"/>
          <w:szCs w:val="22"/>
        </w:rPr>
        <w:t>Veterinary University</w:t>
      </w:r>
      <w:bookmarkStart w:id="0" w:name="_GoBack"/>
      <w:bookmarkEnd w:id="0"/>
      <w:r w:rsidRPr="001359AB">
        <w:rPr>
          <w:sz w:val="22"/>
          <w:szCs w:val="22"/>
        </w:rPr>
        <w:t>, college of Veterinary Science, Tirupati in Dec 2019.</w:t>
      </w:r>
    </w:p>
    <w:p w14:paraId="40D5D074" w14:textId="77777777" w:rsidR="00DA2AD2" w:rsidRPr="00DA2AD2" w:rsidRDefault="00DA2AD2" w:rsidP="00DA2AD2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49732E46" w14:textId="0A8DDF47" w:rsidR="007710C8" w:rsidRDefault="007710C8" w:rsidP="007C2C1C">
      <w:pPr>
        <w:pStyle w:val="NormalWeb"/>
        <w:jc w:val="both"/>
        <w:rPr>
          <w:b/>
          <w:sz w:val="22"/>
          <w:szCs w:val="22"/>
        </w:rPr>
      </w:pPr>
      <w:r w:rsidRPr="001359AB">
        <w:rPr>
          <w:b/>
          <w:bCs/>
          <w:sz w:val="22"/>
          <w:szCs w:val="22"/>
        </w:rPr>
        <w:lastRenderedPageBreak/>
        <w:t xml:space="preserve">Presentations </w:t>
      </w:r>
      <w:r w:rsidRPr="001359AB">
        <w:rPr>
          <w:b/>
          <w:sz w:val="22"/>
          <w:szCs w:val="22"/>
        </w:rPr>
        <w:t>(International and National conferences)</w:t>
      </w:r>
    </w:p>
    <w:p w14:paraId="7E9EBC0E" w14:textId="3FBD7424" w:rsidR="00E74368" w:rsidRDefault="00E74368" w:rsidP="00E74368">
      <w:pPr>
        <w:pStyle w:val="NormalWeb"/>
        <w:numPr>
          <w:ilvl w:val="0"/>
          <w:numId w:val="12"/>
        </w:numPr>
        <w:ind w:left="360"/>
        <w:jc w:val="both"/>
        <w:rPr>
          <w:bCs/>
          <w:sz w:val="22"/>
          <w:szCs w:val="22"/>
        </w:rPr>
      </w:pPr>
      <w:r w:rsidRPr="00E74368">
        <w:rPr>
          <w:bCs/>
          <w:sz w:val="22"/>
          <w:szCs w:val="22"/>
        </w:rPr>
        <w:t xml:space="preserve">Identification of </w:t>
      </w:r>
      <w:r>
        <w:rPr>
          <w:bCs/>
          <w:sz w:val="22"/>
          <w:szCs w:val="22"/>
        </w:rPr>
        <w:t xml:space="preserve">vaccine candidates against novel </w:t>
      </w:r>
      <w:r w:rsidRPr="00E74368">
        <w:rPr>
          <w:bCs/>
          <w:i/>
          <w:iCs/>
          <w:sz w:val="22"/>
          <w:szCs w:val="22"/>
        </w:rPr>
        <w:t>campylobacter</w:t>
      </w:r>
      <w:r>
        <w:rPr>
          <w:bCs/>
          <w:sz w:val="22"/>
          <w:szCs w:val="22"/>
        </w:rPr>
        <w:t xml:space="preserve"> using phage display technology (poster presentation). </w:t>
      </w:r>
      <w:r w:rsidRPr="00DA2AD2">
        <w:rPr>
          <w:b/>
          <w:sz w:val="22"/>
          <w:szCs w:val="22"/>
        </w:rPr>
        <w:t>In: AAAP, Jacksonville, Florida.</w:t>
      </w:r>
    </w:p>
    <w:p w14:paraId="2AF2746B" w14:textId="3507B559" w:rsidR="00E74368" w:rsidRPr="00DA2AD2" w:rsidRDefault="00E74368" w:rsidP="00E74368">
      <w:pPr>
        <w:pStyle w:val="NormalWeb"/>
        <w:numPr>
          <w:ilvl w:val="0"/>
          <w:numId w:val="12"/>
        </w:numPr>
        <w:ind w:left="36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Developing a vaccine against spotty liver disease caused by </w:t>
      </w:r>
      <w:r w:rsidRPr="00E74368">
        <w:rPr>
          <w:bCs/>
          <w:i/>
          <w:iCs/>
          <w:sz w:val="22"/>
          <w:szCs w:val="22"/>
        </w:rPr>
        <w:t>Campylobacter hepaticus</w:t>
      </w:r>
      <w:r>
        <w:rPr>
          <w:bCs/>
          <w:sz w:val="22"/>
          <w:szCs w:val="22"/>
        </w:rPr>
        <w:t xml:space="preserve"> in commercial layers</w:t>
      </w:r>
      <w:r w:rsidR="00DA2AD2">
        <w:rPr>
          <w:bCs/>
          <w:sz w:val="22"/>
          <w:szCs w:val="22"/>
        </w:rPr>
        <w:t xml:space="preserve"> (poster presentation)</w:t>
      </w:r>
      <w:r>
        <w:rPr>
          <w:bCs/>
          <w:sz w:val="22"/>
          <w:szCs w:val="22"/>
        </w:rPr>
        <w:t xml:space="preserve">. </w:t>
      </w:r>
      <w:r w:rsidRPr="00DA2AD2">
        <w:rPr>
          <w:b/>
          <w:color w:val="000000" w:themeColor="text1"/>
          <w:sz w:val="22"/>
          <w:szCs w:val="22"/>
        </w:rPr>
        <w:t>In: Phi</w:t>
      </w:r>
      <w:r w:rsidR="00DA2AD2" w:rsidRPr="00DA2AD2">
        <w:rPr>
          <w:b/>
          <w:color w:val="000000" w:themeColor="text1"/>
          <w:sz w:val="22"/>
          <w:szCs w:val="22"/>
        </w:rPr>
        <w:t xml:space="preserve"> Zeta annual competition, college of Veterinary science, University of Florida.</w:t>
      </w:r>
    </w:p>
    <w:p w14:paraId="30A7872A" w14:textId="77777777" w:rsidR="007710C8" w:rsidRPr="00EC4E82" w:rsidRDefault="007710C8" w:rsidP="00B60E69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4E82">
        <w:rPr>
          <w:rFonts w:ascii="Times New Roman" w:eastAsia="Times New Roman" w:hAnsi="Times New Roman" w:cs="Times New Roman"/>
          <w:color w:val="272727"/>
        </w:rPr>
        <w:t xml:space="preserve">Antibiogram profile of </w:t>
      </w:r>
      <w:r w:rsidRPr="00EC4E82">
        <w:rPr>
          <w:rFonts w:ascii="Times New Roman" w:eastAsia="Times New Roman" w:hAnsi="Times New Roman" w:cs="Times New Roman"/>
          <w:i/>
          <w:iCs/>
          <w:color w:val="272727"/>
        </w:rPr>
        <w:t xml:space="preserve">Enterococci </w:t>
      </w:r>
      <w:r w:rsidRPr="00EC4E82">
        <w:rPr>
          <w:rFonts w:ascii="Times New Roman" w:eastAsia="Times New Roman" w:hAnsi="Times New Roman" w:cs="Times New Roman"/>
          <w:color w:val="272727"/>
        </w:rPr>
        <w:t xml:space="preserve">of animal and human origin specific to vancomycin and β-lactamase resistance </w:t>
      </w:r>
      <w:r w:rsidRPr="00EC4E82">
        <w:rPr>
          <w:rFonts w:ascii="Times New Roman" w:eastAsia="Times New Roman" w:hAnsi="Times New Roman" w:cs="Times New Roman"/>
          <w:b/>
          <w:bCs/>
          <w:color w:val="272727"/>
        </w:rPr>
        <w:t>(Poster presentation). In: FSSAI-ICMSF-CHIFSS Symposium - Microbiological Food Safety Sampling and Testing in Food Safety Management, New Delhi.</w:t>
      </w:r>
    </w:p>
    <w:p w14:paraId="25F924DC" w14:textId="77777777" w:rsidR="007710C8" w:rsidRPr="00EC4E82" w:rsidRDefault="007710C8" w:rsidP="00B60E69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4E82">
        <w:rPr>
          <w:rFonts w:ascii="Times New Roman" w:eastAsia="Times New Roman" w:hAnsi="Times New Roman" w:cs="Times New Roman"/>
          <w:color w:val="272727"/>
        </w:rPr>
        <w:t xml:space="preserve">Detection of different β-lactamases among </w:t>
      </w:r>
      <w:r w:rsidRPr="00EC4E82">
        <w:rPr>
          <w:rFonts w:ascii="Times New Roman" w:eastAsia="Times New Roman" w:hAnsi="Times New Roman" w:cs="Times New Roman"/>
          <w:i/>
          <w:iCs/>
          <w:color w:val="272727"/>
        </w:rPr>
        <w:t xml:space="preserve">Escherichia coli, Proteus mirabilis </w:t>
      </w:r>
      <w:r w:rsidRPr="00EC4E82">
        <w:rPr>
          <w:rFonts w:ascii="Times New Roman" w:eastAsia="Times New Roman" w:hAnsi="Times New Roman" w:cs="Times New Roman"/>
          <w:color w:val="272727"/>
        </w:rPr>
        <w:t xml:space="preserve">and </w:t>
      </w:r>
      <w:r w:rsidRPr="00EC4E82">
        <w:rPr>
          <w:rFonts w:ascii="Times New Roman" w:eastAsia="Times New Roman" w:hAnsi="Times New Roman" w:cs="Times New Roman"/>
          <w:i/>
          <w:iCs/>
          <w:color w:val="272727"/>
        </w:rPr>
        <w:t>Klebsiella</w:t>
      </w:r>
      <w:r w:rsidRPr="00EC4E82">
        <w:rPr>
          <w:rFonts w:ascii="Times New Roman" w:eastAsia="Times New Roman" w:hAnsi="Times New Roman" w:cs="Times New Roman"/>
          <w:color w:val="272727"/>
        </w:rPr>
        <w:t xml:space="preserve"> isolates from Ice Creams Sold at different parts of Andhra Pradesh </w:t>
      </w:r>
      <w:r w:rsidRPr="00EC4E82">
        <w:rPr>
          <w:rFonts w:ascii="Times New Roman" w:eastAsia="Times New Roman" w:hAnsi="Times New Roman" w:cs="Times New Roman"/>
          <w:b/>
          <w:bCs/>
          <w:color w:val="272727"/>
        </w:rPr>
        <w:t>(Poster presentation). In: National Seminar and IV Convention of Meat Scientists and Technologists on Food sovereignty: Innovations at intersection of technology, Quality &amp; production.</w:t>
      </w:r>
    </w:p>
    <w:p w14:paraId="6207D427" w14:textId="77777777" w:rsidR="007710C8" w:rsidRPr="00EC4E82" w:rsidRDefault="007710C8" w:rsidP="00B60E69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4E82">
        <w:rPr>
          <w:rFonts w:ascii="Times New Roman" w:eastAsia="Times New Roman" w:hAnsi="Times New Roman" w:cs="Times New Roman"/>
          <w:color w:val="272727"/>
        </w:rPr>
        <w:t xml:space="preserve">Screening and molecular characterization of </w:t>
      </w:r>
      <w:r w:rsidRPr="00EC4E82">
        <w:rPr>
          <w:rFonts w:ascii="Times New Roman" w:eastAsia="Times New Roman" w:hAnsi="Times New Roman" w:cs="Times New Roman"/>
          <w:i/>
          <w:iCs/>
          <w:color w:val="272727"/>
        </w:rPr>
        <w:t xml:space="preserve">Enterococci </w:t>
      </w:r>
      <w:r w:rsidRPr="00EC4E82">
        <w:rPr>
          <w:rFonts w:ascii="Times New Roman" w:eastAsia="Times New Roman" w:hAnsi="Times New Roman" w:cs="Times New Roman"/>
          <w:color w:val="272727"/>
        </w:rPr>
        <w:t xml:space="preserve">in foods of animal origin </w:t>
      </w:r>
      <w:r w:rsidRPr="00EC4E82">
        <w:rPr>
          <w:rFonts w:ascii="Times New Roman" w:eastAsia="Times New Roman" w:hAnsi="Times New Roman" w:cs="Times New Roman"/>
          <w:b/>
          <w:bCs/>
          <w:color w:val="272727"/>
        </w:rPr>
        <w:t>(Oral presentation). In: National Seminar and IV Convention of Meat Scientists and Technologists on Food sovereignty: Innovations at intersection of technology, Quality &amp; production.</w:t>
      </w:r>
    </w:p>
    <w:p w14:paraId="6162B9E7" w14:textId="77777777" w:rsidR="007710C8" w:rsidRPr="00EC4E82" w:rsidRDefault="007710C8" w:rsidP="00B60E69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4E82">
        <w:rPr>
          <w:rFonts w:ascii="Times New Roman" w:eastAsia="Times New Roman" w:hAnsi="Times New Roman" w:cs="Times New Roman"/>
          <w:color w:val="272727"/>
        </w:rPr>
        <w:t xml:space="preserve">Detection of beta-lactamase producing </w:t>
      </w:r>
      <w:r w:rsidRPr="00EC4E82">
        <w:rPr>
          <w:rFonts w:ascii="Times New Roman" w:eastAsia="Times New Roman" w:hAnsi="Times New Roman" w:cs="Times New Roman"/>
          <w:i/>
          <w:iCs/>
          <w:color w:val="272727"/>
        </w:rPr>
        <w:t xml:space="preserve">Vibrio </w:t>
      </w:r>
      <w:r w:rsidRPr="00EC4E82">
        <w:rPr>
          <w:rFonts w:ascii="Times New Roman" w:eastAsia="Times New Roman" w:hAnsi="Times New Roman" w:cs="Times New Roman"/>
          <w:color w:val="272727"/>
        </w:rPr>
        <w:t xml:space="preserve">species isolated from fish of marine source </w:t>
      </w:r>
      <w:r w:rsidRPr="00EC4E82">
        <w:rPr>
          <w:rFonts w:ascii="Times New Roman" w:eastAsia="Times New Roman" w:hAnsi="Times New Roman" w:cs="Times New Roman"/>
          <w:b/>
          <w:bCs/>
          <w:color w:val="272727"/>
        </w:rPr>
        <w:t xml:space="preserve">(Oral presentation). In: National Seminar and IV Convention of Meat Scientists and Technologists on Food sovereignty: </w:t>
      </w:r>
      <w:proofErr w:type="spellStart"/>
      <w:r w:rsidRPr="00EC4E82">
        <w:rPr>
          <w:rFonts w:ascii="Times New Roman" w:eastAsia="Times New Roman" w:hAnsi="Times New Roman" w:cs="Times New Roman"/>
          <w:b/>
          <w:bCs/>
          <w:color w:val="272727"/>
        </w:rPr>
        <w:t>I</w:t>
      </w:r>
      <w:r w:rsidRPr="00EC4E82">
        <w:rPr>
          <w:rFonts w:ascii="Calibri" w:eastAsia="Times New Roman" w:hAnsi="Calibri" w:cs="Calibri"/>
          <w:b/>
          <w:bCs/>
          <w:color w:val="272727"/>
        </w:rPr>
        <w:t>﻿</w:t>
      </w:r>
      <w:r w:rsidRPr="00EC4E82">
        <w:rPr>
          <w:rFonts w:ascii="Times New Roman" w:eastAsia="Times New Roman" w:hAnsi="Times New Roman" w:cs="Times New Roman"/>
          <w:b/>
          <w:bCs/>
          <w:color w:val="272727"/>
        </w:rPr>
        <w:t>nnovations</w:t>
      </w:r>
      <w:proofErr w:type="spellEnd"/>
      <w:r w:rsidRPr="00EC4E82">
        <w:rPr>
          <w:rFonts w:ascii="Times New Roman" w:eastAsia="Times New Roman" w:hAnsi="Times New Roman" w:cs="Times New Roman"/>
          <w:b/>
          <w:bCs/>
          <w:color w:val="272727"/>
        </w:rPr>
        <w:t xml:space="preserve"> at intersection of technology, Quality &amp; production.</w:t>
      </w:r>
    </w:p>
    <w:p w14:paraId="2382B5AD" w14:textId="77777777" w:rsidR="007710C8" w:rsidRPr="00EC4E82" w:rsidRDefault="007710C8" w:rsidP="00B60E69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4E82">
        <w:rPr>
          <w:rFonts w:ascii="Times New Roman" w:eastAsia="Times New Roman" w:hAnsi="Times New Roman" w:cs="Times New Roman"/>
          <w:color w:val="272727"/>
        </w:rPr>
        <w:t xml:space="preserve">Coliform Analysis and Molecular Characterization of </w:t>
      </w:r>
      <w:r w:rsidRPr="00EC4E82">
        <w:rPr>
          <w:rFonts w:ascii="Times New Roman" w:eastAsia="Times New Roman" w:hAnsi="Times New Roman" w:cs="Times New Roman"/>
          <w:i/>
          <w:iCs/>
          <w:color w:val="272727"/>
        </w:rPr>
        <w:t>E. coli</w:t>
      </w:r>
      <w:r w:rsidRPr="00EC4E82">
        <w:rPr>
          <w:rFonts w:ascii="Times New Roman" w:eastAsia="Times New Roman" w:hAnsi="Times New Roman" w:cs="Times New Roman"/>
          <w:color w:val="272727"/>
        </w:rPr>
        <w:t xml:space="preserve"> in Water Samples from Different Ghats of Krishna River along Vijayawada City Landscape </w:t>
      </w:r>
      <w:r w:rsidRPr="00EC4E82">
        <w:rPr>
          <w:rFonts w:ascii="Times New Roman" w:eastAsia="Times New Roman" w:hAnsi="Times New Roman" w:cs="Times New Roman"/>
          <w:b/>
          <w:bCs/>
          <w:color w:val="272727"/>
        </w:rPr>
        <w:t xml:space="preserve">(Poster presentation). In: Xvi Annual Symposium of Indian Association of Veterinary Public Health Specialists. </w:t>
      </w:r>
    </w:p>
    <w:p w14:paraId="688070C2" w14:textId="77777777" w:rsidR="007710C8" w:rsidRPr="00EC4E82" w:rsidRDefault="007710C8" w:rsidP="00B60E69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4E82">
        <w:rPr>
          <w:rFonts w:ascii="Times New Roman" w:eastAsia="Times New Roman" w:hAnsi="Times New Roman" w:cs="Times New Roman"/>
          <w:color w:val="272727"/>
        </w:rPr>
        <w:t xml:space="preserve">Characterization of </w:t>
      </w:r>
      <w:r w:rsidRPr="00EC4E82">
        <w:rPr>
          <w:rFonts w:ascii="Times New Roman" w:eastAsia="Times New Roman" w:hAnsi="Times New Roman" w:cs="Times New Roman"/>
          <w:i/>
          <w:iCs/>
          <w:color w:val="272727"/>
        </w:rPr>
        <w:t xml:space="preserve">Enterococcus </w:t>
      </w:r>
      <w:r w:rsidRPr="00EC4E82">
        <w:rPr>
          <w:rFonts w:ascii="Times New Roman" w:eastAsia="Times New Roman" w:hAnsi="Times New Roman" w:cs="Times New Roman"/>
          <w:color w:val="272727"/>
        </w:rPr>
        <w:t xml:space="preserve">Species of Poultry Origin with Special Emphasis on Vancomycin Resistance. </w:t>
      </w:r>
      <w:r w:rsidRPr="00EC4E82">
        <w:rPr>
          <w:rFonts w:ascii="Times New Roman" w:eastAsia="Times New Roman" w:hAnsi="Times New Roman" w:cs="Times New Roman"/>
          <w:b/>
          <w:bCs/>
          <w:color w:val="272727"/>
        </w:rPr>
        <w:t>IN: National Level online paper presentation competition from 08.05.2020 to 10.05.2020, Indian Veterinary Association Kerala.</w:t>
      </w:r>
    </w:p>
    <w:p w14:paraId="23117385" w14:textId="77777777" w:rsidR="007710C8" w:rsidRPr="00EC4E82" w:rsidRDefault="007710C8" w:rsidP="00B60E69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4E82">
        <w:rPr>
          <w:rFonts w:ascii="Times New Roman" w:eastAsia="Times New Roman" w:hAnsi="Times New Roman" w:cs="Times New Roman"/>
          <w:color w:val="272727"/>
        </w:rPr>
        <w:t xml:space="preserve">Surveillance of H1N1 Cases Reported in The State of Andhra Pradesh During 2020 </w:t>
      </w:r>
      <w:r w:rsidRPr="00EC4E82">
        <w:rPr>
          <w:rFonts w:ascii="Times New Roman" w:eastAsia="Times New Roman" w:hAnsi="Times New Roman" w:cs="Times New Roman"/>
          <w:b/>
          <w:bCs/>
          <w:color w:val="272727"/>
        </w:rPr>
        <w:t>(Oral Presentation)</w:t>
      </w:r>
      <w:r w:rsidRPr="00EC4E82">
        <w:rPr>
          <w:rFonts w:ascii="Times New Roman" w:eastAsia="Times New Roman" w:hAnsi="Times New Roman" w:cs="Times New Roman"/>
          <w:color w:val="272727"/>
        </w:rPr>
        <w:t xml:space="preserve"> </w:t>
      </w:r>
      <w:r w:rsidRPr="00EC4E82">
        <w:rPr>
          <w:rFonts w:ascii="Times New Roman" w:eastAsia="Times New Roman" w:hAnsi="Times New Roman" w:cs="Times New Roman"/>
          <w:b/>
          <w:bCs/>
          <w:color w:val="272727"/>
        </w:rPr>
        <w:t>IN: International symposium: "One Health Approach to tackle Zoonosis" held on 06.07.2021, world Zoonosis Day.</w:t>
      </w:r>
    </w:p>
    <w:p w14:paraId="57EA4849" w14:textId="77777777" w:rsidR="007710C8" w:rsidRDefault="007710C8" w:rsidP="007C2C1C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0DE1F0CE" w14:textId="2ED88556" w:rsidR="001B599F" w:rsidRDefault="001B599F" w:rsidP="007C2C1C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Licenses and memberships:</w:t>
      </w:r>
    </w:p>
    <w:p w14:paraId="5A40458F" w14:textId="77777777" w:rsidR="006E5D74" w:rsidRDefault="006E5D74" w:rsidP="007C2C1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2641068" w14:textId="75766652" w:rsidR="001B599F" w:rsidRPr="00334A57" w:rsidRDefault="00AE250E" w:rsidP="00334A57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334A57">
        <w:rPr>
          <w:color w:val="000000" w:themeColor="text1"/>
          <w:sz w:val="22"/>
          <w:szCs w:val="22"/>
          <w:shd w:val="clear" w:color="auto" w:fill="FFFFFF"/>
        </w:rPr>
        <w:t>American Association of Avian Pathologists</w:t>
      </w:r>
    </w:p>
    <w:p w14:paraId="1778E048" w14:textId="00AA0404" w:rsidR="00AE250E" w:rsidRPr="00334A57" w:rsidRDefault="0090500C" w:rsidP="00334A57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 w:rsidRPr="00334A57">
        <w:rPr>
          <w:color w:val="000000" w:themeColor="text1"/>
          <w:sz w:val="22"/>
          <w:szCs w:val="22"/>
        </w:rPr>
        <w:t xml:space="preserve">Indian Association </w:t>
      </w:r>
      <w:r w:rsidR="006E5D74" w:rsidRPr="00334A57">
        <w:rPr>
          <w:color w:val="000000" w:themeColor="text1"/>
          <w:sz w:val="22"/>
          <w:szCs w:val="22"/>
        </w:rPr>
        <w:t>of</w:t>
      </w:r>
      <w:r w:rsidRPr="00334A57">
        <w:rPr>
          <w:color w:val="000000" w:themeColor="text1"/>
          <w:sz w:val="22"/>
          <w:szCs w:val="22"/>
        </w:rPr>
        <w:t xml:space="preserve"> Veterinary Public Health Specialists</w:t>
      </w:r>
    </w:p>
    <w:p w14:paraId="406BEE9F" w14:textId="4CF1E7EF" w:rsidR="008108D5" w:rsidRPr="00334A57" w:rsidRDefault="006E5D74" w:rsidP="00334A57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 w:rsidRPr="00334A57">
        <w:rPr>
          <w:color w:val="000000" w:themeColor="text1"/>
          <w:sz w:val="22"/>
          <w:szCs w:val="22"/>
        </w:rPr>
        <w:t>Andhra Pradesh Veterinary association</w:t>
      </w:r>
    </w:p>
    <w:p w14:paraId="53F4B897" w14:textId="77777777" w:rsidR="00FE717E" w:rsidRPr="00334A57" w:rsidRDefault="00FE717E" w:rsidP="00334A57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334A57">
        <w:rPr>
          <w:color w:val="000000" w:themeColor="text1"/>
          <w:sz w:val="22"/>
          <w:szCs w:val="22"/>
          <w:shd w:val="clear" w:color="auto" w:fill="FFFFFF"/>
        </w:rPr>
        <w:t>ICAR NET (Indian Council of Agricultural Research National Eligibility Test)</w:t>
      </w:r>
    </w:p>
    <w:p w14:paraId="7DBB9510" w14:textId="77777777" w:rsidR="001B599F" w:rsidRPr="001359AB" w:rsidRDefault="001B599F" w:rsidP="007C2C1C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6C87CD6E" w14:textId="06B50E92" w:rsidR="00BD76FC" w:rsidRDefault="00BD76FC" w:rsidP="007C2C1C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1359AB">
        <w:rPr>
          <w:b/>
          <w:bCs/>
          <w:sz w:val="22"/>
          <w:szCs w:val="22"/>
        </w:rPr>
        <w:t>Academic services and other activities:</w:t>
      </w:r>
    </w:p>
    <w:p w14:paraId="61CE0BED" w14:textId="77777777" w:rsidR="00677D53" w:rsidRDefault="00677D53" w:rsidP="007C2C1C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49B51AFE" w14:textId="30258D8A" w:rsidR="00677D53" w:rsidRDefault="00677D53" w:rsidP="00B60E69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E75781">
        <w:rPr>
          <w:sz w:val="22"/>
          <w:szCs w:val="22"/>
        </w:rPr>
        <w:t>Social chair</w:t>
      </w:r>
      <w:r w:rsidR="00DB6562" w:rsidRPr="00E75781">
        <w:rPr>
          <w:sz w:val="22"/>
          <w:szCs w:val="22"/>
        </w:rPr>
        <w:t xml:space="preserve">   </w:t>
      </w:r>
      <w:r w:rsidR="00E75781" w:rsidRPr="00E75781">
        <w:rPr>
          <w:sz w:val="22"/>
          <w:szCs w:val="22"/>
        </w:rPr>
        <w:t xml:space="preserve">                                                                                                </w:t>
      </w:r>
      <w:r w:rsidR="00DB6562">
        <w:rPr>
          <w:b/>
          <w:bCs/>
          <w:sz w:val="22"/>
          <w:szCs w:val="22"/>
        </w:rPr>
        <w:t xml:space="preserve">Fall </w:t>
      </w:r>
      <w:r w:rsidR="00E75781">
        <w:rPr>
          <w:b/>
          <w:bCs/>
          <w:sz w:val="22"/>
          <w:szCs w:val="22"/>
        </w:rPr>
        <w:t>2022- Summer 2023</w:t>
      </w:r>
    </w:p>
    <w:p w14:paraId="45E276A4" w14:textId="06C79F6A" w:rsidR="00677D53" w:rsidRPr="00E75781" w:rsidRDefault="00677D53" w:rsidP="00B60E6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75781">
        <w:rPr>
          <w:sz w:val="22"/>
          <w:szCs w:val="22"/>
        </w:rPr>
        <w:t xml:space="preserve">Veterinary </w:t>
      </w:r>
      <w:r w:rsidR="00DB6562" w:rsidRPr="00E75781">
        <w:rPr>
          <w:sz w:val="22"/>
          <w:szCs w:val="22"/>
        </w:rPr>
        <w:t>graduate student association, UF, CVM</w:t>
      </w:r>
    </w:p>
    <w:p w14:paraId="6C3570DE" w14:textId="77777777" w:rsidR="00DB6562" w:rsidRDefault="00DB6562" w:rsidP="00B60E69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19D12692" w14:textId="4F94086D" w:rsidR="00DB6562" w:rsidRDefault="00DB6562" w:rsidP="00B60E69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E75781">
        <w:rPr>
          <w:sz w:val="22"/>
          <w:szCs w:val="22"/>
        </w:rPr>
        <w:t>President</w:t>
      </w:r>
      <w:r w:rsidR="00E75781" w:rsidRPr="00E75781">
        <w:rPr>
          <w:sz w:val="22"/>
          <w:szCs w:val="22"/>
        </w:rPr>
        <w:t xml:space="preserve"> </w:t>
      </w:r>
      <w:r w:rsidR="00E75781">
        <w:rPr>
          <w:b/>
          <w:bCs/>
          <w:sz w:val="22"/>
          <w:szCs w:val="22"/>
        </w:rPr>
        <w:t xml:space="preserve">                                                                                                      Fall 2023- Summer 2024</w:t>
      </w:r>
    </w:p>
    <w:p w14:paraId="28FFE6B3" w14:textId="3B9BE2EB" w:rsidR="007E2703" w:rsidRPr="00DA2AD2" w:rsidRDefault="00DB6562" w:rsidP="00DA2AD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75781">
        <w:rPr>
          <w:sz w:val="22"/>
          <w:szCs w:val="22"/>
        </w:rPr>
        <w:t>Veterinary graduate student association, UF, CV</w:t>
      </w:r>
      <w:r w:rsidR="00DA2AD2">
        <w:rPr>
          <w:sz w:val="22"/>
          <w:szCs w:val="22"/>
        </w:rPr>
        <w:t>M</w:t>
      </w:r>
    </w:p>
    <w:p w14:paraId="17A2A682" w14:textId="77777777" w:rsidR="00CD72A5" w:rsidRPr="001359AB" w:rsidRDefault="005A0964" w:rsidP="007C2C1C">
      <w:pPr>
        <w:jc w:val="both"/>
        <w:rPr>
          <w:rFonts w:ascii="Times New Roman" w:hAnsi="Times New Roman" w:cs="Times New Roman"/>
        </w:rPr>
      </w:pPr>
    </w:p>
    <w:sectPr w:rsidR="00CD72A5" w:rsidRPr="001359AB" w:rsidSect="00575842">
      <w:head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FE580" w14:textId="77777777" w:rsidR="005A0964" w:rsidRDefault="005A0964" w:rsidP="004162C6">
      <w:pPr>
        <w:spacing w:after="0" w:line="240" w:lineRule="auto"/>
      </w:pPr>
      <w:r>
        <w:separator/>
      </w:r>
    </w:p>
  </w:endnote>
  <w:endnote w:type="continuationSeparator" w:id="0">
    <w:p w14:paraId="1B1A9880" w14:textId="77777777" w:rsidR="005A0964" w:rsidRDefault="005A0964" w:rsidP="0041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20763" w14:textId="77777777" w:rsidR="005A0964" w:rsidRDefault="005A0964" w:rsidP="004162C6">
      <w:pPr>
        <w:spacing w:after="0" w:line="240" w:lineRule="auto"/>
      </w:pPr>
      <w:r>
        <w:separator/>
      </w:r>
    </w:p>
  </w:footnote>
  <w:footnote w:type="continuationSeparator" w:id="0">
    <w:p w14:paraId="59762F93" w14:textId="77777777" w:rsidR="005A0964" w:rsidRDefault="005A0964" w:rsidP="0041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F6009" w14:textId="241A9C6A" w:rsidR="004162C6" w:rsidRPr="0098753C" w:rsidRDefault="00EA09C1" w:rsidP="00EA09C1">
    <w:pPr>
      <w:pStyle w:val="NormalWeb"/>
      <w:spacing w:before="0" w:beforeAutospacing="0" w:after="0" w:afterAutospacing="0" w:line="360" w:lineRule="auto"/>
      <w:jc w:val="center"/>
      <w:rPr>
        <w:b/>
        <w:bCs/>
        <w:sz w:val="28"/>
        <w:szCs w:val="28"/>
      </w:rPr>
    </w:pPr>
    <w:r w:rsidRPr="0098753C">
      <w:rPr>
        <w:b/>
        <w:bCs/>
        <w:sz w:val="28"/>
        <w:szCs w:val="28"/>
      </w:rPr>
      <w:t>Chaitanya</w:t>
    </w:r>
    <w:r>
      <w:rPr>
        <w:b/>
        <w:bCs/>
        <w:sz w:val="28"/>
        <w:szCs w:val="28"/>
      </w:rPr>
      <w:t xml:space="preserve"> </w:t>
    </w:r>
    <w:r w:rsidR="004162C6" w:rsidRPr="0098753C">
      <w:rPr>
        <w:b/>
        <w:bCs/>
        <w:sz w:val="28"/>
        <w:szCs w:val="28"/>
      </w:rPr>
      <w:t xml:space="preserve">Gottapu </w:t>
    </w:r>
  </w:p>
  <w:p w14:paraId="5EF1E494" w14:textId="7706039A" w:rsidR="004162C6" w:rsidRPr="003028FB" w:rsidRDefault="00D7706F" w:rsidP="0098753C">
    <w:pPr>
      <w:pStyle w:val="NormalWeb"/>
      <w:spacing w:before="0" w:beforeAutospacing="0" w:after="0" w:afterAutospacing="0" w:line="360" w:lineRule="auto"/>
      <w:jc w:val="center"/>
      <w:rPr>
        <w:color w:val="000000" w:themeColor="text1"/>
      </w:rPr>
    </w:pPr>
    <w:r>
      <w:t>4000SW 23</w:t>
    </w:r>
    <w:r w:rsidRPr="00D7706F">
      <w:rPr>
        <w:vertAlign w:val="superscript"/>
      </w:rPr>
      <w:t>rd</w:t>
    </w:r>
    <w:r>
      <w:t xml:space="preserve"> stree</w:t>
    </w:r>
    <w:r w:rsidR="00122225">
      <w:t>t, Gainesville,</w:t>
    </w:r>
    <w:r w:rsidR="0098753C">
      <w:t xml:space="preserve"> </w:t>
    </w:r>
    <w:r w:rsidR="00122225">
      <w:t>FL32608</w:t>
    </w:r>
    <w:r w:rsidR="00EA09C1">
      <w:t xml:space="preserve"> </w:t>
    </w:r>
    <w:r w:rsidR="007C1C4F">
      <w:t>|</w:t>
    </w:r>
    <w:r w:rsidR="00EA09C1">
      <w:t xml:space="preserve"> </w:t>
    </w:r>
    <w:r w:rsidR="004162C6">
      <w:t>352-870-8289</w:t>
    </w:r>
    <w:r w:rsidR="00EA09C1">
      <w:t xml:space="preserve"> </w:t>
    </w:r>
    <w:r w:rsidR="007C1C4F">
      <w:t>|</w:t>
    </w:r>
    <w:r w:rsidR="00EA09C1">
      <w:t xml:space="preserve"> </w:t>
    </w:r>
    <w:hyperlink r:id="rId1" w:history="1">
      <w:r w:rsidR="00EA09C1" w:rsidRPr="00DC082B">
        <w:rPr>
          <w:rStyle w:val="Hyperlink"/>
        </w:rPr>
        <w:t>cgottapu@ufl.edu</w:t>
      </w:r>
    </w:hyperlink>
  </w:p>
  <w:p w14:paraId="6DD20545" w14:textId="77777777" w:rsidR="004162C6" w:rsidRPr="003028FB" w:rsidRDefault="004162C6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463"/>
    <w:multiLevelType w:val="multilevel"/>
    <w:tmpl w:val="B550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016"/>
    <w:multiLevelType w:val="hybridMultilevel"/>
    <w:tmpl w:val="8E4A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3D5"/>
    <w:multiLevelType w:val="multilevel"/>
    <w:tmpl w:val="B95C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73AF2"/>
    <w:multiLevelType w:val="hybridMultilevel"/>
    <w:tmpl w:val="1C62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E1D59"/>
    <w:multiLevelType w:val="hybridMultilevel"/>
    <w:tmpl w:val="3A12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07F0"/>
    <w:multiLevelType w:val="multilevel"/>
    <w:tmpl w:val="7902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C52DA"/>
    <w:multiLevelType w:val="multilevel"/>
    <w:tmpl w:val="9220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F4436"/>
    <w:multiLevelType w:val="multilevel"/>
    <w:tmpl w:val="2D1A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D3050"/>
    <w:multiLevelType w:val="multilevel"/>
    <w:tmpl w:val="772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7264B5"/>
    <w:multiLevelType w:val="multilevel"/>
    <w:tmpl w:val="779E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B73F89"/>
    <w:multiLevelType w:val="hybridMultilevel"/>
    <w:tmpl w:val="4B60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75EB1"/>
    <w:multiLevelType w:val="hybridMultilevel"/>
    <w:tmpl w:val="FE2E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F6558"/>
    <w:multiLevelType w:val="hybridMultilevel"/>
    <w:tmpl w:val="12EC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D2C21"/>
    <w:multiLevelType w:val="multilevel"/>
    <w:tmpl w:val="56CC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6C"/>
    <w:rsid w:val="000018CC"/>
    <w:rsid w:val="00011073"/>
    <w:rsid w:val="00015342"/>
    <w:rsid w:val="000723B5"/>
    <w:rsid w:val="00115C00"/>
    <w:rsid w:val="00122225"/>
    <w:rsid w:val="00132D6D"/>
    <w:rsid w:val="001359AB"/>
    <w:rsid w:val="001B22C5"/>
    <w:rsid w:val="001B599F"/>
    <w:rsid w:val="001E3C89"/>
    <w:rsid w:val="002122FF"/>
    <w:rsid w:val="002208FF"/>
    <w:rsid w:val="00244BA8"/>
    <w:rsid w:val="00286B0F"/>
    <w:rsid w:val="0029738E"/>
    <w:rsid w:val="002E784D"/>
    <w:rsid w:val="003028FB"/>
    <w:rsid w:val="00303789"/>
    <w:rsid w:val="00334A57"/>
    <w:rsid w:val="00391586"/>
    <w:rsid w:val="003D1986"/>
    <w:rsid w:val="004162C6"/>
    <w:rsid w:val="00432929"/>
    <w:rsid w:val="00443312"/>
    <w:rsid w:val="004C6139"/>
    <w:rsid w:val="004D56AA"/>
    <w:rsid w:val="0050126F"/>
    <w:rsid w:val="00540F84"/>
    <w:rsid w:val="00542C66"/>
    <w:rsid w:val="00561B8F"/>
    <w:rsid w:val="00570C68"/>
    <w:rsid w:val="00575842"/>
    <w:rsid w:val="005A0964"/>
    <w:rsid w:val="005D128B"/>
    <w:rsid w:val="00610FB8"/>
    <w:rsid w:val="00677D53"/>
    <w:rsid w:val="006B6BFB"/>
    <w:rsid w:val="006E5D74"/>
    <w:rsid w:val="00704600"/>
    <w:rsid w:val="0075180F"/>
    <w:rsid w:val="0076441D"/>
    <w:rsid w:val="00764E52"/>
    <w:rsid w:val="007710C8"/>
    <w:rsid w:val="00787478"/>
    <w:rsid w:val="007B28A9"/>
    <w:rsid w:val="007B5F5F"/>
    <w:rsid w:val="007C1C4F"/>
    <w:rsid w:val="007C2C1C"/>
    <w:rsid w:val="007E0C20"/>
    <w:rsid w:val="007E2703"/>
    <w:rsid w:val="007F503D"/>
    <w:rsid w:val="008108D5"/>
    <w:rsid w:val="00822D4A"/>
    <w:rsid w:val="008745D7"/>
    <w:rsid w:val="008C2429"/>
    <w:rsid w:val="0090500C"/>
    <w:rsid w:val="00920A46"/>
    <w:rsid w:val="00955760"/>
    <w:rsid w:val="00955BD5"/>
    <w:rsid w:val="00986122"/>
    <w:rsid w:val="0098753C"/>
    <w:rsid w:val="009A66EF"/>
    <w:rsid w:val="009A7E18"/>
    <w:rsid w:val="009D5940"/>
    <w:rsid w:val="00A37792"/>
    <w:rsid w:val="00AD712B"/>
    <w:rsid w:val="00AE250E"/>
    <w:rsid w:val="00B1119B"/>
    <w:rsid w:val="00B17C53"/>
    <w:rsid w:val="00B3000F"/>
    <w:rsid w:val="00B60E69"/>
    <w:rsid w:val="00B86732"/>
    <w:rsid w:val="00B91463"/>
    <w:rsid w:val="00BA0F26"/>
    <w:rsid w:val="00BA55B8"/>
    <w:rsid w:val="00BD76FC"/>
    <w:rsid w:val="00C03D9C"/>
    <w:rsid w:val="00C11477"/>
    <w:rsid w:val="00C94F47"/>
    <w:rsid w:val="00CD62DE"/>
    <w:rsid w:val="00D0386D"/>
    <w:rsid w:val="00D17E92"/>
    <w:rsid w:val="00D7706F"/>
    <w:rsid w:val="00D93E6C"/>
    <w:rsid w:val="00DA2AD2"/>
    <w:rsid w:val="00DB6562"/>
    <w:rsid w:val="00DC26E5"/>
    <w:rsid w:val="00DC4093"/>
    <w:rsid w:val="00DD1AFE"/>
    <w:rsid w:val="00DE3FA2"/>
    <w:rsid w:val="00DF303B"/>
    <w:rsid w:val="00E437ED"/>
    <w:rsid w:val="00E60A74"/>
    <w:rsid w:val="00E74368"/>
    <w:rsid w:val="00E75781"/>
    <w:rsid w:val="00EA09C1"/>
    <w:rsid w:val="00EB6E2A"/>
    <w:rsid w:val="00EC13C3"/>
    <w:rsid w:val="00EC4E82"/>
    <w:rsid w:val="00EE019D"/>
    <w:rsid w:val="00EF5AB5"/>
    <w:rsid w:val="00EF7157"/>
    <w:rsid w:val="00F21B49"/>
    <w:rsid w:val="00F30016"/>
    <w:rsid w:val="00F358F5"/>
    <w:rsid w:val="00F519A4"/>
    <w:rsid w:val="00F91680"/>
    <w:rsid w:val="00FC0DEF"/>
    <w:rsid w:val="00FD0E72"/>
    <w:rsid w:val="00FE717E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709A"/>
  <w15:chartTrackingRefBased/>
  <w15:docId w15:val="{E785B3C1-E5E2-4E30-964E-97911543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1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477"/>
    <w:rPr>
      <w:color w:val="605E5C"/>
      <w:shd w:val="clear" w:color="auto" w:fill="E1DFDD"/>
    </w:rPr>
  </w:style>
  <w:style w:type="character" w:customStyle="1" w:styleId="wdyuqq">
    <w:name w:val="wdyuqq"/>
    <w:basedOn w:val="DefaultParagraphFont"/>
    <w:rsid w:val="0075180F"/>
  </w:style>
  <w:style w:type="character" w:customStyle="1" w:styleId="ql-cursor">
    <w:name w:val="ql-cursor"/>
    <w:basedOn w:val="DefaultParagraphFont"/>
    <w:rsid w:val="0075180F"/>
  </w:style>
  <w:style w:type="paragraph" w:styleId="ListParagraph">
    <w:name w:val="List Paragraph"/>
    <w:basedOn w:val="Normal"/>
    <w:uiPriority w:val="34"/>
    <w:qFormat/>
    <w:rsid w:val="00751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C6"/>
  </w:style>
  <w:style w:type="paragraph" w:styleId="Footer">
    <w:name w:val="footer"/>
    <w:basedOn w:val="Normal"/>
    <w:link w:val="FooterChar"/>
    <w:uiPriority w:val="99"/>
    <w:unhideWhenUsed/>
    <w:rsid w:val="00416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2C6"/>
  </w:style>
  <w:style w:type="character" w:styleId="FollowedHyperlink">
    <w:name w:val="FollowedHyperlink"/>
    <w:basedOn w:val="DefaultParagraphFont"/>
    <w:uiPriority w:val="99"/>
    <w:semiHidden/>
    <w:unhideWhenUsed/>
    <w:rsid w:val="007C1C4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7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8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3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ottapu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Gottapu, Chaitanya</dc:creator>
  <cp:keywords/>
  <dc:description/>
  <cp:lastModifiedBy>Gottapu, Chaitanya</cp:lastModifiedBy>
  <cp:revision>2</cp:revision>
  <dcterms:created xsi:type="dcterms:W3CDTF">2023-09-19T14:01:00Z</dcterms:created>
  <dcterms:modified xsi:type="dcterms:W3CDTF">2023-09-19T14:01:00Z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361e33dce98ecd114145ccd8e7d42ad53bb4d7034427613b672a091bf97a2047</vt:lpwstr>
  </property>
</Properties>
</file>