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5D1822" w:rsidRDefault="006B0124" w:rsidP="005D1822">
            <w:pPr>
              <w:pStyle w:val="Heading1"/>
              <w:jc w:val="center"/>
              <w:outlineLvl w:val="0"/>
              <w:rPr>
                <w:szCs w:val="28"/>
              </w:rPr>
            </w:pPr>
            <w:r w:rsidRPr="005D1822">
              <w:rPr>
                <w:szCs w:val="28"/>
              </w:rPr>
              <w:t>Alicia Hardy</w:t>
            </w:r>
          </w:p>
          <w:p w:rsidR="006B0124" w:rsidRPr="00161471" w:rsidRDefault="006B0124" w:rsidP="005D1822">
            <w:pPr>
              <w:pStyle w:val="Heading1"/>
              <w:jc w:val="center"/>
              <w:outlineLvl w:val="0"/>
              <w:rPr>
                <w:rFonts w:asciiTheme="minorHAnsi" w:hAnsiTheme="minorHAnsi" w:cstheme="minorHAnsi"/>
                <w:b w:val="0"/>
                <w:sz w:val="22"/>
                <w:szCs w:val="22"/>
              </w:rPr>
            </w:pPr>
            <w:r w:rsidRPr="00161471">
              <w:rPr>
                <w:rFonts w:asciiTheme="minorHAnsi" w:hAnsiTheme="minorHAnsi" w:cstheme="minorHAnsi"/>
                <w:b w:val="0"/>
                <w:sz w:val="22"/>
                <w:szCs w:val="22"/>
              </w:rPr>
              <w:t>6652 NW 35</w:t>
            </w:r>
            <w:r w:rsidRPr="00161471">
              <w:rPr>
                <w:rFonts w:asciiTheme="minorHAnsi" w:hAnsiTheme="minorHAnsi" w:cstheme="minorHAnsi"/>
                <w:b w:val="0"/>
                <w:sz w:val="22"/>
                <w:szCs w:val="22"/>
                <w:vertAlign w:val="superscript"/>
              </w:rPr>
              <w:t>th</w:t>
            </w:r>
            <w:r w:rsidRPr="00161471">
              <w:rPr>
                <w:rFonts w:asciiTheme="minorHAnsi" w:hAnsiTheme="minorHAnsi" w:cstheme="minorHAnsi"/>
                <w:b w:val="0"/>
                <w:sz w:val="22"/>
                <w:szCs w:val="22"/>
              </w:rPr>
              <w:t xml:space="preserve"> Drive</w:t>
            </w:r>
          </w:p>
          <w:p w:rsidR="006B0124" w:rsidRPr="00161471" w:rsidRDefault="006B0124" w:rsidP="005D1822">
            <w:pPr>
              <w:pStyle w:val="Heading1"/>
              <w:jc w:val="center"/>
              <w:outlineLvl w:val="0"/>
              <w:rPr>
                <w:rFonts w:asciiTheme="minorHAnsi" w:hAnsiTheme="minorHAnsi" w:cstheme="minorHAnsi"/>
                <w:b w:val="0"/>
                <w:sz w:val="22"/>
                <w:szCs w:val="22"/>
              </w:rPr>
            </w:pPr>
            <w:r w:rsidRPr="00161471">
              <w:rPr>
                <w:rFonts w:asciiTheme="minorHAnsi" w:hAnsiTheme="minorHAnsi" w:cstheme="minorHAnsi"/>
                <w:b w:val="0"/>
                <w:sz w:val="22"/>
                <w:szCs w:val="22"/>
              </w:rPr>
              <w:t>Gainesville, FL 32653</w:t>
            </w:r>
          </w:p>
          <w:p w:rsidR="006B0124" w:rsidRPr="00161471" w:rsidRDefault="006B0124" w:rsidP="005D1822">
            <w:pPr>
              <w:pStyle w:val="Heading1"/>
              <w:jc w:val="center"/>
              <w:outlineLvl w:val="0"/>
              <w:rPr>
                <w:rFonts w:asciiTheme="minorHAnsi" w:hAnsiTheme="minorHAnsi" w:cstheme="minorHAnsi"/>
                <w:b w:val="0"/>
                <w:sz w:val="22"/>
                <w:szCs w:val="22"/>
              </w:rPr>
            </w:pPr>
            <w:r w:rsidRPr="00161471">
              <w:rPr>
                <w:rFonts w:asciiTheme="minorHAnsi" w:hAnsiTheme="minorHAnsi" w:cstheme="minorHAnsi"/>
                <w:b w:val="0"/>
                <w:sz w:val="22"/>
                <w:szCs w:val="22"/>
              </w:rPr>
              <w:t>(352)-256-4156</w:t>
            </w:r>
          </w:p>
          <w:p w:rsidR="006B0124" w:rsidRPr="00CF1A49" w:rsidRDefault="006B0124" w:rsidP="005D1822">
            <w:pPr>
              <w:pStyle w:val="Heading1"/>
              <w:jc w:val="center"/>
              <w:outlineLvl w:val="0"/>
            </w:pPr>
            <w:r w:rsidRPr="00161471">
              <w:rPr>
                <w:rFonts w:asciiTheme="minorHAnsi" w:hAnsiTheme="minorHAnsi" w:cstheme="minorHAnsi"/>
                <w:b w:val="0"/>
                <w:sz w:val="22"/>
                <w:szCs w:val="22"/>
              </w:rPr>
              <w:t>Aliciahardy327@yahoo.com</w:t>
            </w:r>
          </w:p>
        </w:tc>
      </w:tr>
      <w:tr w:rsidR="009571D8" w:rsidRPr="00CF1A49" w:rsidTr="00692703">
        <w:tc>
          <w:tcPr>
            <w:tcW w:w="9360" w:type="dxa"/>
            <w:tcMar>
              <w:top w:w="432" w:type="dxa"/>
            </w:tcMar>
          </w:tcPr>
          <w:p w:rsidR="001755A8" w:rsidRPr="00CF1A49" w:rsidRDefault="006B0124" w:rsidP="006B0124">
            <w:pPr>
              <w:contextualSpacing w:val="0"/>
            </w:pPr>
            <w:r>
              <w:t>I am a passionate, energized, and r</w:t>
            </w:r>
            <w:r w:rsidR="00686E6F">
              <w:t>esilient nurse who seeks professiona</w:t>
            </w:r>
            <w:r>
              <w:t>l and educational growth.  I uphold the highest standard</w:t>
            </w:r>
            <w:r w:rsidR="00EA17D9">
              <w:t xml:space="preserve"> </w:t>
            </w:r>
            <w:r w:rsidR="00161471">
              <w:t xml:space="preserve">of </w:t>
            </w:r>
            <w:r w:rsidR="00EA17D9">
              <w:t>professionalism and I value the importance of teamwork and appreciating others.</w:t>
            </w:r>
          </w:p>
        </w:tc>
      </w:tr>
    </w:tbl>
    <w:p w:rsidR="004E01EB" w:rsidRPr="00CF1A49" w:rsidRDefault="00F83E6C" w:rsidP="004E01EB">
      <w:pPr>
        <w:pStyle w:val="Heading1"/>
      </w:pPr>
      <w:sdt>
        <w:sdtPr>
          <w:alias w:val="Experience:"/>
          <w:tag w:val="Experience:"/>
          <w:id w:val="-1983300934"/>
          <w:placeholder>
            <w:docPart w:val="740F5FBE332A4AE08207AB71A6802F70"/>
          </w:placeholder>
          <w:temporary/>
          <w:showingPlcHdr/>
          <w15:appearance w15:val="hidden"/>
        </w:sdtPr>
        <w:sdtEndPr/>
        <w:sdtContent>
          <w:r w:rsidR="004E01EB" w:rsidRPr="006B0124">
            <w:rPr>
              <w:sz w:val="24"/>
              <w:szCs w:val="24"/>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313"/>
      </w:tblGrid>
      <w:tr w:rsidR="001D0BF1" w:rsidRPr="00CF1A49" w:rsidTr="005D1822">
        <w:tc>
          <w:tcPr>
            <w:tcW w:w="9355" w:type="dxa"/>
            <w:tcBorders>
              <w:left w:val="nil"/>
              <w:bottom w:val="nil"/>
            </w:tcBorders>
          </w:tcPr>
          <w:p w:rsidR="001D0BF1" w:rsidRPr="00CF1A49" w:rsidRDefault="00EA17D9" w:rsidP="001D0BF1">
            <w:pPr>
              <w:pStyle w:val="Heading3"/>
              <w:contextualSpacing w:val="0"/>
              <w:outlineLvl w:val="2"/>
            </w:pPr>
            <w:r>
              <w:t>May 2015-present</w:t>
            </w:r>
          </w:p>
          <w:p w:rsidR="001D0BF1" w:rsidRPr="00CF1A49" w:rsidRDefault="00EA17D9" w:rsidP="001D0BF1">
            <w:pPr>
              <w:pStyle w:val="Heading2"/>
              <w:contextualSpacing w:val="0"/>
              <w:outlineLvl w:val="1"/>
            </w:pPr>
            <w:r>
              <w:t>RN Coordinator</w:t>
            </w:r>
            <w:r w:rsidR="001D0BF1" w:rsidRPr="00CF1A49">
              <w:t xml:space="preserve">, </w:t>
            </w:r>
            <w:r>
              <w:rPr>
                <w:rStyle w:val="SubtleReference"/>
              </w:rPr>
              <w:t>University of Florida Pediatirc pulmonary division</w:t>
            </w:r>
          </w:p>
          <w:p w:rsidR="00EA17D9" w:rsidRPr="00CF1A49" w:rsidRDefault="00EA17D9" w:rsidP="00EA17D9">
            <w:pPr>
              <w:contextualSpacing w:val="0"/>
            </w:pPr>
            <w:r>
              <w:t>Nurse coordinator for patients with severe asthma, sleep disorders, respiratory related medical complexities, and patients with technology dependency (tracheostomy and ventilator).  Provider of asthma education in clinic and hospital settings.  Preceptor to licensed practical nurses and pharmacy students.</w:t>
            </w:r>
          </w:p>
        </w:tc>
      </w:tr>
      <w:tr w:rsidR="00F61DF9" w:rsidRPr="00CF1A49" w:rsidTr="005D1822">
        <w:tc>
          <w:tcPr>
            <w:tcW w:w="9355" w:type="dxa"/>
            <w:tcBorders>
              <w:left w:val="nil"/>
            </w:tcBorders>
            <w:tcMar>
              <w:top w:w="216" w:type="dxa"/>
            </w:tcMar>
          </w:tcPr>
          <w:p w:rsidR="00F61DF9" w:rsidRPr="00CF1A49" w:rsidRDefault="00EA17D9" w:rsidP="00F61DF9">
            <w:pPr>
              <w:pStyle w:val="Heading3"/>
              <w:contextualSpacing w:val="0"/>
              <w:outlineLvl w:val="2"/>
            </w:pPr>
            <w:r>
              <w:t>October 2014-May 2015</w:t>
            </w:r>
          </w:p>
          <w:p w:rsidR="00F61DF9" w:rsidRPr="00CF1A49" w:rsidRDefault="00EA17D9" w:rsidP="00F61DF9">
            <w:pPr>
              <w:pStyle w:val="Heading2"/>
              <w:contextualSpacing w:val="0"/>
              <w:outlineLvl w:val="1"/>
            </w:pPr>
            <w:r>
              <w:t>RN</w:t>
            </w:r>
            <w:r w:rsidR="00F61DF9" w:rsidRPr="00CF1A49">
              <w:t xml:space="preserve">, </w:t>
            </w:r>
            <w:r w:rsidR="00992B7D">
              <w:rPr>
                <w:rStyle w:val="SubtleReference"/>
              </w:rPr>
              <w:t>UF Health Shands hospital</w:t>
            </w:r>
          </w:p>
          <w:p w:rsidR="00F61DF9" w:rsidRDefault="00EA17D9" w:rsidP="00F61DF9">
            <w:r>
              <w:t>Provider of direct bedside nursing care of patients admitted in the hospital with medical and surgical conditions.</w:t>
            </w:r>
          </w:p>
          <w:p w:rsidR="00EA17D9" w:rsidRDefault="00EA17D9" w:rsidP="00F61DF9"/>
          <w:p w:rsidR="00EA17D9" w:rsidRPr="00CF1A49" w:rsidRDefault="00992B7D" w:rsidP="00EA17D9">
            <w:pPr>
              <w:pStyle w:val="Heading3"/>
              <w:contextualSpacing w:val="0"/>
              <w:outlineLvl w:val="2"/>
            </w:pPr>
            <w:r>
              <w:t>March 2009-October 2014</w:t>
            </w:r>
          </w:p>
          <w:p w:rsidR="00EA17D9" w:rsidRPr="00CF1A49" w:rsidRDefault="00992B7D" w:rsidP="00EA17D9">
            <w:pPr>
              <w:pStyle w:val="Heading2"/>
              <w:contextualSpacing w:val="0"/>
              <w:outlineLvl w:val="1"/>
            </w:pPr>
            <w:r>
              <w:t>LPN Lead</w:t>
            </w:r>
            <w:r w:rsidR="00EA17D9" w:rsidRPr="00CF1A49">
              <w:t xml:space="preserve">, </w:t>
            </w:r>
            <w:r>
              <w:rPr>
                <w:rStyle w:val="SubtleReference"/>
              </w:rPr>
              <w:t>University of florida physicians</w:t>
            </w:r>
          </w:p>
          <w:p w:rsidR="00EA17D9" w:rsidRDefault="007A4C1E" w:rsidP="00EA17D9">
            <w:r>
              <w:t>Supervisor and preceptor to nu</w:t>
            </w:r>
            <w:r w:rsidR="00EE3DAA">
              <w:t>rsing staff.  Provider of ambulatory</w:t>
            </w:r>
            <w:r>
              <w:t xml:space="preserve"> nursing care of patients in Family Medicine, Orthopedics, Otolaryngology</w:t>
            </w:r>
            <w:r w:rsidR="00EE3DAA">
              <w:t>,</w:t>
            </w:r>
            <w:r>
              <w:t xml:space="preserve"> </w:t>
            </w:r>
            <w:r w:rsidR="00EE3DAA">
              <w:t>and Allergy specialty clinics</w:t>
            </w:r>
            <w:r>
              <w:t xml:space="preserve">.  </w:t>
            </w:r>
          </w:p>
          <w:p w:rsidR="00EA17D9" w:rsidRDefault="00EA17D9" w:rsidP="00EA17D9"/>
          <w:p w:rsidR="00EA17D9" w:rsidRPr="00CF1A49" w:rsidRDefault="007A4C1E" w:rsidP="00EA17D9">
            <w:pPr>
              <w:pStyle w:val="Heading3"/>
              <w:contextualSpacing w:val="0"/>
              <w:outlineLvl w:val="2"/>
            </w:pPr>
            <w:r>
              <w:t>JUne 2006-March 2009</w:t>
            </w:r>
          </w:p>
          <w:p w:rsidR="00EA17D9" w:rsidRPr="00CF1A49" w:rsidRDefault="007A4C1E" w:rsidP="00EA17D9">
            <w:pPr>
              <w:pStyle w:val="Heading2"/>
              <w:contextualSpacing w:val="0"/>
              <w:outlineLvl w:val="1"/>
            </w:pPr>
            <w:r>
              <w:t>LPN</w:t>
            </w:r>
            <w:r w:rsidR="00EA17D9" w:rsidRPr="00CF1A49">
              <w:t xml:space="preserve">, </w:t>
            </w:r>
            <w:r>
              <w:rPr>
                <w:rStyle w:val="SubtleReference"/>
              </w:rPr>
              <w:t>UF health shands at alachua general hospital</w:t>
            </w:r>
          </w:p>
          <w:p w:rsidR="00EA17D9" w:rsidRDefault="007A4C1E" w:rsidP="00EA17D9">
            <w:r>
              <w:t>Provider of direct bedside nursing care of patients admitted to the hospital with medical, surgical, and oncology conditions.</w:t>
            </w:r>
          </w:p>
          <w:p w:rsidR="00EA17D9" w:rsidRDefault="00EA17D9" w:rsidP="00386DDC"/>
        </w:tc>
      </w:tr>
    </w:tbl>
    <w:sdt>
      <w:sdtPr>
        <w:alias w:val="Education:"/>
        <w:tag w:val="Education:"/>
        <w:id w:val="-1908763273"/>
        <w:placeholder>
          <w:docPart w:val="063AF6FF1F4B48AB9C7E179BCD6349D3"/>
        </w:placeholder>
        <w:temporary/>
        <w:showingPlcHdr/>
        <w15:appearance w15:val="hidden"/>
      </w:sdtPr>
      <w:sdtEndPr/>
      <w:sdtContent>
        <w:p w:rsidR="00DA59AA" w:rsidRPr="00CF1A49" w:rsidRDefault="00DA59AA" w:rsidP="0097790C">
          <w:pPr>
            <w:pStyle w:val="Heading1"/>
          </w:pPr>
          <w:r w:rsidRPr="006B0124">
            <w:rPr>
              <w:sz w:val="24"/>
              <w:szCs w:val="24"/>
            </w:rPr>
            <w:t>Education</w:t>
          </w:r>
        </w:p>
      </w:sdtContent>
    </w:sdt>
    <w:tbl>
      <w:tblPr>
        <w:tblStyle w:val="TableGrid"/>
        <w:tblW w:w="5000" w:type="pct"/>
        <w:tblInd w:w="72" w:type="dxa"/>
        <w:tblCellMar>
          <w:left w:w="576" w:type="dxa"/>
          <w:right w:w="0" w:type="dxa"/>
        </w:tblCellMar>
        <w:tblLook w:val="04A0" w:firstRow="1" w:lastRow="0" w:firstColumn="1" w:lastColumn="0" w:noHBand="0" w:noVBand="1"/>
        <w:tblDescription w:val="Education layout table"/>
      </w:tblPr>
      <w:tblGrid>
        <w:gridCol w:w="9360"/>
      </w:tblGrid>
      <w:tr w:rsidR="001D0BF1" w:rsidRPr="00CF1A49" w:rsidTr="00297FB4">
        <w:trPr>
          <w:trHeight w:val="244"/>
        </w:trPr>
        <w:tc>
          <w:tcPr>
            <w:tcW w:w="9370" w:type="dxa"/>
          </w:tcPr>
          <w:p w:rsidR="001D0BF1" w:rsidRPr="00CF1A49" w:rsidRDefault="00297FB4" w:rsidP="001D0BF1">
            <w:pPr>
              <w:pStyle w:val="Heading3"/>
              <w:contextualSpacing w:val="0"/>
              <w:outlineLvl w:val="2"/>
            </w:pPr>
            <w:r>
              <w:t>Spring 2020</w:t>
            </w:r>
          </w:p>
          <w:p w:rsidR="00386DDC" w:rsidRPr="00CF1A49" w:rsidRDefault="00297FB4" w:rsidP="00297FB4">
            <w:pPr>
              <w:pStyle w:val="Heading2"/>
              <w:contextualSpacing w:val="0"/>
            </w:pPr>
            <w:r>
              <w:t>RN to BSN</w:t>
            </w:r>
            <w:r w:rsidR="00FB251A">
              <w:t>,</w:t>
            </w:r>
            <w:r w:rsidR="001D0BF1" w:rsidRPr="00CF1A49">
              <w:t xml:space="preserve"> </w:t>
            </w:r>
            <w:r>
              <w:rPr>
                <w:rStyle w:val="SubtleReference"/>
              </w:rPr>
              <w:t>Univeristy of florida</w:t>
            </w:r>
          </w:p>
        </w:tc>
      </w:tr>
      <w:tr w:rsidR="00386DDC" w:rsidRPr="00CF1A49" w:rsidTr="00297FB4">
        <w:trPr>
          <w:trHeight w:val="316"/>
        </w:trPr>
        <w:tc>
          <w:tcPr>
            <w:tcW w:w="9370" w:type="dxa"/>
            <w:tcMar>
              <w:top w:w="216" w:type="dxa"/>
            </w:tcMar>
          </w:tcPr>
          <w:p w:rsidR="00386DDC" w:rsidRPr="00CF1A49" w:rsidRDefault="00F74671" w:rsidP="00386DDC">
            <w:pPr>
              <w:pStyle w:val="Heading3"/>
              <w:contextualSpacing w:val="0"/>
              <w:outlineLvl w:val="2"/>
            </w:pPr>
            <w:r>
              <w:t>summer</w:t>
            </w:r>
            <w:r w:rsidR="00FB251A">
              <w:t xml:space="preserve"> 2012-</w:t>
            </w:r>
            <w:r>
              <w:t>fall</w:t>
            </w:r>
            <w:r w:rsidR="00FB251A">
              <w:t xml:space="preserve"> 2014 </w:t>
            </w:r>
          </w:p>
          <w:p w:rsidR="00386DDC" w:rsidRDefault="00FB251A" w:rsidP="00386DDC">
            <w:pPr>
              <w:pStyle w:val="Heading2"/>
              <w:contextualSpacing w:val="0"/>
              <w:outlineLvl w:val="1"/>
              <w:rPr>
                <w:rStyle w:val="SubtleReference"/>
              </w:rPr>
            </w:pPr>
            <w:r>
              <w:t>associate of nursing</w:t>
            </w:r>
            <w:r w:rsidR="00386DDC" w:rsidRPr="00CF1A49">
              <w:t xml:space="preserve">, </w:t>
            </w:r>
            <w:r>
              <w:rPr>
                <w:rStyle w:val="SubtleReference"/>
              </w:rPr>
              <w:t>excelsior college</w:t>
            </w:r>
          </w:p>
          <w:p w:rsidR="00386DDC" w:rsidRDefault="00386DDC" w:rsidP="00FB251A"/>
        </w:tc>
      </w:tr>
      <w:tr w:rsidR="00386DDC" w:rsidTr="00297FB4">
        <w:tblPrEx>
          <w:tblCellMar>
            <w:left w:w="108" w:type="dxa"/>
            <w:right w:w="108" w:type="dxa"/>
          </w:tblCellMar>
        </w:tblPrEx>
        <w:trPr>
          <w:trHeight w:val="316"/>
        </w:trPr>
        <w:tc>
          <w:tcPr>
            <w:tcW w:w="9370" w:type="dxa"/>
          </w:tcPr>
          <w:p w:rsidR="00386DDC" w:rsidRDefault="00386DDC" w:rsidP="00F74671"/>
        </w:tc>
      </w:tr>
      <w:tr w:rsidR="00386DDC" w:rsidTr="00297FB4">
        <w:tblPrEx>
          <w:tblCellMar>
            <w:left w:w="108" w:type="dxa"/>
            <w:right w:w="108" w:type="dxa"/>
          </w:tblCellMar>
        </w:tblPrEx>
        <w:trPr>
          <w:trHeight w:val="316"/>
        </w:trPr>
        <w:tc>
          <w:tcPr>
            <w:tcW w:w="9370" w:type="dxa"/>
          </w:tcPr>
          <w:p w:rsidR="00F74671" w:rsidRDefault="00F74671" w:rsidP="00F74671"/>
        </w:tc>
      </w:tr>
      <w:tr w:rsidR="00386DDC" w:rsidTr="00297FB4">
        <w:tblPrEx>
          <w:tblCellMar>
            <w:left w:w="108" w:type="dxa"/>
            <w:right w:w="108" w:type="dxa"/>
          </w:tblCellMar>
        </w:tblPrEx>
        <w:trPr>
          <w:trHeight w:val="316"/>
        </w:trPr>
        <w:tc>
          <w:tcPr>
            <w:tcW w:w="9370" w:type="dxa"/>
          </w:tcPr>
          <w:p w:rsidR="00F74671" w:rsidRDefault="00F74671" w:rsidP="00F74671"/>
        </w:tc>
      </w:tr>
      <w:tr w:rsidR="00297FB4" w:rsidTr="00297FB4">
        <w:tblPrEx>
          <w:tblCellMar>
            <w:left w:w="108" w:type="dxa"/>
            <w:right w:w="108" w:type="dxa"/>
          </w:tblCellMar>
        </w:tblPrEx>
        <w:trPr>
          <w:trHeight w:val="316"/>
        </w:trPr>
        <w:tc>
          <w:tcPr>
            <w:tcW w:w="9370" w:type="dxa"/>
          </w:tcPr>
          <w:p w:rsidR="00297FB4" w:rsidRDefault="00297FB4" w:rsidP="00F74671"/>
        </w:tc>
      </w:tr>
    </w:tbl>
    <w:p w:rsidR="00486277" w:rsidRPr="00992B7D" w:rsidRDefault="00992B7D" w:rsidP="00486277">
      <w:pPr>
        <w:pStyle w:val="Heading1"/>
        <w:rPr>
          <w:sz w:val="24"/>
          <w:szCs w:val="24"/>
        </w:rPr>
      </w:pPr>
      <w:r w:rsidRPr="00992B7D">
        <w:rPr>
          <w:sz w:val="24"/>
          <w:szCs w:val="24"/>
        </w:rPr>
        <w:t>certifications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p w:rsidR="00686E6F" w:rsidRDefault="00686E6F" w:rsidP="006E1507">
            <w:pPr>
              <w:pStyle w:val="ListBullet"/>
              <w:contextualSpacing w:val="0"/>
            </w:pPr>
            <w:r>
              <w:t>2015</w:t>
            </w:r>
          </w:p>
          <w:p w:rsidR="001E3120" w:rsidRDefault="007F0229" w:rsidP="00686E6F">
            <w:pPr>
              <w:pStyle w:val="ListBullet"/>
              <w:numPr>
                <w:ilvl w:val="0"/>
                <w:numId w:val="0"/>
              </w:numPr>
              <w:ind w:left="360"/>
              <w:contextualSpacing w:val="0"/>
            </w:pPr>
            <w:r>
              <w:t>Asthma Educator- Certified</w:t>
            </w:r>
          </w:p>
          <w:p w:rsidR="007F0229" w:rsidRDefault="007F0229" w:rsidP="007F0229">
            <w:pPr>
              <w:pStyle w:val="ListBullet"/>
              <w:numPr>
                <w:ilvl w:val="0"/>
                <w:numId w:val="0"/>
              </w:numPr>
              <w:ind w:left="360"/>
              <w:contextualSpacing w:val="0"/>
            </w:pPr>
            <w:r>
              <w:t>National Asthma Educator Certification Board</w:t>
            </w:r>
          </w:p>
          <w:p w:rsidR="007F0229" w:rsidRDefault="007F0229" w:rsidP="007F0229">
            <w:pPr>
              <w:pStyle w:val="ListBullet"/>
              <w:numPr>
                <w:ilvl w:val="0"/>
                <w:numId w:val="0"/>
              </w:numPr>
              <w:ind w:left="360"/>
              <w:contextualSpacing w:val="0"/>
            </w:pPr>
            <w:r>
              <w:t>4001 East Baseline, Suite 206</w:t>
            </w:r>
          </w:p>
          <w:p w:rsidR="007F0229" w:rsidRDefault="007F0229" w:rsidP="007F0229">
            <w:pPr>
              <w:pStyle w:val="ListBullet"/>
              <w:numPr>
                <w:ilvl w:val="0"/>
                <w:numId w:val="0"/>
              </w:numPr>
              <w:ind w:left="360"/>
              <w:contextualSpacing w:val="0"/>
            </w:pPr>
            <w:r>
              <w:t xml:space="preserve">Gilbert, AZ </w:t>
            </w:r>
          </w:p>
          <w:p w:rsidR="007F0229" w:rsidRPr="006E1507" w:rsidRDefault="007F0229" w:rsidP="007F0229">
            <w:pPr>
              <w:pStyle w:val="ListBullet"/>
              <w:numPr>
                <w:ilvl w:val="0"/>
                <w:numId w:val="0"/>
              </w:numPr>
              <w:ind w:left="360"/>
              <w:contextualSpacing w:val="0"/>
            </w:pPr>
            <w:r>
              <w:t>877-408-0072</w:t>
            </w:r>
          </w:p>
          <w:p w:rsidR="001F4E6D" w:rsidRPr="006E1507" w:rsidRDefault="001F4E6D" w:rsidP="007F0229">
            <w:pPr>
              <w:pStyle w:val="ListBullet"/>
              <w:numPr>
                <w:ilvl w:val="0"/>
                <w:numId w:val="0"/>
              </w:numPr>
              <w:ind w:left="360"/>
              <w:contextualSpacing w:val="0"/>
            </w:pPr>
          </w:p>
        </w:tc>
        <w:tc>
          <w:tcPr>
            <w:tcW w:w="4675" w:type="dxa"/>
            <w:tcMar>
              <w:left w:w="360" w:type="dxa"/>
            </w:tcMar>
          </w:tcPr>
          <w:p w:rsidR="001E3120" w:rsidRPr="006E1507" w:rsidRDefault="001E3120" w:rsidP="007F0229">
            <w:pPr>
              <w:pStyle w:val="ListBullet"/>
              <w:numPr>
                <w:ilvl w:val="0"/>
                <w:numId w:val="0"/>
              </w:numPr>
              <w:ind w:left="360"/>
              <w:contextualSpacing w:val="0"/>
            </w:pPr>
          </w:p>
        </w:tc>
      </w:tr>
    </w:tbl>
    <w:p w:rsidR="007F0229" w:rsidRPr="00992B7D" w:rsidRDefault="007F0229" w:rsidP="007F0229">
      <w:pPr>
        <w:pStyle w:val="Heading1"/>
        <w:rPr>
          <w:sz w:val="24"/>
          <w:szCs w:val="24"/>
        </w:rPr>
      </w:pPr>
      <w:r>
        <w:rPr>
          <w:sz w:val="24"/>
          <w:szCs w:val="24"/>
        </w:rPr>
        <w:t>publications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8640"/>
        <w:gridCol w:w="720"/>
      </w:tblGrid>
      <w:tr w:rsidR="007F0229" w:rsidRPr="006E1507" w:rsidTr="00517711">
        <w:tc>
          <w:tcPr>
            <w:tcW w:w="8820" w:type="dxa"/>
          </w:tcPr>
          <w:p w:rsidR="00517711" w:rsidRDefault="00686E6F" w:rsidP="00517711">
            <w:pPr>
              <w:pStyle w:val="ListBullet"/>
            </w:pPr>
            <w:r>
              <w:t xml:space="preserve"> December </w:t>
            </w:r>
            <w:r w:rsidR="00517711">
              <w:t xml:space="preserve">2018 </w:t>
            </w:r>
          </w:p>
          <w:p w:rsidR="00517711" w:rsidRPr="006F375D" w:rsidRDefault="00517711" w:rsidP="00517711">
            <w:pPr>
              <w:pStyle w:val="ListBullet"/>
              <w:numPr>
                <w:ilvl w:val="0"/>
                <w:numId w:val="0"/>
              </w:numPr>
              <w:ind w:left="360"/>
              <w:rPr>
                <w:rFonts w:ascii="Lucida Calligraphy" w:hAnsi="Lucida Calligraphy"/>
                <w:sz w:val="20"/>
                <w:szCs w:val="20"/>
              </w:rPr>
            </w:pPr>
            <w:r w:rsidRPr="006F375D">
              <w:rPr>
                <w:rFonts w:ascii="Lucida Calligraphy" w:hAnsi="Lucida Calligraphy"/>
                <w:sz w:val="20"/>
                <w:szCs w:val="20"/>
              </w:rPr>
              <w:t>Direct Observed Therapy of Inhaled Corticosteroids for Asthma at School or Daycare</w:t>
            </w:r>
          </w:p>
          <w:p w:rsidR="00517711" w:rsidRDefault="000D0F46" w:rsidP="000D0F46">
            <w:pPr>
              <w:pStyle w:val="ListBullet"/>
              <w:numPr>
                <w:ilvl w:val="0"/>
                <w:numId w:val="0"/>
              </w:numPr>
            </w:pPr>
            <w:r>
              <w:t xml:space="preserve">        </w:t>
            </w:r>
            <w:r w:rsidR="00517711" w:rsidRPr="00517711">
              <w:t>Pediatric Allergy, Immunology, a</w:t>
            </w:r>
            <w:r w:rsidR="00517711">
              <w:t xml:space="preserve">nd Pulmonology, Vol. 31, No. 4 </w:t>
            </w:r>
          </w:p>
          <w:p w:rsidR="007F0229" w:rsidRPr="006E1507" w:rsidRDefault="000D0F46" w:rsidP="00EE3DAA">
            <w:pPr>
              <w:pStyle w:val="ListBullet"/>
              <w:numPr>
                <w:ilvl w:val="0"/>
                <w:numId w:val="0"/>
              </w:numPr>
            </w:pPr>
            <w:r>
              <w:t xml:space="preserve">        </w:t>
            </w:r>
            <w:r w:rsidR="00517711">
              <w:t>Published Online:</w:t>
            </w:r>
            <w:r>
              <w:t xml:space="preserve"> </w:t>
            </w:r>
            <w:r w:rsidR="00517711" w:rsidRPr="00517711">
              <w:t>https://doi.org/10.1089/ped.2018.0912</w:t>
            </w:r>
          </w:p>
        </w:tc>
        <w:tc>
          <w:tcPr>
            <w:tcW w:w="540" w:type="dxa"/>
            <w:tcMar>
              <w:left w:w="360" w:type="dxa"/>
            </w:tcMar>
          </w:tcPr>
          <w:p w:rsidR="007F0229" w:rsidRDefault="007F0229" w:rsidP="00517711">
            <w:pPr>
              <w:pStyle w:val="ListBullet"/>
              <w:numPr>
                <w:ilvl w:val="0"/>
                <w:numId w:val="0"/>
              </w:numPr>
              <w:ind w:left="360"/>
              <w:contextualSpacing w:val="0"/>
            </w:pPr>
          </w:p>
          <w:p w:rsidR="000D0F46" w:rsidRPr="006E1507" w:rsidRDefault="000D0F46" w:rsidP="00517711">
            <w:pPr>
              <w:pStyle w:val="ListBullet"/>
              <w:numPr>
                <w:ilvl w:val="0"/>
                <w:numId w:val="0"/>
              </w:numPr>
              <w:ind w:left="360"/>
              <w:contextualSpacing w:val="0"/>
            </w:pPr>
          </w:p>
        </w:tc>
      </w:tr>
      <w:tr w:rsidR="000D0F46" w:rsidRPr="006E1507" w:rsidTr="00517711">
        <w:tc>
          <w:tcPr>
            <w:tcW w:w="8820" w:type="dxa"/>
          </w:tcPr>
          <w:p w:rsidR="000D0F46" w:rsidRDefault="000D0F46" w:rsidP="004D631C">
            <w:pPr>
              <w:pStyle w:val="ListBullet"/>
              <w:numPr>
                <w:ilvl w:val="0"/>
                <w:numId w:val="0"/>
              </w:numPr>
            </w:pPr>
          </w:p>
        </w:tc>
        <w:tc>
          <w:tcPr>
            <w:tcW w:w="540" w:type="dxa"/>
            <w:tcMar>
              <w:left w:w="360" w:type="dxa"/>
            </w:tcMar>
          </w:tcPr>
          <w:p w:rsidR="000D0F46" w:rsidRDefault="000D0F46" w:rsidP="00517711">
            <w:pPr>
              <w:pStyle w:val="ListBullet"/>
              <w:numPr>
                <w:ilvl w:val="0"/>
                <w:numId w:val="0"/>
              </w:numPr>
              <w:ind w:left="360"/>
            </w:pPr>
          </w:p>
        </w:tc>
      </w:tr>
    </w:tbl>
    <w:p w:rsidR="007F0229" w:rsidRPr="00992B7D" w:rsidRDefault="007F0229" w:rsidP="007F0229">
      <w:pPr>
        <w:pStyle w:val="Heading1"/>
        <w:rPr>
          <w:sz w:val="24"/>
          <w:szCs w:val="24"/>
        </w:rPr>
      </w:pPr>
      <w:r>
        <w:rPr>
          <w:sz w:val="24"/>
          <w:szCs w:val="24"/>
        </w:rPr>
        <w:t>presentations and public talks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7F0229" w:rsidRPr="006E1507" w:rsidTr="007F0229">
        <w:tc>
          <w:tcPr>
            <w:tcW w:w="4680" w:type="dxa"/>
          </w:tcPr>
          <w:p w:rsidR="007F0229" w:rsidRDefault="00686E6F" w:rsidP="00190750">
            <w:pPr>
              <w:pStyle w:val="ListBullet"/>
              <w:contextualSpacing w:val="0"/>
            </w:pPr>
            <w:r>
              <w:t>March 2019</w:t>
            </w:r>
          </w:p>
          <w:p w:rsidR="00686E6F" w:rsidRDefault="00686E6F" w:rsidP="00686E6F">
            <w:pPr>
              <w:pStyle w:val="ListBullet"/>
              <w:numPr>
                <w:ilvl w:val="0"/>
                <w:numId w:val="0"/>
              </w:numPr>
              <w:ind w:left="360"/>
              <w:contextualSpacing w:val="0"/>
            </w:pPr>
            <w:r>
              <w:t>Asthma Education. School Board of Alachua County</w:t>
            </w:r>
            <w:r w:rsidR="005D1822">
              <w:t>.</w:t>
            </w:r>
            <w:r>
              <w:t xml:space="preserve"> [Co-presenter]</w:t>
            </w:r>
          </w:p>
          <w:p w:rsidR="004D631C" w:rsidRPr="006E1507" w:rsidRDefault="004D631C" w:rsidP="00686E6F">
            <w:pPr>
              <w:pStyle w:val="ListBullet"/>
              <w:numPr>
                <w:ilvl w:val="0"/>
                <w:numId w:val="0"/>
              </w:numPr>
              <w:ind w:left="360"/>
              <w:contextualSpacing w:val="0"/>
            </w:pPr>
          </w:p>
          <w:p w:rsidR="00686E6F" w:rsidRDefault="00686E6F" w:rsidP="00686E6F">
            <w:pPr>
              <w:pStyle w:val="ListBullet"/>
              <w:contextualSpacing w:val="0"/>
            </w:pPr>
            <w:r>
              <w:t>March 2019</w:t>
            </w:r>
            <w:r w:rsidR="00297FB4">
              <w:t xml:space="preserve"> and 2020</w:t>
            </w:r>
            <w:r>
              <w:t xml:space="preserve"> </w:t>
            </w:r>
          </w:p>
          <w:p w:rsidR="007F0229" w:rsidRDefault="00297FB4" w:rsidP="00686E6F">
            <w:pPr>
              <w:pStyle w:val="ListBullet"/>
              <w:numPr>
                <w:ilvl w:val="0"/>
                <w:numId w:val="0"/>
              </w:numPr>
              <w:ind w:left="360"/>
              <w:contextualSpacing w:val="0"/>
            </w:pPr>
            <w:r>
              <w:t>UF</w:t>
            </w:r>
            <w:r w:rsidR="00686E6F">
              <w:t xml:space="preserve"> Healthy Kids Medical-Legal Partnership.  Primary Care Innovations Conference</w:t>
            </w:r>
            <w:r w:rsidR="005D1822">
              <w:t>.</w:t>
            </w:r>
            <w:r w:rsidR="00686E6F">
              <w:t xml:space="preserve"> [Co-presenter]</w:t>
            </w:r>
          </w:p>
          <w:p w:rsidR="004D631C" w:rsidRDefault="004D631C" w:rsidP="00686E6F">
            <w:pPr>
              <w:pStyle w:val="ListBullet"/>
              <w:numPr>
                <w:ilvl w:val="0"/>
                <w:numId w:val="0"/>
              </w:numPr>
              <w:ind w:left="360"/>
              <w:contextualSpacing w:val="0"/>
            </w:pPr>
          </w:p>
          <w:p w:rsidR="004D631C" w:rsidRDefault="004D631C" w:rsidP="004D631C">
            <w:pPr>
              <w:pStyle w:val="ListBullet"/>
              <w:contextualSpacing w:val="0"/>
            </w:pPr>
            <w:r>
              <w:t>February 2019</w:t>
            </w:r>
          </w:p>
          <w:p w:rsidR="004D631C" w:rsidRDefault="004D631C" w:rsidP="004D631C">
            <w:pPr>
              <w:pStyle w:val="ListBullet"/>
              <w:numPr>
                <w:ilvl w:val="0"/>
                <w:numId w:val="0"/>
              </w:numPr>
              <w:ind w:left="360"/>
              <w:contextualSpacing w:val="0"/>
            </w:pPr>
            <w:r>
              <w:t>Tracheostomy Tube Care.  School Board of Alachua County. [Panel]</w:t>
            </w:r>
          </w:p>
          <w:p w:rsidR="004D631C" w:rsidRPr="006E1507" w:rsidRDefault="004D631C" w:rsidP="00686E6F">
            <w:pPr>
              <w:pStyle w:val="ListBullet"/>
              <w:numPr>
                <w:ilvl w:val="0"/>
                <w:numId w:val="0"/>
              </w:numPr>
              <w:ind w:left="360"/>
              <w:contextualSpacing w:val="0"/>
            </w:pPr>
          </w:p>
        </w:tc>
        <w:tc>
          <w:tcPr>
            <w:tcW w:w="4680" w:type="dxa"/>
            <w:tcMar>
              <w:left w:w="360" w:type="dxa"/>
            </w:tcMar>
          </w:tcPr>
          <w:p w:rsidR="007F0229" w:rsidRDefault="00686E6F" w:rsidP="00190750">
            <w:pPr>
              <w:pStyle w:val="ListBullet"/>
              <w:contextualSpacing w:val="0"/>
            </w:pPr>
            <w:r>
              <w:t>January 2019</w:t>
            </w:r>
          </w:p>
          <w:p w:rsidR="00686E6F" w:rsidRDefault="00686E6F" w:rsidP="00686E6F">
            <w:pPr>
              <w:pStyle w:val="ListBullet"/>
              <w:numPr>
                <w:ilvl w:val="0"/>
                <w:numId w:val="0"/>
              </w:numPr>
              <w:ind w:left="360"/>
              <w:contextualSpacing w:val="0"/>
            </w:pPr>
            <w:r>
              <w:t xml:space="preserve">Bedside Asthma Teaching. </w:t>
            </w:r>
            <w:r w:rsidR="004D631C">
              <w:t>UF Pediatric Residents Core Curriculum. [Keynote speaker]</w:t>
            </w:r>
          </w:p>
          <w:p w:rsidR="004D631C" w:rsidRPr="006E1507" w:rsidRDefault="004D631C" w:rsidP="00686E6F">
            <w:pPr>
              <w:pStyle w:val="ListBullet"/>
              <w:numPr>
                <w:ilvl w:val="0"/>
                <w:numId w:val="0"/>
              </w:numPr>
              <w:ind w:left="360"/>
              <w:contextualSpacing w:val="0"/>
            </w:pPr>
          </w:p>
          <w:p w:rsidR="007F0229" w:rsidRDefault="004D631C" w:rsidP="00190750">
            <w:pPr>
              <w:pStyle w:val="ListBullet"/>
              <w:contextualSpacing w:val="0"/>
            </w:pPr>
            <w:r>
              <w:t>December 2018</w:t>
            </w:r>
          </w:p>
          <w:p w:rsidR="004D631C" w:rsidRDefault="004D631C" w:rsidP="004D631C">
            <w:pPr>
              <w:pStyle w:val="ListBullet"/>
              <w:numPr>
                <w:ilvl w:val="0"/>
                <w:numId w:val="0"/>
              </w:numPr>
              <w:ind w:left="360"/>
              <w:contextualSpacing w:val="0"/>
            </w:pPr>
            <w:r>
              <w:t>Co</w:t>
            </w:r>
            <w:r w:rsidR="00297FB4">
              <w:t>mmunity Asthma Advocacy Project</w:t>
            </w:r>
            <w:r>
              <w:t xml:space="preserve"> Alachua County Public Library. [Panel]</w:t>
            </w:r>
          </w:p>
          <w:p w:rsidR="004D631C" w:rsidRPr="006E1507" w:rsidRDefault="004D631C" w:rsidP="004D631C">
            <w:pPr>
              <w:pStyle w:val="ListBullet"/>
              <w:numPr>
                <w:ilvl w:val="0"/>
                <w:numId w:val="0"/>
              </w:numPr>
              <w:ind w:left="360"/>
              <w:contextualSpacing w:val="0"/>
            </w:pPr>
          </w:p>
          <w:p w:rsidR="007F0229" w:rsidRPr="006E1507" w:rsidRDefault="007F0229" w:rsidP="004D631C">
            <w:pPr>
              <w:pStyle w:val="ListBullet"/>
              <w:numPr>
                <w:ilvl w:val="0"/>
                <w:numId w:val="0"/>
              </w:numPr>
              <w:ind w:left="360"/>
            </w:pPr>
          </w:p>
        </w:tc>
      </w:tr>
    </w:tbl>
    <w:p w:rsidR="007F0229" w:rsidRPr="00992B7D" w:rsidRDefault="00297FB4" w:rsidP="007F0229">
      <w:pPr>
        <w:pStyle w:val="Heading1"/>
        <w:rPr>
          <w:sz w:val="24"/>
          <w:szCs w:val="24"/>
        </w:rPr>
      </w:pPr>
      <w:r>
        <w:rPr>
          <w:sz w:val="24"/>
          <w:szCs w:val="24"/>
        </w:rPr>
        <w:t>A</w:t>
      </w:r>
      <w:bookmarkStart w:id="0" w:name="_GoBack"/>
      <w:bookmarkEnd w:id="0"/>
      <w:r w:rsidR="005D1822">
        <w:rPr>
          <w:sz w:val="24"/>
          <w:szCs w:val="24"/>
        </w:rPr>
        <w:t>wards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7F0229" w:rsidRPr="006E1507" w:rsidTr="00190750">
        <w:tc>
          <w:tcPr>
            <w:tcW w:w="4675" w:type="dxa"/>
          </w:tcPr>
          <w:p w:rsidR="00686E6F" w:rsidRDefault="00686E6F" w:rsidP="005D1822">
            <w:pPr>
              <w:pStyle w:val="ListBullet"/>
            </w:pPr>
            <w:r>
              <w:t>2017</w:t>
            </w:r>
          </w:p>
          <w:p w:rsidR="007F0229" w:rsidRDefault="007F0229" w:rsidP="00686E6F">
            <w:pPr>
              <w:pStyle w:val="ListBullet"/>
              <w:numPr>
                <w:ilvl w:val="0"/>
                <w:numId w:val="0"/>
              </w:numPr>
              <w:contextualSpacing w:val="0"/>
            </w:pPr>
            <w:r>
              <w:t>Beverly Millard Award of Excellence for Dedication to Children</w:t>
            </w:r>
          </w:p>
          <w:p w:rsidR="007F0229" w:rsidRDefault="007F0229" w:rsidP="00686E6F">
            <w:pPr>
              <w:pStyle w:val="ListBullet"/>
              <w:numPr>
                <w:ilvl w:val="0"/>
                <w:numId w:val="0"/>
              </w:numPr>
              <w:ind w:left="360" w:hanging="360"/>
              <w:contextualSpacing w:val="0"/>
            </w:pPr>
            <w:r>
              <w:t xml:space="preserve">University of Florida </w:t>
            </w:r>
          </w:p>
          <w:p w:rsidR="00686E6F" w:rsidRDefault="00686E6F" w:rsidP="00686E6F">
            <w:pPr>
              <w:pStyle w:val="ListBullet"/>
              <w:numPr>
                <w:ilvl w:val="0"/>
                <w:numId w:val="0"/>
              </w:numPr>
              <w:contextualSpacing w:val="0"/>
            </w:pPr>
          </w:p>
          <w:p w:rsidR="00686E6F" w:rsidRDefault="00686E6F" w:rsidP="004D631C">
            <w:pPr>
              <w:pStyle w:val="ListBullet"/>
            </w:pPr>
            <w:r>
              <w:t>2017</w:t>
            </w:r>
          </w:p>
          <w:p w:rsidR="007F0229" w:rsidRDefault="007F0229" w:rsidP="00686E6F">
            <w:pPr>
              <w:pStyle w:val="ListBullet"/>
              <w:numPr>
                <w:ilvl w:val="0"/>
                <w:numId w:val="0"/>
              </w:numPr>
              <w:contextualSpacing w:val="0"/>
            </w:pPr>
            <w:r>
              <w:t>“Biggest Catch Award”, YOU Make the Difference</w:t>
            </w:r>
          </w:p>
          <w:p w:rsidR="00686E6F" w:rsidRDefault="007F0229" w:rsidP="00686E6F">
            <w:pPr>
              <w:pStyle w:val="ListBullet"/>
              <w:numPr>
                <w:ilvl w:val="0"/>
                <w:numId w:val="0"/>
              </w:numPr>
              <w:ind w:left="360" w:hanging="360"/>
              <w:contextualSpacing w:val="0"/>
            </w:pPr>
            <w:r>
              <w:t>Univer</w:t>
            </w:r>
            <w:r w:rsidR="00686E6F">
              <w:t xml:space="preserve">sity of  Florida Physicians </w:t>
            </w:r>
          </w:p>
          <w:p w:rsidR="00686E6F" w:rsidRDefault="00686E6F" w:rsidP="00686E6F">
            <w:pPr>
              <w:pStyle w:val="ListBullet"/>
              <w:numPr>
                <w:ilvl w:val="0"/>
                <w:numId w:val="0"/>
              </w:numPr>
              <w:ind w:left="360" w:hanging="360"/>
              <w:contextualSpacing w:val="0"/>
            </w:pPr>
          </w:p>
          <w:p w:rsidR="00686E6F" w:rsidRDefault="00686E6F" w:rsidP="004D631C">
            <w:pPr>
              <w:pStyle w:val="ListBullet"/>
            </w:pPr>
            <w:r>
              <w:t>2008</w:t>
            </w:r>
          </w:p>
          <w:p w:rsidR="00686E6F" w:rsidRDefault="00686E6F" w:rsidP="00686E6F">
            <w:pPr>
              <w:pStyle w:val="ListBullet"/>
              <w:numPr>
                <w:ilvl w:val="0"/>
                <w:numId w:val="0"/>
              </w:numPr>
              <w:contextualSpacing w:val="0"/>
            </w:pPr>
            <w:r>
              <w:lastRenderedPageBreak/>
              <w:t>Nurse of Excellence Award</w:t>
            </w:r>
          </w:p>
          <w:p w:rsidR="00686E6F" w:rsidRDefault="00686E6F" w:rsidP="00686E6F">
            <w:pPr>
              <w:pStyle w:val="ListBullet"/>
              <w:numPr>
                <w:ilvl w:val="0"/>
                <w:numId w:val="0"/>
              </w:numPr>
              <w:ind w:left="360" w:hanging="360"/>
              <w:contextualSpacing w:val="0"/>
            </w:pPr>
            <w:r>
              <w:t xml:space="preserve">UF Health </w:t>
            </w:r>
            <w:proofErr w:type="spellStart"/>
            <w:r>
              <w:t>Shands</w:t>
            </w:r>
            <w:proofErr w:type="spellEnd"/>
            <w:r>
              <w:t xml:space="preserve"> at Alachua General Hospital</w:t>
            </w:r>
          </w:p>
          <w:p w:rsidR="007F0229" w:rsidRPr="006E1507" w:rsidRDefault="007F0229" w:rsidP="007F0229">
            <w:pPr>
              <w:pStyle w:val="ListBullet"/>
              <w:numPr>
                <w:ilvl w:val="0"/>
                <w:numId w:val="0"/>
              </w:numPr>
              <w:contextualSpacing w:val="0"/>
            </w:pPr>
          </w:p>
        </w:tc>
        <w:tc>
          <w:tcPr>
            <w:tcW w:w="4675" w:type="dxa"/>
            <w:tcMar>
              <w:left w:w="360" w:type="dxa"/>
            </w:tcMar>
          </w:tcPr>
          <w:p w:rsidR="007F0229" w:rsidRPr="006E1507" w:rsidRDefault="007F0229" w:rsidP="007F0229">
            <w:pPr>
              <w:pStyle w:val="ListBullet"/>
              <w:numPr>
                <w:ilvl w:val="0"/>
                <w:numId w:val="0"/>
              </w:numPr>
              <w:contextualSpacing w:val="0"/>
            </w:pPr>
          </w:p>
        </w:tc>
      </w:tr>
    </w:tbl>
    <w:p w:rsidR="004D631C" w:rsidRDefault="004D631C" w:rsidP="00386DDC">
      <w:pPr>
        <w:pStyle w:val="Heading1"/>
        <w:rPr>
          <w:sz w:val="24"/>
          <w:szCs w:val="24"/>
        </w:rPr>
      </w:pPr>
    </w:p>
    <w:p w:rsidR="004A72FA" w:rsidRDefault="004A72FA" w:rsidP="00386DDC">
      <w:pPr>
        <w:pStyle w:val="Heading1"/>
        <w:rPr>
          <w:sz w:val="24"/>
          <w:szCs w:val="24"/>
        </w:rPr>
      </w:pPr>
    </w:p>
    <w:p w:rsidR="004A72FA" w:rsidRDefault="004A72FA" w:rsidP="00386DDC">
      <w:pPr>
        <w:pStyle w:val="Heading1"/>
        <w:rPr>
          <w:sz w:val="24"/>
          <w:szCs w:val="24"/>
        </w:rPr>
      </w:pPr>
    </w:p>
    <w:p w:rsidR="00517711" w:rsidRDefault="00517711" w:rsidP="00386DDC">
      <w:pPr>
        <w:pStyle w:val="Heading1"/>
        <w:rPr>
          <w:sz w:val="24"/>
          <w:szCs w:val="24"/>
        </w:rPr>
      </w:pPr>
    </w:p>
    <w:p w:rsidR="00517711" w:rsidRPr="00386DDC" w:rsidRDefault="00517711" w:rsidP="00386DDC">
      <w:pPr>
        <w:pStyle w:val="Heading1"/>
        <w:rPr>
          <w:rFonts w:asciiTheme="minorHAnsi" w:eastAsiaTheme="minorHAnsi" w:hAnsiTheme="minorHAnsi" w:cstheme="minorBidi"/>
          <w:b w:val="0"/>
          <w:caps w:val="0"/>
          <w:color w:val="595959" w:themeColor="text1" w:themeTint="A6"/>
          <w:sz w:val="24"/>
          <w:szCs w:val="24"/>
        </w:rPr>
      </w:pPr>
    </w:p>
    <w:p w:rsidR="00386DDC" w:rsidRPr="006E1507" w:rsidRDefault="00386DDC" w:rsidP="006E1507"/>
    <w:sectPr w:rsidR="00386DDC"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6C" w:rsidRDefault="00F83E6C" w:rsidP="0068194B">
      <w:r>
        <w:separator/>
      </w:r>
    </w:p>
    <w:p w:rsidR="00F83E6C" w:rsidRDefault="00F83E6C"/>
    <w:p w:rsidR="00F83E6C" w:rsidRDefault="00F83E6C"/>
  </w:endnote>
  <w:endnote w:type="continuationSeparator" w:id="0">
    <w:p w:rsidR="00F83E6C" w:rsidRDefault="00F83E6C" w:rsidP="0068194B">
      <w:r>
        <w:continuationSeparator/>
      </w:r>
    </w:p>
    <w:p w:rsidR="00F83E6C" w:rsidRDefault="00F83E6C"/>
    <w:p w:rsidR="00F83E6C" w:rsidRDefault="00F83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97FB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6C" w:rsidRDefault="00F83E6C" w:rsidP="0068194B">
      <w:r>
        <w:separator/>
      </w:r>
    </w:p>
    <w:p w:rsidR="00F83E6C" w:rsidRDefault="00F83E6C"/>
    <w:p w:rsidR="00F83E6C" w:rsidRDefault="00F83E6C"/>
  </w:footnote>
  <w:footnote w:type="continuationSeparator" w:id="0">
    <w:p w:rsidR="00F83E6C" w:rsidRDefault="00F83E6C" w:rsidP="0068194B">
      <w:r>
        <w:continuationSeparator/>
      </w:r>
    </w:p>
    <w:p w:rsidR="00F83E6C" w:rsidRDefault="00F83E6C"/>
    <w:p w:rsidR="00F83E6C" w:rsidRDefault="00F83E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5FA367A"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322297A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24"/>
    <w:rsid w:val="000001EF"/>
    <w:rsid w:val="00007322"/>
    <w:rsid w:val="00007728"/>
    <w:rsid w:val="00024584"/>
    <w:rsid w:val="00024730"/>
    <w:rsid w:val="00055E95"/>
    <w:rsid w:val="0007021F"/>
    <w:rsid w:val="000B2BA5"/>
    <w:rsid w:val="000D0F46"/>
    <w:rsid w:val="000F2F8C"/>
    <w:rsid w:val="0010006E"/>
    <w:rsid w:val="001045A8"/>
    <w:rsid w:val="00114A91"/>
    <w:rsid w:val="0012126E"/>
    <w:rsid w:val="001427E1"/>
    <w:rsid w:val="0016147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97FB4"/>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6DDC"/>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456B8"/>
    <w:rsid w:val="004726BC"/>
    <w:rsid w:val="00474105"/>
    <w:rsid w:val="00480E6E"/>
    <w:rsid w:val="00486277"/>
    <w:rsid w:val="00494CF6"/>
    <w:rsid w:val="00495F8D"/>
    <w:rsid w:val="004A1FAE"/>
    <w:rsid w:val="004A32FF"/>
    <w:rsid w:val="004A72FA"/>
    <w:rsid w:val="004B06EB"/>
    <w:rsid w:val="004B6AD0"/>
    <w:rsid w:val="004C2D5D"/>
    <w:rsid w:val="004C33E1"/>
    <w:rsid w:val="004D631C"/>
    <w:rsid w:val="004E01EB"/>
    <w:rsid w:val="004E2794"/>
    <w:rsid w:val="00510392"/>
    <w:rsid w:val="00513E2A"/>
    <w:rsid w:val="00517711"/>
    <w:rsid w:val="00566A35"/>
    <w:rsid w:val="0056701E"/>
    <w:rsid w:val="005740D7"/>
    <w:rsid w:val="005A0F26"/>
    <w:rsid w:val="005A1B10"/>
    <w:rsid w:val="005A6850"/>
    <w:rsid w:val="005B1B1B"/>
    <w:rsid w:val="005C5932"/>
    <w:rsid w:val="005D1822"/>
    <w:rsid w:val="005D3CA7"/>
    <w:rsid w:val="005D4CC1"/>
    <w:rsid w:val="005F4B91"/>
    <w:rsid w:val="005F55D2"/>
    <w:rsid w:val="0062312F"/>
    <w:rsid w:val="00625F2C"/>
    <w:rsid w:val="006618E9"/>
    <w:rsid w:val="0068194B"/>
    <w:rsid w:val="00686E6F"/>
    <w:rsid w:val="00692703"/>
    <w:rsid w:val="006A1962"/>
    <w:rsid w:val="006A3F23"/>
    <w:rsid w:val="006B0124"/>
    <w:rsid w:val="006B5D48"/>
    <w:rsid w:val="006B7D7B"/>
    <w:rsid w:val="006C1A5E"/>
    <w:rsid w:val="006E1507"/>
    <w:rsid w:val="006F375D"/>
    <w:rsid w:val="00712D8B"/>
    <w:rsid w:val="007273B7"/>
    <w:rsid w:val="00733E0A"/>
    <w:rsid w:val="0074403D"/>
    <w:rsid w:val="00746D44"/>
    <w:rsid w:val="007538DC"/>
    <w:rsid w:val="00757803"/>
    <w:rsid w:val="0079206B"/>
    <w:rsid w:val="00796076"/>
    <w:rsid w:val="007A4C1E"/>
    <w:rsid w:val="007C0566"/>
    <w:rsid w:val="007C606B"/>
    <w:rsid w:val="007E6A61"/>
    <w:rsid w:val="007F0229"/>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2B7D"/>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319E9"/>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1767"/>
    <w:rsid w:val="00EA17D9"/>
    <w:rsid w:val="00EA5099"/>
    <w:rsid w:val="00EC1351"/>
    <w:rsid w:val="00EC4CBF"/>
    <w:rsid w:val="00EE2CA8"/>
    <w:rsid w:val="00EE3DAA"/>
    <w:rsid w:val="00EF17E8"/>
    <w:rsid w:val="00EF51D9"/>
    <w:rsid w:val="00F130DD"/>
    <w:rsid w:val="00F24884"/>
    <w:rsid w:val="00F476C4"/>
    <w:rsid w:val="00F61DF9"/>
    <w:rsid w:val="00F74671"/>
    <w:rsid w:val="00F81960"/>
    <w:rsid w:val="00F83E6C"/>
    <w:rsid w:val="00F8769D"/>
    <w:rsid w:val="00F9350C"/>
    <w:rsid w:val="00F94EB5"/>
    <w:rsid w:val="00F9624D"/>
    <w:rsid w:val="00FB251A"/>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57C2B"/>
  <w15:chartTrackingRefBased/>
  <w15:docId w15:val="{3C848BCD-FDFB-43D1-88C8-7C2AFF28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UX80-1351-W1\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F5FBE332A4AE08207AB71A6802F70"/>
        <w:category>
          <w:name w:val="General"/>
          <w:gallery w:val="placeholder"/>
        </w:category>
        <w:types>
          <w:type w:val="bbPlcHdr"/>
        </w:types>
        <w:behaviors>
          <w:behavior w:val="content"/>
        </w:behaviors>
        <w:guid w:val="{BEE4E308-E26B-4FB0-955F-66763B5919FD}"/>
      </w:docPartPr>
      <w:docPartBody>
        <w:p w:rsidR="008F75D0" w:rsidRDefault="002579FA">
          <w:pPr>
            <w:pStyle w:val="740F5FBE332A4AE08207AB71A6802F70"/>
          </w:pPr>
          <w:r w:rsidRPr="00CF1A49">
            <w:t>Experience</w:t>
          </w:r>
        </w:p>
      </w:docPartBody>
    </w:docPart>
    <w:docPart>
      <w:docPartPr>
        <w:name w:val="063AF6FF1F4B48AB9C7E179BCD6349D3"/>
        <w:category>
          <w:name w:val="General"/>
          <w:gallery w:val="placeholder"/>
        </w:category>
        <w:types>
          <w:type w:val="bbPlcHdr"/>
        </w:types>
        <w:behaviors>
          <w:behavior w:val="content"/>
        </w:behaviors>
        <w:guid w:val="{D1A41027-6E8F-4657-B400-0B4C483D3404}"/>
      </w:docPartPr>
      <w:docPartBody>
        <w:p w:rsidR="008F75D0" w:rsidRDefault="002579FA">
          <w:pPr>
            <w:pStyle w:val="063AF6FF1F4B48AB9C7E179BCD6349D3"/>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CB"/>
    <w:rsid w:val="000C528B"/>
    <w:rsid w:val="00143C82"/>
    <w:rsid w:val="002579FA"/>
    <w:rsid w:val="00546FCB"/>
    <w:rsid w:val="008F75D0"/>
    <w:rsid w:val="00A85860"/>
    <w:rsid w:val="00C02855"/>
    <w:rsid w:val="00F3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7A3B4397F47F29415EEFF5576263D">
    <w:name w:val="C107A3B4397F47F29415EEFF5576263D"/>
  </w:style>
  <w:style w:type="character" w:styleId="IntenseEmphasis">
    <w:name w:val="Intense Emphasis"/>
    <w:basedOn w:val="DefaultParagraphFont"/>
    <w:uiPriority w:val="2"/>
    <w:rPr>
      <w:b/>
      <w:iCs/>
      <w:color w:val="262626" w:themeColor="text1" w:themeTint="D9"/>
    </w:rPr>
  </w:style>
  <w:style w:type="paragraph" w:customStyle="1" w:styleId="FB8065128D38452B92953B43F9A47E02">
    <w:name w:val="FB8065128D38452B92953B43F9A47E02"/>
  </w:style>
  <w:style w:type="paragraph" w:customStyle="1" w:styleId="60A90E43A4CF4B88ADB7C571E3001842">
    <w:name w:val="60A90E43A4CF4B88ADB7C571E3001842"/>
  </w:style>
  <w:style w:type="paragraph" w:customStyle="1" w:styleId="7F23CDCDD6324C499C9C4E3A4BC0DE78">
    <w:name w:val="7F23CDCDD6324C499C9C4E3A4BC0DE78"/>
  </w:style>
  <w:style w:type="paragraph" w:customStyle="1" w:styleId="56983216723743A1BE2C3B0FA2B1A7B2">
    <w:name w:val="56983216723743A1BE2C3B0FA2B1A7B2"/>
  </w:style>
  <w:style w:type="paragraph" w:customStyle="1" w:styleId="F7C38745B16C46B9B82A12BD5DA7BBEC">
    <w:name w:val="F7C38745B16C46B9B82A12BD5DA7BBEC"/>
  </w:style>
  <w:style w:type="paragraph" w:customStyle="1" w:styleId="3832D90091CE40D8AF05C40B5EA71142">
    <w:name w:val="3832D90091CE40D8AF05C40B5EA71142"/>
  </w:style>
  <w:style w:type="paragraph" w:customStyle="1" w:styleId="959D74E682124EBFA02F44918E2EA44B">
    <w:name w:val="959D74E682124EBFA02F44918E2EA44B"/>
  </w:style>
  <w:style w:type="paragraph" w:customStyle="1" w:styleId="E64AA3ED41D847D1AF133650CB7B9E2E">
    <w:name w:val="E64AA3ED41D847D1AF133650CB7B9E2E"/>
  </w:style>
  <w:style w:type="paragraph" w:customStyle="1" w:styleId="83B4144AD55A4D838563EAA203F43066">
    <w:name w:val="83B4144AD55A4D838563EAA203F43066"/>
  </w:style>
  <w:style w:type="paragraph" w:customStyle="1" w:styleId="49FA8C440F4948A6B3FD3F1AFA5733F2">
    <w:name w:val="49FA8C440F4948A6B3FD3F1AFA5733F2"/>
  </w:style>
  <w:style w:type="paragraph" w:customStyle="1" w:styleId="740F5FBE332A4AE08207AB71A6802F70">
    <w:name w:val="740F5FBE332A4AE08207AB71A6802F70"/>
  </w:style>
  <w:style w:type="paragraph" w:customStyle="1" w:styleId="894DBE2EDAFA4F1683C1769EC530B2D0">
    <w:name w:val="894DBE2EDAFA4F1683C1769EC530B2D0"/>
  </w:style>
  <w:style w:type="paragraph" w:customStyle="1" w:styleId="34ADD0B368F247B8821D453A1DC9C579">
    <w:name w:val="34ADD0B368F247B8821D453A1DC9C579"/>
  </w:style>
  <w:style w:type="paragraph" w:customStyle="1" w:styleId="CCDA91DAFA06493DA397EB167D9B3D01">
    <w:name w:val="CCDA91DAFA06493DA397EB167D9B3D01"/>
  </w:style>
  <w:style w:type="character" w:styleId="SubtleReference">
    <w:name w:val="Subtle Reference"/>
    <w:basedOn w:val="DefaultParagraphFont"/>
    <w:uiPriority w:val="10"/>
    <w:qFormat/>
    <w:rsid w:val="00546FCB"/>
    <w:rPr>
      <w:b/>
      <w:caps w:val="0"/>
      <w:smallCaps/>
      <w:color w:val="595959" w:themeColor="text1" w:themeTint="A6"/>
    </w:rPr>
  </w:style>
  <w:style w:type="paragraph" w:customStyle="1" w:styleId="3767703C5A584C8A89AC6F4F3C93A9AA">
    <w:name w:val="3767703C5A584C8A89AC6F4F3C93A9AA"/>
  </w:style>
  <w:style w:type="paragraph" w:customStyle="1" w:styleId="6322CF4E290A4BA994EBF750EC35988F">
    <w:name w:val="6322CF4E290A4BA994EBF750EC35988F"/>
  </w:style>
  <w:style w:type="paragraph" w:customStyle="1" w:styleId="D6DE1195EA594E45A605B0A265A4FC5E">
    <w:name w:val="D6DE1195EA594E45A605B0A265A4FC5E"/>
  </w:style>
  <w:style w:type="paragraph" w:customStyle="1" w:styleId="4D94DCFB9BB14D98ACCD944B3A55B9A9">
    <w:name w:val="4D94DCFB9BB14D98ACCD944B3A55B9A9"/>
  </w:style>
  <w:style w:type="paragraph" w:customStyle="1" w:styleId="18013A44764C45D7BB72805304C38DE7">
    <w:name w:val="18013A44764C45D7BB72805304C38DE7"/>
  </w:style>
  <w:style w:type="paragraph" w:customStyle="1" w:styleId="39A62E6ACF5C4844AB14B42C4971F75E">
    <w:name w:val="39A62E6ACF5C4844AB14B42C4971F75E"/>
  </w:style>
  <w:style w:type="paragraph" w:customStyle="1" w:styleId="7E7EBDE2718F42B0AEBEE445012C7CFC">
    <w:name w:val="7E7EBDE2718F42B0AEBEE445012C7CFC"/>
  </w:style>
  <w:style w:type="paragraph" w:customStyle="1" w:styleId="063AF6FF1F4B48AB9C7E179BCD6349D3">
    <w:name w:val="063AF6FF1F4B48AB9C7E179BCD6349D3"/>
  </w:style>
  <w:style w:type="paragraph" w:customStyle="1" w:styleId="4E56C14B61D5472A80C1D44924F6D8CF">
    <w:name w:val="4E56C14B61D5472A80C1D44924F6D8CF"/>
  </w:style>
  <w:style w:type="paragraph" w:customStyle="1" w:styleId="2BEC211C226049E199F61D7CF0E5ADA8">
    <w:name w:val="2BEC211C226049E199F61D7CF0E5ADA8"/>
  </w:style>
  <w:style w:type="paragraph" w:customStyle="1" w:styleId="3497A6E3C8454DA5A247F4FD50EB44F3">
    <w:name w:val="3497A6E3C8454DA5A247F4FD50EB44F3"/>
  </w:style>
  <w:style w:type="paragraph" w:customStyle="1" w:styleId="0E01F99AA64548B490BD6DB296CE2359">
    <w:name w:val="0E01F99AA64548B490BD6DB296CE2359"/>
  </w:style>
  <w:style w:type="paragraph" w:customStyle="1" w:styleId="4849B14ACF6947B0B131AFFD53189D16">
    <w:name w:val="4849B14ACF6947B0B131AFFD53189D16"/>
  </w:style>
  <w:style w:type="paragraph" w:customStyle="1" w:styleId="101485F17F514CF088666FDEA73FA50A">
    <w:name w:val="101485F17F514CF088666FDEA73FA50A"/>
  </w:style>
  <w:style w:type="paragraph" w:customStyle="1" w:styleId="7E50AB63E69E4C14B33EA12B10909AB9">
    <w:name w:val="7E50AB63E69E4C14B33EA12B10909AB9"/>
  </w:style>
  <w:style w:type="paragraph" w:customStyle="1" w:styleId="AF61ABB461794353AEACE7310D2AE3C8">
    <w:name w:val="AF61ABB461794353AEACE7310D2AE3C8"/>
  </w:style>
  <w:style w:type="paragraph" w:customStyle="1" w:styleId="D772B51EACB14FC48AC9AC3A406F34F2">
    <w:name w:val="D772B51EACB14FC48AC9AC3A406F34F2"/>
  </w:style>
  <w:style w:type="paragraph" w:customStyle="1" w:styleId="2BD346F0598D4C66B8AFD2449280B648">
    <w:name w:val="2BD346F0598D4C66B8AFD2449280B648"/>
  </w:style>
  <w:style w:type="paragraph" w:customStyle="1" w:styleId="93A39A7A8B9B475DBDA37FFE7B45FDE4">
    <w:name w:val="93A39A7A8B9B475DBDA37FFE7B45FDE4"/>
  </w:style>
  <w:style w:type="paragraph" w:customStyle="1" w:styleId="41898BD647994BECB037FDA1123DA175">
    <w:name w:val="41898BD647994BECB037FDA1123DA175"/>
  </w:style>
  <w:style w:type="paragraph" w:customStyle="1" w:styleId="7F0652F3E4C84601A700098C7134BC39">
    <w:name w:val="7F0652F3E4C84601A700098C7134BC39"/>
  </w:style>
  <w:style w:type="paragraph" w:customStyle="1" w:styleId="93E7739805A24DDA864541A5C5961292">
    <w:name w:val="93E7739805A24DDA864541A5C5961292"/>
  </w:style>
  <w:style w:type="paragraph" w:customStyle="1" w:styleId="BBFBAD2DE9DF4B879F090C5CBB26A848">
    <w:name w:val="BBFBAD2DE9DF4B879F090C5CBB26A848"/>
  </w:style>
  <w:style w:type="paragraph" w:customStyle="1" w:styleId="524CD2AA098C4286BDFF56A1B674CA3F">
    <w:name w:val="524CD2AA098C4286BDFF56A1B674CA3F"/>
  </w:style>
  <w:style w:type="paragraph" w:customStyle="1" w:styleId="B16BB6E0AE654BB7A60646D305D025F7">
    <w:name w:val="B16BB6E0AE654BB7A60646D305D025F7"/>
  </w:style>
  <w:style w:type="paragraph" w:customStyle="1" w:styleId="6EA9156C742B438681DD732F7622ED48">
    <w:name w:val="6EA9156C742B438681DD732F7622ED48"/>
  </w:style>
  <w:style w:type="paragraph" w:customStyle="1" w:styleId="2CD07F768B5E4AF4982638ED3333EA76">
    <w:name w:val="2CD07F768B5E4AF4982638ED3333EA76"/>
    <w:rsid w:val="00546FCB"/>
  </w:style>
  <w:style w:type="paragraph" w:customStyle="1" w:styleId="683CFC228AEB4158BF2B7379C14E2799">
    <w:name w:val="683CFC228AEB4158BF2B7379C14E2799"/>
    <w:rsid w:val="00546FCB"/>
  </w:style>
  <w:style w:type="paragraph" w:customStyle="1" w:styleId="719F7DC43A5646D7A1409A01635ADEFE">
    <w:name w:val="719F7DC43A5646D7A1409A01635ADEFE"/>
    <w:rsid w:val="00546FCB"/>
  </w:style>
  <w:style w:type="paragraph" w:customStyle="1" w:styleId="D43F7F3BB1E64F02BAE021BD49F5D414">
    <w:name w:val="D43F7F3BB1E64F02BAE021BD49F5D414"/>
    <w:rsid w:val="00546FCB"/>
  </w:style>
  <w:style w:type="paragraph" w:customStyle="1" w:styleId="1AB9CDBF5E6D4B0993A46D7AB315BE38">
    <w:name w:val="1AB9CDBF5E6D4B0993A46D7AB315BE38"/>
    <w:rsid w:val="00546FCB"/>
  </w:style>
  <w:style w:type="paragraph" w:customStyle="1" w:styleId="06EF617533734170B6D1FFCC5CBC65FD">
    <w:name w:val="06EF617533734170B6D1FFCC5CBC65FD"/>
    <w:rsid w:val="00546FCB"/>
  </w:style>
  <w:style w:type="paragraph" w:customStyle="1" w:styleId="1A568FA40B9C404D8B92004F72670980">
    <w:name w:val="1A568FA40B9C404D8B92004F72670980"/>
    <w:rsid w:val="00546FCB"/>
  </w:style>
  <w:style w:type="paragraph" w:customStyle="1" w:styleId="7E5BC26FC80A4F3AA0DE31551FE326D2">
    <w:name w:val="7E5BC26FC80A4F3AA0DE31551FE326D2"/>
    <w:rsid w:val="00546FCB"/>
  </w:style>
  <w:style w:type="paragraph" w:customStyle="1" w:styleId="34DCE4EDDEE7453EBFEA0B791C6F8170">
    <w:name w:val="34DCE4EDDEE7453EBFEA0B791C6F8170"/>
    <w:rsid w:val="00546FCB"/>
  </w:style>
  <w:style w:type="paragraph" w:customStyle="1" w:styleId="C668EF56BBD44646B62F272693AE8A80">
    <w:name w:val="C668EF56BBD44646B62F272693AE8A80"/>
    <w:rsid w:val="00546FCB"/>
  </w:style>
  <w:style w:type="paragraph" w:customStyle="1" w:styleId="C951BD37EC9E4258A2E01A8072EAB9AE">
    <w:name w:val="C951BD37EC9E4258A2E01A8072EAB9AE"/>
    <w:rsid w:val="00546FCB"/>
  </w:style>
  <w:style w:type="paragraph" w:customStyle="1" w:styleId="A53731E412554556884439D33D20E477">
    <w:name w:val="A53731E412554556884439D33D20E477"/>
    <w:rsid w:val="00546FCB"/>
  </w:style>
  <w:style w:type="paragraph" w:customStyle="1" w:styleId="6CFC92B8066D4A8EBA599542B56256B6">
    <w:name w:val="6CFC92B8066D4A8EBA599542B56256B6"/>
    <w:rsid w:val="00546FCB"/>
  </w:style>
  <w:style w:type="paragraph" w:customStyle="1" w:styleId="8961898B59224137BEAE70169354085E">
    <w:name w:val="8961898B59224137BEAE70169354085E"/>
    <w:rsid w:val="00546FCB"/>
  </w:style>
  <w:style w:type="paragraph" w:customStyle="1" w:styleId="B54C5EC986604A75870237F9965DE8AF">
    <w:name w:val="B54C5EC986604A75870237F9965DE8AF"/>
    <w:rsid w:val="00546FCB"/>
  </w:style>
  <w:style w:type="paragraph" w:customStyle="1" w:styleId="DB44BEA19CD94016863535C780FC33D7">
    <w:name w:val="DB44BEA19CD94016863535C780FC33D7"/>
    <w:rsid w:val="00546FCB"/>
  </w:style>
  <w:style w:type="paragraph" w:customStyle="1" w:styleId="745511A1B0FF4A128CDF9D2A567A6A2C">
    <w:name w:val="745511A1B0FF4A128CDF9D2A567A6A2C"/>
    <w:rsid w:val="00546FCB"/>
  </w:style>
  <w:style w:type="paragraph" w:customStyle="1" w:styleId="149975B7F4F54324A50FD4BF0CC8B79C">
    <w:name w:val="149975B7F4F54324A50FD4BF0CC8B79C"/>
    <w:rsid w:val="00546FCB"/>
  </w:style>
  <w:style w:type="paragraph" w:customStyle="1" w:styleId="A8672C382FB74D219EDBCEF6C202B2B0">
    <w:name w:val="A8672C382FB74D219EDBCEF6C202B2B0"/>
    <w:rsid w:val="00546FCB"/>
  </w:style>
  <w:style w:type="paragraph" w:customStyle="1" w:styleId="3FA522B438894BAC8454BEA7D2ED96F0">
    <w:name w:val="3FA522B438894BAC8454BEA7D2ED96F0"/>
    <w:rsid w:val="00546FCB"/>
  </w:style>
  <w:style w:type="paragraph" w:customStyle="1" w:styleId="0D71BB06A6C84DED8A9176EFACE85795">
    <w:name w:val="0D71BB06A6C84DED8A9176EFACE85795"/>
    <w:rsid w:val="00546FCB"/>
  </w:style>
  <w:style w:type="paragraph" w:customStyle="1" w:styleId="7532343C70A14720B20F8F22FDC4E9EB">
    <w:name w:val="7532343C70A14720B20F8F22FDC4E9EB"/>
    <w:rsid w:val="00546FCB"/>
  </w:style>
  <w:style w:type="paragraph" w:customStyle="1" w:styleId="7A2A2FC245D04347A05ECD0B605269E1">
    <w:name w:val="7A2A2FC245D04347A05ECD0B605269E1"/>
    <w:rsid w:val="00546FCB"/>
  </w:style>
  <w:style w:type="paragraph" w:customStyle="1" w:styleId="A75043C792D0438ABCFF29BD7CE2A986">
    <w:name w:val="A75043C792D0438ABCFF29BD7CE2A986"/>
    <w:rsid w:val="00546FCB"/>
  </w:style>
  <w:style w:type="paragraph" w:customStyle="1" w:styleId="EAA9C97289754552A557E47F210931CF">
    <w:name w:val="EAA9C97289754552A557E47F210931CF"/>
    <w:rsid w:val="00546FCB"/>
  </w:style>
  <w:style w:type="paragraph" w:customStyle="1" w:styleId="64214637EF7945259392DDE3AF3CB59E">
    <w:name w:val="64214637EF7945259392DDE3AF3CB59E"/>
    <w:rsid w:val="00546FCB"/>
  </w:style>
  <w:style w:type="paragraph" w:customStyle="1" w:styleId="EEFCDE00E4B04271922EC4411FEC5D41">
    <w:name w:val="EEFCDE00E4B04271922EC4411FEC5D41"/>
    <w:rsid w:val="00546FCB"/>
  </w:style>
  <w:style w:type="paragraph" w:customStyle="1" w:styleId="61DFFFAA5AC2446089EF6A13B3F639D9">
    <w:name w:val="61DFFFAA5AC2446089EF6A13B3F639D9"/>
    <w:rsid w:val="00546FCB"/>
  </w:style>
  <w:style w:type="paragraph" w:customStyle="1" w:styleId="0A4D75E1F2804E41A0ED6E725ACC74F5">
    <w:name w:val="0A4D75E1F2804E41A0ED6E725ACC74F5"/>
    <w:rsid w:val="00546FCB"/>
  </w:style>
  <w:style w:type="paragraph" w:customStyle="1" w:styleId="08E6810A9C1341F29948761416813686">
    <w:name w:val="08E6810A9C1341F29948761416813686"/>
    <w:rsid w:val="00546FCB"/>
  </w:style>
  <w:style w:type="paragraph" w:customStyle="1" w:styleId="5ADE94654E8B427E9C42837B8075B3A4">
    <w:name w:val="5ADE94654E8B427E9C42837B8075B3A4"/>
    <w:rsid w:val="00546FCB"/>
  </w:style>
  <w:style w:type="paragraph" w:customStyle="1" w:styleId="030C7D7690EA4E24BAEE2FF3FB0C2627">
    <w:name w:val="030C7D7690EA4E24BAEE2FF3FB0C2627"/>
    <w:rsid w:val="00546FCB"/>
  </w:style>
  <w:style w:type="paragraph" w:customStyle="1" w:styleId="9D7C72ACFFB84D3D929AF9C8ADD786D8">
    <w:name w:val="9D7C72ACFFB84D3D929AF9C8ADD786D8"/>
    <w:rsid w:val="00546FCB"/>
  </w:style>
  <w:style w:type="paragraph" w:customStyle="1" w:styleId="08C97D790DC44A45A4014179E6E10794">
    <w:name w:val="08C97D790DC44A45A4014179E6E10794"/>
    <w:rsid w:val="00546FCB"/>
  </w:style>
  <w:style w:type="paragraph" w:customStyle="1" w:styleId="220924868C8C451A9C8B1CBB0AF5922A">
    <w:name w:val="220924868C8C451A9C8B1CBB0AF5922A"/>
    <w:rsid w:val="00546FCB"/>
  </w:style>
  <w:style w:type="paragraph" w:customStyle="1" w:styleId="04DC806E2E2543C195328841B41B3618">
    <w:name w:val="04DC806E2E2543C195328841B41B3618"/>
    <w:rsid w:val="00546FCB"/>
  </w:style>
  <w:style w:type="paragraph" w:customStyle="1" w:styleId="80216337A18842228353FFDC3C025B34">
    <w:name w:val="80216337A18842228353FFDC3C025B34"/>
    <w:rsid w:val="00546FCB"/>
  </w:style>
  <w:style w:type="paragraph" w:customStyle="1" w:styleId="D14E6D43DDE94221AC0EF84B4058054C">
    <w:name w:val="D14E6D43DDE94221AC0EF84B4058054C"/>
    <w:rsid w:val="00546FCB"/>
  </w:style>
  <w:style w:type="paragraph" w:customStyle="1" w:styleId="3CF1264568D248E7A5E8DB0E70CE7038">
    <w:name w:val="3CF1264568D248E7A5E8DB0E70CE7038"/>
    <w:rsid w:val="00546FCB"/>
  </w:style>
  <w:style w:type="paragraph" w:customStyle="1" w:styleId="559BE021941141488E28C8F1AF8B3192">
    <w:name w:val="559BE021941141488E28C8F1AF8B3192"/>
    <w:rsid w:val="00546FCB"/>
  </w:style>
  <w:style w:type="paragraph" w:customStyle="1" w:styleId="07736FE1179E4351922591BA11B6B443">
    <w:name w:val="07736FE1179E4351922591BA11B6B443"/>
    <w:rsid w:val="00546FCB"/>
  </w:style>
  <w:style w:type="paragraph" w:customStyle="1" w:styleId="3A8E0058BC9F4DDC8608A04EEFAFCD11">
    <w:name w:val="3A8E0058BC9F4DDC8608A04EEFAFCD11"/>
    <w:rsid w:val="00546FCB"/>
  </w:style>
  <w:style w:type="paragraph" w:customStyle="1" w:styleId="5547B1052A104D5289402D5A702121DC">
    <w:name w:val="5547B1052A104D5289402D5A702121DC"/>
    <w:rsid w:val="00546FCB"/>
  </w:style>
  <w:style w:type="paragraph" w:customStyle="1" w:styleId="794ADDA2C8B2420BA44D0BC7EE16486F">
    <w:name w:val="794ADDA2C8B2420BA44D0BC7EE16486F"/>
    <w:rsid w:val="00546FCB"/>
  </w:style>
  <w:style w:type="paragraph" w:customStyle="1" w:styleId="F1CB57EF6DF6442BA1F8C43AD697164C">
    <w:name w:val="F1CB57EF6DF6442BA1F8C43AD697164C"/>
    <w:rsid w:val="00546FCB"/>
  </w:style>
  <w:style w:type="paragraph" w:customStyle="1" w:styleId="FF84D04201364C3189FDFC074F925FEB">
    <w:name w:val="FF84D04201364C3189FDFC074F925FEB"/>
    <w:rsid w:val="00546FCB"/>
  </w:style>
  <w:style w:type="paragraph" w:customStyle="1" w:styleId="6572BA952D134FF09EE6448EC81307EB">
    <w:name w:val="6572BA952D134FF09EE6448EC81307EB"/>
    <w:rsid w:val="00546FCB"/>
  </w:style>
  <w:style w:type="paragraph" w:customStyle="1" w:styleId="76C52F9CF0BC431FADECF8C9EE68CA34">
    <w:name w:val="76C52F9CF0BC431FADECF8C9EE68CA34"/>
    <w:rsid w:val="00546FCB"/>
  </w:style>
  <w:style w:type="paragraph" w:customStyle="1" w:styleId="018497F8620247EEBA9A0B89AC4A9E9B">
    <w:name w:val="018497F8620247EEBA9A0B89AC4A9E9B"/>
    <w:rsid w:val="00546FCB"/>
  </w:style>
  <w:style w:type="paragraph" w:customStyle="1" w:styleId="9D716CC4B9E5479DBC302A7ABC4B2013">
    <w:name w:val="9D716CC4B9E5479DBC302A7ABC4B2013"/>
    <w:rsid w:val="00546FCB"/>
  </w:style>
  <w:style w:type="paragraph" w:customStyle="1" w:styleId="D23D812A8236404B8F20435177A3FD37">
    <w:name w:val="D23D812A8236404B8F20435177A3FD37"/>
    <w:rsid w:val="00546FCB"/>
  </w:style>
  <w:style w:type="paragraph" w:customStyle="1" w:styleId="4A865C718D444DCCA3D16FAC306DC268">
    <w:name w:val="4A865C718D444DCCA3D16FAC306DC268"/>
    <w:rsid w:val="00546FCB"/>
  </w:style>
  <w:style w:type="paragraph" w:customStyle="1" w:styleId="52A60E31E83B496C8FDBBB107FE571B9">
    <w:name w:val="52A60E31E83B496C8FDBBB107FE571B9"/>
    <w:rsid w:val="00546FCB"/>
  </w:style>
  <w:style w:type="paragraph" w:customStyle="1" w:styleId="19C19D5271874CE3B422654F099DB122">
    <w:name w:val="19C19D5271874CE3B422654F099DB122"/>
    <w:rsid w:val="00546FCB"/>
  </w:style>
  <w:style w:type="paragraph" w:customStyle="1" w:styleId="12092553F46144488DE1CE9A8C5C1C5F">
    <w:name w:val="12092553F46144488DE1CE9A8C5C1C5F"/>
    <w:rsid w:val="00546FCB"/>
  </w:style>
  <w:style w:type="paragraph" w:customStyle="1" w:styleId="064956141AC7429C8475381789752F4F">
    <w:name w:val="064956141AC7429C8475381789752F4F"/>
    <w:rsid w:val="00546FCB"/>
  </w:style>
  <w:style w:type="paragraph" w:customStyle="1" w:styleId="3066B524AFEB4A78AEE5E1530E654A16">
    <w:name w:val="3066B524AFEB4A78AEE5E1530E654A16"/>
    <w:rsid w:val="00546FCB"/>
  </w:style>
  <w:style w:type="paragraph" w:customStyle="1" w:styleId="0122B907DFB347089E60F63C8323A8E6">
    <w:name w:val="0122B907DFB347089E60F63C8323A8E6"/>
    <w:rsid w:val="00546FCB"/>
  </w:style>
  <w:style w:type="paragraph" w:customStyle="1" w:styleId="B71D9A873185457696C38F748E8EAD1B">
    <w:name w:val="B71D9A873185457696C38F748E8EAD1B"/>
    <w:rsid w:val="00546FCB"/>
  </w:style>
  <w:style w:type="paragraph" w:customStyle="1" w:styleId="57649A1C3C2D4B228072A61212A4D487">
    <w:name w:val="57649A1C3C2D4B228072A61212A4D487"/>
    <w:rsid w:val="00546FCB"/>
  </w:style>
  <w:style w:type="paragraph" w:customStyle="1" w:styleId="3B5F2B7BE0C742CB9989246B82A00AF5">
    <w:name w:val="3B5F2B7BE0C742CB9989246B82A00AF5"/>
    <w:rsid w:val="00546FCB"/>
  </w:style>
  <w:style w:type="paragraph" w:customStyle="1" w:styleId="FAC43F840EA44B419301385999BA41CB">
    <w:name w:val="FAC43F840EA44B419301385999BA41CB"/>
    <w:rsid w:val="00546FCB"/>
  </w:style>
  <w:style w:type="paragraph" w:customStyle="1" w:styleId="D27B583C60BD48BFAFB97282645F06A7">
    <w:name w:val="D27B583C60BD48BFAFB97282645F06A7"/>
    <w:rsid w:val="00546FCB"/>
  </w:style>
  <w:style w:type="paragraph" w:customStyle="1" w:styleId="B1015BA8D0F04B669D901C2D3B74A9C4">
    <w:name w:val="B1015BA8D0F04B669D901C2D3B74A9C4"/>
    <w:rsid w:val="00546FCB"/>
  </w:style>
  <w:style w:type="paragraph" w:customStyle="1" w:styleId="7BB293D0080A446BA257FA66DA7D222C">
    <w:name w:val="7BB293D0080A446BA257FA66DA7D222C"/>
    <w:rsid w:val="00546FCB"/>
  </w:style>
  <w:style w:type="paragraph" w:customStyle="1" w:styleId="1420DDD744C44587A8831AFA04AF123B">
    <w:name w:val="1420DDD744C44587A8831AFA04AF123B"/>
    <w:rsid w:val="00546FCB"/>
  </w:style>
  <w:style w:type="paragraph" w:customStyle="1" w:styleId="D7BE1B71D61A4CCF99A8EC825749AD61">
    <w:name w:val="D7BE1B71D61A4CCF99A8EC825749AD61"/>
    <w:rsid w:val="00546FCB"/>
  </w:style>
  <w:style w:type="paragraph" w:customStyle="1" w:styleId="3F48071B360141AC970433118B97D7C8">
    <w:name w:val="3F48071B360141AC970433118B97D7C8"/>
    <w:rsid w:val="00546FCB"/>
  </w:style>
  <w:style w:type="paragraph" w:customStyle="1" w:styleId="0B3A5B4BB6334EFEAFD824A7C161B052">
    <w:name w:val="0B3A5B4BB6334EFEAFD824A7C161B052"/>
    <w:rsid w:val="00546FCB"/>
  </w:style>
  <w:style w:type="paragraph" w:customStyle="1" w:styleId="51B709ED29104E46AC7F0C8400FFB234">
    <w:name w:val="51B709ED29104E46AC7F0C8400FFB234"/>
    <w:rsid w:val="00546FCB"/>
  </w:style>
  <w:style w:type="paragraph" w:customStyle="1" w:styleId="747295E3D3064CCFA1C7F646C120F577">
    <w:name w:val="747295E3D3064CCFA1C7F646C120F577"/>
    <w:rsid w:val="00546FCB"/>
  </w:style>
  <w:style w:type="paragraph" w:customStyle="1" w:styleId="1537CF2A0DC54F53B8A75DCA407E1564">
    <w:name w:val="1537CF2A0DC54F53B8A75DCA407E1564"/>
    <w:rsid w:val="00546FCB"/>
  </w:style>
  <w:style w:type="paragraph" w:customStyle="1" w:styleId="44F30242950F4489B5EED2034BED170A">
    <w:name w:val="44F30242950F4489B5EED2034BED170A"/>
    <w:rsid w:val="00546FCB"/>
  </w:style>
  <w:style w:type="paragraph" w:customStyle="1" w:styleId="3E1ECC5DB7254EA7B4E723FDB51F0D3F">
    <w:name w:val="3E1ECC5DB7254EA7B4E723FDB51F0D3F"/>
    <w:rsid w:val="00546FCB"/>
  </w:style>
  <w:style w:type="paragraph" w:customStyle="1" w:styleId="E51A094634D74A3BA71F5EEF5BC118FE">
    <w:name w:val="E51A094634D74A3BA71F5EEF5BC118FE"/>
    <w:rsid w:val="00546FCB"/>
  </w:style>
  <w:style w:type="paragraph" w:customStyle="1" w:styleId="FB30F5C8D4A64C249C20EDCFF357DD7A">
    <w:name w:val="FB30F5C8D4A64C249C20EDCFF357DD7A"/>
    <w:rsid w:val="00546FCB"/>
  </w:style>
  <w:style w:type="paragraph" w:customStyle="1" w:styleId="B789A3C0C26144919EDA7D9545C2AA23">
    <w:name w:val="B789A3C0C26144919EDA7D9545C2AA23"/>
    <w:rsid w:val="00546FCB"/>
  </w:style>
  <w:style w:type="paragraph" w:customStyle="1" w:styleId="032510283A924438AEB3286BC559D868">
    <w:name w:val="032510283A924438AEB3286BC559D868"/>
    <w:rsid w:val="00546FCB"/>
  </w:style>
  <w:style w:type="paragraph" w:customStyle="1" w:styleId="D0368EBE7DA5484CBB2994F8D6D42F04">
    <w:name w:val="D0368EBE7DA5484CBB2994F8D6D42F04"/>
    <w:rsid w:val="00546FCB"/>
  </w:style>
  <w:style w:type="paragraph" w:customStyle="1" w:styleId="B18C3EF8CE7C4D87A39AFCD5C60ACFE1">
    <w:name w:val="B18C3EF8CE7C4D87A39AFCD5C60ACFE1"/>
    <w:rsid w:val="00546FCB"/>
  </w:style>
  <w:style w:type="paragraph" w:customStyle="1" w:styleId="01DE4C136B044A548E5C9E8F82B2A775">
    <w:name w:val="01DE4C136B044A548E5C9E8F82B2A775"/>
    <w:rsid w:val="00546FCB"/>
  </w:style>
  <w:style w:type="paragraph" w:customStyle="1" w:styleId="96E7A6EB3F974F97BE95C786C4F8489E">
    <w:name w:val="96E7A6EB3F974F97BE95C786C4F8489E"/>
    <w:rsid w:val="00546FCB"/>
  </w:style>
  <w:style w:type="paragraph" w:customStyle="1" w:styleId="D35F36A4EB9E4800BE83D1413AEA8A46">
    <w:name w:val="D35F36A4EB9E4800BE83D1413AEA8A46"/>
    <w:rsid w:val="00546FCB"/>
  </w:style>
  <w:style w:type="paragraph" w:customStyle="1" w:styleId="7B95F5392FE8415E89E15C521CBB44FB">
    <w:name w:val="7B95F5392FE8415E89E15C521CBB44FB"/>
    <w:rsid w:val="00546FCB"/>
  </w:style>
  <w:style w:type="paragraph" w:customStyle="1" w:styleId="DDD45D306D514B0D976A146EF8D1049A">
    <w:name w:val="DDD45D306D514B0D976A146EF8D1049A"/>
    <w:rsid w:val="00546FCB"/>
  </w:style>
  <w:style w:type="paragraph" w:customStyle="1" w:styleId="A83D85D282BE461F9B96FD4B0CC66F73">
    <w:name w:val="A83D85D282BE461F9B96FD4B0CC66F73"/>
    <w:rsid w:val="00546FCB"/>
  </w:style>
  <w:style w:type="paragraph" w:customStyle="1" w:styleId="296E24ADA7CB4DF192063CBAAE7D51E0">
    <w:name w:val="296E24ADA7CB4DF192063CBAAE7D51E0"/>
    <w:rsid w:val="00546FCB"/>
  </w:style>
  <w:style w:type="paragraph" w:customStyle="1" w:styleId="67CFD68B50D44370976F2F843C4A5F27">
    <w:name w:val="67CFD68B50D44370976F2F843C4A5F27"/>
    <w:rsid w:val="00546FCB"/>
  </w:style>
  <w:style w:type="paragraph" w:customStyle="1" w:styleId="C043471164F64CEAA1DFB2A78F2CB8FB">
    <w:name w:val="C043471164F64CEAA1DFB2A78F2CB8FB"/>
    <w:rsid w:val="00546FCB"/>
  </w:style>
  <w:style w:type="paragraph" w:customStyle="1" w:styleId="82CC9B2E3EBE45D7BDB47888B77A3AC4">
    <w:name w:val="82CC9B2E3EBE45D7BDB47888B77A3AC4"/>
    <w:rsid w:val="00546FCB"/>
  </w:style>
  <w:style w:type="paragraph" w:customStyle="1" w:styleId="2F361181008F4D75A8DBDC0C177CCE1D">
    <w:name w:val="2F361181008F4D75A8DBDC0C177CCE1D"/>
    <w:rsid w:val="00546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6</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EP-UX80-1351-W1</dc:creator>
  <cp:keywords/>
  <dc:description/>
  <cp:lastModifiedBy>EP-UX80-1351-W1</cp:lastModifiedBy>
  <cp:revision>3</cp:revision>
  <cp:lastPrinted>2019-09-18T13:45:00Z</cp:lastPrinted>
  <dcterms:created xsi:type="dcterms:W3CDTF">2020-01-22T14:36:00Z</dcterms:created>
  <dcterms:modified xsi:type="dcterms:W3CDTF">2020-03-12T13:05:00Z</dcterms:modified>
  <cp:category/>
</cp:coreProperties>
</file>