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E6" w:rsidRPr="00AD4DF0" w:rsidRDefault="00196EE6" w:rsidP="00CB17D1">
      <w:pPr>
        <w:jc w:val="center"/>
        <w:rPr>
          <w:rFonts w:ascii="Times New Roman" w:hAnsi="Times New Roman"/>
          <w:b/>
          <w:sz w:val="36"/>
          <w:szCs w:val="36"/>
        </w:rPr>
      </w:pPr>
      <w:r>
        <w:rPr>
          <w:rFonts w:ascii="Times New Roman" w:hAnsi="Times New Roman"/>
          <w:b/>
          <w:sz w:val="36"/>
          <w:szCs w:val="36"/>
        </w:rPr>
        <w:t>MARIA N. KELLY</w:t>
      </w:r>
      <w:r w:rsidR="007614DE">
        <w:rPr>
          <w:rFonts w:ascii="Times New Roman" w:hAnsi="Times New Roman"/>
          <w:b/>
          <w:sz w:val="36"/>
          <w:szCs w:val="36"/>
        </w:rPr>
        <w:t>, M</w:t>
      </w:r>
      <w:r w:rsidRPr="00AD4DF0">
        <w:rPr>
          <w:rFonts w:ascii="Times New Roman" w:hAnsi="Times New Roman"/>
          <w:b/>
          <w:sz w:val="36"/>
          <w:szCs w:val="36"/>
        </w:rPr>
        <w:t>D, FAAP</w:t>
      </w:r>
    </w:p>
    <w:p w:rsidR="00196EE6" w:rsidRDefault="00196EE6" w:rsidP="00CB17D1">
      <w:pPr>
        <w:pBdr>
          <w:top w:val="thinThickSmallGap" w:sz="24" w:space="1" w:color="auto"/>
        </w:pBdr>
        <w:jc w:val="center"/>
        <w:rPr>
          <w:rFonts w:ascii="Times New Roman" w:hAnsi="Times New Roman"/>
          <w:sz w:val="20"/>
        </w:rPr>
      </w:pPr>
    </w:p>
    <w:p w:rsidR="00196EE6" w:rsidRPr="00AD4DF0" w:rsidRDefault="00747859" w:rsidP="00F1751F">
      <w:pPr>
        <w:pBdr>
          <w:top w:val="thinThickSmallGap" w:sz="24" w:space="1" w:color="auto"/>
        </w:pBdr>
        <w:jc w:val="center"/>
        <w:rPr>
          <w:rFonts w:ascii="Times New Roman" w:hAnsi="Times New Roman"/>
          <w:sz w:val="20"/>
        </w:rPr>
      </w:pPr>
      <w:r>
        <w:rPr>
          <w:rFonts w:ascii="Times New Roman" w:hAnsi="Times New Roman"/>
          <w:sz w:val="20"/>
        </w:rPr>
        <w:t>UF Health Pediatrics at Tioga, 133 SW 130</w:t>
      </w:r>
      <w:r w:rsidRPr="00747859">
        <w:rPr>
          <w:rFonts w:ascii="Times New Roman" w:hAnsi="Times New Roman"/>
          <w:sz w:val="20"/>
          <w:vertAlign w:val="superscript"/>
        </w:rPr>
        <w:t>th</w:t>
      </w:r>
      <w:r>
        <w:rPr>
          <w:rFonts w:ascii="Times New Roman" w:hAnsi="Times New Roman"/>
          <w:sz w:val="20"/>
        </w:rPr>
        <w:t xml:space="preserve"> Way, Suite C</w:t>
      </w:r>
      <w:r w:rsidR="00F1751F">
        <w:rPr>
          <w:rFonts w:ascii="Times New Roman" w:hAnsi="Times New Roman"/>
          <w:sz w:val="20"/>
        </w:rPr>
        <w:t xml:space="preserve">, </w:t>
      </w:r>
      <w:r>
        <w:rPr>
          <w:rFonts w:ascii="Times New Roman" w:hAnsi="Times New Roman"/>
          <w:sz w:val="20"/>
        </w:rPr>
        <w:t>Newberry, Florida 32669</w:t>
      </w:r>
    </w:p>
    <w:p w:rsidR="00196EE6" w:rsidRPr="00AD4DF0" w:rsidRDefault="00663E07" w:rsidP="00F1751F">
      <w:pPr>
        <w:pBdr>
          <w:top w:val="thinThickSmallGap" w:sz="24" w:space="1" w:color="auto"/>
        </w:pBdr>
        <w:jc w:val="center"/>
        <w:rPr>
          <w:rFonts w:ascii="Times New Roman" w:hAnsi="Times New Roman"/>
          <w:sz w:val="20"/>
        </w:rPr>
      </w:pPr>
      <w:r>
        <w:rPr>
          <w:rFonts w:ascii="Times New Roman" w:hAnsi="Times New Roman"/>
          <w:sz w:val="20"/>
        </w:rPr>
        <w:t xml:space="preserve">Work Phone: (352) </w:t>
      </w:r>
      <w:r w:rsidR="00747859">
        <w:rPr>
          <w:rFonts w:ascii="Times New Roman" w:hAnsi="Times New Roman"/>
          <w:sz w:val="20"/>
        </w:rPr>
        <w:t>733-7337</w:t>
      </w:r>
      <w:r w:rsidR="00F1751F">
        <w:rPr>
          <w:rFonts w:ascii="Times New Roman" w:hAnsi="Times New Roman"/>
          <w:sz w:val="20"/>
        </w:rPr>
        <w:t xml:space="preserve">, </w:t>
      </w:r>
      <w:r>
        <w:rPr>
          <w:rFonts w:ascii="Times New Roman" w:hAnsi="Times New Roman"/>
          <w:sz w:val="20"/>
        </w:rPr>
        <w:t xml:space="preserve">Fax: (352) </w:t>
      </w:r>
      <w:r w:rsidR="00747859">
        <w:rPr>
          <w:rFonts w:ascii="Times New Roman" w:hAnsi="Times New Roman"/>
          <w:sz w:val="20"/>
        </w:rPr>
        <w:t>627-4567</w:t>
      </w:r>
      <w:r w:rsidR="00F1751F">
        <w:rPr>
          <w:rFonts w:ascii="Times New Roman" w:hAnsi="Times New Roman"/>
          <w:sz w:val="20"/>
        </w:rPr>
        <w:t xml:space="preserve">, </w:t>
      </w:r>
      <w:r>
        <w:rPr>
          <w:rFonts w:ascii="Times New Roman" w:hAnsi="Times New Roman"/>
          <w:sz w:val="20"/>
        </w:rPr>
        <w:t>Cell</w:t>
      </w:r>
      <w:r w:rsidR="00196EE6">
        <w:rPr>
          <w:rFonts w:ascii="Times New Roman" w:hAnsi="Times New Roman"/>
          <w:sz w:val="20"/>
        </w:rPr>
        <w:t xml:space="preserve">: </w:t>
      </w:r>
      <w:r>
        <w:rPr>
          <w:rFonts w:ascii="Times New Roman" w:hAnsi="Times New Roman"/>
          <w:sz w:val="20"/>
        </w:rPr>
        <w:t>(352) 494-3603</w:t>
      </w:r>
    </w:p>
    <w:p w:rsidR="00196EE6" w:rsidRPr="00AD4DF0" w:rsidRDefault="00196EE6" w:rsidP="00CB17D1">
      <w:pPr>
        <w:pBdr>
          <w:top w:val="thinThickSmallGap" w:sz="24" w:space="1" w:color="auto"/>
        </w:pBdr>
        <w:jc w:val="center"/>
        <w:rPr>
          <w:rFonts w:ascii="Times New Roman" w:hAnsi="Times New Roman"/>
          <w:sz w:val="20"/>
        </w:rPr>
      </w:pPr>
      <w:r w:rsidRPr="00AD4DF0">
        <w:rPr>
          <w:rFonts w:ascii="Times New Roman" w:hAnsi="Times New Roman"/>
          <w:sz w:val="20"/>
        </w:rPr>
        <w:t xml:space="preserve">Email: </w:t>
      </w:r>
      <w:hyperlink r:id="rId9" w:history="1">
        <w:r w:rsidRPr="00AD4DF0">
          <w:rPr>
            <w:rStyle w:val="Hyperlink"/>
            <w:rFonts w:ascii="Times New Roman" w:hAnsi="Times New Roman"/>
            <w:sz w:val="20"/>
          </w:rPr>
          <w:t>Kellymn@peds.ufl.edu</w:t>
        </w:r>
      </w:hyperlink>
    </w:p>
    <w:p w:rsidR="00196EE6" w:rsidRPr="00AD4DF0" w:rsidRDefault="00196EE6" w:rsidP="00C60349">
      <w:pPr>
        <w:rPr>
          <w:rFonts w:ascii="Times New Roman" w:hAnsi="Times New Roman"/>
          <w:b/>
          <w:sz w:val="22"/>
          <w:szCs w:val="22"/>
        </w:rPr>
      </w:pPr>
    </w:p>
    <w:p w:rsidR="00196EE6" w:rsidRDefault="00196EE6" w:rsidP="00C60349">
      <w:pPr>
        <w:rPr>
          <w:rFonts w:ascii="Times New Roman" w:hAnsi="Times New Roman"/>
          <w:b/>
          <w:sz w:val="22"/>
          <w:szCs w:val="22"/>
          <w:u w:val="single"/>
        </w:rPr>
      </w:pPr>
    </w:p>
    <w:p w:rsidR="00196EE6" w:rsidRPr="008B5965" w:rsidRDefault="00196EE6" w:rsidP="00C60349">
      <w:pPr>
        <w:rPr>
          <w:rFonts w:ascii="Times New Roman" w:hAnsi="Times New Roman"/>
          <w:b/>
          <w:sz w:val="22"/>
          <w:szCs w:val="22"/>
          <w:u w:val="single"/>
        </w:rPr>
      </w:pPr>
      <w:r w:rsidRPr="008B5965">
        <w:rPr>
          <w:rFonts w:ascii="Times New Roman" w:hAnsi="Times New Roman"/>
          <w:b/>
          <w:sz w:val="22"/>
          <w:szCs w:val="22"/>
          <w:u w:val="single"/>
        </w:rPr>
        <w:t>PROFESSIONAL EXPERIENCE</w:t>
      </w:r>
    </w:p>
    <w:p w:rsidR="00196EE6" w:rsidRPr="008B5965" w:rsidRDefault="00196EE6" w:rsidP="00C60349">
      <w:pPr>
        <w:rPr>
          <w:rFonts w:ascii="Times New Roman" w:hAnsi="Times New Roman"/>
          <w:b/>
          <w:sz w:val="22"/>
          <w:szCs w:val="22"/>
          <w:u w:val="single"/>
        </w:rPr>
      </w:pPr>
    </w:p>
    <w:p w:rsidR="00196EE6" w:rsidRPr="00134F0E" w:rsidRDefault="00196EE6" w:rsidP="00A27484">
      <w:pPr>
        <w:rPr>
          <w:rFonts w:ascii="Times New Roman" w:hAnsi="Times New Roman"/>
          <w:sz w:val="20"/>
        </w:rPr>
      </w:pPr>
      <w:r w:rsidRPr="00134F0E">
        <w:rPr>
          <w:rFonts w:ascii="Times New Roman" w:hAnsi="Times New Roman"/>
          <w:b/>
          <w:sz w:val="20"/>
        </w:rPr>
        <w:t>2006- Present</w:t>
      </w:r>
      <w:r w:rsidRPr="00134F0E">
        <w:rPr>
          <w:rFonts w:ascii="Times New Roman" w:hAnsi="Times New Roman"/>
          <w:sz w:val="20"/>
        </w:rPr>
        <w:tab/>
      </w:r>
      <w:r w:rsidRPr="00034809">
        <w:rPr>
          <w:rFonts w:ascii="Times New Roman" w:hAnsi="Times New Roman"/>
          <w:b/>
          <w:sz w:val="20"/>
          <w:u w:val="single"/>
        </w:rPr>
        <w:t xml:space="preserve">Clinical </w:t>
      </w:r>
      <w:r w:rsidR="00EF4C9C">
        <w:rPr>
          <w:rFonts w:ascii="Times New Roman" w:hAnsi="Times New Roman"/>
          <w:b/>
          <w:sz w:val="20"/>
          <w:u w:val="single"/>
        </w:rPr>
        <w:t>Associate</w:t>
      </w:r>
      <w:r w:rsidRPr="00034809">
        <w:rPr>
          <w:rFonts w:ascii="Times New Roman" w:hAnsi="Times New Roman"/>
          <w:b/>
          <w:sz w:val="20"/>
          <w:u w:val="single"/>
        </w:rPr>
        <w:t xml:space="preserve"> Professor- Faculty Position</w:t>
      </w:r>
    </w:p>
    <w:p w:rsidR="00196EE6" w:rsidRPr="00134F0E" w:rsidRDefault="00196EE6" w:rsidP="00A27484">
      <w:pPr>
        <w:rPr>
          <w:rFonts w:ascii="Times New Roman" w:hAnsi="Times New Roman"/>
          <w:sz w:val="20"/>
        </w:rPr>
      </w:pPr>
      <w:r w:rsidRPr="00134F0E">
        <w:rPr>
          <w:rFonts w:ascii="Times New Roman" w:hAnsi="Times New Roman"/>
          <w:sz w:val="20"/>
        </w:rPr>
        <w:tab/>
      </w:r>
      <w:r w:rsidRPr="00134F0E">
        <w:rPr>
          <w:rFonts w:ascii="Times New Roman" w:hAnsi="Times New Roman"/>
          <w:sz w:val="20"/>
        </w:rPr>
        <w:tab/>
        <w:t>University of Florida</w:t>
      </w:r>
      <w:r>
        <w:rPr>
          <w:rFonts w:ascii="Times New Roman" w:hAnsi="Times New Roman"/>
          <w:sz w:val="20"/>
        </w:rPr>
        <w:t>, Department</w:t>
      </w:r>
      <w:r w:rsidRPr="00134F0E">
        <w:rPr>
          <w:rFonts w:ascii="Times New Roman" w:hAnsi="Times New Roman"/>
          <w:sz w:val="20"/>
        </w:rPr>
        <w:t xml:space="preserve"> of Pediatrics, Division of General Pediatrics</w:t>
      </w:r>
    </w:p>
    <w:p w:rsidR="00196EE6" w:rsidRPr="00134F0E" w:rsidRDefault="00196EE6" w:rsidP="00B7712C">
      <w:pPr>
        <w:rPr>
          <w:rFonts w:ascii="Times New Roman" w:hAnsi="Times New Roman"/>
          <w:b/>
          <w:sz w:val="20"/>
        </w:rPr>
      </w:pPr>
    </w:p>
    <w:p w:rsidR="00196EE6" w:rsidRPr="00A27484" w:rsidRDefault="00196EE6" w:rsidP="00A27484">
      <w:pPr>
        <w:widowControl w:val="0"/>
        <w:numPr>
          <w:ilvl w:val="2"/>
          <w:numId w:val="1"/>
        </w:numPr>
        <w:tabs>
          <w:tab w:val="clear" w:pos="2160"/>
          <w:tab w:val="num" w:pos="1440"/>
        </w:tabs>
        <w:ind w:left="1440"/>
        <w:rPr>
          <w:rFonts w:ascii="Times New Roman" w:hAnsi="Times New Roman"/>
          <w:b/>
          <w:sz w:val="20"/>
        </w:rPr>
      </w:pPr>
      <w:r w:rsidRPr="00A27484">
        <w:rPr>
          <w:rFonts w:ascii="Times New Roman" w:hAnsi="Times New Roman"/>
          <w:b/>
          <w:sz w:val="20"/>
        </w:rPr>
        <w:t xml:space="preserve">Clinical Practice: </w:t>
      </w:r>
      <w:r w:rsidR="00E95D83" w:rsidRPr="00A27484">
        <w:rPr>
          <w:rFonts w:ascii="Times New Roman" w:hAnsi="Times New Roman"/>
          <w:sz w:val="20"/>
        </w:rPr>
        <w:t xml:space="preserve">As a general pediatrician at the University of Florida, my clinical duties include serving as an attending physician to aid in the diagnosis and treatment of pediatric patients in UF affiliated outpatient pediatric clinics and at Shands Children’s Hospital. In these capacities, I am responsible for the care, both inpatient and outpatient, of children with a multitude of diseases and the promotion of healthy living. I also function as general attending in the newborn nursery and helped to establish family-centered care, specifically rounding, as mandated by the ACGME and RRC in the inpatient settings.  In addition to these clinical responsibilities, I have functioned as the medical director at two separate pediatric outpatient sites since 2011.  Under my leadership, both sites have been recognized for excellence in clinical practice and patient satisfaction.  </w:t>
      </w:r>
    </w:p>
    <w:p w:rsidR="00E95D83" w:rsidRPr="00A27484" w:rsidRDefault="00E95D83" w:rsidP="00A27484">
      <w:pPr>
        <w:widowControl w:val="0"/>
        <w:ind w:left="1440"/>
        <w:rPr>
          <w:rFonts w:ascii="Times New Roman" w:hAnsi="Times New Roman"/>
          <w:b/>
          <w:sz w:val="20"/>
        </w:rPr>
      </w:pPr>
    </w:p>
    <w:p w:rsidR="00E95D83" w:rsidRPr="00A27484" w:rsidRDefault="00196EE6" w:rsidP="00A27484">
      <w:pPr>
        <w:widowControl w:val="0"/>
        <w:numPr>
          <w:ilvl w:val="2"/>
          <w:numId w:val="1"/>
        </w:numPr>
        <w:ind w:left="1440"/>
        <w:rPr>
          <w:rFonts w:ascii="Times New Roman" w:hAnsi="Times New Roman"/>
          <w:b/>
          <w:sz w:val="20"/>
        </w:rPr>
      </w:pPr>
      <w:r w:rsidRPr="00A27484">
        <w:rPr>
          <w:rFonts w:ascii="Times New Roman" w:hAnsi="Times New Roman"/>
          <w:b/>
          <w:sz w:val="20"/>
        </w:rPr>
        <w:t xml:space="preserve">Teaching: </w:t>
      </w:r>
      <w:r w:rsidR="00E95D83" w:rsidRPr="00A27484">
        <w:rPr>
          <w:rFonts w:ascii="Times New Roman" w:hAnsi="Times New Roman"/>
          <w:sz w:val="20"/>
        </w:rPr>
        <w:t>As a clinician educator, I am responsible for the education and mentorship of medical students, physician assistant students, residents and junior faculty members.  I teach general pediatrics to these learners through didactic lectures, simulator instructional sessions, and informal discussions in both outpatient and inpatient settings have consistently achieved excellence as a teacher at the College of Medicine. Although formal teaching is scheduled, much of my teaching occurs while functioning as the attending physician for learners during my clinical responsibilities. This occurs specifically in outpatient clinics, continuity clinics, elective “private pediatrics” rotations, clerkship rotations and in the inpatient setting. I also hold directorship and leadership roles in many educational experiences.  I serve or have served on a number of committees providing educational service to the Department of Pediatrics and the College of Medicine.  Throughout my career, I have had the privilege to mentor many medical students and residents during their years of training.  Finally, as one of the more senior members of my division, I mentor junior faculty as they progress through their career path.</w:t>
      </w:r>
    </w:p>
    <w:p w:rsidR="00196EE6" w:rsidRPr="00A27484" w:rsidRDefault="00196EE6" w:rsidP="00A27484">
      <w:pPr>
        <w:ind w:left="360"/>
        <w:rPr>
          <w:rFonts w:ascii="Times New Roman" w:hAnsi="Times New Roman"/>
          <w:sz w:val="20"/>
        </w:rPr>
      </w:pPr>
    </w:p>
    <w:p w:rsidR="00196EE6" w:rsidRPr="00A27484" w:rsidRDefault="00196EE6" w:rsidP="00A27484">
      <w:pPr>
        <w:numPr>
          <w:ilvl w:val="2"/>
          <w:numId w:val="1"/>
        </w:numPr>
        <w:ind w:left="1440"/>
        <w:rPr>
          <w:rFonts w:ascii="Times New Roman" w:hAnsi="Times New Roman"/>
          <w:sz w:val="20"/>
        </w:rPr>
      </w:pPr>
      <w:r w:rsidRPr="00A27484">
        <w:rPr>
          <w:rFonts w:ascii="Times New Roman" w:hAnsi="Times New Roman"/>
          <w:b/>
          <w:sz w:val="20"/>
        </w:rPr>
        <w:t xml:space="preserve">Research: </w:t>
      </w:r>
      <w:r w:rsidR="00E95D83" w:rsidRPr="00A27484">
        <w:rPr>
          <w:rFonts w:ascii="Times New Roman" w:hAnsi="Times New Roman"/>
          <w:sz w:val="20"/>
        </w:rPr>
        <w:t>I have been actively pursuing my research career since my appointment to faculty in the General Academic Pediatrics division. My areas of interest include medical education and quality improvement. I have received grant-funding for many projects, have published numerous refereed manuscripts and have presented my findings at local, regional, national and international. I have also mentored many medial students and residents in their research interests and, under my mentorship, these relationships have resulted in numerous presentations and manuscripts.</w:t>
      </w:r>
    </w:p>
    <w:p w:rsidR="00196EE6" w:rsidRPr="00A27484" w:rsidRDefault="00196EE6" w:rsidP="00A27484">
      <w:pPr>
        <w:rPr>
          <w:rFonts w:ascii="Times New Roman" w:hAnsi="Times New Roman"/>
          <w:sz w:val="20"/>
        </w:rPr>
      </w:pPr>
    </w:p>
    <w:p w:rsidR="007614DE" w:rsidRPr="00A27484" w:rsidRDefault="00196EE6" w:rsidP="00A27484">
      <w:pPr>
        <w:numPr>
          <w:ilvl w:val="2"/>
          <w:numId w:val="1"/>
        </w:numPr>
        <w:ind w:left="1440"/>
        <w:rPr>
          <w:rFonts w:ascii="Times New Roman" w:hAnsi="Times New Roman"/>
          <w:sz w:val="20"/>
        </w:rPr>
      </w:pPr>
      <w:r w:rsidRPr="00A27484">
        <w:rPr>
          <w:rFonts w:ascii="Times New Roman" w:hAnsi="Times New Roman"/>
          <w:b/>
          <w:sz w:val="20"/>
        </w:rPr>
        <w:t>Administration:</w:t>
      </w:r>
      <w:r w:rsidRPr="00A27484">
        <w:rPr>
          <w:rFonts w:ascii="Times New Roman" w:hAnsi="Times New Roman"/>
          <w:sz w:val="20"/>
        </w:rPr>
        <w:t xml:space="preserve"> </w:t>
      </w:r>
      <w:r w:rsidR="00E95D83" w:rsidRPr="00A27484">
        <w:rPr>
          <w:rFonts w:ascii="Times New Roman" w:hAnsi="Times New Roman"/>
          <w:sz w:val="20"/>
        </w:rPr>
        <w:t xml:space="preserve">My administrative duties include functioning as the director of educational courses as well as divisional and clinical leadership.  With regards to clinical leadership and administration, I hold, or have held the roles of medical director and associate division chief. With regards to educational leadership and administration, I have served as both a clerkship and course director.  I also serve as a professional development advisor to pediatric residents and medical students. I have served, and currently serve, on a number of committees providing service to the Department of Pediatrics and the College of Medicine.  </w:t>
      </w:r>
    </w:p>
    <w:p w:rsidR="00E95D83" w:rsidRPr="00E95D83" w:rsidRDefault="00E95D83" w:rsidP="00E95D83">
      <w:pPr>
        <w:rPr>
          <w:rFonts w:ascii="Times New Roman" w:hAnsi="Times New Roman"/>
          <w:sz w:val="20"/>
        </w:rPr>
      </w:pPr>
    </w:p>
    <w:p w:rsidR="007614DE" w:rsidRDefault="007614DE" w:rsidP="00A27484">
      <w:pPr>
        <w:rPr>
          <w:rFonts w:ascii="Times New Roman" w:hAnsi="Times New Roman"/>
          <w:sz w:val="20"/>
        </w:rPr>
      </w:pPr>
      <w:r w:rsidRPr="009359EA">
        <w:rPr>
          <w:rFonts w:ascii="Times New Roman" w:hAnsi="Times New Roman"/>
          <w:b/>
          <w:sz w:val="20"/>
        </w:rPr>
        <w:t>2013</w:t>
      </w:r>
      <w:r>
        <w:rPr>
          <w:rFonts w:ascii="Times New Roman" w:hAnsi="Times New Roman"/>
          <w:sz w:val="20"/>
        </w:rPr>
        <w:t>-</w:t>
      </w:r>
      <w:r>
        <w:rPr>
          <w:rFonts w:ascii="Times New Roman" w:hAnsi="Times New Roman"/>
          <w:b/>
          <w:sz w:val="20"/>
        </w:rPr>
        <w:t xml:space="preserve"> </w:t>
      </w:r>
      <w:r w:rsidR="00663E07">
        <w:rPr>
          <w:rFonts w:ascii="Times New Roman" w:hAnsi="Times New Roman"/>
          <w:b/>
          <w:sz w:val="20"/>
        </w:rPr>
        <w:t>2016</w:t>
      </w:r>
      <w:r>
        <w:rPr>
          <w:rFonts w:ascii="Times New Roman" w:hAnsi="Times New Roman"/>
          <w:sz w:val="20"/>
        </w:rPr>
        <w:tab/>
      </w:r>
      <w:r>
        <w:rPr>
          <w:rFonts w:ascii="Times New Roman" w:hAnsi="Times New Roman"/>
          <w:b/>
          <w:sz w:val="20"/>
          <w:u w:val="single"/>
        </w:rPr>
        <w:t>Emergency Department Pediatric Physician</w:t>
      </w:r>
      <w:r>
        <w:rPr>
          <w:rFonts w:ascii="Times New Roman" w:hAnsi="Times New Roman"/>
          <w:sz w:val="20"/>
        </w:rPr>
        <w:t xml:space="preserve"> </w:t>
      </w:r>
    </w:p>
    <w:p w:rsidR="007614DE" w:rsidRPr="005771B0" w:rsidRDefault="007614DE" w:rsidP="00A27484">
      <w:pPr>
        <w:ind w:left="1440"/>
        <w:rPr>
          <w:rFonts w:ascii="Times New Roman" w:hAnsi="Times New Roman"/>
          <w:sz w:val="20"/>
        </w:rPr>
      </w:pPr>
      <w:r>
        <w:rPr>
          <w:rFonts w:ascii="Times New Roman" w:hAnsi="Times New Roman"/>
          <w:sz w:val="20"/>
        </w:rPr>
        <w:t>Work</w:t>
      </w:r>
      <w:r w:rsidR="00663E07">
        <w:rPr>
          <w:rFonts w:ascii="Times New Roman" w:hAnsi="Times New Roman"/>
          <w:sz w:val="20"/>
        </w:rPr>
        <w:t>ed</w:t>
      </w:r>
      <w:r>
        <w:rPr>
          <w:rFonts w:ascii="Times New Roman" w:hAnsi="Times New Roman"/>
          <w:sz w:val="20"/>
        </w:rPr>
        <w:t xml:space="preserve"> as an attending physician in “Pediatric Fast Track” to administer care to ill pediatric patients in the Shands Teaching Hospital Pediatric Emergency Department.</w:t>
      </w:r>
    </w:p>
    <w:p w:rsidR="007614DE" w:rsidRPr="00134F0E" w:rsidRDefault="007614DE" w:rsidP="00A27484">
      <w:pPr>
        <w:ind w:left="1440"/>
        <w:rPr>
          <w:rFonts w:ascii="Times New Roman" w:hAnsi="Times New Roman"/>
          <w:sz w:val="20"/>
        </w:rPr>
      </w:pPr>
      <w:r w:rsidRPr="00134F0E">
        <w:rPr>
          <w:rFonts w:ascii="Times New Roman" w:hAnsi="Times New Roman"/>
          <w:sz w:val="20"/>
        </w:rPr>
        <w:lastRenderedPageBreak/>
        <w:t xml:space="preserve">University of Florida, </w:t>
      </w:r>
      <w:r>
        <w:rPr>
          <w:rFonts w:ascii="Times New Roman" w:hAnsi="Times New Roman"/>
          <w:sz w:val="20"/>
        </w:rPr>
        <w:t>Department of Emergency Medicine and Pediatrics, Shand</w:t>
      </w:r>
      <w:r w:rsidRPr="00134F0E">
        <w:rPr>
          <w:rFonts w:ascii="Times New Roman" w:hAnsi="Times New Roman"/>
          <w:sz w:val="20"/>
        </w:rPr>
        <w:t>s Hospital</w:t>
      </w:r>
      <w:r>
        <w:rPr>
          <w:rFonts w:ascii="Times New Roman" w:hAnsi="Times New Roman"/>
          <w:sz w:val="20"/>
        </w:rPr>
        <w:t>.</w:t>
      </w:r>
    </w:p>
    <w:p w:rsidR="007614DE" w:rsidRPr="00134F0E" w:rsidRDefault="007614DE" w:rsidP="00A27484">
      <w:pPr>
        <w:rPr>
          <w:rFonts w:ascii="Times New Roman" w:hAnsi="Times New Roman"/>
          <w:sz w:val="20"/>
        </w:rPr>
      </w:pPr>
      <w:r w:rsidRPr="00134F0E">
        <w:rPr>
          <w:rFonts w:ascii="Times New Roman" w:hAnsi="Times New Roman"/>
          <w:sz w:val="20"/>
        </w:rPr>
        <w:tab/>
      </w:r>
      <w:r w:rsidRPr="00134F0E">
        <w:rPr>
          <w:rFonts w:ascii="Times New Roman" w:hAnsi="Times New Roman"/>
          <w:sz w:val="20"/>
        </w:rPr>
        <w:tab/>
        <w:t>1600 SW Archer Road, PO Box 100296</w:t>
      </w:r>
    </w:p>
    <w:p w:rsidR="007614DE" w:rsidRPr="00F85417" w:rsidRDefault="007614DE" w:rsidP="00A27484">
      <w:pPr>
        <w:ind w:left="720" w:firstLine="720"/>
        <w:rPr>
          <w:rFonts w:ascii="Times New Roman" w:hAnsi="Times New Roman"/>
          <w:sz w:val="20"/>
        </w:rPr>
      </w:pPr>
      <w:r w:rsidRPr="00134F0E">
        <w:rPr>
          <w:rFonts w:ascii="Times New Roman" w:hAnsi="Times New Roman"/>
          <w:sz w:val="20"/>
        </w:rPr>
        <w:t>Gainesville, Florida 32610</w:t>
      </w:r>
    </w:p>
    <w:p w:rsidR="00196EE6" w:rsidRPr="00134F0E" w:rsidRDefault="00196EE6" w:rsidP="00A27484">
      <w:pPr>
        <w:rPr>
          <w:rFonts w:ascii="Times New Roman" w:hAnsi="Times New Roman"/>
          <w:sz w:val="20"/>
        </w:rPr>
      </w:pPr>
      <w:r w:rsidRPr="00134F0E">
        <w:rPr>
          <w:rFonts w:ascii="Times New Roman" w:hAnsi="Times New Roman"/>
          <w:sz w:val="20"/>
        </w:rPr>
        <w:tab/>
      </w:r>
    </w:p>
    <w:p w:rsidR="00196EE6" w:rsidRPr="00134F0E" w:rsidRDefault="00196EE6" w:rsidP="00A27484">
      <w:pPr>
        <w:rPr>
          <w:rFonts w:ascii="Times New Roman" w:hAnsi="Times New Roman"/>
          <w:sz w:val="20"/>
        </w:rPr>
      </w:pPr>
      <w:r w:rsidRPr="00134F0E">
        <w:rPr>
          <w:rFonts w:ascii="Times New Roman" w:hAnsi="Times New Roman"/>
          <w:b/>
          <w:sz w:val="20"/>
        </w:rPr>
        <w:t>2005- 2006</w:t>
      </w:r>
      <w:r w:rsidRPr="00134F0E">
        <w:rPr>
          <w:rFonts w:ascii="Times New Roman" w:hAnsi="Times New Roman"/>
          <w:sz w:val="20"/>
        </w:rPr>
        <w:tab/>
      </w:r>
      <w:r w:rsidRPr="00034809">
        <w:rPr>
          <w:rFonts w:ascii="Times New Roman" w:hAnsi="Times New Roman"/>
          <w:b/>
          <w:sz w:val="20"/>
          <w:u w:val="single"/>
        </w:rPr>
        <w:t>Pediatric Chief Resident- Faculty Position</w:t>
      </w:r>
    </w:p>
    <w:p w:rsidR="00196EE6" w:rsidRPr="00134F0E" w:rsidRDefault="00196EE6" w:rsidP="00A27484">
      <w:pPr>
        <w:rPr>
          <w:rFonts w:ascii="Times New Roman" w:hAnsi="Times New Roman"/>
          <w:sz w:val="20"/>
        </w:rPr>
      </w:pPr>
      <w:r w:rsidRPr="00134F0E">
        <w:rPr>
          <w:rFonts w:ascii="Times New Roman" w:hAnsi="Times New Roman"/>
          <w:sz w:val="20"/>
        </w:rPr>
        <w:tab/>
      </w:r>
      <w:r w:rsidRPr="00134F0E">
        <w:rPr>
          <w:rFonts w:ascii="Times New Roman" w:hAnsi="Times New Roman"/>
          <w:sz w:val="20"/>
        </w:rPr>
        <w:tab/>
        <w:t xml:space="preserve">University of Florida, </w:t>
      </w:r>
      <w:r>
        <w:rPr>
          <w:rFonts w:ascii="Times New Roman" w:hAnsi="Times New Roman"/>
          <w:sz w:val="20"/>
        </w:rPr>
        <w:t>Department of Pediatrics, Shand</w:t>
      </w:r>
      <w:r w:rsidRPr="00134F0E">
        <w:rPr>
          <w:rFonts w:ascii="Times New Roman" w:hAnsi="Times New Roman"/>
          <w:sz w:val="20"/>
        </w:rPr>
        <w:t>s</w:t>
      </w:r>
      <w:r w:rsidR="009359EA">
        <w:rPr>
          <w:rFonts w:ascii="Times New Roman" w:hAnsi="Times New Roman"/>
          <w:sz w:val="20"/>
        </w:rPr>
        <w:t xml:space="preserve"> </w:t>
      </w:r>
      <w:r w:rsidRPr="00134F0E">
        <w:rPr>
          <w:rFonts w:ascii="Times New Roman" w:hAnsi="Times New Roman"/>
          <w:sz w:val="20"/>
        </w:rPr>
        <w:t>Hospital</w:t>
      </w:r>
    </w:p>
    <w:p w:rsidR="00196EE6" w:rsidRPr="00134F0E" w:rsidRDefault="00196EE6" w:rsidP="00A27484">
      <w:pPr>
        <w:rPr>
          <w:rFonts w:ascii="Times New Roman" w:hAnsi="Times New Roman"/>
          <w:sz w:val="20"/>
        </w:rPr>
      </w:pPr>
      <w:r w:rsidRPr="00134F0E">
        <w:rPr>
          <w:rFonts w:ascii="Times New Roman" w:hAnsi="Times New Roman"/>
          <w:sz w:val="20"/>
        </w:rPr>
        <w:tab/>
      </w:r>
      <w:r w:rsidRPr="00134F0E">
        <w:rPr>
          <w:rFonts w:ascii="Times New Roman" w:hAnsi="Times New Roman"/>
          <w:sz w:val="20"/>
        </w:rPr>
        <w:tab/>
        <w:t>1600 SW Archer Road, PO Box 100296</w:t>
      </w:r>
    </w:p>
    <w:p w:rsidR="008C58B1" w:rsidRDefault="00196EE6" w:rsidP="00A27484">
      <w:pPr>
        <w:ind w:left="720" w:firstLine="720"/>
        <w:rPr>
          <w:rFonts w:ascii="Times New Roman" w:hAnsi="Times New Roman"/>
          <w:sz w:val="20"/>
        </w:rPr>
      </w:pPr>
      <w:r w:rsidRPr="00134F0E">
        <w:rPr>
          <w:rFonts w:ascii="Times New Roman" w:hAnsi="Times New Roman"/>
          <w:sz w:val="20"/>
        </w:rPr>
        <w:t>Gainesville, Florida 32610</w:t>
      </w:r>
    </w:p>
    <w:p w:rsidR="005771B0" w:rsidRDefault="005771B0" w:rsidP="008C58B1">
      <w:pPr>
        <w:ind w:left="1440" w:firstLine="720"/>
        <w:rPr>
          <w:rFonts w:ascii="Times New Roman" w:hAnsi="Times New Roman"/>
          <w:sz w:val="20"/>
        </w:rPr>
      </w:pPr>
    </w:p>
    <w:p w:rsidR="005771B0" w:rsidRDefault="005771B0" w:rsidP="00A27484">
      <w:pPr>
        <w:rPr>
          <w:rFonts w:ascii="Times New Roman" w:hAnsi="Times New Roman"/>
          <w:b/>
          <w:sz w:val="20"/>
          <w:u w:val="single"/>
        </w:rPr>
      </w:pPr>
      <w:r w:rsidRPr="00134F0E">
        <w:rPr>
          <w:rFonts w:ascii="Times New Roman" w:hAnsi="Times New Roman"/>
          <w:b/>
          <w:sz w:val="20"/>
        </w:rPr>
        <w:t>2005- 2006</w:t>
      </w:r>
      <w:r w:rsidRPr="00134F0E">
        <w:rPr>
          <w:rFonts w:ascii="Times New Roman" w:hAnsi="Times New Roman"/>
          <w:sz w:val="20"/>
        </w:rPr>
        <w:tab/>
      </w:r>
      <w:r>
        <w:rPr>
          <w:rFonts w:ascii="Times New Roman" w:hAnsi="Times New Roman"/>
          <w:b/>
          <w:sz w:val="20"/>
          <w:u w:val="single"/>
        </w:rPr>
        <w:t xml:space="preserve">Emergency Department </w:t>
      </w:r>
      <w:r w:rsidR="007614DE">
        <w:rPr>
          <w:rFonts w:ascii="Times New Roman" w:hAnsi="Times New Roman"/>
          <w:b/>
          <w:sz w:val="20"/>
          <w:u w:val="single"/>
        </w:rPr>
        <w:t>Pediatric</w:t>
      </w:r>
      <w:r>
        <w:rPr>
          <w:rFonts w:ascii="Times New Roman" w:hAnsi="Times New Roman"/>
          <w:b/>
          <w:sz w:val="20"/>
          <w:u w:val="single"/>
        </w:rPr>
        <w:t xml:space="preserve"> Physician</w:t>
      </w:r>
    </w:p>
    <w:p w:rsidR="007614DE" w:rsidRPr="00134F0E" w:rsidRDefault="007614DE" w:rsidP="007614DE">
      <w:pPr>
        <w:rPr>
          <w:rFonts w:ascii="Times New Roman" w:hAnsi="Times New Roman"/>
          <w:sz w:val="20"/>
        </w:rPr>
      </w:pPr>
      <w:r>
        <w:rPr>
          <w:rFonts w:ascii="Times New Roman" w:hAnsi="Times New Roman"/>
          <w:sz w:val="20"/>
        </w:rPr>
        <w:tab/>
      </w:r>
      <w:r>
        <w:rPr>
          <w:rFonts w:ascii="Times New Roman" w:hAnsi="Times New Roman"/>
          <w:sz w:val="20"/>
        </w:rPr>
        <w:tab/>
      </w:r>
      <w:r w:rsidRPr="00134F0E">
        <w:rPr>
          <w:rFonts w:ascii="Times New Roman" w:hAnsi="Times New Roman"/>
          <w:sz w:val="20"/>
        </w:rPr>
        <w:t xml:space="preserve">University of Florida, </w:t>
      </w:r>
      <w:r>
        <w:rPr>
          <w:rFonts w:ascii="Times New Roman" w:hAnsi="Times New Roman"/>
          <w:sz w:val="20"/>
        </w:rPr>
        <w:t>Department of Emergency Medicine, Shand</w:t>
      </w:r>
      <w:r w:rsidRPr="00134F0E">
        <w:rPr>
          <w:rFonts w:ascii="Times New Roman" w:hAnsi="Times New Roman"/>
          <w:sz w:val="20"/>
        </w:rPr>
        <w:t>s</w:t>
      </w:r>
      <w:r>
        <w:rPr>
          <w:rFonts w:ascii="Times New Roman" w:hAnsi="Times New Roman"/>
          <w:sz w:val="20"/>
        </w:rPr>
        <w:t xml:space="preserve"> </w:t>
      </w:r>
      <w:r w:rsidRPr="00134F0E">
        <w:rPr>
          <w:rFonts w:ascii="Times New Roman" w:hAnsi="Times New Roman"/>
          <w:sz w:val="20"/>
        </w:rPr>
        <w:t>Hospital</w:t>
      </w:r>
    </w:p>
    <w:p w:rsidR="007614DE" w:rsidRPr="00134F0E" w:rsidRDefault="007614DE" w:rsidP="007614DE">
      <w:pPr>
        <w:rPr>
          <w:rFonts w:ascii="Times New Roman" w:hAnsi="Times New Roman"/>
          <w:sz w:val="20"/>
        </w:rPr>
      </w:pPr>
      <w:r w:rsidRPr="00134F0E">
        <w:rPr>
          <w:rFonts w:ascii="Times New Roman" w:hAnsi="Times New Roman"/>
          <w:sz w:val="20"/>
        </w:rPr>
        <w:tab/>
      </w:r>
      <w:r w:rsidRPr="00134F0E">
        <w:rPr>
          <w:rFonts w:ascii="Times New Roman" w:hAnsi="Times New Roman"/>
          <w:sz w:val="20"/>
        </w:rPr>
        <w:tab/>
        <w:t>1600 SW Archer Road, PO Box 100296</w:t>
      </w:r>
    </w:p>
    <w:p w:rsidR="007614DE" w:rsidRPr="007614DE" w:rsidRDefault="007614DE" w:rsidP="00A27484">
      <w:pPr>
        <w:ind w:left="720" w:firstLine="720"/>
        <w:rPr>
          <w:rFonts w:ascii="Times New Roman" w:hAnsi="Times New Roman"/>
          <w:sz w:val="20"/>
        </w:rPr>
      </w:pPr>
      <w:r w:rsidRPr="00134F0E">
        <w:rPr>
          <w:rFonts w:ascii="Times New Roman" w:hAnsi="Times New Roman"/>
          <w:sz w:val="20"/>
        </w:rPr>
        <w:t>Gainesville, Florida 32610</w:t>
      </w:r>
    </w:p>
    <w:p w:rsidR="00196EE6" w:rsidRDefault="00196EE6" w:rsidP="00C60349">
      <w:pPr>
        <w:rPr>
          <w:rFonts w:ascii="Times New Roman" w:hAnsi="Times New Roman"/>
          <w:sz w:val="20"/>
        </w:rPr>
      </w:pPr>
    </w:p>
    <w:p w:rsidR="00196EE6" w:rsidRPr="00A81106" w:rsidRDefault="00196EE6" w:rsidP="00C60349">
      <w:pPr>
        <w:rPr>
          <w:rFonts w:ascii="Times New Roman" w:hAnsi="Times New Roman"/>
          <w:sz w:val="20"/>
          <w:u w:val="single"/>
        </w:rPr>
      </w:pPr>
      <w:r w:rsidRPr="00A81106">
        <w:rPr>
          <w:rFonts w:ascii="Times New Roman" w:hAnsi="Times New Roman"/>
          <w:b/>
          <w:sz w:val="22"/>
          <w:szCs w:val="22"/>
          <w:u w:val="single"/>
        </w:rPr>
        <w:t>LISCENSURE and CERTIFCATIONS</w:t>
      </w:r>
    </w:p>
    <w:p w:rsidR="00196EE6" w:rsidRDefault="00196EE6" w:rsidP="00C60349">
      <w:pPr>
        <w:tabs>
          <w:tab w:val="left" w:pos="2160"/>
        </w:tabs>
        <w:ind w:left="360"/>
        <w:rPr>
          <w:rFonts w:ascii="Times New Roman" w:hAnsi="Times New Roman"/>
          <w:b/>
          <w:i/>
          <w:color w:val="0000FF"/>
          <w:sz w:val="22"/>
          <w:szCs w:val="22"/>
        </w:rPr>
      </w:pPr>
    </w:p>
    <w:p w:rsidR="00196EE6" w:rsidRPr="00134F0E" w:rsidRDefault="00196EE6" w:rsidP="00A27484">
      <w:pPr>
        <w:tabs>
          <w:tab w:val="left" w:pos="1080"/>
          <w:tab w:val="left" w:pos="2160"/>
        </w:tabs>
        <w:ind w:left="720"/>
        <w:rPr>
          <w:rFonts w:ascii="Times New Roman" w:hAnsi="Times New Roman"/>
          <w:b/>
          <w:sz w:val="20"/>
        </w:rPr>
      </w:pPr>
      <w:r w:rsidRPr="00134F0E">
        <w:rPr>
          <w:rFonts w:ascii="Times New Roman" w:hAnsi="Times New Roman"/>
          <w:b/>
          <w:sz w:val="20"/>
        </w:rPr>
        <w:t>Professional Certifications</w:t>
      </w:r>
      <w:r>
        <w:rPr>
          <w:rFonts w:ascii="Times New Roman" w:hAnsi="Times New Roman"/>
          <w:b/>
          <w:sz w:val="20"/>
        </w:rPr>
        <w:t>:</w:t>
      </w:r>
    </w:p>
    <w:p w:rsidR="00196EE6" w:rsidRPr="00134F0E" w:rsidRDefault="00196EE6" w:rsidP="00C60349">
      <w:pPr>
        <w:ind w:left="720" w:firstLine="720"/>
        <w:rPr>
          <w:rFonts w:ascii="Times New Roman" w:hAnsi="Times New Roman"/>
          <w:sz w:val="20"/>
        </w:rPr>
      </w:pPr>
      <w:r w:rsidRPr="00134F0E">
        <w:rPr>
          <w:rFonts w:ascii="Times New Roman" w:hAnsi="Times New Roman"/>
          <w:b/>
          <w:sz w:val="20"/>
        </w:rPr>
        <w:t>200</w:t>
      </w:r>
      <w:r>
        <w:rPr>
          <w:rFonts w:ascii="Times New Roman" w:hAnsi="Times New Roman"/>
          <w:b/>
          <w:sz w:val="20"/>
        </w:rPr>
        <w:t>5- Present</w:t>
      </w:r>
      <w:r>
        <w:rPr>
          <w:rFonts w:ascii="Times New Roman" w:hAnsi="Times New Roman"/>
          <w:sz w:val="20"/>
        </w:rPr>
        <w:tab/>
      </w:r>
      <w:r w:rsidRPr="00134F0E">
        <w:rPr>
          <w:rFonts w:ascii="Times New Roman" w:hAnsi="Times New Roman"/>
          <w:sz w:val="20"/>
        </w:rPr>
        <w:t>National Board of Medical Examiners</w:t>
      </w:r>
    </w:p>
    <w:p w:rsidR="00196EE6" w:rsidRDefault="00196EE6" w:rsidP="00C60349">
      <w:pPr>
        <w:ind w:left="720" w:firstLine="720"/>
        <w:rPr>
          <w:rFonts w:ascii="Times New Roman" w:hAnsi="Times New Roman"/>
          <w:sz w:val="20"/>
        </w:rPr>
      </w:pPr>
      <w:r w:rsidRPr="00134F0E">
        <w:rPr>
          <w:rFonts w:ascii="Times New Roman" w:hAnsi="Times New Roman"/>
          <w:b/>
          <w:sz w:val="20"/>
        </w:rPr>
        <w:t>2005</w:t>
      </w:r>
      <w:r>
        <w:rPr>
          <w:rFonts w:ascii="Times New Roman" w:hAnsi="Times New Roman"/>
          <w:b/>
          <w:sz w:val="20"/>
        </w:rPr>
        <w:t>- Present</w:t>
      </w:r>
      <w:r>
        <w:rPr>
          <w:rFonts w:ascii="Times New Roman" w:hAnsi="Times New Roman"/>
          <w:sz w:val="20"/>
        </w:rPr>
        <w:tab/>
      </w:r>
      <w:r w:rsidRPr="00134F0E">
        <w:rPr>
          <w:rFonts w:ascii="Times New Roman" w:hAnsi="Times New Roman"/>
          <w:sz w:val="20"/>
        </w:rPr>
        <w:t xml:space="preserve">American Board of Pediatrics </w:t>
      </w:r>
    </w:p>
    <w:p w:rsidR="00196EE6" w:rsidRDefault="00196EE6" w:rsidP="00C60349">
      <w:pPr>
        <w:ind w:left="720" w:firstLine="720"/>
        <w:rPr>
          <w:rFonts w:ascii="Times New Roman" w:hAnsi="Times New Roman"/>
          <w:sz w:val="20"/>
        </w:rPr>
      </w:pPr>
      <w:r>
        <w:rPr>
          <w:rFonts w:ascii="Times New Roman" w:hAnsi="Times New Roman"/>
          <w:b/>
          <w:sz w:val="20"/>
        </w:rPr>
        <w:t>2002- Present</w:t>
      </w:r>
      <w:r>
        <w:rPr>
          <w:rFonts w:ascii="Times New Roman" w:hAnsi="Times New Roman"/>
          <w:b/>
          <w:sz w:val="20"/>
        </w:rPr>
        <w:tab/>
      </w:r>
      <w:r w:rsidRPr="00A81106">
        <w:rPr>
          <w:rFonts w:ascii="Times New Roman" w:hAnsi="Times New Roman"/>
          <w:sz w:val="20"/>
        </w:rPr>
        <w:t>Neonatal Advanced Life Support</w:t>
      </w:r>
    </w:p>
    <w:p w:rsidR="00196EE6" w:rsidRPr="00A81106" w:rsidRDefault="00196EE6" w:rsidP="00C60349">
      <w:pPr>
        <w:ind w:left="720" w:firstLine="720"/>
        <w:rPr>
          <w:rFonts w:ascii="Times New Roman" w:hAnsi="Times New Roman"/>
          <w:sz w:val="20"/>
        </w:rPr>
      </w:pPr>
      <w:r>
        <w:rPr>
          <w:rFonts w:ascii="Times New Roman" w:hAnsi="Times New Roman"/>
          <w:b/>
          <w:sz w:val="20"/>
        </w:rPr>
        <w:t>2002- Present</w:t>
      </w:r>
      <w:r>
        <w:rPr>
          <w:rFonts w:ascii="Times New Roman" w:hAnsi="Times New Roman"/>
          <w:b/>
          <w:sz w:val="20"/>
        </w:rPr>
        <w:tab/>
      </w:r>
      <w:r w:rsidRPr="00A81106">
        <w:rPr>
          <w:rFonts w:ascii="Times New Roman" w:hAnsi="Times New Roman"/>
          <w:sz w:val="20"/>
        </w:rPr>
        <w:t>Pediatric Advanced Life Support</w:t>
      </w:r>
    </w:p>
    <w:p w:rsidR="00196EE6" w:rsidRPr="00134F0E" w:rsidRDefault="00196EE6" w:rsidP="00C60349">
      <w:pPr>
        <w:ind w:left="360"/>
        <w:rPr>
          <w:rFonts w:ascii="Times New Roman" w:hAnsi="Times New Roman"/>
          <w:b/>
          <w:sz w:val="20"/>
        </w:rPr>
      </w:pPr>
    </w:p>
    <w:p w:rsidR="00196EE6" w:rsidRPr="00134F0E" w:rsidRDefault="00196EE6" w:rsidP="00A27484">
      <w:pPr>
        <w:tabs>
          <w:tab w:val="left" w:pos="1080"/>
        </w:tabs>
        <w:ind w:left="720"/>
        <w:rPr>
          <w:rFonts w:ascii="Times New Roman" w:hAnsi="Times New Roman"/>
          <w:sz w:val="20"/>
        </w:rPr>
      </w:pPr>
      <w:r w:rsidRPr="00134F0E">
        <w:rPr>
          <w:rFonts w:ascii="Times New Roman" w:hAnsi="Times New Roman"/>
          <w:b/>
          <w:sz w:val="20"/>
        </w:rPr>
        <w:t>Medical Licensure</w:t>
      </w:r>
      <w:r>
        <w:rPr>
          <w:rFonts w:ascii="Times New Roman" w:hAnsi="Times New Roman"/>
          <w:b/>
          <w:sz w:val="20"/>
        </w:rPr>
        <w:t>:</w:t>
      </w:r>
    </w:p>
    <w:p w:rsidR="00196EE6" w:rsidRPr="00134F0E" w:rsidRDefault="00196EE6" w:rsidP="00C60349">
      <w:pPr>
        <w:ind w:left="720" w:firstLine="720"/>
        <w:rPr>
          <w:rFonts w:ascii="Times New Roman" w:hAnsi="Times New Roman"/>
          <w:sz w:val="20"/>
        </w:rPr>
      </w:pPr>
      <w:r w:rsidRPr="00134F0E">
        <w:rPr>
          <w:rFonts w:ascii="Times New Roman" w:hAnsi="Times New Roman"/>
          <w:b/>
          <w:sz w:val="20"/>
        </w:rPr>
        <w:t>2005- Present</w:t>
      </w:r>
      <w:r w:rsidRPr="00134F0E">
        <w:rPr>
          <w:rFonts w:ascii="Times New Roman" w:hAnsi="Times New Roman"/>
          <w:sz w:val="20"/>
        </w:rPr>
        <w:tab/>
        <w:t>Florida</w:t>
      </w:r>
      <w:r w:rsidR="00B321A6">
        <w:rPr>
          <w:rFonts w:ascii="Times New Roman" w:hAnsi="Times New Roman"/>
          <w:sz w:val="20"/>
        </w:rPr>
        <w:t xml:space="preserve"> (ME 93046, expires 1/2019</w:t>
      </w:r>
      <w:r w:rsidRPr="00134F0E">
        <w:rPr>
          <w:rFonts w:ascii="Times New Roman" w:hAnsi="Times New Roman"/>
          <w:sz w:val="20"/>
        </w:rPr>
        <w:t>)</w:t>
      </w:r>
    </w:p>
    <w:p w:rsidR="00196EE6" w:rsidRDefault="00196EE6" w:rsidP="00C60349">
      <w:pPr>
        <w:rPr>
          <w:rFonts w:ascii="Times New Roman" w:hAnsi="Times New Roman"/>
          <w:b/>
          <w:sz w:val="22"/>
          <w:szCs w:val="22"/>
        </w:rPr>
      </w:pPr>
    </w:p>
    <w:p w:rsidR="00196EE6" w:rsidRPr="008B5965" w:rsidRDefault="00196EE6" w:rsidP="00C60349">
      <w:pPr>
        <w:rPr>
          <w:rFonts w:ascii="Times New Roman" w:hAnsi="Times New Roman"/>
          <w:b/>
          <w:sz w:val="22"/>
          <w:szCs w:val="22"/>
          <w:u w:val="single"/>
        </w:rPr>
      </w:pPr>
      <w:r w:rsidRPr="008B5965">
        <w:rPr>
          <w:rFonts w:ascii="Times New Roman" w:hAnsi="Times New Roman"/>
          <w:b/>
          <w:sz w:val="22"/>
          <w:szCs w:val="22"/>
          <w:u w:val="single"/>
        </w:rPr>
        <w:t>EDUCATIONAL BACKGROUND</w:t>
      </w:r>
    </w:p>
    <w:p w:rsidR="00196EE6" w:rsidRPr="00134F0E" w:rsidRDefault="00196EE6" w:rsidP="00C60349">
      <w:pPr>
        <w:ind w:left="720"/>
        <w:rPr>
          <w:rFonts w:ascii="Times New Roman" w:hAnsi="Times New Roman"/>
          <w:sz w:val="20"/>
        </w:rPr>
      </w:pPr>
    </w:p>
    <w:p w:rsidR="00196EE6" w:rsidRPr="00134F0E" w:rsidRDefault="00196EE6" w:rsidP="00A27484">
      <w:pPr>
        <w:rPr>
          <w:rFonts w:ascii="Times New Roman" w:hAnsi="Times New Roman"/>
          <w:sz w:val="20"/>
        </w:rPr>
      </w:pPr>
      <w:r w:rsidRPr="0043424B">
        <w:rPr>
          <w:rFonts w:ascii="Times New Roman" w:hAnsi="Times New Roman"/>
          <w:b/>
          <w:sz w:val="20"/>
        </w:rPr>
        <w:t>2002-2005</w:t>
      </w:r>
      <w:r>
        <w:rPr>
          <w:rFonts w:ascii="Times New Roman" w:hAnsi="Times New Roman"/>
          <w:sz w:val="20"/>
        </w:rPr>
        <w:tab/>
      </w:r>
      <w:r w:rsidRPr="00134F0E">
        <w:rPr>
          <w:rFonts w:ascii="Times New Roman" w:hAnsi="Times New Roman"/>
          <w:sz w:val="20"/>
        </w:rPr>
        <w:t>University of Florida, Department of Pediatrics</w:t>
      </w:r>
      <w:r w:rsidRPr="00134F0E">
        <w:rPr>
          <w:rFonts w:ascii="Times New Roman" w:hAnsi="Times New Roman"/>
          <w:sz w:val="20"/>
        </w:rPr>
        <w:tab/>
        <w:t>Pediatric Resident</w:t>
      </w:r>
      <w:r w:rsidRPr="00134F0E">
        <w:rPr>
          <w:rFonts w:ascii="Times New Roman" w:hAnsi="Times New Roman"/>
          <w:sz w:val="20"/>
        </w:rPr>
        <w:tab/>
      </w:r>
    </w:p>
    <w:p w:rsidR="00E95D83" w:rsidRDefault="00196EE6" w:rsidP="00A27484">
      <w:pPr>
        <w:ind w:left="720" w:firstLine="720"/>
        <w:rPr>
          <w:rFonts w:ascii="Times New Roman" w:hAnsi="Times New Roman"/>
          <w:sz w:val="20"/>
        </w:rPr>
      </w:pPr>
      <w:r w:rsidRPr="00134F0E">
        <w:rPr>
          <w:rFonts w:ascii="Times New Roman" w:hAnsi="Times New Roman"/>
          <w:sz w:val="20"/>
        </w:rPr>
        <w:t>UF at Shands, Gainesville, Florida</w:t>
      </w:r>
      <w:r w:rsidRPr="00134F0E">
        <w:rPr>
          <w:rFonts w:ascii="Times New Roman" w:hAnsi="Times New Roman"/>
          <w:sz w:val="20"/>
        </w:rPr>
        <w:tab/>
      </w:r>
      <w:r w:rsidRPr="00134F0E">
        <w:rPr>
          <w:rFonts w:ascii="Times New Roman" w:hAnsi="Times New Roman"/>
          <w:sz w:val="20"/>
        </w:rPr>
        <w:tab/>
      </w:r>
    </w:p>
    <w:p w:rsidR="00196EE6" w:rsidRDefault="00196EE6" w:rsidP="00C60349">
      <w:pPr>
        <w:ind w:left="1440" w:firstLine="720"/>
        <w:rPr>
          <w:rFonts w:ascii="Times New Roman" w:hAnsi="Times New Roman"/>
          <w:sz w:val="20"/>
        </w:rPr>
      </w:pPr>
    </w:p>
    <w:p w:rsidR="00196EE6" w:rsidRDefault="00196EE6" w:rsidP="00A27484">
      <w:pPr>
        <w:rPr>
          <w:rFonts w:ascii="Times New Roman" w:hAnsi="Times New Roman"/>
          <w:sz w:val="20"/>
        </w:rPr>
      </w:pPr>
      <w:r w:rsidRPr="0043424B">
        <w:rPr>
          <w:rFonts w:ascii="Times New Roman" w:hAnsi="Times New Roman"/>
          <w:b/>
          <w:sz w:val="20"/>
        </w:rPr>
        <w:t>1998-2002</w:t>
      </w:r>
      <w:r>
        <w:rPr>
          <w:rFonts w:ascii="Times New Roman" w:hAnsi="Times New Roman"/>
          <w:sz w:val="20"/>
        </w:rPr>
        <w:tab/>
      </w:r>
      <w:r w:rsidRPr="00134F0E">
        <w:rPr>
          <w:rFonts w:ascii="Times New Roman" w:hAnsi="Times New Roman"/>
          <w:sz w:val="20"/>
        </w:rPr>
        <w:t>University of Florida, College of Medicine</w:t>
      </w:r>
      <w:r w:rsidRPr="00134F0E">
        <w:rPr>
          <w:rFonts w:ascii="Times New Roman" w:hAnsi="Times New Roman"/>
          <w:sz w:val="20"/>
        </w:rPr>
        <w:tab/>
      </w:r>
      <w:r w:rsidRPr="00134F0E">
        <w:rPr>
          <w:rFonts w:ascii="Times New Roman" w:hAnsi="Times New Roman"/>
          <w:sz w:val="20"/>
        </w:rPr>
        <w:tab/>
        <w:t>Doctor of Medicine</w:t>
      </w:r>
    </w:p>
    <w:p w:rsidR="00196EE6" w:rsidRPr="00134F0E" w:rsidRDefault="00A27484" w:rsidP="00C60349">
      <w:pPr>
        <w:ind w:left="720"/>
        <w:rPr>
          <w:rFonts w:ascii="Times New Roman" w:hAnsi="Times New Roman"/>
          <w:sz w:val="20"/>
        </w:rPr>
      </w:pPr>
      <w:r>
        <w:rPr>
          <w:rFonts w:ascii="Times New Roman" w:hAnsi="Times New Roman"/>
          <w:sz w:val="20"/>
        </w:rPr>
        <w:tab/>
      </w:r>
      <w:r w:rsidR="00196EE6" w:rsidRPr="00134F0E">
        <w:rPr>
          <w:rFonts w:ascii="Times New Roman" w:hAnsi="Times New Roman"/>
          <w:sz w:val="20"/>
        </w:rPr>
        <w:t>Gainesville, Florida</w:t>
      </w:r>
      <w:r w:rsidR="00196EE6" w:rsidRPr="00134F0E">
        <w:rPr>
          <w:rFonts w:ascii="Times New Roman" w:hAnsi="Times New Roman"/>
          <w:sz w:val="20"/>
        </w:rPr>
        <w:tab/>
      </w:r>
      <w:r w:rsidR="00196EE6" w:rsidRPr="00134F0E">
        <w:rPr>
          <w:rFonts w:ascii="Times New Roman" w:hAnsi="Times New Roman"/>
          <w:sz w:val="20"/>
        </w:rPr>
        <w:tab/>
      </w:r>
      <w:r w:rsidR="00196EE6" w:rsidRPr="00134F0E">
        <w:rPr>
          <w:rFonts w:ascii="Times New Roman" w:hAnsi="Times New Roman"/>
          <w:sz w:val="20"/>
        </w:rPr>
        <w:tab/>
      </w:r>
      <w:r w:rsidR="00196EE6" w:rsidRPr="00134F0E">
        <w:rPr>
          <w:rFonts w:ascii="Times New Roman" w:hAnsi="Times New Roman"/>
          <w:sz w:val="20"/>
        </w:rPr>
        <w:tab/>
      </w:r>
      <w:r w:rsidR="00196EE6" w:rsidRPr="00134F0E">
        <w:rPr>
          <w:rFonts w:ascii="Times New Roman" w:hAnsi="Times New Roman"/>
          <w:sz w:val="20"/>
        </w:rPr>
        <w:tab/>
      </w:r>
    </w:p>
    <w:p w:rsidR="00196EE6" w:rsidRPr="00134F0E" w:rsidRDefault="00196EE6" w:rsidP="00C60349">
      <w:pPr>
        <w:ind w:left="720"/>
        <w:rPr>
          <w:rFonts w:ascii="Times New Roman" w:hAnsi="Times New Roman"/>
          <w:sz w:val="20"/>
        </w:rPr>
      </w:pPr>
    </w:p>
    <w:p w:rsidR="00196EE6" w:rsidRPr="00134F0E" w:rsidRDefault="00196EE6" w:rsidP="00A27484">
      <w:pPr>
        <w:rPr>
          <w:rFonts w:ascii="Times New Roman" w:hAnsi="Times New Roman"/>
          <w:sz w:val="20"/>
        </w:rPr>
      </w:pPr>
      <w:r w:rsidRPr="0043424B">
        <w:rPr>
          <w:rFonts w:ascii="Times New Roman" w:hAnsi="Times New Roman"/>
          <w:b/>
          <w:sz w:val="20"/>
        </w:rPr>
        <w:t>1994-1997</w:t>
      </w:r>
      <w:r>
        <w:rPr>
          <w:rFonts w:ascii="Times New Roman" w:hAnsi="Times New Roman"/>
          <w:sz w:val="20"/>
        </w:rPr>
        <w:tab/>
      </w:r>
      <w:r w:rsidRPr="00134F0E">
        <w:rPr>
          <w:rFonts w:ascii="Times New Roman" w:hAnsi="Times New Roman"/>
          <w:sz w:val="20"/>
        </w:rPr>
        <w:t>University of Florida</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34F0E">
        <w:rPr>
          <w:rFonts w:ascii="Times New Roman" w:hAnsi="Times New Roman"/>
          <w:sz w:val="20"/>
        </w:rPr>
        <w:t>Bachelor of Science</w:t>
      </w:r>
      <w:r w:rsidR="007614DE">
        <w:rPr>
          <w:rFonts w:ascii="Times New Roman" w:hAnsi="Times New Roman"/>
          <w:sz w:val="20"/>
        </w:rPr>
        <w:t xml:space="preserve"> (Zoology)</w:t>
      </w:r>
      <w:r w:rsidRPr="00134F0E">
        <w:rPr>
          <w:rFonts w:ascii="Times New Roman" w:hAnsi="Times New Roman"/>
          <w:sz w:val="20"/>
        </w:rPr>
        <w:tab/>
      </w:r>
    </w:p>
    <w:p w:rsidR="00196EE6" w:rsidRPr="00134F0E" w:rsidRDefault="00196EE6" w:rsidP="00A27484">
      <w:pPr>
        <w:ind w:left="720" w:firstLine="720"/>
        <w:rPr>
          <w:rFonts w:ascii="Times New Roman" w:hAnsi="Times New Roman"/>
          <w:sz w:val="20"/>
        </w:rPr>
      </w:pPr>
      <w:r w:rsidRPr="00134F0E">
        <w:rPr>
          <w:rFonts w:ascii="Times New Roman" w:hAnsi="Times New Roman"/>
          <w:sz w:val="20"/>
        </w:rPr>
        <w:t>Gainesville, Florida</w:t>
      </w:r>
      <w:r w:rsidRPr="00134F0E">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Highest Honors</w:t>
      </w:r>
    </w:p>
    <w:p w:rsidR="008C58B1" w:rsidRDefault="008C58B1" w:rsidP="00C60349">
      <w:pPr>
        <w:rPr>
          <w:rFonts w:ascii="Times New Roman" w:hAnsi="Times New Roman"/>
          <w:b/>
          <w:sz w:val="22"/>
          <w:szCs w:val="22"/>
        </w:rPr>
      </w:pPr>
    </w:p>
    <w:p w:rsidR="00196EE6" w:rsidRPr="00E01C0E" w:rsidRDefault="00196EE6" w:rsidP="00C60349">
      <w:r w:rsidRPr="00CF1E8E">
        <w:rPr>
          <w:rFonts w:ascii="Times New Roman" w:hAnsi="Times New Roman"/>
          <w:b/>
          <w:sz w:val="22"/>
          <w:szCs w:val="22"/>
          <w:u w:val="single"/>
        </w:rPr>
        <w:t>HONORS</w:t>
      </w:r>
      <w:r>
        <w:rPr>
          <w:rFonts w:ascii="Times New Roman" w:hAnsi="Times New Roman"/>
          <w:b/>
          <w:sz w:val="22"/>
          <w:szCs w:val="22"/>
          <w:u w:val="single"/>
        </w:rPr>
        <w:t xml:space="preserve"> and ACCOMPLISHMENTS</w:t>
      </w:r>
    </w:p>
    <w:p w:rsidR="001F43A3" w:rsidRPr="001F43A3" w:rsidRDefault="001F43A3" w:rsidP="007614DE">
      <w:pPr>
        <w:rPr>
          <w:rFonts w:ascii="Times New Roman" w:hAnsi="Times New Roman"/>
          <w:b/>
          <w:sz w:val="20"/>
        </w:rPr>
      </w:pPr>
    </w:p>
    <w:p w:rsidR="00260249" w:rsidRPr="00260249" w:rsidRDefault="00260249" w:rsidP="003A4A58">
      <w:pPr>
        <w:pStyle w:val="ListParagraph"/>
        <w:widowControl w:val="0"/>
        <w:numPr>
          <w:ilvl w:val="0"/>
          <w:numId w:val="16"/>
        </w:numPr>
        <w:autoSpaceDE w:val="0"/>
        <w:autoSpaceDN w:val="0"/>
        <w:adjustRightInd w:val="0"/>
        <w:ind w:right="120"/>
        <w:rPr>
          <w:rFonts w:ascii="Times New Roman" w:hAnsi="Times New Roman"/>
          <w:color w:val="000000"/>
          <w:sz w:val="20"/>
          <w:u w:val="single"/>
        </w:rPr>
      </w:pPr>
      <w:r w:rsidRPr="00260249">
        <w:rPr>
          <w:rFonts w:ascii="Times New Roman" w:hAnsi="Times New Roman"/>
          <w:color w:val="000000"/>
          <w:sz w:val="20"/>
          <w:u w:val="single"/>
        </w:rPr>
        <w:t>National</w:t>
      </w:r>
    </w:p>
    <w:p w:rsidR="00260249" w:rsidRPr="00260249" w:rsidRDefault="00260249" w:rsidP="003A4A58">
      <w:pPr>
        <w:pStyle w:val="ListParagraph"/>
        <w:widowControl w:val="0"/>
        <w:numPr>
          <w:ilvl w:val="0"/>
          <w:numId w:val="17"/>
        </w:numPr>
        <w:autoSpaceDE w:val="0"/>
        <w:autoSpaceDN w:val="0"/>
        <w:adjustRightInd w:val="0"/>
        <w:ind w:right="120"/>
        <w:rPr>
          <w:rFonts w:ascii="Times New Roman" w:hAnsi="Times New Roman"/>
          <w:color w:val="000000"/>
          <w:sz w:val="20"/>
        </w:rPr>
      </w:pPr>
      <w:r w:rsidRPr="00260249">
        <w:rPr>
          <w:rFonts w:ascii="Times New Roman" w:hAnsi="Times New Roman"/>
          <w:b/>
          <w:bCs/>
          <w:color w:val="000000"/>
          <w:sz w:val="20"/>
        </w:rPr>
        <w:t xml:space="preserve">Alpha Omega Alpha Honor Society Induction: </w:t>
      </w:r>
      <w:r w:rsidRPr="00260249">
        <w:rPr>
          <w:rFonts w:ascii="Times New Roman" w:hAnsi="Times New Roman"/>
          <w:bCs/>
          <w:color w:val="000000"/>
          <w:sz w:val="20"/>
        </w:rPr>
        <w:t>Honor is based on continued academic achievement, leadership, professionalism, service, teaching, research and promise in the field of medicine</w:t>
      </w:r>
      <w:r w:rsidRPr="00260249">
        <w:rPr>
          <w:rFonts w:ascii="Times New Roman" w:hAnsi="Times New Roman"/>
          <w:color w:val="000000"/>
          <w:sz w:val="20"/>
        </w:rPr>
        <w:t xml:space="preserve">, </w:t>
      </w:r>
      <w:bookmarkStart w:id="0" w:name="_GoBack"/>
      <w:r w:rsidRPr="00260249">
        <w:rPr>
          <w:rFonts w:ascii="Times New Roman" w:hAnsi="Times New Roman"/>
          <w:color w:val="000000"/>
          <w:sz w:val="20"/>
        </w:rPr>
        <w:t>Alpha Omega Alpha Honor Society</w:t>
      </w:r>
      <w:bookmarkEnd w:id="0"/>
      <w:r w:rsidRPr="00260249">
        <w:rPr>
          <w:rFonts w:ascii="Times New Roman" w:hAnsi="Times New Roman"/>
          <w:color w:val="000000"/>
          <w:sz w:val="20"/>
        </w:rPr>
        <w:t>, 2018.</w:t>
      </w:r>
    </w:p>
    <w:p w:rsidR="00260249" w:rsidRPr="00260249" w:rsidRDefault="00260249" w:rsidP="003A4A58">
      <w:pPr>
        <w:pStyle w:val="ListParagraph"/>
        <w:widowControl w:val="0"/>
        <w:numPr>
          <w:ilvl w:val="0"/>
          <w:numId w:val="17"/>
        </w:numPr>
        <w:autoSpaceDE w:val="0"/>
        <w:autoSpaceDN w:val="0"/>
        <w:adjustRightInd w:val="0"/>
        <w:ind w:right="120"/>
        <w:rPr>
          <w:rFonts w:ascii="Times New Roman" w:hAnsi="Times New Roman"/>
          <w:color w:val="000000"/>
          <w:sz w:val="20"/>
        </w:rPr>
      </w:pPr>
      <w:r w:rsidRPr="00260249">
        <w:rPr>
          <w:rFonts w:ascii="Times New Roman" w:hAnsi="Times New Roman"/>
          <w:b/>
          <w:bCs/>
          <w:color w:val="000000"/>
          <w:sz w:val="20"/>
        </w:rPr>
        <w:t xml:space="preserve">AAP Equipp Scholarship for Dental Health: </w:t>
      </w:r>
      <w:r w:rsidRPr="00260249">
        <w:rPr>
          <w:rFonts w:ascii="Times New Roman" w:hAnsi="Times New Roman"/>
          <w:bCs/>
          <w:color w:val="000000"/>
          <w:sz w:val="20"/>
        </w:rPr>
        <w:t>Recognition of an outstanding faculty member with continued dedication to the importance of dental health in pediatric patients</w:t>
      </w:r>
      <w:r w:rsidRPr="00260249">
        <w:rPr>
          <w:rFonts w:ascii="Times New Roman" w:hAnsi="Times New Roman"/>
          <w:color w:val="000000"/>
          <w:sz w:val="20"/>
        </w:rPr>
        <w:t>, American Academy of Pediatrics, 2013.</w:t>
      </w:r>
    </w:p>
    <w:p w:rsidR="00260249" w:rsidRPr="00260249" w:rsidRDefault="00260249" w:rsidP="003A4A58">
      <w:pPr>
        <w:pStyle w:val="ListParagraph"/>
        <w:widowControl w:val="0"/>
        <w:numPr>
          <w:ilvl w:val="0"/>
          <w:numId w:val="17"/>
        </w:numPr>
        <w:autoSpaceDE w:val="0"/>
        <w:autoSpaceDN w:val="0"/>
        <w:adjustRightInd w:val="0"/>
        <w:ind w:right="120"/>
        <w:rPr>
          <w:rFonts w:ascii="Times New Roman" w:hAnsi="Times New Roman"/>
          <w:color w:val="000000"/>
          <w:sz w:val="20"/>
        </w:rPr>
      </w:pPr>
      <w:r w:rsidRPr="00260249">
        <w:rPr>
          <w:rFonts w:ascii="Times New Roman" w:hAnsi="Times New Roman"/>
          <w:b/>
          <w:bCs/>
          <w:color w:val="000000"/>
          <w:sz w:val="20"/>
        </w:rPr>
        <w:t>Fellow of the American Academy of Pediatrics</w:t>
      </w:r>
      <w:r w:rsidRPr="00260249">
        <w:rPr>
          <w:rFonts w:ascii="Times New Roman" w:hAnsi="Times New Roman"/>
          <w:color w:val="000000"/>
          <w:sz w:val="20"/>
        </w:rPr>
        <w:t>, American Academy of Pediatrics, 2006.</w:t>
      </w:r>
    </w:p>
    <w:p w:rsidR="00260249" w:rsidRPr="00260249" w:rsidRDefault="00260249" w:rsidP="00260249">
      <w:pPr>
        <w:widowControl w:val="0"/>
        <w:autoSpaceDE w:val="0"/>
        <w:autoSpaceDN w:val="0"/>
        <w:adjustRightInd w:val="0"/>
        <w:ind w:left="120" w:right="120" w:firstLine="720"/>
        <w:rPr>
          <w:rFonts w:ascii="Times New Roman" w:hAnsi="Times New Roman"/>
          <w:sz w:val="20"/>
        </w:rPr>
      </w:pPr>
    </w:p>
    <w:p w:rsidR="00260249" w:rsidRDefault="00260249" w:rsidP="003A4A58">
      <w:pPr>
        <w:pStyle w:val="ListParagraph"/>
        <w:widowControl w:val="0"/>
        <w:numPr>
          <w:ilvl w:val="0"/>
          <w:numId w:val="16"/>
        </w:numPr>
        <w:autoSpaceDE w:val="0"/>
        <w:autoSpaceDN w:val="0"/>
        <w:adjustRightInd w:val="0"/>
        <w:ind w:right="120"/>
        <w:rPr>
          <w:rFonts w:ascii="Times New Roman" w:hAnsi="Times New Roman"/>
          <w:color w:val="000000"/>
          <w:sz w:val="20"/>
          <w:u w:val="single"/>
        </w:rPr>
      </w:pPr>
      <w:r w:rsidRPr="00260249">
        <w:rPr>
          <w:rFonts w:ascii="Times New Roman" w:hAnsi="Times New Roman"/>
          <w:color w:val="000000"/>
          <w:sz w:val="20"/>
          <w:u w:val="single"/>
        </w:rPr>
        <w:t>State</w:t>
      </w:r>
    </w:p>
    <w:p w:rsidR="00260249" w:rsidRPr="00260249" w:rsidRDefault="00260249" w:rsidP="003A4A58">
      <w:pPr>
        <w:pStyle w:val="ListParagraph"/>
        <w:widowControl w:val="0"/>
        <w:numPr>
          <w:ilvl w:val="0"/>
          <w:numId w:val="18"/>
        </w:numPr>
        <w:autoSpaceDE w:val="0"/>
        <w:autoSpaceDN w:val="0"/>
        <w:adjustRightInd w:val="0"/>
        <w:ind w:right="120"/>
        <w:rPr>
          <w:rFonts w:ascii="Times New Roman" w:hAnsi="Times New Roman"/>
          <w:color w:val="000000"/>
          <w:sz w:val="20"/>
          <w:u w:val="single"/>
        </w:rPr>
      </w:pPr>
      <w:r w:rsidRPr="00260249">
        <w:rPr>
          <w:rFonts w:ascii="Times New Roman" w:hAnsi="Times New Roman"/>
          <w:b/>
          <w:bCs/>
          <w:color w:val="000000"/>
          <w:sz w:val="20"/>
        </w:rPr>
        <w:t>Florida Resident of the Year- Finalist</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America College of Physicians- Florida Chapter, 2006.</w:t>
      </w:r>
    </w:p>
    <w:p w:rsidR="00260249" w:rsidRPr="00260249" w:rsidRDefault="00260249" w:rsidP="00260249">
      <w:pPr>
        <w:widowControl w:val="0"/>
        <w:autoSpaceDE w:val="0"/>
        <w:autoSpaceDN w:val="0"/>
        <w:adjustRightInd w:val="0"/>
        <w:ind w:left="1470" w:right="120"/>
        <w:rPr>
          <w:rFonts w:ascii="Times New Roman" w:hAnsi="Times New Roman"/>
          <w:color w:val="000000"/>
          <w:sz w:val="20"/>
        </w:rPr>
      </w:pPr>
    </w:p>
    <w:p w:rsidR="00260249" w:rsidRPr="00A27484" w:rsidRDefault="00260249" w:rsidP="003A4A58">
      <w:pPr>
        <w:pStyle w:val="ListParagraph"/>
        <w:widowControl w:val="0"/>
        <w:numPr>
          <w:ilvl w:val="0"/>
          <w:numId w:val="16"/>
        </w:numPr>
        <w:autoSpaceDE w:val="0"/>
        <w:autoSpaceDN w:val="0"/>
        <w:adjustRightInd w:val="0"/>
        <w:ind w:right="120"/>
        <w:rPr>
          <w:rFonts w:ascii="Times New Roman" w:hAnsi="Times New Roman"/>
          <w:color w:val="000000"/>
          <w:sz w:val="20"/>
          <w:u w:val="single"/>
        </w:rPr>
      </w:pPr>
      <w:r w:rsidRPr="00260249">
        <w:rPr>
          <w:rFonts w:ascii="Times New Roman" w:hAnsi="Times New Roman"/>
          <w:color w:val="000000"/>
          <w:sz w:val="20"/>
          <w:u w:val="single"/>
        </w:rPr>
        <w:t>Local</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Golden Apple Award in Clinical Science, </w:t>
      </w:r>
      <w:r w:rsidRPr="00260249">
        <w:rPr>
          <w:rFonts w:ascii="Times New Roman" w:hAnsi="Times New Roman"/>
          <w:bCs/>
          <w:color w:val="000000"/>
          <w:sz w:val="20"/>
        </w:rPr>
        <w:t>An award given by the graduating medical student class  to the most outstanding clinical clerkship for superior teaching in a clinical science course and a genuine concern in the development of the young physician</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Graduating Medical Student Class, College of Medicine, University of Florida, 2018.</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lastRenderedPageBreak/>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2018.</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2017.</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2016.</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Golden Apple Award in Clinical Science, </w:t>
      </w:r>
      <w:r w:rsidRPr="00260249">
        <w:rPr>
          <w:rFonts w:ascii="Times New Roman" w:hAnsi="Times New Roman"/>
          <w:bCs/>
          <w:color w:val="000000"/>
          <w:sz w:val="20"/>
        </w:rPr>
        <w:t>An award given by the graduating medical student class  to the most outstanding clinical clerkship for superior teaching in a clinical science course and a genuine concern in the development of the young physician</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Graduating Medical Student Class, College of Medicine, University of Florida, 2016.</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Clerkship Director of the Year</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2015.</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2015.</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Golden Apple Award in Clinical Science, </w:t>
      </w:r>
      <w:r w:rsidRPr="00260249">
        <w:rPr>
          <w:rFonts w:ascii="Times New Roman" w:hAnsi="Times New Roman"/>
          <w:bCs/>
          <w:color w:val="000000"/>
          <w:sz w:val="20"/>
        </w:rPr>
        <w:t>An award given by the graduating medical student class  to the most outstanding clinical clerkship for superior teaching in a clinical science course and a genuine concern in the development of the young physician</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Graduating Medical Student Class, College of Medicine, University of Florida, 2015.</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College of Medicine Leadership Development Program Nominee, </w:t>
      </w:r>
      <w:r w:rsidRPr="00260249">
        <w:rPr>
          <w:rFonts w:ascii="Times New Roman" w:hAnsi="Times New Roman"/>
          <w:bCs/>
          <w:color w:val="000000"/>
          <w:sz w:val="20"/>
        </w:rPr>
        <w:t>Selected among a group of competitive peers to participate in the coveted Leadership Development Program</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Faculty Council, 2014.</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University of Florida College of Medicine Society of Teaching Scholars Inductee</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Society of Teaching Scholars, College of Medicine, University of Florida, 2014.</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2014.</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2013.</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Physician Customer Service Key Award. </w:t>
      </w:r>
      <w:r w:rsidRPr="00260249">
        <w:rPr>
          <w:rFonts w:ascii="Times New Roman" w:hAnsi="Times New Roman"/>
          <w:bCs/>
          <w:color w:val="000000"/>
          <w:sz w:val="20"/>
        </w:rPr>
        <w:t>An award given for recognition of outstanding clinical service</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Shands Children's Hospital, University of Florida, 2013.</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2012.</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Pediatric Attending of the Month. </w:t>
      </w:r>
      <w:r w:rsidRPr="00260249">
        <w:rPr>
          <w:rFonts w:ascii="Times New Roman" w:hAnsi="Times New Roman"/>
          <w:bCs/>
          <w:color w:val="000000"/>
          <w:sz w:val="20"/>
        </w:rPr>
        <w:t>A recognition by pediatric residents for an outstanding faculty member</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Department of Pediatrics Residency Program, College of Medicine, University of Florida, 2012.</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Physician Customer Service Key Award. </w:t>
      </w:r>
      <w:r w:rsidRPr="00260249">
        <w:rPr>
          <w:rFonts w:ascii="Times New Roman" w:hAnsi="Times New Roman"/>
          <w:bCs/>
          <w:color w:val="000000"/>
          <w:sz w:val="20"/>
        </w:rPr>
        <w:t>An award given for recognition of outstanding clinical service</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Shands Children's Hospital, University of Florida, 2012.</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2011.</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Pediatric Attending of the Month</w:t>
      </w:r>
      <w:r w:rsidRPr="00260249">
        <w:rPr>
          <w:rFonts w:ascii="Times New Roman" w:hAnsi="Times New Roman"/>
          <w:bCs/>
          <w:color w:val="000000"/>
          <w:sz w:val="20"/>
        </w:rPr>
        <w:t>. A recognition by pediatric residents for an outstanding faculty member</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Department of Pediatrics Residency Program, College of Medicine, University of Florida, 2011.</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Physician Customer Service Key Award. </w:t>
      </w:r>
      <w:r w:rsidRPr="00260249">
        <w:rPr>
          <w:rFonts w:ascii="Times New Roman" w:hAnsi="Times New Roman"/>
          <w:bCs/>
          <w:color w:val="000000"/>
          <w:sz w:val="20"/>
        </w:rPr>
        <w:t>An award given for recognition of outstanding clinical service</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Shands Children's Hospital, University of Florida, 2010.</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2010.</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Pr>
          <w:rFonts w:ascii="Times New Roman" w:hAnsi="Times New Roman"/>
          <w:b/>
          <w:bCs/>
          <w:color w:val="000000"/>
          <w:sz w:val="20"/>
        </w:rPr>
        <w:t>Physicia</w:t>
      </w:r>
      <w:r w:rsidRPr="00260249">
        <w:rPr>
          <w:rFonts w:ascii="Times New Roman" w:hAnsi="Times New Roman"/>
          <w:b/>
          <w:bCs/>
          <w:color w:val="000000"/>
          <w:sz w:val="20"/>
        </w:rPr>
        <w:t xml:space="preserve">n Customer Service Key Award. </w:t>
      </w:r>
      <w:r w:rsidRPr="00260249">
        <w:rPr>
          <w:rFonts w:ascii="Times New Roman" w:hAnsi="Times New Roman"/>
          <w:bCs/>
          <w:color w:val="000000"/>
          <w:sz w:val="20"/>
        </w:rPr>
        <w:t>An award given for recognition of outstanding clinical service</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Shands Children's Hospital, University of Florida, 2009.</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Physician Customer Service Key Award. </w:t>
      </w:r>
      <w:r w:rsidRPr="00260249">
        <w:rPr>
          <w:rFonts w:ascii="Times New Roman" w:hAnsi="Times New Roman"/>
          <w:bCs/>
          <w:color w:val="000000"/>
          <w:sz w:val="20"/>
        </w:rPr>
        <w:t>An award given for recognition of outstanding clinical service</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Shands Children's Hospital, University of Florida, 2008.</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Exemplary Teacher Award</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2008.</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Resident Teacher of the Year. </w:t>
      </w:r>
      <w:r w:rsidRPr="00260249">
        <w:rPr>
          <w:rFonts w:ascii="Times New Roman" w:hAnsi="Times New Roman"/>
          <w:bCs/>
          <w:color w:val="000000"/>
          <w:sz w:val="20"/>
        </w:rPr>
        <w:t>Selected by the graduating pediatrics residents as the outstanding faculty teacher of the year</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Department of Pediatrics Residency Program, College of Medicine, University of Florida, 2008.</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Resident Teacher of the Year</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2008.</w:t>
      </w:r>
    </w:p>
    <w:p w:rsidR="00260249" w:rsidRPr="00260249" w:rsidRDefault="00260249" w:rsidP="00260249">
      <w:pPr>
        <w:widowControl w:val="0"/>
        <w:autoSpaceDE w:val="0"/>
        <w:autoSpaceDN w:val="0"/>
        <w:adjustRightInd w:val="0"/>
        <w:ind w:left="360" w:right="120"/>
        <w:rPr>
          <w:rFonts w:ascii="Times New Roman" w:hAnsi="Times New Roman"/>
          <w:color w:val="000000"/>
          <w:sz w:val="20"/>
        </w:rPr>
      </w:pP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College of Medicine Resident Teacher of the Year- Nominee</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College of Medicine, University of Florida, 2007.</w:t>
      </w:r>
    </w:p>
    <w:p w:rsidR="00260249" w:rsidRPr="00260249" w:rsidRDefault="00260249" w:rsidP="003A4A58">
      <w:pPr>
        <w:pStyle w:val="ListParagraph"/>
        <w:widowControl w:val="0"/>
        <w:numPr>
          <w:ilvl w:val="0"/>
          <w:numId w:val="19"/>
        </w:numPr>
        <w:autoSpaceDE w:val="0"/>
        <w:autoSpaceDN w:val="0"/>
        <w:adjustRightInd w:val="0"/>
        <w:ind w:left="1080" w:right="120"/>
        <w:rPr>
          <w:rFonts w:ascii="Times New Roman" w:hAnsi="Times New Roman"/>
          <w:color w:val="000000"/>
          <w:sz w:val="20"/>
        </w:rPr>
      </w:pPr>
      <w:r w:rsidRPr="00260249">
        <w:rPr>
          <w:rFonts w:ascii="Times New Roman" w:hAnsi="Times New Roman"/>
          <w:b/>
          <w:bCs/>
          <w:color w:val="000000"/>
          <w:sz w:val="20"/>
        </w:rPr>
        <w:t xml:space="preserve">Selected as Chief Resident. </w:t>
      </w:r>
      <w:r w:rsidRPr="00260249">
        <w:rPr>
          <w:rFonts w:ascii="Times New Roman" w:hAnsi="Times New Roman"/>
          <w:bCs/>
          <w:color w:val="000000"/>
          <w:sz w:val="20"/>
        </w:rPr>
        <w:t>Selection made by departmental and program leadership from the entire pediatric residency class</w:t>
      </w:r>
      <w:r w:rsidRPr="00260249">
        <w:rPr>
          <w:rFonts w:ascii="Times New Roman" w:hAnsi="Times New Roman"/>
          <w:color w:val="000000"/>
          <w:sz w:val="20"/>
        </w:rPr>
        <w:t>,</w:t>
      </w:r>
      <w:r w:rsidRPr="00260249">
        <w:rPr>
          <w:rFonts w:ascii="Times New Roman" w:hAnsi="Times New Roman"/>
          <w:b/>
          <w:bCs/>
          <w:color w:val="000000"/>
          <w:sz w:val="20"/>
        </w:rPr>
        <w:t xml:space="preserve"> </w:t>
      </w:r>
      <w:r w:rsidRPr="00260249">
        <w:rPr>
          <w:rFonts w:ascii="Times New Roman" w:hAnsi="Times New Roman"/>
          <w:color w:val="000000"/>
          <w:sz w:val="20"/>
        </w:rPr>
        <w:t>Department of Pediatrics, College of Medicine, University of Florida, 2004.</w:t>
      </w:r>
    </w:p>
    <w:p w:rsidR="00260249" w:rsidRDefault="00260249" w:rsidP="006842CC">
      <w:pPr>
        <w:ind w:left="2160" w:hanging="1440"/>
        <w:rPr>
          <w:rFonts w:ascii="Times New Roman" w:hAnsi="Times New Roman"/>
          <w:b/>
          <w:sz w:val="20"/>
        </w:rPr>
      </w:pPr>
    </w:p>
    <w:p w:rsidR="00196EE6" w:rsidRDefault="00196EE6" w:rsidP="00C60349">
      <w:pPr>
        <w:rPr>
          <w:rFonts w:ascii="Times New Roman" w:hAnsi="Times New Roman"/>
          <w:b/>
          <w:sz w:val="22"/>
          <w:szCs w:val="22"/>
        </w:rPr>
      </w:pPr>
    </w:p>
    <w:p w:rsidR="00196EE6" w:rsidRDefault="00196EE6" w:rsidP="00C60349">
      <w:pPr>
        <w:rPr>
          <w:rFonts w:ascii="Times New Roman" w:hAnsi="Times New Roman"/>
          <w:b/>
          <w:sz w:val="22"/>
          <w:szCs w:val="22"/>
          <w:u w:val="single"/>
        </w:rPr>
      </w:pPr>
      <w:r>
        <w:rPr>
          <w:rFonts w:ascii="Times New Roman" w:hAnsi="Times New Roman"/>
          <w:b/>
          <w:sz w:val="22"/>
          <w:szCs w:val="22"/>
          <w:u w:val="single"/>
        </w:rPr>
        <w:t>TEACHING, ADVISING, and</w:t>
      </w:r>
      <w:r w:rsidRPr="008B5965">
        <w:rPr>
          <w:rFonts w:ascii="Times New Roman" w:hAnsi="Times New Roman"/>
          <w:b/>
          <w:sz w:val="22"/>
          <w:szCs w:val="22"/>
          <w:u w:val="single"/>
        </w:rPr>
        <w:t xml:space="preserve"> INSTRUCTIONAL ACCOMPLISHMENTS</w:t>
      </w:r>
    </w:p>
    <w:p w:rsidR="00781299" w:rsidRPr="00781299" w:rsidRDefault="00781299" w:rsidP="00781299">
      <w:pPr>
        <w:tabs>
          <w:tab w:val="left" w:pos="720"/>
        </w:tabs>
        <w:rPr>
          <w:rFonts w:ascii="Times New Roman" w:hAnsi="Times New Roman"/>
          <w:b/>
          <w:sz w:val="20"/>
        </w:rPr>
      </w:pPr>
    </w:p>
    <w:p w:rsidR="00781299" w:rsidRDefault="00781299" w:rsidP="003A4A58">
      <w:pPr>
        <w:numPr>
          <w:ilvl w:val="1"/>
          <w:numId w:val="2"/>
        </w:numPr>
        <w:tabs>
          <w:tab w:val="clear" w:pos="1440"/>
          <w:tab w:val="num" w:pos="720"/>
        </w:tabs>
        <w:ind w:left="720"/>
        <w:rPr>
          <w:rFonts w:ascii="Times New Roman" w:hAnsi="Times New Roman"/>
          <w:sz w:val="20"/>
        </w:rPr>
      </w:pPr>
      <w:r w:rsidRPr="00781299">
        <w:rPr>
          <w:rFonts w:ascii="Times New Roman" w:hAnsi="Times New Roman"/>
          <w:b/>
          <w:sz w:val="20"/>
        </w:rPr>
        <w:t>Department of Pediatric Faculty Mentoring Initiative: Faculty Mentor and Facilitator (2017- Present):</w:t>
      </w:r>
      <w:r>
        <w:rPr>
          <w:rFonts w:ascii="Times New Roman" w:hAnsi="Times New Roman"/>
          <w:sz w:val="20"/>
        </w:rPr>
        <w:t xml:space="preserve"> With a small gro</w:t>
      </w:r>
      <w:r w:rsidRPr="00781299">
        <w:rPr>
          <w:rFonts w:ascii="Times New Roman" w:hAnsi="Times New Roman"/>
          <w:sz w:val="20"/>
        </w:rPr>
        <w:t xml:space="preserve">up of select faculty leaders, we are tasked to provide all junior faculty mentees </w:t>
      </w:r>
      <w:r w:rsidRPr="00781299">
        <w:rPr>
          <w:rFonts w:ascii="Times New Roman" w:hAnsi="Times New Roman"/>
          <w:sz w:val="20"/>
        </w:rPr>
        <w:lastRenderedPageBreak/>
        <w:t>with professional mentorship and support and facilitate faculty career development through collaboration, mentorship and group mentorship meetings.</w:t>
      </w:r>
    </w:p>
    <w:p w:rsidR="00781299" w:rsidRPr="00781299" w:rsidRDefault="00781299" w:rsidP="00A27484">
      <w:pPr>
        <w:ind w:left="720"/>
        <w:rPr>
          <w:rFonts w:ascii="Times New Roman" w:hAnsi="Times New Roman"/>
          <w:sz w:val="20"/>
        </w:rPr>
      </w:pPr>
    </w:p>
    <w:p w:rsidR="00196EE6" w:rsidRDefault="00196EE6" w:rsidP="003A4A58">
      <w:pPr>
        <w:numPr>
          <w:ilvl w:val="1"/>
          <w:numId w:val="2"/>
        </w:numPr>
        <w:ind w:left="720"/>
        <w:rPr>
          <w:rFonts w:ascii="Times New Roman" w:hAnsi="Times New Roman"/>
          <w:sz w:val="20"/>
        </w:rPr>
      </w:pPr>
      <w:r w:rsidRPr="002D4D61">
        <w:rPr>
          <w:rFonts w:ascii="Times New Roman" w:hAnsi="Times New Roman"/>
          <w:b/>
          <w:sz w:val="20"/>
        </w:rPr>
        <w:t xml:space="preserve">University of Florida </w:t>
      </w:r>
      <w:r>
        <w:rPr>
          <w:rFonts w:ascii="Times New Roman" w:hAnsi="Times New Roman"/>
          <w:b/>
          <w:sz w:val="20"/>
        </w:rPr>
        <w:t xml:space="preserve">Transition to Practice “TTP” Elective </w:t>
      </w:r>
      <w:r w:rsidR="00DA56D1">
        <w:rPr>
          <w:rFonts w:ascii="Times New Roman" w:hAnsi="Times New Roman"/>
          <w:b/>
          <w:sz w:val="20"/>
        </w:rPr>
        <w:t>Co-</w:t>
      </w:r>
      <w:r>
        <w:rPr>
          <w:rFonts w:ascii="Times New Roman" w:hAnsi="Times New Roman"/>
          <w:b/>
          <w:sz w:val="20"/>
        </w:rPr>
        <w:t xml:space="preserve">Director (2010-Present): </w:t>
      </w:r>
      <w:r>
        <w:rPr>
          <w:rFonts w:ascii="Times New Roman" w:hAnsi="Times New Roman"/>
          <w:sz w:val="20"/>
        </w:rPr>
        <w:t>I function as a faculty member mentoring and instructing i</w:t>
      </w:r>
      <w:r w:rsidR="007B7E51">
        <w:rPr>
          <w:rFonts w:ascii="Times New Roman" w:hAnsi="Times New Roman"/>
          <w:sz w:val="20"/>
        </w:rPr>
        <w:t xml:space="preserve">n the TTP elective. This course, which I created and initiated, </w:t>
      </w:r>
      <w:r>
        <w:rPr>
          <w:rFonts w:ascii="Times New Roman" w:hAnsi="Times New Roman"/>
          <w:sz w:val="20"/>
        </w:rPr>
        <w:t>introduces senior pediatric residents to outpatie</w:t>
      </w:r>
      <w:r w:rsidR="00F1751F">
        <w:rPr>
          <w:rFonts w:ascii="Times New Roman" w:hAnsi="Times New Roman"/>
          <w:sz w:val="20"/>
        </w:rPr>
        <w:t xml:space="preserve">nt pediatric practice, billing, </w:t>
      </w:r>
      <w:r>
        <w:rPr>
          <w:rFonts w:ascii="Times New Roman" w:hAnsi="Times New Roman"/>
          <w:sz w:val="20"/>
        </w:rPr>
        <w:t xml:space="preserve">coding, contract negotiations, business management and other topics relating to practicing </w:t>
      </w:r>
      <w:r w:rsidR="00B7712C">
        <w:rPr>
          <w:rFonts w:ascii="Times New Roman" w:hAnsi="Times New Roman"/>
          <w:sz w:val="20"/>
        </w:rPr>
        <w:t xml:space="preserve">outpatient </w:t>
      </w:r>
      <w:r>
        <w:rPr>
          <w:rFonts w:ascii="Times New Roman" w:hAnsi="Times New Roman"/>
          <w:sz w:val="20"/>
        </w:rPr>
        <w:t>pediatrics.</w:t>
      </w:r>
    </w:p>
    <w:p w:rsidR="00196EE6" w:rsidRDefault="00196EE6" w:rsidP="00A27484">
      <w:pPr>
        <w:rPr>
          <w:rFonts w:ascii="Times New Roman" w:hAnsi="Times New Roman"/>
          <w:b/>
          <w:sz w:val="22"/>
          <w:szCs w:val="22"/>
          <w:u w:val="single"/>
        </w:rPr>
      </w:pPr>
    </w:p>
    <w:p w:rsidR="00196EE6" w:rsidRPr="00D526A5" w:rsidRDefault="00196EE6" w:rsidP="003A4A58">
      <w:pPr>
        <w:numPr>
          <w:ilvl w:val="1"/>
          <w:numId w:val="2"/>
        </w:numPr>
        <w:ind w:left="720"/>
        <w:rPr>
          <w:rFonts w:ascii="Times New Roman" w:hAnsi="Times New Roman"/>
          <w:sz w:val="20"/>
        </w:rPr>
      </w:pPr>
      <w:r w:rsidRPr="00F85417">
        <w:rPr>
          <w:rFonts w:ascii="Times New Roman" w:hAnsi="Times New Roman"/>
          <w:b/>
          <w:sz w:val="20"/>
        </w:rPr>
        <w:t>Pediatric Medical Student Clerkship</w:t>
      </w:r>
      <w:r w:rsidR="00827CA7">
        <w:rPr>
          <w:rFonts w:ascii="Times New Roman" w:hAnsi="Times New Roman"/>
          <w:b/>
          <w:sz w:val="20"/>
        </w:rPr>
        <w:t xml:space="preserve"> </w:t>
      </w:r>
      <w:r w:rsidRPr="00F85417">
        <w:rPr>
          <w:rFonts w:ascii="Times New Roman" w:hAnsi="Times New Roman"/>
          <w:b/>
          <w:sz w:val="20"/>
        </w:rPr>
        <w:t xml:space="preserve">Director (2008-Present): </w:t>
      </w:r>
      <w:r w:rsidRPr="00F85417">
        <w:rPr>
          <w:rFonts w:ascii="Times New Roman" w:hAnsi="Times New Roman"/>
          <w:sz w:val="20"/>
        </w:rPr>
        <w:t>Instrumental in pediatric medical student education through formal teaching,</w:t>
      </w:r>
      <w:r w:rsidR="007B7E51">
        <w:rPr>
          <w:rFonts w:ascii="Times New Roman" w:hAnsi="Times New Roman"/>
          <w:sz w:val="20"/>
        </w:rPr>
        <w:t xml:space="preserve"> small group sessions and </w:t>
      </w:r>
      <w:r w:rsidRPr="00F85417">
        <w:rPr>
          <w:rFonts w:ascii="Times New Roman" w:hAnsi="Times New Roman"/>
          <w:sz w:val="20"/>
        </w:rPr>
        <w:t>one-on-one advisement during their 3</w:t>
      </w:r>
      <w:r w:rsidRPr="00F85417">
        <w:rPr>
          <w:rFonts w:ascii="Times New Roman" w:hAnsi="Times New Roman"/>
          <w:sz w:val="20"/>
          <w:vertAlign w:val="superscript"/>
        </w:rPr>
        <w:t>rd</w:t>
      </w:r>
      <w:r w:rsidRPr="00F85417">
        <w:rPr>
          <w:rFonts w:ascii="Times New Roman" w:hAnsi="Times New Roman"/>
          <w:sz w:val="20"/>
        </w:rPr>
        <w:t xml:space="preserve"> year of medical school training. Must comply with current LCME guidelines and frequently update curriculum to comply with their standards and innovative teaching strategies. Evaluations for the pediatric medical student clerkship </w:t>
      </w:r>
      <w:r w:rsidR="00F1751F">
        <w:rPr>
          <w:rFonts w:ascii="Times New Roman" w:hAnsi="Times New Roman"/>
          <w:sz w:val="20"/>
        </w:rPr>
        <w:t>have consistently been higher than other clerkships during my directorship.</w:t>
      </w:r>
      <w:r w:rsidR="007B7E51">
        <w:rPr>
          <w:rFonts w:ascii="Times New Roman" w:hAnsi="Times New Roman"/>
          <w:sz w:val="20"/>
        </w:rPr>
        <w:t xml:space="preserve"> Under my leadership, this experience has also received the highly coveted “Golden Apple Award for Clerkship Excellence” twice.</w:t>
      </w:r>
    </w:p>
    <w:p w:rsidR="00196EE6" w:rsidRPr="00F85417" w:rsidRDefault="00196EE6" w:rsidP="00A27484">
      <w:pPr>
        <w:rPr>
          <w:rFonts w:ascii="Times New Roman" w:hAnsi="Times New Roman"/>
          <w:sz w:val="20"/>
        </w:rPr>
      </w:pPr>
    </w:p>
    <w:p w:rsidR="00196EE6" w:rsidRPr="00F85417" w:rsidRDefault="00196EE6" w:rsidP="003A4A58">
      <w:pPr>
        <w:numPr>
          <w:ilvl w:val="1"/>
          <w:numId w:val="2"/>
        </w:numPr>
        <w:ind w:left="720"/>
        <w:rPr>
          <w:rFonts w:ascii="Times New Roman" w:hAnsi="Times New Roman"/>
          <w:sz w:val="20"/>
        </w:rPr>
      </w:pPr>
      <w:r w:rsidRPr="00F85417">
        <w:rPr>
          <w:rFonts w:ascii="Times New Roman" w:hAnsi="Times New Roman"/>
          <w:b/>
          <w:sz w:val="20"/>
        </w:rPr>
        <w:t xml:space="preserve">Pediatric Medical Student Ambulatory Pediatrics </w:t>
      </w:r>
      <w:r w:rsidR="00665A67" w:rsidRPr="00F85417">
        <w:rPr>
          <w:rFonts w:ascii="Times New Roman" w:hAnsi="Times New Roman"/>
          <w:b/>
          <w:sz w:val="20"/>
        </w:rPr>
        <w:t>Rotation Director</w:t>
      </w:r>
      <w:r w:rsidRPr="00F85417">
        <w:rPr>
          <w:rFonts w:ascii="Times New Roman" w:hAnsi="Times New Roman"/>
          <w:b/>
          <w:sz w:val="20"/>
        </w:rPr>
        <w:t xml:space="preserve"> (2008-</w:t>
      </w:r>
      <w:r w:rsidR="00DA56D1">
        <w:rPr>
          <w:rFonts w:ascii="Times New Roman" w:hAnsi="Times New Roman"/>
          <w:b/>
          <w:sz w:val="20"/>
        </w:rPr>
        <w:t>2015</w:t>
      </w:r>
      <w:r w:rsidRPr="00F85417">
        <w:rPr>
          <w:rFonts w:ascii="Times New Roman" w:hAnsi="Times New Roman"/>
          <w:b/>
          <w:sz w:val="20"/>
        </w:rPr>
        <w:t xml:space="preserve">): </w:t>
      </w:r>
      <w:r w:rsidRPr="00F85417">
        <w:rPr>
          <w:rFonts w:ascii="Times New Roman" w:hAnsi="Times New Roman"/>
          <w:sz w:val="20"/>
        </w:rPr>
        <w:t>Instrumental in pediatric medical student education for 4</w:t>
      </w:r>
      <w:r w:rsidRPr="00F85417">
        <w:rPr>
          <w:rFonts w:ascii="Times New Roman" w:hAnsi="Times New Roman"/>
          <w:sz w:val="20"/>
          <w:vertAlign w:val="superscript"/>
        </w:rPr>
        <w:t>th</w:t>
      </w:r>
      <w:r w:rsidRPr="00F85417">
        <w:rPr>
          <w:rFonts w:ascii="Times New Roman" w:hAnsi="Times New Roman"/>
          <w:sz w:val="20"/>
        </w:rPr>
        <w:t xml:space="preserve"> year medical students electing to pursue a rotation in ambulatory pediatrics during their 4</w:t>
      </w:r>
      <w:r w:rsidRPr="00F85417">
        <w:rPr>
          <w:rFonts w:ascii="Times New Roman" w:hAnsi="Times New Roman"/>
          <w:sz w:val="20"/>
          <w:vertAlign w:val="superscript"/>
        </w:rPr>
        <w:t>th</w:t>
      </w:r>
      <w:r w:rsidRPr="00F85417">
        <w:rPr>
          <w:rFonts w:ascii="Times New Roman" w:hAnsi="Times New Roman"/>
          <w:sz w:val="20"/>
        </w:rPr>
        <w:t xml:space="preserve"> year of medical school training. </w:t>
      </w:r>
    </w:p>
    <w:p w:rsidR="00196EE6" w:rsidRPr="00F85417" w:rsidRDefault="00196EE6" w:rsidP="00A27484">
      <w:pPr>
        <w:pStyle w:val="ListParagraph"/>
        <w:ind w:left="0"/>
        <w:rPr>
          <w:rFonts w:ascii="Times New Roman" w:hAnsi="Times New Roman"/>
          <w:sz w:val="20"/>
        </w:rPr>
      </w:pPr>
    </w:p>
    <w:p w:rsidR="00196EE6" w:rsidRPr="00F85417" w:rsidRDefault="00196EE6" w:rsidP="003A4A58">
      <w:pPr>
        <w:numPr>
          <w:ilvl w:val="1"/>
          <w:numId w:val="2"/>
        </w:numPr>
        <w:ind w:left="720"/>
        <w:rPr>
          <w:rFonts w:ascii="Times New Roman" w:hAnsi="Times New Roman"/>
          <w:sz w:val="20"/>
        </w:rPr>
      </w:pPr>
      <w:r w:rsidRPr="00F85417">
        <w:rPr>
          <w:rFonts w:ascii="Times New Roman" w:hAnsi="Times New Roman"/>
          <w:b/>
          <w:sz w:val="20"/>
        </w:rPr>
        <w:t>Tobacco Education Curriculum (2008-Present):</w:t>
      </w:r>
      <w:r w:rsidRPr="00F85417">
        <w:rPr>
          <w:rFonts w:ascii="Times New Roman" w:hAnsi="Times New Roman"/>
          <w:sz w:val="20"/>
        </w:rPr>
        <w:t xml:space="preserve"> Created and currently employ a tobacco education curriculum to educate medical students and pediatric residents in the morbidity and mortality associated with tobacco usage and exposure. This curriculum also introduces motivational interviewing and other techniques to address tobacco cessation with patients and parents</w:t>
      </w:r>
      <w:r w:rsidR="00F1751F">
        <w:rPr>
          <w:rFonts w:ascii="Times New Roman" w:hAnsi="Times New Roman"/>
          <w:sz w:val="20"/>
        </w:rPr>
        <w:t xml:space="preserve"> and applies this knowledge to patient-based scenarios.</w:t>
      </w:r>
      <w:r w:rsidRPr="00F85417">
        <w:rPr>
          <w:rFonts w:ascii="Times New Roman" w:hAnsi="Times New Roman"/>
          <w:sz w:val="20"/>
        </w:rPr>
        <w:t>.</w:t>
      </w:r>
    </w:p>
    <w:p w:rsidR="00196EE6" w:rsidRPr="00F85417" w:rsidRDefault="00196EE6" w:rsidP="00A27484">
      <w:pPr>
        <w:pStyle w:val="ListParagraph"/>
        <w:ind w:left="0"/>
        <w:rPr>
          <w:rFonts w:ascii="Times New Roman" w:hAnsi="Times New Roman"/>
          <w:b/>
          <w:sz w:val="20"/>
        </w:rPr>
      </w:pPr>
    </w:p>
    <w:p w:rsidR="00196EE6" w:rsidRPr="00F85417" w:rsidRDefault="00196EE6" w:rsidP="003A4A58">
      <w:pPr>
        <w:numPr>
          <w:ilvl w:val="1"/>
          <w:numId w:val="2"/>
        </w:numPr>
        <w:ind w:left="720"/>
        <w:rPr>
          <w:rFonts w:ascii="Times New Roman" w:hAnsi="Times New Roman"/>
          <w:sz w:val="20"/>
        </w:rPr>
      </w:pPr>
      <w:r w:rsidRPr="00F85417">
        <w:rPr>
          <w:rFonts w:ascii="Times New Roman" w:hAnsi="Times New Roman"/>
          <w:b/>
          <w:sz w:val="20"/>
        </w:rPr>
        <w:t>Pediatric Safety Curriculum (2008-Present):</w:t>
      </w:r>
      <w:r w:rsidRPr="00F85417">
        <w:rPr>
          <w:rFonts w:ascii="Times New Roman" w:hAnsi="Times New Roman"/>
          <w:sz w:val="20"/>
        </w:rPr>
        <w:t xml:space="preserve"> As an extension to the newly created four year safety curriculum through the </w:t>
      </w:r>
      <w:smartTag w:uri="urn:schemas-microsoft-com:office:smarttags" w:element="PlaceName">
        <w:smartTag w:uri="urn:schemas-microsoft-com:office:smarttags" w:element="place">
          <w:smartTag w:uri="urn:schemas-microsoft-com:office:smarttags" w:element="PlaceType">
            <w:r w:rsidRPr="00F85417">
              <w:rPr>
                <w:rFonts w:ascii="Times New Roman" w:hAnsi="Times New Roman"/>
                <w:sz w:val="20"/>
              </w:rPr>
              <w:t>College</w:t>
            </w:r>
          </w:smartTag>
        </w:smartTag>
        <w:r w:rsidRPr="00F85417">
          <w:rPr>
            <w:rFonts w:ascii="Times New Roman" w:hAnsi="Times New Roman"/>
            <w:sz w:val="20"/>
          </w:rPr>
          <w:t xml:space="preserve"> of </w:t>
        </w:r>
        <w:smartTag w:uri="urn:schemas-microsoft-com:office:smarttags" w:element="PlaceName">
          <w:r w:rsidRPr="00F85417">
            <w:rPr>
              <w:rFonts w:ascii="Times New Roman" w:hAnsi="Times New Roman"/>
              <w:sz w:val="20"/>
            </w:rPr>
            <w:t>Medicine</w:t>
          </w:r>
        </w:smartTag>
      </w:smartTag>
      <w:r w:rsidRPr="00F85417">
        <w:rPr>
          <w:rFonts w:ascii="Times New Roman" w:hAnsi="Times New Roman"/>
          <w:sz w:val="20"/>
        </w:rPr>
        <w:t>, I have created and employed a pediatric-specific safety curriculum for students during the pediatric clerkship. This curriculum includes a pediatric-specific safety lecture presentation, group safety assignment (patient-based), and interactive conference to discuss identified issues with clerkship students, hospitalists, and pediatric safety specialists.</w:t>
      </w:r>
    </w:p>
    <w:p w:rsidR="00196EE6" w:rsidRPr="00F85417" w:rsidRDefault="00196EE6" w:rsidP="00A27484">
      <w:pPr>
        <w:pStyle w:val="ListParagraph"/>
        <w:ind w:left="0"/>
        <w:rPr>
          <w:rFonts w:ascii="Times New Roman" w:hAnsi="Times New Roman"/>
          <w:b/>
          <w:sz w:val="20"/>
        </w:rPr>
      </w:pPr>
    </w:p>
    <w:p w:rsidR="00196EE6" w:rsidRPr="00F85417" w:rsidRDefault="00196EE6" w:rsidP="003A4A58">
      <w:pPr>
        <w:numPr>
          <w:ilvl w:val="1"/>
          <w:numId w:val="2"/>
        </w:numPr>
        <w:ind w:left="720"/>
        <w:rPr>
          <w:rFonts w:ascii="Times New Roman" w:hAnsi="Times New Roman"/>
          <w:sz w:val="20"/>
        </w:rPr>
      </w:pPr>
      <w:r>
        <w:rPr>
          <w:rFonts w:ascii="Times New Roman" w:hAnsi="Times New Roman"/>
          <w:b/>
          <w:sz w:val="20"/>
        </w:rPr>
        <w:t>Physical Diagnosis Course- Pediatrics (formerly EPC</w:t>
      </w:r>
      <w:r w:rsidRPr="00F85417">
        <w:rPr>
          <w:rFonts w:ascii="Times New Roman" w:hAnsi="Times New Roman"/>
          <w:b/>
          <w:sz w:val="20"/>
        </w:rPr>
        <w:t xml:space="preserve"> IV</w:t>
      </w:r>
      <w:r>
        <w:rPr>
          <w:rFonts w:ascii="Times New Roman" w:hAnsi="Times New Roman"/>
          <w:b/>
          <w:sz w:val="20"/>
        </w:rPr>
        <w:t>)</w:t>
      </w:r>
      <w:r w:rsidRPr="00F85417">
        <w:rPr>
          <w:rFonts w:ascii="Times New Roman" w:hAnsi="Times New Roman"/>
          <w:b/>
          <w:sz w:val="20"/>
        </w:rPr>
        <w:t xml:space="preserve">- (2007- </w:t>
      </w:r>
      <w:r w:rsidR="00DA56D1">
        <w:rPr>
          <w:rFonts w:ascii="Times New Roman" w:hAnsi="Times New Roman"/>
          <w:b/>
          <w:sz w:val="20"/>
        </w:rPr>
        <w:t>2015</w:t>
      </w:r>
      <w:r w:rsidRPr="00F85417">
        <w:rPr>
          <w:rFonts w:ascii="Times New Roman" w:hAnsi="Times New Roman"/>
          <w:b/>
          <w:sz w:val="20"/>
        </w:rPr>
        <w:t>)</w:t>
      </w:r>
      <w:r w:rsidRPr="00F85417">
        <w:rPr>
          <w:rFonts w:ascii="Times New Roman" w:hAnsi="Times New Roman"/>
          <w:sz w:val="20"/>
        </w:rPr>
        <w:t xml:space="preserve">: Director </w:t>
      </w:r>
      <w:r>
        <w:rPr>
          <w:rFonts w:ascii="Times New Roman" w:hAnsi="Times New Roman"/>
          <w:sz w:val="20"/>
        </w:rPr>
        <w:t xml:space="preserve">and participant in </w:t>
      </w:r>
      <w:r w:rsidRPr="00F85417">
        <w:rPr>
          <w:rFonts w:ascii="Times New Roman" w:hAnsi="Times New Roman"/>
          <w:sz w:val="20"/>
        </w:rPr>
        <w:t xml:space="preserve">a physical diagnosis course at the University of Florida College of Medicine </w:t>
      </w:r>
      <w:r>
        <w:rPr>
          <w:rFonts w:ascii="Times New Roman" w:hAnsi="Times New Roman"/>
          <w:sz w:val="20"/>
        </w:rPr>
        <w:t>which</w:t>
      </w:r>
      <w:r w:rsidRPr="00F85417">
        <w:rPr>
          <w:rFonts w:ascii="Times New Roman" w:hAnsi="Times New Roman"/>
          <w:sz w:val="20"/>
        </w:rPr>
        <w:t xml:space="preserve"> </w:t>
      </w:r>
      <w:r w:rsidR="00665A67" w:rsidRPr="00F85417">
        <w:rPr>
          <w:rFonts w:ascii="Times New Roman" w:hAnsi="Times New Roman"/>
          <w:sz w:val="20"/>
        </w:rPr>
        <w:t>introduce</w:t>
      </w:r>
      <w:r w:rsidR="00665A67">
        <w:rPr>
          <w:rFonts w:ascii="Times New Roman" w:hAnsi="Times New Roman"/>
          <w:sz w:val="20"/>
        </w:rPr>
        <w:t>s small</w:t>
      </w:r>
      <w:r>
        <w:rPr>
          <w:rFonts w:ascii="Times New Roman" w:hAnsi="Times New Roman"/>
          <w:sz w:val="20"/>
        </w:rPr>
        <w:t xml:space="preserve"> groups of </w:t>
      </w:r>
      <w:r w:rsidRPr="00F85417">
        <w:rPr>
          <w:rFonts w:ascii="Times New Roman" w:hAnsi="Times New Roman"/>
          <w:sz w:val="20"/>
        </w:rPr>
        <w:t>2</w:t>
      </w:r>
      <w:r w:rsidRPr="00F85417">
        <w:rPr>
          <w:rFonts w:ascii="Times New Roman" w:hAnsi="Times New Roman"/>
          <w:sz w:val="20"/>
          <w:vertAlign w:val="superscript"/>
        </w:rPr>
        <w:t>nd</w:t>
      </w:r>
      <w:r w:rsidRPr="00F85417">
        <w:rPr>
          <w:rFonts w:ascii="Times New Roman" w:hAnsi="Times New Roman"/>
          <w:sz w:val="20"/>
        </w:rPr>
        <w:t xml:space="preserve"> year medical students to the </w:t>
      </w:r>
      <w:r>
        <w:rPr>
          <w:rFonts w:ascii="Times New Roman" w:hAnsi="Times New Roman"/>
          <w:sz w:val="20"/>
        </w:rPr>
        <w:t xml:space="preserve">newborn, toddler, child, and adolescent </w:t>
      </w:r>
      <w:r w:rsidRPr="00F85417">
        <w:rPr>
          <w:rFonts w:ascii="Times New Roman" w:hAnsi="Times New Roman"/>
          <w:sz w:val="20"/>
        </w:rPr>
        <w:t xml:space="preserve">history and physical exam </w:t>
      </w:r>
      <w:r>
        <w:rPr>
          <w:rFonts w:ascii="Times New Roman" w:hAnsi="Times New Roman"/>
          <w:sz w:val="20"/>
        </w:rPr>
        <w:t xml:space="preserve">in an interactive, low-stress environment. The </w:t>
      </w:r>
      <w:r w:rsidRPr="00F85417">
        <w:rPr>
          <w:rFonts w:ascii="Times New Roman" w:hAnsi="Times New Roman"/>
          <w:sz w:val="20"/>
        </w:rPr>
        <w:t xml:space="preserve">course consists of didactic lectures and interactive patient sessions with </w:t>
      </w:r>
      <w:r>
        <w:rPr>
          <w:rFonts w:ascii="Times New Roman" w:hAnsi="Times New Roman"/>
          <w:sz w:val="20"/>
        </w:rPr>
        <w:t>simulated and real pediatric</w:t>
      </w:r>
      <w:r w:rsidRPr="00F85417">
        <w:rPr>
          <w:rFonts w:ascii="Times New Roman" w:hAnsi="Times New Roman"/>
          <w:sz w:val="20"/>
        </w:rPr>
        <w:t xml:space="preserve"> patients facilitated by pediatricians and neonatologists. </w:t>
      </w:r>
    </w:p>
    <w:p w:rsidR="00196EE6" w:rsidRPr="00F85417" w:rsidRDefault="00196EE6" w:rsidP="00A27484">
      <w:pPr>
        <w:ind w:left="720" w:hanging="1440"/>
        <w:rPr>
          <w:rFonts w:ascii="Times New Roman" w:hAnsi="Times New Roman"/>
          <w:b/>
          <w:sz w:val="20"/>
        </w:rPr>
      </w:pPr>
    </w:p>
    <w:p w:rsidR="00196EE6" w:rsidRPr="00F85417" w:rsidRDefault="00196EE6" w:rsidP="003A4A58">
      <w:pPr>
        <w:numPr>
          <w:ilvl w:val="1"/>
          <w:numId w:val="2"/>
        </w:numPr>
        <w:ind w:left="720"/>
        <w:rPr>
          <w:rFonts w:ascii="Times New Roman" w:hAnsi="Times New Roman"/>
          <w:sz w:val="20"/>
        </w:rPr>
      </w:pPr>
      <w:r w:rsidRPr="00F85417">
        <w:rPr>
          <w:rFonts w:ascii="Times New Roman" w:hAnsi="Times New Roman"/>
          <w:b/>
          <w:sz w:val="20"/>
        </w:rPr>
        <w:t xml:space="preserve">Medical </w:t>
      </w:r>
      <w:r w:rsidR="00665A67" w:rsidRPr="00F85417">
        <w:rPr>
          <w:rFonts w:ascii="Times New Roman" w:hAnsi="Times New Roman"/>
          <w:b/>
          <w:sz w:val="20"/>
        </w:rPr>
        <w:t xml:space="preserve">Student Professional Development Advisor (2007- </w:t>
      </w:r>
      <w:r w:rsidRPr="00F85417">
        <w:rPr>
          <w:rFonts w:ascii="Times New Roman" w:hAnsi="Times New Roman"/>
          <w:b/>
          <w:sz w:val="20"/>
        </w:rPr>
        <w:t>Present</w:t>
      </w:r>
      <w:r w:rsidR="00665A67" w:rsidRPr="00F85417">
        <w:rPr>
          <w:rFonts w:ascii="Times New Roman" w:hAnsi="Times New Roman"/>
          <w:b/>
          <w:sz w:val="20"/>
        </w:rPr>
        <w:t>)</w:t>
      </w:r>
      <w:r w:rsidRPr="00F85417">
        <w:rPr>
          <w:rFonts w:ascii="Times New Roman" w:hAnsi="Times New Roman"/>
          <w:sz w:val="20"/>
        </w:rPr>
        <w:t xml:space="preserve">: Faculty Advisor to </w:t>
      </w:r>
      <w:r w:rsidR="007B7E51">
        <w:rPr>
          <w:rFonts w:ascii="Times New Roman" w:hAnsi="Times New Roman"/>
          <w:sz w:val="20"/>
        </w:rPr>
        <w:t xml:space="preserve">multiple </w:t>
      </w:r>
      <w:r w:rsidRPr="00F85417">
        <w:rPr>
          <w:rFonts w:ascii="Times New Roman" w:hAnsi="Times New Roman"/>
          <w:sz w:val="20"/>
        </w:rPr>
        <w:t xml:space="preserve">medical students interested in pediatrics during their medical school training. </w:t>
      </w:r>
    </w:p>
    <w:p w:rsidR="00196EE6" w:rsidRPr="00F85417" w:rsidRDefault="00196EE6" w:rsidP="00A27484">
      <w:pPr>
        <w:rPr>
          <w:rFonts w:ascii="Times New Roman" w:hAnsi="Times New Roman"/>
          <w:sz w:val="20"/>
        </w:rPr>
      </w:pPr>
    </w:p>
    <w:p w:rsidR="00196EE6" w:rsidRPr="00F85417" w:rsidRDefault="00196EE6" w:rsidP="003A4A58">
      <w:pPr>
        <w:numPr>
          <w:ilvl w:val="1"/>
          <w:numId w:val="2"/>
        </w:numPr>
        <w:ind w:left="720"/>
        <w:rPr>
          <w:rFonts w:ascii="Times New Roman" w:hAnsi="Times New Roman"/>
          <w:sz w:val="20"/>
        </w:rPr>
      </w:pPr>
      <w:r w:rsidRPr="00F85417">
        <w:rPr>
          <w:rFonts w:ascii="Times New Roman" w:hAnsi="Times New Roman"/>
          <w:b/>
          <w:sz w:val="20"/>
        </w:rPr>
        <w:t>“Sim-City” Instructor and Creator (2007-Present):</w:t>
      </w:r>
      <w:r w:rsidRPr="00F85417">
        <w:rPr>
          <w:rFonts w:ascii="Times New Roman" w:hAnsi="Times New Roman"/>
          <w:sz w:val="20"/>
        </w:rPr>
        <w:t xml:space="preserve"> Created the “Sim-City” simulator curriculum and currently instruct these interactive hands-on simulation (neonatal lumbar puncture and hip) sessions for medical students during their pediatric clerkship experience.</w:t>
      </w:r>
    </w:p>
    <w:p w:rsidR="00196EE6" w:rsidRPr="00F85417" w:rsidRDefault="00196EE6" w:rsidP="00A27484">
      <w:pPr>
        <w:rPr>
          <w:rFonts w:ascii="Times New Roman" w:hAnsi="Times New Roman"/>
          <w:sz w:val="20"/>
        </w:rPr>
      </w:pPr>
    </w:p>
    <w:p w:rsidR="00196EE6" w:rsidRPr="00F85417" w:rsidRDefault="00196EE6" w:rsidP="003A4A58">
      <w:pPr>
        <w:numPr>
          <w:ilvl w:val="1"/>
          <w:numId w:val="2"/>
        </w:numPr>
        <w:ind w:left="720"/>
        <w:rPr>
          <w:rFonts w:ascii="Times New Roman" w:hAnsi="Times New Roman"/>
          <w:sz w:val="20"/>
        </w:rPr>
      </w:pPr>
      <w:r w:rsidRPr="00F85417">
        <w:rPr>
          <w:rFonts w:ascii="Times New Roman" w:hAnsi="Times New Roman"/>
          <w:b/>
          <w:sz w:val="20"/>
        </w:rPr>
        <w:t xml:space="preserve">Instructor for the Interdisciplinary Family Health Course (2006-2007): </w:t>
      </w:r>
      <w:r w:rsidRPr="00F85417">
        <w:rPr>
          <w:rFonts w:ascii="Times New Roman" w:hAnsi="Times New Roman"/>
          <w:sz w:val="20"/>
        </w:rPr>
        <w:t>Mentor and instructor for undergraduate medical students, in a small group setting, during their 2</w:t>
      </w:r>
      <w:r w:rsidRPr="00F85417">
        <w:rPr>
          <w:rFonts w:ascii="Times New Roman" w:hAnsi="Times New Roman"/>
          <w:sz w:val="20"/>
          <w:vertAlign w:val="superscript"/>
        </w:rPr>
        <w:t>nd</w:t>
      </w:r>
      <w:r w:rsidRPr="00F85417">
        <w:rPr>
          <w:rFonts w:ascii="Times New Roman" w:hAnsi="Times New Roman"/>
          <w:sz w:val="20"/>
        </w:rPr>
        <w:t xml:space="preserve"> year of medical school. Course discussed social, ethical, and health issues that can affect patients and their families.</w:t>
      </w:r>
    </w:p>
    <w:p w:rsidR="00196EE6" w:rsidRPr="00F85417" w:rsidRDefault="00196EE6" w:rsidP="00A27484">
      <w:pPr>
        <w:rPr>
          <w:rFonts w:ascii="Times New Roman" w:hAnsi="Times New Roman"/>
          <w:sz w:val="20"/>
        </w:rPr>
      </w:pPr>
    </w:p>
    <w:p w:rsidR="00196EE6" w:rsidRDefault="00196EE6" w:rsidP="003A4A58">
      <w:pPr>
        <w:numPr>
          <w:ilvl w:val="1"/>
          <w:numId w:val="2"/>
        </w:numPr>
        <w:ind w:left="720"/>
        <w:rPr>
          <w:rFonts w:ascii="Times New Roman" w:hAnsi="Times New Roman"/>
          <w:sz w:val="20"/>
        </w:rPr>
      </w:pPr>
      <w:r w:rsidRPr="00F85417">
        <w:rPr>
          <w:rFonts w:ascii="Times New Roman" w:hAnsi="Times New Roman"/>
          <w:b/>
          <w:sz w:val="20"/>
        </w:rPr>
        <w:t xml:space="preserve">Resident </w:t>
      </w:r>
      <w:r w:rsidR="00665A67" w:rsidRPr="00F85417">
        <w:rPr>
          <w:rFonts w:ascii="Times New Roman" w:hAnsi="Times New Roman"/>
          <w:b/>
          <w:sz w:val="20"/>
        </w:rPr>
        <w:t xml:space="preserve">Professional Development Advisor </w:t>
      </w:r>
      <w:r w:rsidRPr="00F85417">
        <w:rPr>
          <w:rFonts w:ascii="Times New Roman" w:hAnsi="Times New Roman"/>
          <w:b/>
          <w:sz w:val="20"/>
        </w:rPr>
        <w:t>(2006- Present)</w:t>
      </w:r>
      <w:r w:rsidRPr="00F85417">
        <w:rPr>
          <w:rFonts w:ascii="Times New Roman" w:hAnsi="Times New Roman"/>
          <w:sz w:val="20"/>
        </w:rPr>
        <w:t xml:space="preserve">: Faculty Advisor to pediatric residents during their pediatric residency training.  </w:t>
      </w:r>
    </w:p>
    <w:p w:rsidR="00510A53" w:rsidRPr="00F85417" w:rsidRDefault="00510A53" w:rsidP="00A27484">
      <w:pPr>
        <w:ind w:left="720"/>
        <w:rPr>
          <w:rFonts w:ascii="Times New Roman" w:hAnsi="Times New Roman"/>
          <w:sz w:val="20"/>
        </w:rPr>
      </w:pPr>
    </w:p>
    <w:p w:rsidR="00196EE6" w:rsidRPr="00F85417" w:rsidRDefault="00665A67" w:rsidP="003A4A58">
      <w:pPr>
        <w:numPr>
          <w:ilvl w:val="1"/>
          <w:numId w:val="2"/>
        </w:numPr>
        <w:ind w:left="720"/>
        <w:rPr>
          <w:rFonts w:ascii="Times New Roman" w:hAnsi="Times New Roman"/>
          <w:sz w:val="20"/>
        </w:rPr>
      </w:pPr>
      <w:r>
        <w:rPr>
          <w:rFonts w:ascii="Times New Roman" w:hAnsi="Times New Roman"/>
          <w:b/>
          <w:sz w:val="20"/>
        </w:rPr>
        <w:t>Structured Clinical Observation E</w:t>
      </w:r>
      <w:r w:rsidRPr="00F85417">
        <w:rPr>
          <w:rFonts w:ascii="Times New Roman" w:hAnsi="Times New Roman"/>
          <w:b/>
          <w:sz w:val="20"/>
        </w:rPr>
        <w:t xml:space="preserve">valuator </w:t>
      </w:r>
      <w:r w:rsidR="00196EE6" w:rsidRPr="00F85417">
        <w:rPr>
          <w:rFonts w:ascii="Times New Roman" w:hAnsi="Times New Roman"/>
          <w:b/>
          <w:sz w:val="20"/>
        </w:rPr>
        <w:t xml:space="preserve">(2006-Present): </w:t>
      </w:r>
      <w:r w:rsidR="00196EE6" w:rsidRPr="00F85417">
        <w:rPr>
          <w:rFonts w:ascii="Times New Roman" w:hAnsi="Times New Roman"/>
          <w:sz w:val="20"/>
        </w:rPr>
        <w:t xml:space="preserve">Conduct observations of resident patient encounters in the newborn nursery and in continuity clinics. This involves direct observation and subsequent individualized evaluation session to provide direct feedback. This occurs biannually for each </w:t>
      </w:r>
      <w:r w:rsidR="00196EE6" w:rsidRPr="00F85417">
        <w:rPr>
          <w:rFonts w:ascii="Times New Roman" w:hAnsi="Times New Roman"/>
          <w:sz w:val="20"/>
        </w:rPr>
        <w:lastRenderedPageBreak/>
        <w:t>resident in continuity clinic, annually in newborn nursery, and complies with ACGME standards for resident evaluation.</w:t>
      </w:r>
    </w:p>
    <w:p w:rsidR="00196EE6" w:rsidRPr="00F85417" w:rsidRDefault="00196EE6" w:rsidP="00A27484">
      <w:pPr>
        <w:ind w:left="720" w:hanging="1440"/>
        <w:rPr>
          <w:rFonts w:ascii="Times New Roman" w:hAnsi="Times New Roman"/>
          <w:b/>
          <w:sz w:val="20"/>
        </w:rPr>
      </w:pPr>
    </w:p>
    <w:p w:rsidR="00196EE6" w:rsidRPr="00F85417" w:rsidRDefault="00196EE6" w:rsidP="003A4A58">
      <w:pPr>
        <w:numPr>
          <w:ilvl w:val="1"/>
          <w:numId w:val="2"/>
        </w:numPr>
        <w:ind w:left="720"/>
        <w:rPr>
          <w:rFonts w:ascii="Times New Roman" w:hAnsi="Times New Roman"/>
          <w:sz w:val="20"/>
        </w:rPr>
      </w:pPr>
      <w:r w:rsidRPr="00F85417">
        <w:rPr>
          <w:rFonts w:ascii="Times New Roman" w:hAnsi="Times New Roman"/>
          <w:b/>
          <w:sz w:val="20"/>
        </w:rPr>
        <w:t xml:space="preserve">Mentor </w:t>
      </w:r>
      <w:r w:rsidR="00665A67" w:rsidRPr="00F85417">
        <w:rPr>
          <w:rFonts w:ascii="Times New Roman" w:hAnsi="Times New Roman"/>
          <w:b/>
          <w:sz w:val="20"/>
        </w:rPr>
        <w:t>For Pediatric Quality Improvement (</w:t>
      </w:r>
      <w:r w:rsidRPr="00F85417">
        <w:rPr>
          <w:rFonts w:ascii="Times New Roman" w:hAnsi="Times New Roman"/>
          <w:b/>
          <w:sz w:val="20"/>
        </w:rPr>
        <w:t>QI</w:t>
      </w:r>
      <w:r w:rsidR="00665A67" w:rsidRPr="00F85417">
        <w:rPr>
          <w:rFonts w:ascii="Times New Roman" w:hAnsi="Times New Roman"/>
          <w:b/>
          <w:sz w:val="20"/>
        </w:rPr>
        <w:t xml:space="preserve">) Projects </w:t>
      </w:r>
      <w:r w:rsidRPr="00F85417">
        <w:rPr>
          <w:rFonts w:ascii="Times New Roman" w:hAnsi="Times New Roman"/>
          <w:b/>
          <w:sz w:val="20"/>
        </w:rPr>
        <w:t>(2006- Current)</w:t>
      </w:r>
      <w:r w:rsidRPr="00F85417">
        <w:rPr>
          <w:rFonts w:ascii="Times New Roman" w:hAnsi="Times New Roman"/>
          <w:sz w:val="20"/>
        </w:rPr>
        <w:t xml:space="preserve">: Supervise and mentor pediatric residents </w:t>
      </w:r>
      <w:r w:rsidR="00075012">
        <w:rPr>
          <w:rFonts w:ascii="Times New Roman" w:hAnsi="Times New Roman"/>
          <w:sz w:val="20"/>
        </w:rPr>
        <w:t xml:space="preserve">and medical students </w:t>
      </w:r>
      <w:r w:rsidRPr="00F85417">
        <w:rPr>
          <w:rFonts w:ascii="Times New Roman" w:hAnsi="Times New Roman"/>
          <w:sz w:val="20"/>
        </w:rPr>
        <w:t>with QI projects in hospital and clinic settings. This involves mentorship and supervision of resident’s formulation of QI ideas, developing investigations, implementation assistance, editing, and final presentation. These projects have helped to streamline care and provide a measurable improvement in the care of pediatric patients at the University of Florida. Not only required by ACGME for pediatric residency completion, they also provide residents with life-long skills necessary for patient care, practice, and maintenance of professional certification. Under my supervision, resident QI project have received “CATCH” funding and have resulted in poster presentations at local and national meetings.</w:t>
      </w:r>
    </w:p>
    <w:p w:rsidR="00196EE6" w:rsidRPr="00F85417" w:rsidRDefault="00196EE6" w:rsidP="00A27484">
      <w:pPr>
        <w:rPr>
          <w:rFonts w:ascii="Times New Roman" w:hAnsi="Times New Roman"/>
          <w:b/>
          <w:sz w:val="20"/>
        </w:rPr>
      </w:pPr>
    </w:p>
    <w:p w:rsidR="00196EE6" w:rsidRPr="00F85417" w:rsidRDefault="00196EE6" w:rsidP="003A4A58">
      <w:pPr>
        <w:numPr>
          <w:ilvl w:val="1"/>
          <w:numId w:val="2"/>
        </w:numPr>
        <w:ind w:left="720"/>
        <w:rPr>
          <w:rFonts w:ascii="Times New Roman" w:hAnsi="Times New Roman"/>
          <w:sz w:val="20"/>
        </w:rPr>
      </w:pPr>
      <w:r w:rsidRPr="00F85417">
        <w:rPr>
          <w:rFonts w:ascii="Times New Roman" w:hAnsi="Times New Roman"/>
          <w:b/>
          <w:sz w:val="20"/>
        </w:rPr>
        <w:t xml:space="preserve">Undergraduate </w:t>
      </w:r>
      <w:r w:rsidR="00665A67" w:rsidRPr="00F85417">
        <w:rPr>
          <w:rFonts w:ascii="Times New Roman" w:hAnsi="Times New Roman"/>
          <w:b/>
          <w:sz w:val="20"/>
        </w:rPr>
        <w:t xml:space="preserve">Mentor </w:t>
      </w:r>
      <w:r w:rsidRPr="00F85417">
        <w:rPr>
          <w:rFonts w:ascii="Times New Roman" w:hAnsi="Times New Roman"/>
          <w:b/>
          <w:sz w:val="20"/>
        </w:rPr>
        <w:t>(2005- Present)</w:t>
      </w:r>
      <w:r w:rsidRPr="00F85417">
        <w:rPr>
          <w:rFonts w:ascii="Times New Roman" w:hAnsi="Times New Roman"/>
          <w:sz w:val="20"/>
        </w:rPr>
        <w:t>: Supervise undergraduate pre-med students that “shadow” me in clinic and hospital settings. I also has written letters of recommendation or provided references in their applications to college or other health-related professional schools.</w:t>
      </w:r>
    </w:p>
    <w:p w:rsidR="00196EE6" w:rsidRPr="00F85417" w:rsidRDefault="00196EE6" w:rsidP="00A27484">
      <w:pPr>
        <w:ind w:left="720"/>
        <w:rPr>
          <w:rFonts w:ascii="Times New Roman" w:hAnsi="Times New Roman"/>
          <w:sz w:val="20"/>
        </w:rPr>
      </w:pPr>
    </w:p>
    <w:p w:rsidR="00196EE6" w:rsidRPr="00F85417" w:rsidRDefault="00196EE6" w:rsidP="003A4A58">
      <w:pPr>
        <w:numPr>
          <w:ilvl w:val="1"/>
          <w:numId w:val="2"/>
        </w:numPr>
        <w:ind w:left="720"/>
        <w:rPr>
          <w:rFonts w:ascii="Times New Roman" w:hAnsi="Times New Roman"/>
          <w:sz w:val="20"/>
        </w:rPr>
      </w:pPr>
      <w:r w:rsidRPr="00F85417">
        <w:rPr>
          <w:rFonts w:ascii="Times New Roman" w:hAnsi="Times New Roman"/>
          <w:b/>
          <w:sz w:val="20"/>
        </w:rPr>
        <w:t>Housestaff Advisory Committee (2002- 2006)</w:t>
      </w:r>
      <w:r w:rsidRPr="00F85417">
        <w:rPr>
          <w:rFonts w:ascii="Times New Roman" w:hAnsi="Times New Roman"/>
          <w:sz w:val="20"/>
        </w:rPr>
        <w:t xml:space="preserve">: Faculty and resident member on forum comprised of pediatric faculty and residents to discuss issues relevant to improving pediatric residency education and the residency program. This included curriculum discussion and development, resident issues and concerns, and </w:t>
      </w:r>
      <w:r w:rsidR="006B2304">
        <w:rPr>
          <w:rFonts w:ascii="Times New Roman" w:hAnsi="Times New Roman"/>
          <w:sz w:val="20"/>
        </w:rPr>
        <w:t>maintenance of RRC residency standards.</w:t>
      </w:r>
    </w:p>
    <w:p w:rsidR="00196EE6" w:rsidRDefault="00196EE6" w:rsidP="00C60349">
      <w:pPr>
        <w:rPr>
          <w:rFonts w:ascii="Times New Roman" w:hAnsi="Times New Roman"/>
          <w:b/>
          <w:sz w:val="22"/>
          <w:szCs w:val="22"/>
        </w:rPr>
      </w:pPr>
    </w:p>
    <w:p w:rsidR="00196EE6" w:rsidRDefault="00B7712C" w:rsidP="00C60349">
      <w:pPr>
        <w:rPr>
          <w:rFonts w:ascii="Times New Roman" w:hAnsi="Times New Roman"/>
          <w:b/>
          <w:sz w:val="22"/>
          <w:szCs w:val="22"/>
          <w:u w:val="single"/>
        </w:rPr>
      </w:pPr>
      <w:r>
        <w:rPr>
          <w:rFonts w:ascii="Times New Roman" w:hAnsi="Times New Roman"/>
          <w:b/>
          <w:sz w:val="22"/>
          <w:szCs w:val="22"/>
          <w:u w:val="single"/>
        </w:rPr>
        <w:t xml:space="preserve">RESEARCH AND SCHOLARLY </w:t>
      </w:r>
      <w:r w:rsidR="00196EE6" w:rsidRPr="008B5965">
        <w:rPr>
          <w:rFonts w:ascii="Times New Roman" w:hAnsi="Times New Roman"/>
          <w:b/>
          <w:sz w:val="22"/>
          <w:szCs w:val="22"/>
          <w:u w:val="single"/>
        </w:rPr>
        <w:t>PUBLICATIONS</w:t>
      </w:r>
    </w:p>
    <w:p w:rsidR="00D42591" w:rsidRDefault="00D42591" w:rsidP="00D42591">
      <w:pPr>
        <w:widowControl w:val="0"/>
        <w:autoSpaceDE w:val="0"/>
        <w:autoSpaceDN w:val="0"/>
        <w:adjustRightInd w:val="0"/>
        <w:ind w:right="108"/>
        <w:contextualSpacing/>
        <w:rPr>
          <w:rFonts w:ascii="Times New Roman" w:hAnsi="Times New Roman"/>
          <w:sz w:val="20"/>
        </w:rPr>
      </w:pPr>
    </w:p>
    <w:p w:rsidR="00E95D83" w:rsidRPr="00D42591" w:rsidRDefault="00D42591" w:rsidP="003A4A58">
      <w:pPr>
        <w:pStyle w:val="ListParagraph"/>
        <w:widowControl w:val="0"/>
        <w:numPr>
          <w:ilvl w:val="0"/>
          <w:numId w:val="6"/>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Books</w:t>
      </w:r>
    </w:p>
    <w:p w:rsidR="00D42591" w:rsidRPr="00D42591" w:rsidRDefault="00D42591" w:rsidP="00E95D83">
      <w:pPr>
        <w:pStyle w:val="ListParagraph"/>
        <w:widowControl w:val="0"/>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and </w:t>
      </w:r>
      <w:r w:rsidRPr="00D42591">
        <w:rPr>
          <w:rFonts w:ascii="Times New Roman" w:hAnsi="Times New Roman"/>
          <w:color w:val="000000"/>
          <w:sz w:val="20"/>
          <w:u w:val="single"/>
        </w:rPr>
        <w:t>Madani S</w:t>
      </w:r>
      <w:r w:rsidRPr="00D42591">
        <w:rPr>
          <w:rFonts w:ascii="Times New Roman" w:hAnsi="Times New Roman"/>
          <w:color w:val="000000"/>
          <w:sz w:val="20"/>
        </w:rPr>
        <w:t xml:space="preserve">.  2019. </w:t>
      </w:r>
      <w:r w:rsidRPr="00D42591">
        <w:rPr>
          <w:rFonts w:ascii="Times New Roman" w:hAnsi="Times New Roman"/>
          <w:i/>
          <w:iCs/>
          <w:color w:val="000000"/>
          <w:sz w:val="20"/>
        </w:rPr>
        <w:t xml:space="preserve">The Guidebook for Clerkship Directors, 5th Edition. </w:t>
      </w:r>
      <w:r w:rsidRPr="00D42591">
        <w:rPr>
          <w:rFonts w:ascii="Times New Roman" w:hAnsi="Times New Roman"/>
          <w:color w:val="000000"/>
          <w:sz w:val="20"/>
        </w:rPr>
        <w:t>The Clerkship Orientation.  Alliance for Clinical Education.  1-16.</w:t>
      </w:r>
    </w:p>
    <w:p w:rsidR="00D42591" w:rsidRPr="00D42591" w:rsidRDefault="00D42591" w:rsidP="00E95D83">
      <w:pPr>
        <w:pStyle w:val="ListParagraph"/>
        <w:widowControl w:val="0"/>
        <w:autoSpaceDE w:val="0"/>
        <w:autoSpaceDN w:val="0"/>
        <w:adjustRightInd w:val="0"/>
        <w:ind w:right="108"/>
        <w:contextualSpacing/>
        <w:rPr>
          <w:rFonts w:ascii="Times New Roman" w:hAnsi="Times New Roman"/>
          <w:color w:val="000000"/>
          <w:sz w:val="20"/>
        </w:rPr>
      </w:pPr>
    </w:p>
    <w:p w:rsidR="00E95D83" w:rsidRPr="00D42591" w:rsidRDefault="00D42591" w:rsidP="003A4A58">
      <w:pPr>
        <w:pStyle w:val="ListParagraph"/>
        <w:widowControl w:val="0"/>
        <w:numPr>
          <w:ilvl w:val="0"/>
          <w:numId w:val="6"/>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Refereed Publications</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Kertes DA</w:t>
      </w:r>
      <w:r w:rsidRPr="00D42591">
        <w:rPr>
          <w:rFonts w:ascii="Times New Roman" w:hAnsi="Times New Roman"/>
          <w:color w:val="000000"/>
          <w:sz w:val="20"/>
        </w:rPr>
        <w:t xml:space="preserve">, Kamin HS(g), Liu J(g), Bhatt SS(g), and </w:t>
      </w:r>
      <w:r w:rsidRPr="00D42591">
        <w:rPr>
          <w:rFonts w:ascii="Times New Roman" w:hAnsi="Times New Roman"/>
          <w:b/>
          <w:bCs/>
          <w:color w:val="000000"/>
          <w:sz w:val="20"/>
        </w:rPr>
        <w:t>Kelly MN</w:t>
      </w:r>
      <w:r w:rsidRPr="00D42591">
        <w:rPr>
          <w:rFonts w:ascii="Times New Roman" w:hAnsi="Times New Roman"/>
          <w:color w:val="000000"/>
          <w:sz w:val="20"/>
        </w:rPr>
        <w:t xml:space="preserve">.  2018. Putting a finger on the problem: Finger stick blood draw and immunization at the well-child exam elicit a cortisol response to stress among one-year-old children. </w:t>
      </w:r>
      <w:r w:rsidRPr="00D42591">
        <w:rPr>
          <w:rFonts w:ascii="Times New Roman" w:hAnsi="Times New Roman"/>
          <w:i/>
          <w:iCs/>
          <w:color w:val="000000"/>
          <w:sz w:val="20"/>
        </w:rPr>
        <w:t xml:space="preserve"> Psychoneuroendocrinology. </w:t>
      </w:r>
      <w:r w:rsidRPr="00D42591">
        <w:rPr>
          <w:rFonts w:ascii="Times New Roman" w:hAnsi="Times New Roman"/>
          <w:color w:val="000000"/>
          <w:sz w:val="20"/>
        </w:rPr>
        <w:t xml:space="preserve"> 1-14.</w:t>
      </w:r>
      <w:r w:rsidRPr="00D42591">
        <w:rPr>
          <w:rFonts w:ascii="Times New Roman" w:hAnsi="Times New Roman"/>
          <w:i/>
          <w:iCs/>
          <w:color w:val="000000"/>
          <w:sz w:val="20"/>
        </w:rPr>
        <w:t xml:space="preserve"> In Press.</w:t>
      </w:r>
      <w:r w:rsidRPr="00D42591">
        <w:rPr>
          <w:rFonts w:ascii="Times New Roman" w:hAnsi="Times New Roman"/>
          <w:color w:val="000000"/>
          <w:sz w:val="20"/>
        </w:rPr>
        <w:t xml:space="preserve"> https://doi.org/10.1016/j.psyneuen.2018.04.021</w:t>
      </w:r>
      <w:r w:rsidRPr="00D42591">
        <w:rPr>
          <w:rFonts w:ascii="Times New Roman" w:hAnsi="Times New Roman"/>
          <w:sz w:val="20"/>
        </w:rPr>
        <w:br/>
      </w:r>
      <w:r w:rsidRPr="00D42591">
        <w:rPr>
          <w:rFonts w:ascii="Times New Roman" w:hAnsi="Times New Roman"/>
          <w:color w:val="000000"/>
          <w:sz w:val="20"/>
        </w:rPr>
        <w:t>Impact factor=4.944</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Jacobs K(g), Posa M, Spellicy W, Otero J, and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2018. Adult caregiver influenza vaccination through administration in pediatric outpatient clinics: A cocooning healthcare improvement project. </w:t>
      </w:r>
      <w:r w:rsidRPr="00D42591">
        <w:rPr>
          <w:rFonts w:ascii="Times New Roman" w:hAnsi="Times New Roman"/>
          <w:i/>
          <w:iCs/>
          <w:color w:val="000000"/>
          <w:sz w:val="20"/>
        </w:rPr>
        <w:t xml:space="preserve"> The Pediatric Infectious Disease Journal. </w:t>
      </w:r>
      <w:r w:rsidRPr="00D42591">
        <w:rPr>
          <w:rFonts w:ascii="Times New Roman" w:hAnsi="Times New Roman"/>
          <w:color w:val="000000"/>
          <w:sz w:val="20"/>
        </w:rPr>
        <w:t xml:space="preserve"> 1-19.</w:t>
      </w:r>
      <w:r w:rsidRPr="00D42591">
        <w:rPr>
          <w:rFonts w:ascii="Times New Roman" w:hAnsi="Times New Roman"/>
          <w:i/>
          <w:iCs/>
          <w:color w:val="000000"/>
          <w:sz w:val="20"/>
        </w:rPr>
        <w:t xml:space="preserve"> In Press.</w:t>
      </w:r>
      <w:r w:rsidRPr="00D42591">
        <w:rPr>
          <w:rFonts w:ascii="Times New Roman" w:hAnsi="Times New Roman"/>
          <w:color w:val="000000"/>
          <w:sz w:val="20"/>
        </w:rPr>
        <w:t xml:space="preserve"> doi: 10.1097/INF.0000000000001970</w:t>
      </w:r>
      <w:r w:rsidRPr="00D42591">
        <w:rPr>
          <w:rFonts w:ascii="Times New Roman" w:hAnsi="Times New Roman"/>
          <w:sz w:val="20"/>
        </w:rPr>
        <w:br/>
      </w:r>
      <w:r w:rsidRPr="00D42591">
        <w:rPr>
          <w:rFonts w:ascii="Times New Roman" w:hAnsi="Times New Roman"/>
          <w:color w:val="000000"/>
          <w:sz w:val="20"/>
        </w:rPr>
        <w:t>Impact factor=2.723</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Lendry R(g),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Coleman RM, and  Carter CG.  2018. What caused this &amp;-year-old girl's facial bruise?.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1-2. https://www.consultant360.com/exclusives/what-caused-7-year-old-girl-s-facial-bruise</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Rivkees SA</w:t>
      </w:r>
      <w:r w:rsidRPr="00D42591">
        <w:rPr>
          <w:rFonts w:ascii="Times New Roman" w:hAnsi="Times New Roman"/>
          <w:color w:val="000000"/>
          <w:sz w:val="20"/>
        </w:rPr>
        <w:t xml:space="preserve">, </w:t>
      </w:r>
      <w:r w:rsidRPr="00D42591">
        <w:rPr>
          <w:rFonts w:ascii="Times New Roman" w:hAnsi="Times New Roman"/>
          <w:b/>
          <w:bCs/>
          <w:color w:val="000000"/>
          <w:sz w:val="20"/>
        </w:rPr>
        <w:t>Kelly MN</w:t>
      </w:r>
      <w:r w:rsidRPr="00D42591">
        <w:rPr>
          <w:rFonts w:ascii="Times New Roman" w:hAnsi="Times New Roman"/>
          <w:color w:val="000000"/>
          <w:sz w:val="20"/>
        </w:rPr>
        <w:t xml:space="preserve">, Lodish M, and Weiner D.  2017. The Pediatric Medical Student Research Forum: Fostering Interest in Pediatric Research. </w:t>
      </w:r>
      <w:r w:rsidRPr="00D42591">
        <w:rPr>
          <w:rFonts w:ascii="Times New Roman" w:hAnsi="Times New Roman"/>
          <w:i/>
          <w:iCs/>
          <w:color w:val="000000"/>
          <w:sz w:val="20"/>
        </w:rPr>
        <w:t xml:space="preserve"> The Journal of Pediatrics. </w:t>
      </w:r>
      <w:r w:rsidRPr="00D42591">
        <w:rPr>
          <w:rFonts w:ascii="Times New Roman" w:hAnsi="Times New Roman"/>
          <w:color w:val="000000"/>
          <w:sz w:val="20"/>
        </w:rPr>
        <w:t xml:space="preserve"> 188: 3-4. https://doi.org/10.1016/j.jpeds.2017.06.001</w:t>
      </w:r>
      <w:r w:rsidRPr="00D42591">
        <w:rPr>
          <w:rFonts w:ascii="Times New Roman" w:hAnsi="Times New Roman"/>
          <w:sz w:val="20"/>
        </w:rPr>
        <w:br/>
      </w:r>
      <w:r w:rsidRPr="00D42591">
        <w:rPr>
          <w:rFonts w:ascii="Times New Roman" w:hAnsi="Times New Roman"/>
          <w:color w:val="000000"/>
          <w:sz w:val="20"/>
        </w:rPr>
        <w:t>Impact factor=3.890</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Otero J, Posa M,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2017. Rectal Bleeding and Abdominal Pain Following Vaccination in a 4-Month-Old Infant. </w:t>
      </w:r>
      <w:r w:rsidRPr="00D42591">
        <w:rPr>
          <w:rFonts w:ascii="Times New Roman" w:hAnsi="Times New Roman"/>
          <w:i/>
          <w:iCs/>
          <w:color w:val="000000"/>
          <w:sz w:val="20"/>
        </w:rPr>
        <w:t xml:space="preserve"> Case Reports in Pediatrics. </w:t>
      </w:r>
      <w:r w:rsidRPr="00D42591">
        <w:rPr>
          <w:rFonts w:ascii="Times New Roman" w:hAnsi="Times New Roman"/>
          <w:color w:val="000000"/>
          <w:sz w:val="20"/>
        </w:rPr>
        <w:t xml:space="preserve"> 2017: 1-4. https://doi.org/10.1155/2017/9461315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and  Posa M.  2016. Transition to pediatric practice: a residency elective experience to prepare senior pediatric residents for general pediatric primary care. </w:t>
      </w:r>
      <w:r w:rsidRPr="00D42591">
        <w:rPr>
          <w:rFonts w:ascii="Times New Roman" w:hAnsi="Times New Roman"/>
          <w:i/>
          <w:iCs/>
          <w:color w:val="000000"/>
          <w:sz w:val="20"/>
        </w:rPr>
        <w:t xml:space="preserve"> MedEdPORTAL Publications. </w:t>
      </w:r>
      <w:r w:rsidRPr="00D42591">
        <w:rPr>
          <w:rFonts w:ascii="Times New Roman" w:hAnsi="Times New Roman"/>
          <w:color w:val="000000"/>
          <w:sz w:val="20"/>
        </w:rPr>
        <w:t xml:space="preserve"> 12:10506: 1-5. https://doi.org/10.15766/mep_2374-8265.10506</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Michel J(r), Wheeler K, Otero J, Carswell K, Posa M,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2016. Unusual skin lesion in a teenaged boy. </w:t>
      </w:r>
      <w:r w:rsidRPr="00D42591">
        <w:rPr>
          <w:rFonts w:ascii="Times New Roman" w:hAnsi="Times New Roman"/>
          <w:i/>
          <w:iCs/>
          <w:color w:val="000000"/>
          <w:sz w:val="20"/>
        </w:rPr>
        <w:t xml:space="preserve"> Contemporary Pediatrics. </w:t>
      </w:r>
      <w:r w:rsidRPr="00D42591">
        <w:rPr>
          <w:rFonts w:ascii="Times New Roman" w:hAnsi="Times New Roman"/>
          <w:color w:val="000000"/>
          <w:sz w:val="20"/>
        </w:rPr>
        <w:t xml:space="preserve"> 1-2. http://www.contemporarypediatrics.com/contemporary-pediatrics/news/unusual-skin-lesion-teenaged-boy</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McPhie A(r), Merkel K(r), Lossius M, Giordano B,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2016. Newborn Infant With Epidermolysis Bullosa and Ankyloglossia. </w:t>
      </w:r>
      <w:r w:rsidRPr="00D42591">
        <w:rPr>
          <w:rFonts w:ascii="Times New Roman" w:hAnsi="Times New Roman"/>
          <w:i/>
          <w:iCs/>
          <w:color w:val="000000"/>
          <w:sz w:val="20"/>
        </w:rPr>
        <w:t xml:space="preserve"> Journal of Pediatric Health Care. </w:t>
      </w:r>
      <w:r w:rsidRPr="00D42591">
        <w:rPr>
          <w:rFonts w:ascii="Times New Roman" w:hAnsi="Times New Roman"/>
          <w:color w:val="000000"/>
          <w:sz w:val="20"/>
        </w:rPr>
        <w:t xml:space="preserve"> 30(4): 390-395. https://doi.org/10.1016/j.pedhc.2015.12.005</w:t>
      </w:r>
      <w:r w:rsidRPr="00D42591">
        <w:rPr>
          <w:rFonts w:ascii="Times New Roman" w:hAnsi="Times New Roman"/>
          <w:sz w:val="20"/>
        </w:rPr>
        <w:br/>
      </w:r>
      <w:r w:rsidRPr="00D42591">
        <w:rPr>
          <w:rFonts w:ascii="Times New Roman" w:hAnsi="Times New Roman"/>
          <w:color w:val="000000"/>
          <w:sz w:val="20"/>
        </w:rPr>
        <w:lastRenderedPageBreak/>
        <w:t>Impact factor=1.615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Schreier C, Salgado S(g), St. Pierre-Hetz R(g),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2016. Itchy Rash in an 11-Year-Old.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15(2): 85-88. https://www.consultant360.com/articles/itchy-rash-11-year-old//0/1</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Campbell MS(g), Carter CG,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2015. A 10-year-old girl's intense ankle pain: What do radiographs show?.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14(10): 465-466. https://www.consultant360.com/articles/10-year-old-girl-s-intense-ankle-pain-what-do-radiographs-show</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Nguyen H(g), Carter CG, Ryan SF,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2015. Cutaneous Lymphoblastic Lymphoma Presenting As A Solitary Traumatic Soft Tissue Facial Mass: A Case Report. </w:t>
      </w:r>
      <w:r w:rsidRPr="00D42591">
        <w:rPr>
          <w:rFonts w:ascii="Times New Roman" w:hAnsi="Times New Roman"/>
          <w:i/>
          <w:iCs/>
          <w:color w:val="000000"/>
          <w:sz w:val="20"/>
        </w:rPr>
        <w:t xml:space="preserve"> Clinical Pediatric Dermatology. </w:t>
      </w:r>
      <w:r w:rsidRPr="00D42591">
        <w:rPr>
          <w:rFonts w:ascii="Times New Roman" w:hAnsi="Times New Roman"/>
          <w:color w:val="000000"/>
          <w:sz w:val="20"/>
        </w:rPr>
        <w:t xml:space="preserve"> 1(1): 1-3. DOI: 10.21767/2472-0143.100007</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Shaik SS(r),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Rohrs H, and  Ryan SF.  2015. Klinefelter Syndrome.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14/6: 276-278. https://www.consultant360.com/articles/klinefelter-syndrome-10-year-old-developmental-delay-and-academic-difficulties</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Gupta T(g), Mowitz M(f), and  Posa MR.  2015. Newborn Female With a Perineal Abnormality. </w:t>
      </w:r>
      <w:r w:rsidRPr="00D42591">
        <w:rPr>
          <w:rFonts w:ascii="Times New Roman" w:hAnsi="Times New Roman"/>
          <w:i/>
          <w:iCs/>
          <w:color w:val="000000"/>
          <w:sz w:val="20"/>
        </w:rPr>
        <w:t xml:space="preserve"> NeoReviews. </w:t>
      </w:r>
      <w:r w:rsidRPr="00D42591">
        <w:rPr>
          <w:rFonts w:ascii="Times New Roman" w:hAnsi="Times New Roman"/>
          <w:color w:val="000000"/>
          <w:sz w:val="20"/>
        </w:rPr>
        <w:t xml:space="preserve"> 16(4): 260-262. http://neoreviews.aappublications.org/content/16/4/e260</w:t>
      </w:r>
      <w:r w:rsidRPr="00D42591">
        <w:rPr>
          <w:rFonts w:ascii="Times New Roman" w:hAnsi="Times New Roman"/>
          <w:sz w:val="20"/>
        </w:rPr>
        <w:br/>
      </w:r>
      <w:r w:rsidRPr="00D42591">
        <w:rPr>
          <w:rFonts w:ascii="Times New Roman" w:hAnsi="Times New Roman"/>
          <w:color w:val="000000"/>
          <w:sz w:val="20"/>
        </w:rPr>
        <w:t>Impact factor=0.31 (Research Gate)</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Tsukayama E(r), Otero J, Carswell K(r), McPhie A(r),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2015. A Bony Mass in 2-year-old Boy: Hereditary Exostosis. </w:t>
      </w:r>
      <w:r w:rsidRPr="00D42591">
        <w:rPr>
          <w:rFonts w:ascii="Times New Roman" w:hAnsi="Times New Roman"/>
          <w:i/>
          <w:iCs/>
          <w:color w:val="000000"/>
          <w:sz w:val="20"/>
        </w:rPr>
        <w:t xml:space="preserve"> Pediatric Annals. </w:t>
      </w:r>
      <w:r w:rsidRPr="00D42591">
        <w:rPr>
          <w:rFonts w:ascii="Times New Roman" w:hAnsi="Times New Roman"/>
          <w:color w:val="000000"/>
          <w:sz w:val="20"/>
        </w:rPr>
        <w:t xml:space="preserve"> 44(8): 315-317. https://doi.org/10.3928/00904481-20150812-05</w:t>
      </w:r>
      <w:r w:rsidRPr="00D42591">
        <w:rPr>
          <w:rFonts w:ascii="Times New Roman" w:hAnsi="Times New Roman"/>
          <w:sz w:val="20"/>
        </w:rPr>
        <w:br/>
      </w:r>
      <w:r w:rsidRPr="00D42591">
        <w:rPr>
          <w:rFonts w:ascii="Times New Roman" w:hAnsi="Times New Roman"/>
          <w:color w:val="000000"/>
          <w:sz w:val="20"/>
        </w:rPr>
        <w:t>Impact factor=0.823</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Tuli SY, Tuli SS, Stern MA, and Giordano BP.  2015. Brothers With Smith-Lemli-Opitz Syndrome. </w:t>
      </w:r>
      <w:r w:rsidRPr="00D42591">
        <w:rPr>
          <w:rFonts w:ascii="Times New Roman" w:hAnsi="Times New Roman"/>
          <w:i/>
          <w:iCs/>
          <w:color w:val="000000"/>
          <w:sz w:val="20"/>
        </w:rPr>
        <w:t xml:space="preserve"> Journal of Pediatric Health Care. </w:t>
      </w:r>
      <w:r w:rsidRPr="00D42591">
        <w:rPr>
          <w:rFonts w:ascii="Times New Roman" w:hAnsi="Times New Roman"/>
          <w:color w:val="000000"/>
          <w:sz w:val="20"/>
        </w:rPr>
        <w:t xml:space="preserve"> 29/1: 97-103. https://doi.org/10.1016/j.pedhc.2014.04.006</w:t>
      </w:r>
      <w:r w:rsidRPr="00D42591">
        <w:rPr>
          <w:rFonts w:ascii="Times New Roman" w:hAnsi="Times New Roman"/>
          <w:sz w:val="20"/>
        </w:rPr>
        <w:br/>
      </w:r>
      <w:r w:rsidRPr="00D42591">
        <w:rPr>
          <w:rFonts w:ascii="Times New Roman" w:hAnsi="Times New Roman"/>
          <w:color w:val="000000"/>
          <w:sz w:val="20"/>
        </w:rPr>
        <w:t>Impact factor=1.615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Frohlich DM(g), Caldwell KJ(g), Rohrs H,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2014. A 17-Year-Old Female With Secondary Amenorrhea, Galactorrhea, and Headaches. </w:t>
      </w:r>
      <w:r w:rsidRPr="00D42591">
        <w:rPr>
          <w:rFonts w:ascii="Times New Roman" w:hAnsi="Times New Roman"/>
          <w:i/>
          <w:iCs/>
          <w:color w:val="000000"/>
          <w:sz w:val="20"/>
        </w:rPr>
        <w:t xml:space="preserve"> Journal of Pediatric Health Care. </w:t>
      </w:r>
      <w:r w:rsidRPr="00D42591">
        <w:rPr>
          <w:rFonts w:ascii="Times New Roman" w:hAnsi="Times New Roman"/>
          <w:color w:val="000000"/>
          <w:sz w:val="20"/>
        </w:rPr>
        <w:t xml:space="preserve"> 29(2): 205-211. https://doi.org/10.1016/j.pedhc.2014.11.001</w:t>
      </w:r>
      <w:r w:rsidRPr="00D42591">
        <w:rPr>
          <w:rFonts w:ascii="Times New Roman" w:hAnsi="Times New Roman"/>
          <w:sz w:val="20"/>
        </w:rPr>
        <w:br/>
      </w:r>
      <w:r w:rsidRPr="00D42591">
        <w:rPr>
          <w:rFonts w:ascii="Times New Roman" w:hAnsi="Times New Roman"/>
          <w:color w:val="000000"/>
          <w:sz w:val="20"/>
        </w:rPr>
        <w:t>Impact factor=1.615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Escobar C(g), Akinsiku O(g), Merkel K(r),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2014. New Onset Rash in a 5-day-old Infant. </w:t>
      </w:r>
      <w:r w:rsidRPr="00D42591">
        <w:rPr>
          <w:rFonts w:ascii="Times New Roman" w:hAnsi="Times New Roman"/>
          <w:i/>
          <w:iCs/>
          <w:color w:val="000000"/>
          <w:sz w:val="20"/>
        </w:rPr>
        <w:t xml:space="preserve"> Neoreviews. </w:t>
      </w:r>
      <w:r w:rsidRPr="00D42591">
        <w:rPr>
          <w:rFonts w:ascii="Times New Roman" w:hAnsi="Times New Roman"/>
          <w:color w:val="000000"/>
          <w:sz w:val="20"/>
        </w:rPr>
        <w:t xml:space="preserve"> 15(8): 354-359. doi:10.1542/neo.15-8-e354</w:t>
      </w:r>
      <w:r w:rsidRPr="00D42591">
        <w:rPr>
          <w:rFonts w:ascii="Times New Roman" w:hAnsi="Times New Roman"/>
          <w:sz w:val="20"/>
        </w:rPr>
        <w:br/>
      </w:r>
      <w:r w:rsidRPr="00D42591">
        <w:rPr>
          <w:rFonts w:ascii="Times New Roman" w:hAnsi="Times New Roman"/>
          <w:color w:val="000000"/>
          <w:sz w:val="20"/>
        </w:rPr>
        <w:t>Impact factor=0.31 (Research Gate)</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Tuli S</w:t>
      </w:r>
      <w:r w:rsidRPr="00D42591">
        <w:rPr>
          <w:rFonts w:ascii="Times New Roman" w:hAnsi="Times New Roman"/>
          <w:color w:val="000000"/>
          <w:sz w:val="20"/>
        </w:rPr>
        <w:t xml:space="preserve">, </w:t>
      </w:r>
      <w:r w:rsidRPr="00D42591">
        <w:rPr>
          <w:rFonts w:ascii="Times New Roman" w:hAnsi="Times New Roman"/>
          <w:b/>
          <w:bCs/>
          <w:color w:val="000000"/>
          <w:sz w:val="20"/>
        </w:rPr>
        <w:t>Kelly MN</w:t>
      </w:r>
      <w:r w:rsidRPr="00D42591">
        <w:rPr>
          <w:rFonts w:ascii="Times New Roman" w:hAnsi="Times New Roman"/>
          <w:color w:val="000000"/>
          <w:sz w:val="20"/>
        </w:rPr>
        <w:t xml:space="preserve">, Ryan K, Tuli S, and  Giordano BP.  2014. A 4-year-old child who could not supinate her forearm. </w:t>
      </w:r>
      <w:r w:rsidRPr="00D42591">
        <w:rPr>
          <w:rFonts w:ascii="Times New Roman" w:hAnsi="Times New Roman"/>
          <w:i/>
          <w:iCs/>
          <w:color w:val="000000"/>
          <w:sz w:val="20"/>
        </w:rPr>
        <w:t xml:space="preserve"> Journal of Pediatric Health Care. </w:t>
      </w:r>
      <w:r w:rsidRPr="00D42591">
        <w:rPr>
          <w:rFonts w:ascii="Times New Roman" w:hAnsi="Times New Roman"/>
          <w:color w:val="000000"/>
          <w:sz w:val="20"/>
        </w:rPr>
        <w:t xml:space="preserve"> 28(4): 357-360. https://doi.org/10.1016/j.pedhc.2013.12.007</w:t>
      </w:r>
      <w:r w:rsidRPr="00D42591">
        <w:rPr>
          <w:rFonts w:ascii="Times New Roman" w:hAnsi="Times New Roman"/>
          <w:sz w:val="20"/>
        </w:rPr>
        <w:br/>
      </w:r>
      <w:r w:rsidRPr="00D42591">
        <w:rPr>
          <w:rFonts w:ascii="Times New Roman" w:hAnsi="Times New Roman"/>
          <w:color w:val="000000"/>
          <w:sz w:val="20"/>
        </w:rPr>
        <w:t>Impact factor=1.615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Rosenthal C(r), </w:t>
      </w:r>
      <w:r w:rsidRPr="00D42591">
        <w:rPr>
          <w:rFonts w:ascii="Times New Roman" w:hAnsi="Times New Roman"/>
          <w:b/>
          <w:bCs/>
          <w:color w:val="000000"/>
          <w:sz w:val="20"/>
        </w:rPr>
        <w:t>Kelly MN</w:t>
      </w:r>
      <w:r w:rsidRPr="00D42591">
        <w:rPr>
          <w:rFonts w:ascii="Times New Roman" w:hAnsi="Times New Roman"/>
          <w:color w:val="000000"/>
          <w:sz w:val="20"/>
        </w:rPr>
        <w:t xml:space="preserve">, Tuli SY, and </w:t>
      </w:r>
      <w:r w:rsidRPr="00D42591">
        <w:rPr>
          <w:rFonts w:ascii="Times New Roman" w:hAnsi="Times New Roman"/>
          <w:color w:val="000000"/>
          <w:sz w:val="20"/>
          <w:u w:val="single"/>
        </w:rPr>
        <w:t xml:space="preserve"> Tuli SS</w:t>
      </w:r>
      <w:r w:rsidRPr="00D42591">
        <w:rPr>
          <w:rFonts w:ascii="Times New Roman" w:hAnsi="Times New Roman"/>
          <w:color w:val="000000"/>
          <w:sz w:val="20"/>
        </w:rPr>
        <w:t xml:space="preserve">.  2014. Solitary Cutaneous Mastocytoma on an Infant’s Eyebrow.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54(8): 632a-632h. https://www.consultant360.com/articles/solitary-cutaneous-mastocytoma-infant-s-eyebrow</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w:t>
      </w:r>
      <w:r w:rsidRPr="00D42591">
        <w:rPr>
          <w:rFonts w:ascii="Times New Roman" w:hAnsi="Times New Roman"/>
          <w:b/>
          <w:bCs/>
          <w:color w:val="000000"/>
          <w:sz w:val="20"/>
        </w:rPr>
        <w:t>Kelly MN</w:t>
      </w:r>
      <w:r w:rsidRPr="00D42591">
        <w:rPr>
          <w:rFonts w:ascii="Times New Roman" w:hAnsi="Times New Roman"/>
          <w:color w:val="000000"/>
          <w:sz w:val="20"/>
        </w:rPr>
        <w:t xml:space="preserve">, Fillipps DJ, and </w:t>
      </w:r>
      <w:r w:rsidRPr="00D42591">
        <w:rPr>
          <w:rFonts w:ascii="Times New Roman" w:hAnsi="Times New Roman"/>
          <w:color w:val="000000"/>
          <w:sz w:val="20"/>
          <w:u w:val="single"/>
        </w:rPr>
        <w:t xml:space="preserve"> Tuli SS</w:t>
      </w:r>
      <w:r w:rsidRPr="00D42591">
        <w:rPr>
          <w:rFonts w:ascii="Times New Roman" w:hAnsi="Times New Roman"/>
          <w:color w:val="000000"/>
          <w:sz w:val="20"/>
        </w:rPr>
        <w:t xml:space="preserve">.  2013. Neonatal Asymmetric Crying Facies.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12(9): 427-428. https://www.consultant360.com/articles/neonatal-asymmetric-crying-facies</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Reddy SA(g), Tuli SY,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2013. Maculopapular Rash After Otitis Media in a 10-Month-Old.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12(9): 391-392. https://www.consultant360.com/articles/maculopapular-rash-after-otitis-media-10-month-old//0/1</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w:t>
      </w:r>
      <w:r w:rsidRPr="00D42591">
        <w:rPr>
          <w:rFonts w:ascii="Times New Roman" w:hAnsi="Times New Roman"/>
          <w:b/>
          <w:bCs/>
          <w:color w:val="000000"/>
          <w:sz w:val="20"/>
        </w:rPr>
        <w:t>Kelly MN</w:t>
      </w:r>
      <w:r w:rsidRPr="00D42591">
        <w:rPr>
          <w:rFonts w:ascii="Times New Roman" w:hAnsi="Times New Roman"/>
          <w:color w:val="000000"/>
          <w:sz w:val="20"/>
        </w:rPr>
        <w:t xml:space="preserve">, Giordano BP, Fillipps DJ, and </w:t>
      </w:r>
      <w:r w:rsidRPr="00D42591">
        <w:rPr>
          <w:rFonts w:ascii="Times New Roman" w:hAnsi="Times New Roman"/>
          <w:color w:val="000000"/>
          <w:sz w:val="20"/>
          <w:u w:val="single"/>
        </w:rPr>
        <w:t xml:space="preserve"> Tuli SS</w:t>
      </w:r>
      <w:r w:rsidRPr="00D42591">
        <w:rPr>
          <w:rFonts w:ascii="Times New Roman" w:hAnsi="Times New Roman"/>
          <w:color w:val="000000"/>
          <w:sz w:val="20"/>
        </w:rPr>
        <w:t xml:space="preserve">.  2013. Pain and Decreased Vision in a Teenager. </w:t>
      </w:r>
      <w:r w:rsidRPr="00D42591">
        <w:rPr>
          <w:rFonts w:ascii="Times New Roman" w:hAnsi="Times New Roman"/>
          <w:i/>
          <w:iCs/>
          <w:color w:val="000000"/>
          <w:sz w:val="20"/>
        </w:rPr>
        <w:t xml:space="preserve"> Journal of Pediatric Health Care. </w:t>
      </w:r>
      <w:r w:rsidRPr="00D42591">
        <w:rPr>
          <w:rFonts w:ascii="Times New Roman" w:hAnsi="Times New Roman"/>
          <w:color w:val="000000"/>
          <w:sz w:val="20"/>
        </w:rPr>
        <w:t xml:space="preserve"> 27(4): 304-307. https://doi.org/10.1016/j.pedhc.2011.09.008</w:t>
      </w:r>
      <w:r w:rsidRPr="00D42591">
        <w:rPr>
          <w:rFonts w:ascii="Times New Roman" w:hAnsi="Times New Roman"/>
          <w:sz w:val="20"/>
        </w:rPr>
        <w:br/>
      </w:r>
      <w:r w:rsidRPr="00D42591">
        <w:rPr>
          <w:rFonts w:ascii="Times New Roman" w:hAnsi="Times New Roman"/>
          <w:color w:val="000000"/>
          <w:sz w:val="20"/>
        </w:rPr>
        <w:t>Impact factor=1.615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Dedlow ER, Siddiqi S, Fillipps DJ, </w:t>
      </w:r>
      <w:r w:rsidRPr="00D42591">
        <w:rPr>
          <w:rFonts w:ascii="Times New Roman" w:hAnsi="Times New Roman"/>
          <w:b/>
          <w:bCs/>
          <w:color w:val="000000"/>
          <w:sz w:val="20"/>
        </w:rPr>
        <w:t>Kelly MN</w:t>
      </w:r>
      <w:r w:rsidRPr="00D42591">
        <w:rPr>
          <w:rFonts w:ascii="Times New Roman" w:hAnsi="Times New Roman"/>
          <w:color w:val="000000"/>
          <w:sz w:val="20"/>
        </w:rPr>
        <w:t xml:space="preserve">, Nackashi JA, and </w:t>
      </w:r>
      <w:r w:rsidRPr="00D42591">
        <w:rPr>
          <w:rFonts w:ascii="Times New Roman" w:hAnsi="Times New Roman"/>
          <w:color w:val="000000"/>
          <w:sz w:val="20"/>
          <w:u w:val="single"/>
        </w:rPr>
        <w:t xml:space="preserve"> Tuli SY</w:t>
      </w:r>
      <w:r w:rsidRPr="00D42591">
        <w:rPr>
          <w:rFonts w:ascii="Times New Roman" w:hAnsi="Times New Roman"/>
          <w:color w:val="000000"/>
          <w:sz w:val="20"/>
        </w:rPr>
        <w:t xml:space="preserve">.  2013. Symptomatic Atlantoaxial Instability in an Adolescent with Trisomy 21. </w:t>
      </w:r>
      <w:r w:rsidRPr="00D42591">
        <w:rPr>
          <w:rFonts w:ascii="Times New Roman" w:hAnsi="Times New Roman"/>
          <w:i/>
          <w:iCs/>
          <w:color w:val="000000"/>
          <w:sz w:val="20"/>
        </w:rPr>
        <w:t xml:space="preserve"> Clinical Pediatrics. </w:t>
      </w:r>
      <w:r w:rsidRPr="00D42591">
        <w:rPr>
          <w:rFonts w:ascii="Times New Roman" w:hAnsi="Times New Roman"/>
          <w:color w:val="000000"/>
          <w:sz w:val="20"/>
        </w:rPr>
        <w:t xml:space="preserve"> 52(7): 633-638. http://journals.sagepub.com/doi/abs/10.1177/0009922813482178</w:t>
      </w:r>
      <w:r w:rsidRPr="00D42591">
        <w:rPr>
          <w:rFonts w:ascii="Times New Roman" w:hAnsi="Times New Roman"/>
          <w:sz w:val="20"/>
        </w:rPr>
        <w:br/>
      </w:r>
      <w:r w:rsidRPr="00D42591">
        <w:rPr>
          <w:rFonts w:ascii="Times New Roman" w:hAnsi="Times New Roman"/>
          <w:color w:val="000000"/>
          <w:sz w:val="20"/>
        </w:rPr>
        <w:t>Impact factor=1.03</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Giordano BP, </w:t>
      </w:r>
      <w:r w:rsidRPr="00D42591">
        <w:rPr>
          <w:rFonts w:ascii="Times New Roman" w:hAnsi="Times New Roman"/>
          <w:b/>
          <w:bCs/>
          <w:color w:val="000000"/>
          <w:sz w:val="20"/>
        </w:rPr>
        <w:t>Kelly MN</w:t>
      </w:r>
      <w:r w:rsidRPr="00D42591">
        <w:rPr>
          <w:rFonts w:ascii="Times New Roman" w:hAnsi="Times New Roman"/>
          <w:color w:val="000000"/>
          <w:sz w:val="20"/>
        </w:rPr>
        <w:t xml:space="preserve">, Fillipps DJ, and  Tuli SS.  2013. Newborn With an Absent Red Reflex. </w:t>
      </w:r>
      <w:r w:rsidRPr="00D42591">
        <w:rPr>
          <w:rFonts w:ascii="Times New Roman" w:hAnsi="Times New Roman"/>
          <w:i/>
          <w:iCs/>
          <w:color w:val="000000"/>
          <w:sz w:val="20"/>
        </w:rPr>
        <w:t xml:space="preserve"> Journal of Pediatric Health Care. </w:t>
      </w:r>
      <w:r w:rsidRPr="00D42591">
        <w:rPr>
          <w:rFonts w:ascii="Times New Roman" w:hAnsi="Times New Roman"/>
          <w:color w:val="000000"/>
          <w:sz w:val="20"/>
        </w:rPr>
        <w:t xml:space="preserve"> 27(1): 51-55. https://doi.org/10.1016/j.pedhc.2011.10.010</w:t>
      </w:r>
      <w:r w:rsidRPr="00D42591">
        <w:rPr>
          <w:rFonts w:ascii="Times New Roman" w:hAnsi="Times New Roman"/>
          <w:sz w:val="20"/>
        </w:rPr>
        <w:br/>
      </w:r>
      <w:r w:rsidRPr="00D42591">
        <w:rPr>
          <w:rFonts w:ascii="Times New Roman" w:hAnsi="Times New Roman"/>
          <w:color w:val="000000"/>
          <w:sz w:val="20"/>
        </w:rPr>
        <w:t>Impact factor=1.615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Hankins D(g),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and  Vijayan V.  2013. Mycobacterium simiae Infection of the Parotid Gland in an Immunocompetent Child. </w:t>
      </w:r>
      <w:r w:rsidRPr="00D42591">
        <w:rPr>
          <w:rFonts w:ascii="Times New Roman" w:hAnsi="Times New Roman"/>
          <w:i/>
          <w:iCs/>
          <w:color w:val="000000"/>
          <w:sz w:val="20"/>
        </w:rPr>
        <w:t xml:space="preserve"> Journal of the Pediatric Infectious Diseases Society. </w:t>
      </w:r>
      <w:r w:rsidRPr="00D42591">
        <w:rPr>
          <w:rFonts w:ascii="Times New Roman" w:hAnsi="Times New Roman"/>
          <w:color w:val="000000"/>
          <w:sz w:val="20"/>
        </w:rPr>
        <w:t xml:space="preserve"> 2(4): 394-396. </w:t>
      </w:r>
      <w:r w:rsidRPr="00D42591">
        <w:rPr>
          <w:rFonts w:ascii="Times New Roman" w:hAnsi="Times New Roman"/>
          <w:color w:val="000000"/>
          <w:sz w:val="20"/>
        </w:rPr>
        <w:lastRenderedPageBreak/>
        <w:t>https://doi.org/10.1093/jpids/pis098</w:t>
      </w:r>
      <w:r w:rsidRPr="00D42591">
        <w:rPr>
          <w:rFonts w:ascii="Times New Roman" w:hAnsi="Times New Roman"/>
          <w:sz w:val="20"/>
        </w:rPr>
        <w:br/>
      </w:r>
      <w:r w:rsidRPr="00D42591">
        <w:rPr>
          <w:rFonts w:ascii="Times New Roman" w:hAnsi="Times New Roman"/>
          <w:color w:val="000000"/>
          <w:sz w:val="20"/>
        </w:rPr>
        <w:t>Impact factor=0.83</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Tuli SS, Usher S(r), and  Tuli SY.  2012. A 6-Year-Old With Acute-Onset Generalized Lymphadenopathy. </w:t>
      </w:r>
      <w:r w:rsidRPr="00D42591">
        <w:rPr>
          <w:rFonts w:ascii="Times New Roman" w:hAnsi="Times New Roman"/>
          <w:i/>
          <w:iCs/>
          <w:color w:val="000000"/>
          <w:sz w:val="20"/>
        </w:rPr>
        <w:t xml:space="preserve"> Journal of Pediatric Health Care. </w:t>
      </w:r>
      <w:r w:rsidRPr="00D42591">
        <w:rPr>
          <w:rFonts w:ascii="Times New Roman" w:hAnsi="Times New Roman"/>
          <w:color w:val="000000"/>
          <w:sz w:val="20"/>
        </w:rPr>
        <w:t xml:space="preserve"> 26(6): 465-470. http://dx.doi.org/10.1016/j.pedhc.2012.07.001</w:t>
      </w:r>
      <w:r w:rsidRPr="00D42591">
        <w:rPr>
          <w:rFonts w:ascii="Times New Roman" w:hAnsi="Times New Roman"/>
          <w:sz w:val="20"/>
        </w:rPr>
        <w:br/>
      </w:r>
      <w:r w:rsidRPr="00D42591">
        <w:rPr>
          <w:rFonts w:ascii="Times New Roman" w:hAnsi="Times New Roman"/>
          <w:color w:val="000000"/>
          <w:sz w:val="20"/>
        </w:rPr>
        <w:t>Impact factor=1.615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Khuddus N, Motamarry S(r), and  Tuli SY.  2012. Microcephaly, Lymphedema, Chorioretinal Dysplasia (MLCRD) Syndrome. </w:t>
      </w:r>
      <w:r w:rsidRPr="00D42591">
        <w:rPr>
          <w:rFonts w:ascii="Times New Roman" w:hAnsi="Times New Roman"/>
          <w:i/>
          <w:iCs/>
          <w:color w:val="000000"/>
          <w:sz w:val="20"/>
        </w:rPr>
        <w:t xml:space="preserve"> Journal of Pediatric Health Care. </w:t>
      </w:r>
      <w:r w:rsidRPr="00D42591">
        <w:rPr>
          <w:rFonts w:ascii="Times New Roman" w:hAnsi="Times New Roman"/>
          <w:color w:val="000000"/>
          <w:sz w:val="20"/>
        </w:rPr>
        <w:t xml:space="preserve"> 26(4): 306-311. DOI: https://doi.org/10.1016/j.pedhc.2011.08.002</w:t>
      </w:r>
      <w:r w:rsidRPr="00D42591">
        <w:rPr>
          <w:rFonts w:ascii="Times New Roman" w:hAnsi="Times New Roman"/>
          <w:sz w:val="20"/>
        </w:rPr>
        <w:br/>
      </w:r>
      <w:r w:rsidRPr="00D42591">
        <w:rPr>
          <w:rFonts w:ascii="Times New Roman" w:hAnsi="Times New Roman"/>
          <w:color w:val="000000"/>
          <w:sz w:val="20"/>
        </w:rPr>
        <w:t>Impact factor=1.615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Meinert E(r), </w:t>
      </w:r>
      <w:r w:rsidRPr="00D42591">
        <w:rPr>
          <w:rFonts w:ascii="Times New Roman" w:hAnsi="Times New Roman"/>
          <w:b/>
          <w:bCs/>
          <w:color w:val="000000"/>
          <w:sz w:val="20"/>
        </w:rPr>
        <w:t>Kelly MN</w:t>
      </w:r>
      <w:r w:rsidRPr="00D42591">
        <w:rPr>
          <w:rFonts w:ascii="Times New Roman" w:hAnsi="Times New Roman"/>
          <w:color w:val="000000"/>
          <w:sz w:val="20"/>
        </w:rPr>
        <w:t xml:space="preserve">, and  Tuli SS.  2012. Epidermal Inclusion Cyst After Circumcision.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11(4): 1-2. https://www.consultant360.com/articles/epidermal-inclusion-cyst-after-circumcision</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w:t>
      </w:r>
      <w:r w:rsidRPr="00D42591">
        <w:rPr>
          <w:rFonts w:ascii="Times New Roman" w:hAnsi="Times New Roman"/>
          <w:b/>
          <w:bCs/>
          <w:color w:val="000000"/>
          <w:sz w:val="20"/>
        </w:rPr>
        <w:t>Kelly MN</w:t>
      </w:r>
      <w:r w:rsidRPr="00D42591">
        <w:rPr>
          <w:rFonts w:ascii="Times New Roman" w:hAnsi="Times New Roman"/>
          <w:color w:val="000000"/>
          <w:sz w:val="20"/>
        </w:rPr>
        <w:t xml:space="preserve">, Giordano B, Fillipps DJ, and  Tuli SS.  2012. Blepharoptosis: Assessment and Management. </w:t>
      </w:r>
      <w:r w:rsidRPr="00D42591">
        <w:rPr>
          <w:rFonts w:ascii="Times New Roman" w:hAnsi="Times New Roman"/>
          <w:i/>
          <w:iCs/>
          <w:color w:val="000000"/>
          <w:sz w:val="20"/>
        </w:rPr>
        <w:t xml:space="preserve"> Journal of Pediatric Health Care. </w:t>
      </w:r>
      <w:r w:rsidRPr="00D42591">
        <w:rPr>
          <w:rFonts w:ascii="Times New Roman" w:hAnsi="Times New Roman"/>
          <w:color w:val="000000"/>
          <w:sz w:val="20"/>
        </w:rPr>
        <w:t xml:space="preserve"> 26(2): 149-154. https://www.jpedhc.org/article/S0891-5245(11)00280-X/abstract?code=ymph-site</w:t>
      </w:r>
      <w:r w:rsidRPr="00D42591">
        <w:rPr>
          <w:rFonts w:ascii="Times New Roman" w:hAnsi="Times New Roman"/>
          <w:sz w:val="20"/>
        </w:rPr>
        <w:br/>
      </w:r>
      <w:r w:rsidRPr="00D42591">
        <w:rPr>
          <w:rFonts w:ascii="Times New Roman" w:hAnsi="Times New Roman"/>
          <w:color w:val="000000"/>
          <w:sz w:val="20"/>
        </w:rPr>
        <w:t>Impact factor=1.615</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Siruguppa K(r), Tuli SS,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and  Tuli SY.  2012. Newborn Female with a Midline Perineal Defect. </w:t>
      </w:r>
      <w:r w:rsidRPr="00D42591">
        <w:rPr>
          <w:rFonts w:ascii="Times New Roman" w:hAnsi="Times New Roman"/>
          <w:i/>
          <w:iCs/>
          <w:color w:val="000000"/>
          <w:sz w:val="20"/>
        </w:rPr>
        <w:t xml:space="preserve"> Clinical Pediatrics. </w:t>
      </w:r>
      <w:r w:rsidRPr="00D42591">
        <w:rPr>
          <w:rFonts w:ascii="Times New Roman" w:hAnsi="Times New Roman"/>
          <w:color w:val="000000"/>
          <w:sz w:val="20"/>
        </w:rPr>
        <w:t xml:space="preserve"> 51(2): 188-190. https://doi.org/10.1177/0009922810392776</w:t>
      </w:r>
      <w:r w:rsidRPr="00D42591">
        <w:rPr>
          <w:rFonts w:ascii="Times New Roman" w:hAnsi="Times New Roman"/>
          <w:sz w:val="20"/>
        </w:rPr>
        <w:br/>
      </w:r>
      <w:r w:rsidRPr="00D42591">
        <w:rPr>
          <w:rFonts w:ascii="Times New Roman" w:hAnsi="Times New Roman"/>
          <w:color w:val="000000"/>
          <w:sz w:val="20"/>
        </w:rPr>
        <w:t>Impact factor=1.03</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Otero J(r), Dragstedt AN, Tuli SY,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2012. Double Teeth or Twinning in Primary Dentition. </w:t>
      </w:r>
      <w:r w:rsidRPr="00D42591">
        <w:rPr>
          <w:rFonts w:ascii="Times New Roman" w:hAnsi="Times New Roman"/>
          <w:i/>
          <w:iCs/>
          <w:color w:val="000000"/>
          <w:sz w:val="20"/>
        </w:rPr>
        <w:t xml:space="preserve"> Clinical Pediatrics. </w:t>
      </w:r>
      <w:r w:rsidRPr="00D42591">
        <w:rPr>
          <w:rFonts w:ascii="Times New Roman" w:hAnsi="Times New Roman"/>
          <w:color w:val="000000"/>
          <w:sz w:val="20"/>
        </w:rPr>
        <w:t xml:space="preserve"> 21(1): 91-92. https://doi.org/10.1177/0009922810392777</w:t>
      </w:r>
      <w:r w:rsidRPr="00D42591">
        <w:rPr>
          <w:rFonts w:ascii="Times New Roman" w:hAnsi="Times New Roman"/>
          <w:sz w:val="20"/>
        </w:rPr>
        <w:br/>
      </w:r>
      <w:r w:rsidRPr="00D42591">
        <w:rPr>
          <w:rFonts w:ascii="Times New Roman" w:hAnsi="Times New Roman"/>
          <w:color w:val="000000"/>
          <w:sz w:val="20"/>
        </w:rPr>
        <w:t>Impact factor=1.03</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Tuli SY</w:t>
      </w:r>
      <w:r w:rsidRPr="00D42591">
        <w:rPr>
          <w:rFonts w:ascii="Times New Roman" w:hAnsi="Times New Roman"/>
          <w:color w:val="000000"/>
          <w:sz w:val="20"/>
        </w:rPr>
        <w:t xml:space="preserve">, </w:t>
      </w:r>
      <w:r w:rsidRPr="00D42591">
        <w:rPr>
          <w:rFonts w:ascii="Times New Roman" w:hAnsi="Times New Roman"/>
          <w:b/>
          <w:bCs/>
          <w:color w:val="000000"/>
          <w:sz w:val="20"/>
        </w:rPr>
        <w:t>Kelly MN</w:t>
      </w:r>
      <w:r w:rsidRPr="00D42591">
        <w:rPr>
          <w:rFonts w:ascii="Times New Roman" w:hAnsi="Times New Roman"/>
          <w:color w:val="000000"/>
          <w:sz w:val="20"/>
        </w:rPr>
        <w:t xml:space="preserve">, Ryan K, and  Tuli SS.  2012. Keloid Formation after Ear Piercing.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11(1): 1-2. https://www.consultant360.com/articles/keloid-formation-after-ear-piercing</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w:t>
      </w:r>
      <w:r w:rsidRPr="00D42591">
        <w:rPr>
          <w:rFonts w:ascii="Times New Roman" w:hAnsi="Times New Roman"/>
          <w:b/>
          <w:bCs/>
          <w:color w:val="000000"/>
          <w:sz w:val="20"/>
        </w:rPr>
        <w:t>Kelly MN</w:t>
      </w:r>
      <w:r w:rsidRPr="00D42591">
        <w:rPr>
          <w:rFonts w:ascii="Times New Roman" w:hAnsi="Times New Roman"/>
          <w:color w:val="000000"/>
          <w:sz w:val="20"/>
        </w:rPr>
        <w:t xml:space="preserve">, Ryan K, and  Tuli SS.  2012. Girl with Peculiar Rash and Developmental Delay.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11(10): 1-2. https://www.consultant360.com/articles/girl-peculiar-rash-and-developmental-delay</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McGowan C(r), </w:t>
      </w:r>
      <w:r w:rsidRPr="00D42591">
        <w:rPr>
          <w:rFonts w:ascii="Times New Roman" w:hAnsi="Times New Roman"/>
          <w:b/>
          <w:bCs/>
          <w:color w:val="000000"/>
          <w:sz w:val="20"/>
        </w:rPr>
        <w:t>Kelly MN</w:t>
      </w:r>
      <w:r w:rsidRPr="00D42591">
        <w:rPr>
          <w:rFonts w:ascii="Times New Roman" w:hAnsi="Times New Roman"/>
          <w:color w:val="000000"/>
          <w:sz w:val="20"/>
        </w:rPr>
        <w:t xml:space="preserve">, and  Tuli SS.  2012. Toddler with Tearing and Sensitivity to Light.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11(6): 1-2. https://www.consultant360.com/articles/toddler-tearing-and-sensitivity-light//0/1</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Tuli SY</w:t>
      </w:r>
      <w:r w:rsidRPr="00D42591">
        <w:rPr>
          <w:rFonts w:ascii="Times New Roman" w:hAnsi="Times New Roman"/>
          <w:color w:val="000000"/>
          <w:sz w:val="20"/>
        </w:rPr>
        <w:t xml:space="preserve">, Thompson LA, Saliba H, Black EW(g), Ryan KA, </w:t>
      </w:r>
      <w:r w:rsidRPr="00D42591">
        <w:rPr>
          <w:rFonts w:ascii="Times New Roman" w:hAnsi="Times New Roman"/>
          <w:b/>
          <w:bCs/>
          <w:color w:val="000000"/>
          <w:sz w:val="20"/>
        </w:rPr>
        <w:t>Kelly MN</w:t>
      </w:r>
      <w:r w:rsidRPr="00D42591">
        <w:rPr>
          <w:rFonts w:ascii="Times New Roman" w:hAnsi="Times New Roman"/>
          <w:color w:val="000000"/>
          <w:sz w:val="20"/>
        </w:rPr>
        <w:t xml:space="preserve">, Novak MN, Mellott, and  Tuli SS.  2011. Pediatric Residents’ Learning Styles and Temperament and their Relationships to Standardized Testing Scores. </w:t>
      </w:r>
      <w:r w:rsidRPr="00D42591">
        <w:rPr>
          <w:rFonts w:ascii="Times New Roman" w:hAnsi="Times New Roman"/>
          <w:i/>
          <w:iCs/>
          <w:color w:val="000000"/>
          <w:sz w:val="20"/>
        </w:rPr>
        <w:t xml:space="preserve"> Journal of Graduate Medical Education. </w:t>
      </w:r>
      <w:r w:rsidRPr="00D42591">
        <w:rPr>
          <w:rFonts w:ascii="Times New Roman" w:hAnsi="Times New Roman"/>
          <w:color w:val="000000"/>
          <w:sz w:val="20"/>
        </w:rPr>
        <w:t xml:space="preserve"> 3(4): 566-570. https://doi.org/10.4300/JGME-D-10-00147.1</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McGowan C(r), Tuli SS, </w:t>
      </w:r>
      <w:r w:rsidRPr="00D42591">
        <w:rPr>
          <w:rFonts w:ascii="Times New Roman" w:hAnsi="Times New Roman"/>
          <w:b/>
          <w:bCs/>
          <w:color w:val="000000"/>
          <w:sz w:val="20"/>
        </w:rPr>
        <w:t>Kelly MN</w:t>
      </w:r>
      <w:r w:rsidRPr="00D42591">
        <w:rPr>
          <w:rFonts w:ascii="Times New Roman" w:hAnsi="Times New Roman"/>
          <w:color w:val="000000"/>
          <w:sz w:val="20"/>
        </w:rPr>
        <w:t xml:space="preserve">, and </w:t>
      </w:r>
      <w:r w:rsidRPr="00D42591">
        <w:rPr>
          <w:rFonts w:ascii="Times New Roman" w:hAnsi="Times New Roman"/>
          <w:color w:val="000000"/>
          <w:sz w:val="20"/>
          <w:u w:val="single"/>
        </w:rPr>
        <w:t xml:space="preserve"> Tuli SY</w:t>
      </w:r>
      <w:r w:rsidRPr="00D42591">
        <w:rPr>
          <w:rFonts w:ascii="Times New Roman" w:hAnsi="Times New Roman"/>
          <w:color w:val="000000"/>
          <w:sz w:val="20"/>
        </w:rPr>
        <w:t xml:space="preserve">.  2011. Girl with a Cat Eye. </w:t>
      </w:r>
      <w:r w:rsidRPr="00D42591">
        <w:rPr>
          <w:rFonts w:ascii="Times New Roman" w:hAnsi="Times New Roman"/>
          <w:i/>
          <w:iCs/>
          <w:color w:val="000000"/>
          <w:sz w:val="20"/>
        </w:rPr>
        <w:t xml:space="preserve"> Clinical Pediatrics. </w:t>
      </w:r>
      <w:r w:rsidRPr="00D42591">
        <w:rPr>
          <w:rFonts w:ascii="Times New Roman" w:hAnsi="Times New Roman"/>
          <w:color w:val="000000"/>
          <w:sz w:val="20"/>
        </w:rPr>
        <w:t xml:space="preserve"> 50(11): 1076-1077. https://doi.org/10.1177/0009922811407184</w:t>
      </w:r>
      <w:r w:rsidRPr="00D42591">
        <w:rPr>
          <w:rFonts w:ascii="Times New Roman" w:hAnsi="Times New Roman"/>
          <w:sz w:val="20"/>
        </w:rPr>
        <w:br/>
      </w:r>
      <w:r w:rsidRPr="00D42591">
        <w:rPr>
          <w:rFonts w:ascii="Times New Roman" w:hAnsi="Times New Roman"/>
          <w:color w:val="000000"/>
          <w:sz w:val="20"/>
        </w:rPr>
        <w:t>Impact factor=1.03</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Feldman AS(r), Wright J(r), and  Tuli SY.  2011. Four Month Old with Macrocephaly and Prominent Scalp Veins. </w:t>
      </w:r>
      <w:r w:rsidRPr="00D42591">
        <w:rPr>
          <w:rFonts w:ascii="Times New Roman" w:hAnsi="Times New Roman"/>
          <w:i/>
          <w:iCs/>
          <w:color w:val="000000"/>
          <w:sz w:val="20"/>
        </w:rPr>
        <w:t xml:space="preserve"> Clinical Pediatrics. </w:t>
      </w:r>
      <w:r w:rsidRPr="00D42591">
        <w:rPr>
          <w:rFonts w:ascii="Times New Roman" w:hAnsi="Times New Roman"/>
          <w:color w:val="000000"/>
          <w:sz w:val="20"/>
        </w:rPr>
        <w:t xml:space="preserve"> 50(8): 773-776. DOI: 10.1177/0009922810378741</w:t>
      </w:r>
      <w:r w:rsidRPr="00D42591">
        <w:rPr>
          <w:rFonts w:ascii="Times New Roman" w:hAnsi="Times New Roman"/>
          <w:sz w:val="20"/>
        </w:rPr>
        <w:br/>
      </w:r>
      <w:r w:rsidRPr="00D42591">
        <w:rPr>
          <w:rFonts w:ascii="Times New Roman" w:hAnsi="Times New Roman"/>
          <w:color w:val="000000"/>
          <w:sz w:val="20"/>
        </w:rPr>
        <w:t>Impact factor=1.03</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Paradise Black NM</w:t>
      </w:r>
      <w:r w:rsidRPr="00D42591">
        <w:rPr>
          <w:rFonts w:ascii="Times New Roman" w:hAnsi="Times New Roman"/>
          <w:color w:val="000000"/>
          <w:sz w:val="20"/>
        </w:rPr>
        <w:t xml:space="preserve">, </w:t>
      </w:r>
      <w:r w:rsidRPr="00D42591">
        <w:rPr>
          <w:rFonts w:ascii="Times New Roman" w:hAnsi="Times New Roman"/>
          <w:b/>
          <w:bCs/>
          <w:color w:val="000000"/>
          <w:sz w:val="20"/>
        </w:rPr>
        <w:t>Kelly MN</w:t>
      </w:r>
      <w:r w:rsidRPr="00D42591">
        <w:rPr>
          <w:rFonts w:ascii="Times New Roman" w:hAnsi="Times New Roman"/>
          <w:color w:val="000000"/>
          <w:sz w:val="20"/>
        </w:rPr>
        <w:t xml:space="preserve">, Black EW(g), Sessums CD, Dipietro MK(g), and  Novak MA.  2011. Family-Centered Rounds and Medical Student Education: A Qualitative Examination of Students’ Perceptions. </w:t>
      </w:r>
      <w:r w:rsidRPr="00D42591">
        <w:rPr>
          <w:rFonts w:ascii="Times New Roman" w:hAnsi="Times New Roman"/>
          <w:i/>
          <w:iCs/>
          <w:color w:val="000000"/>
          <w:sz w:val="20"/>
        </w:rPr>
        <w:t xml:space="preserve"> Hospital Pediatrics. </w:t>
      </w:r>
      <w:r w:rsidRPr="00D42591">
        <w:rPr>
          <w:rFonts w:ascii="Times New Roman" w:hAnsi="Times New Roman"/>
          <w:color w:val="000000"/>
          <w:sz w:val="20"/>
        </w:rPr>
        <w:t xml:space="preserve"> 1(1): 24-29. Doi: 10.1542/hpeds.2011-0004.</w:t>
      </w:r>
      <w:r w:rsidRPr="00D42591">
        <w:rPr>
          <w:rFonts w:ascii="Times New Roman" w:hAnsi="Times New Roman"/>
          <w:sz w:val="20"/>
        </w:rPr>
        <w:br/>
      </w:r>
      <w:r w:rsidRPr="00D42591">
        <w:rPr>
          <w:rFonts w:ascii="Times New Roman" w:hAnsi="Times New Roman"/>
          <w:color w:val="000000"/>
          <w:sz w:val="20"/>
        </w:rPr>
        <w:t>Impact factor=0.74</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Sunkari D, McKay D(r), </w:t>
      </w:r>
      <w:r w:rsidRPr="00D42591">
        <w:rPr>
          <w:rFonts w:ascii="Times New Roman" w:hAnsi="Times New Roman"/>
          <w:b/>
          <w:bCs/>
          <w:color w:val="000000"/>
          <w:sz w:val="20"/>
        </w:rPr>
        <w:t>Kelly MN</w:t>
      </w:r>
      <w:r w:rsidRPr="00D42591">
        <w:rPr>
          <w:rFonts w:ascii="Times New Roman" w:hAnsi="Times New Roman"/>
          <w:color w:val="000000"/>
          <w:sz w:val="20"/>
        </w:rPr>
        <w:t xml:space="preserve">, and  Tuli SS.  2011. Tethered Labial Frenum with Midline Diastema.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10(6): 207-208. https://www.consultant360.com/articles/tethered-labial-frenum-midline-diastema</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w:t>
      </w:r>
      <w:r w:rsidRPr="00D42591">
        <w:rPr>
          <w:rFonts w:ascii="Times New Roman" w:hAnsi="Times New Roman"/>
          <w:b/>
          <w:bCs/>
          <w:color w:val="000000"/>
          <w:sz w:val="20"/>
        </w:rPr>
        <w:t>Kelly MN</w:t>
      </w:r>
      <w:r w:rsidRPr="00D42591">
        <w:rPr>
          <w:rFonts w:ascii="Times New Roman" w:hAnsi="Times New Roman"/>
          <w:color w:val="000000"/>
          <w:sz w:val="20"/>
        </w:rPr>
        <w:t xml:space="preserve">, Parker D, and  Tuli SS.  2011. Painless Bump on the Leg for Two Years’ Duration. </w:t>
      </w:r>
      <w:r w:rsidRPr="00D42591">
        <w:rPr>
          <w:rFonts w:ascii="Times New Roman" w:hAnsi="Times New Roman"/>
          <w:i/>
          <w:iCs/>
          <w:color w:val="000000"/>
          <w:sz w:val="20"/>
        </w:rPr>
        <w:t xml:space="preserve"> Clinical Advisor. </w:t>
      </w:r>
      <w:r w:rsidRPr="00D42591">
        <w:rPr>
          <w:rFonts w:ascii="Times New Roman" w:hAnsi="Times New Roman"/>
          <w:color w:val="000000"/>
          <w:sz w:val="20"/>
        </w:rPr>
        <w:t xml:space="preserve"> 3: 1-3. https://www.clinicaladvisor.com/clinical-challenge/painless-bump-on-the-leg-for-two-years-duration/article/197332/</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SS, </w:t>
      </w:r>
      <w:r w:rsidRPr="00D42591">
        <w:rPr>
          <w:rFonts w:ascii="Times New Roman" w:hAnsi="Times New Roman"/>
          <w:b/>
          <w:bCs/>
          <w:color w:val="000000"/>
          <w:sz w:val="20"/>
        </w:rPr>
        <w:t>Kelly MN</w:t>
      </w:r>
      <w:r w:rsidRPr="00D42591">
        <w:rPr>
          <w:rFonts w:ascii="Times New Roman" w:hAnsi="Times New Roman"/>
          <w:color w:val="000000"/>
          <w:sz w:val="20"/>
        </w:rPr>
        <w:t xml:space="preserve">, and  Tuli SY.  2011. Young Girl with “Bumpy” Red Eye.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10: 1-2. http://www.pediatricsconsultantlive.com/bacterial-conjunctivitis/young-girl-bumpy-red-eye</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SS, Kockler V, </w:t>
      </w:r>
      <w:r w:rsidRPr="00D42591">
        <w:rPr>
          <w:rFonts w:ascii="Times New Roman" w:hAnsi="Times New Roman"/>
          <w:b/>
          <w:bCs/>
          <w:color w:val="000000"/>
          <w:sz w:val="20"/>
        </w:rPr>
        <w:t>Kelly MN</w:t>
      </w:r>
      <w:r w:rsidRPr="00D42591">
        <w:rPr>
          <w:rFonts w:ascii="Times New Roman" w:hAnsi="Times New Roman"/>
          <w:color w:val="000000"/>
          <w:sz w:val="20"/>
        </w:rPr>
        <w:t xml:space="preserve">, and  Tuli SY.  2010. Young Boy with Different Colored Eyes.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10(2): 1-3. https://www.consultant360.com/articles/young-boy-different-</w:t>
      </w:r>
      <w:r w:rsidRPr="00D42591">
        <w:rPr>
          <w:rFonts w:ascii="Times New Roman" w:hAnsi="Times New Roman"/>
          <w:color w:val="000000"/>
          <w:sz w:val="20"/>
        </w:rPr>
        <w:lastRenderedPageBreak/>
        <w:t>colored-eyes</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Paradise Black N, Dipietro M(g), Black EW(g), and  Novak MA.  2010. A Mixed Method Evaluation of Pediatric Simulation. </w:t>
      </w:r>
      <w:r w:rsidRPr="00D42591">
        <w:rPr>
          <w:rFonts w:ascii="Times New Roman" w:hAnsi="Times New Roman"/>
          <w:i/>
          <w:iCs/>
          <w:color w:val="000000"/>
          <w:sz w:val="20"/>
        </w:rPr>
        <w:t xml:space="preserve"> Academic Exchange Quarterly: Learning Technologies. </w:t>
      </w:r>
      <w:r w:rsidRPr="00D42591">
        <w:rPr>
          <w:rFonts w:ascii="Times New Roman" w:hAnsi="Times New Roman"/>
          <w:color w:val="000000"/>
          <w:sz w:val="20"/>
        </w:rPr>
        <w:t xml:space="preserve"> 14(4): 70-78. http://rapidintellect.com/AEQweb/win2010.htm</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Tuli SS, Blaker M(r), Ryan K, and </w:t>
      </w:r>
      <w:r w:rsidRPr="00D42591">
        <w:rPr>
          <w:rFonts w:ascii="Times New Roman" w:hAnsi="Times New Roman"/>
          <w:b/>
          <w:bCs/>
          <w:color w:val="000000"/>
          <w:sz w:val="20"/>
        </w:rPr>
        <w:t xml:space="preserve">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2010. Pompholyx.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9: 1-3. http://www.pediatricsconsultantlive.com/atopic-dermatitis/pompholyx</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SY, Tuli SS, and </w:t>
      </w:r>
      <w:r w:rsidRPr="00D42591">
        <w:rPr>
          <w:rFonts w:ascii="Times New Roman" w:hAnsi="Times New Roman"/>
          <w:b/>
          <w:bCs/>
          <w:color w:val="000000"/>
          <w:sz w:val="20"/>
        </w:rPr>
        <w:t xml:space="preserve">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2010. Developmental Delay in a Teen with Neurofibromatosis Type 1. </w:t>
      </w:r>
      <w:r w:rsidRPr="00D42591">
        <w:rPr>
          <w:rFonts w:ascii="Times New Roman" w:hAnsi="Times New Roman"/>
          <w:i/>
          <w:iCs/>
          <w:color w:val="000000"/>
          <w:sz w:val="20"/>
        </w:rPr>
        <w:t xml:space="preserve"> Consultant for Pediatricians. </w:t>
      </w:r>
      <w:r w:rsidRPr="00D42591">
        <w:rPr>
          <w:rFonts w:ascii="Times New Roman" w:hAnsi="Times New Roman"/>
          <w:color w:val="000000"/>
          <w:sz w:val="20"/>
        </w:rPr>
        <w:t xml:space="preserve"> 9(4): 146-147. http://www.pediatricsconsultantlive.com/pediatric-skin-diseases/developmental-delay-teen-neurofibromatosis-type-i</w:t>
      </w:r>
    </w:p>
    <w:p w:rsidR="00D42591"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and  Hoki RS(r).  2007. Index of Suspicion in the Nursery: Failure to Void. </w:t>
      </w:r>
      <w:r w:rsidRPr="00D42591">
        <w:rPr>
          <w:rFonts w:ascii="Times New Roman" w:hAnsi="Times New Roman"/>
          <w:i/>
          <w:iCs/>
          <w:color w:val="000000"/>
          <w:sz w:val="20"/>
        </w:rPr>
        <w:t xml:space="preserve"> Neoreviews. </w:t>
      </w:r>
      <w:r w:rsidRPr="00D42591">
        <w:rPr>
          <w:rFonts w:ascii="Times New Roman" w:hAnsi="Times New Roman"/>
          <w:color w:val="000000"/>
          <w:sz w:val="20"/>
        </w:rPr>
        <w:t xml:space="preserve"> 8(11): 491-493. http://hw-f5-neoreviews.highwire.org/content/8/11/e491</w:t>
      </w:r>
      <w:r w:rsidRPr="00D42591">
        <w:rPr>
          <w:rFonts w:ascii="Times New Roman" w:hAnsi="Times New Roman"/>
          <w:sz w:val="20"/>
        </w:rPr>
        <w:br/>
      </w:r>
      <w:r w:rsidRPr="00D42591">
        <w:rPr>
          <w:rFonts w:ascii="Times New Roman" w:hAnsi="Times New Roman"/>
          <w:color w:val="000000"/>
          <w:sz w:val="20"/>
        </w:rPr>
        <w:t>Impact factor=0.31 (Research Gate)</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2006. Recognizing and Treating Anxiety Disorders in Children. </w:t>
      </w:r>
      <w:r w:rsidRPr="00D42591">
        <w:rPr>
          <w:rFonts w:ascii="Times New Roman" w:hAnsi="Times New Roman"/>
          <w:i/>
          <w:iCs/>
          <w:color w:val="000000"/>
          <w:sz w:val="20"/>
        </w:rPr>
        <w:t xml:space="preserve"> Pediatric Annals. </w:t>
      </w:r>
      <w:r w:rsidRPr="00D42591">
        <w:rPr>
          <w:rFonts w:ascii="Times New Roman" w:hAnsi="Times New Roman"/>
          <w:color w:val="000000"/>
          <w:sz w:val="20"/>
        </w:rPr>
        <w:t xml:space="preserve"> 34(2): 147-150. https://doi.org/10.3928/0090-4481-20050201-14</w:t>
      </w:r>
      <w:r w:rsidRPr="00D42591">
        <w:rPr>
          <w:rFonts w:ascii="Times New Roman" w:hAnsi="Times New Roman"/>
          <w:sz w:val="20"/>
        </w:rPr>
        <w:br/>
      </w:r>
      <w:r w:rsidRPr="00D42591">
        <w:rPr>
          <w:rFonts w:ascii="Times New Roman" w:hAnsi="Times New Roman"/>
          <w:color w:val="000000"/>
          <w:sz w:val="20"/>
        </w:rPr>
        <w:t>Impact factor=0.823</w:t>
      </w:r>
    </w:p>
    <w:p w:rsidR="00D42591" w:rsidRPr="00D42591" w:rsidRDefault="00D42591" w:rsidP="00D42591">
      <w:pPr>
        <w:widowControl w:val="0"/>
        <w:autoSpaceDE w:val="0"/>
        <w:autoSpaceDN w:val="0"/>
        <w:adjustRightInd w:val="0"/>
        <w:ind w:left="360" w:right="108"/>
        <w:contextualSpacing/>
        <w:rPr>
          <w:rFonts w:ascii="Times New Roman" w:hAnsi="Times New Roman"/>
          <w:color w:val="000000"/>
          <w:sz w:val="20"/>
        </w:rPr>
      </w:pPr>
    </w:p>
    <w:p w:rsidR="00D42591" w:rsidRPr="00D42591" w:rsidRDefault="00E95D83" w:rsidP="003A4A58">
      <w:pPr>
        <w:pStyle w:val="ListParagraph"/>
        <w:widowControl w:val="0"/>
        <w:numPr>
          <w:ilvl w:val="0"/>
          <w:numId w:val="6"/>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Non-refereed Publications</w:t>
      </w:r>
    </w:p>
    <w:p w:rsidR="00E95D83" w:rsidRPr="00D42591" w:rsidRDefault="00E95D83" w:rsidP="003A4A58">
      <w:pPr>
        <w:pStyle w:val="ListParagraph"/>
        <w:widowControl w:val="0"/>
        <w:numPr>
          <w:ilvl w:val="0"/>
          <w:numId w:val="5"/>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Lynch TA(r),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2010. Immunizations: A Primer for Parents. </w:t>
      </w:r>
      <w:r w:rsidRPr="00D42591">
        <w:rPr>
          <w:rFonts w:ascii="Times New Roman" w:hAnsi="Times New Roman"/>
          <w:i/>
          <w:iCs/>
          <w:color w:val="000000"/>
          <w:sz w:val="20"/>
        </w:rPr>
        <w:t xml:space="preserve"> Florida School Days. </w:t>
      </w:r>
      <w:r w:rsidRPr="00D42591">
        <w:rPr>
          <w:rFonts w:ascii="Times New Roman" w:hAnsi="Times New Roman"/>
          <w:color w:val="000000"/>
          <w:sz w:val="20"/>
        </w:rPr>
        <w:t xml:space="preserve"> June: 29-30.</w:t>
      </w:r>
    </w:p>
    <w:p w:rsidR="00D42591" w:rsidRPr="00D42591" w:rsidRDefault="00D42591" w:rsidP="00D42591">
      <w:pPr>
        <w:pStyle w:val="ListParagraph"/>
        <w:widowControl w:val="0"/>
        <w:autoSpaceDE w:val="0"/>
        <w:autoSpaceDN w:val="0"/>
        <w:adjustRightInd w:val="0"/>
        <w:ind w:right="108"/>
        <w:contextualSpacing/>
        <w:rPr>
          <w:rFonts w:ascii="Times New Roman" w:hAnsi="Times New Roman"/>
          <w:color w:val="000000"/>
          <w:sz w:val="20"/>
        </w:rPr>
      </w:pPr>
    </w:p>
    <w:p w:rsidR="00E95D83" w:rsidRPr="00D42591" w:rsidRDefault="00E95D83" w:rsidP="003A4A58">
      <w:pPr>
        <w:pStyle w:val="ListParagraph"/>
        <w:widowControl w:val="0"/>
        <w:numPr>
          <w:ilvl w:val="0"/>
          <w:numId w:val="6"/>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Abstracts</w:t>
      </w:r>
    </w:p>
    <w:p w:rsidR="00E95D83" w:rsidRPr="00D42591" w:rsidRDefault="00E95D83" w:rsidP="003A4A58">
      <w:pPr>
        <w:pStyle w:val="ListParagraph"/>
        <w:widowControl w:val="0"/>
        <w:numPr>
          <w:ilvl w:val="0"/>
          <w:numId w:val="4"/>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Kertes DA</w:t>
      </w:r>
      <w:r w:rsidRPr="00D42591">
        <w:rPr>
          <w:rFonts w:ascii="Times New Roman" w:hAnsi="Times New Roman"/>
          <w:color w:val="000000"/>
          <w:sz w:val="20"/>
        </w:rPr>
        <w:t xml:space="preserve">, Liu J(g), Kamin H(g), Bhatt SS(g), and </w:t>
      </w:r>
      <w:r w:rsidRPr="00D42591">
        <w:rPr>
          <w:rFonts w:ascii="Times New Roman" w:hAnsi="Times New Roman"/>
          <w:b/>
          <w:bCs/>
          <w:color w:val="000000"/>
          <w:sz w:val="20"/>
        </w:rPr>
        <w:t xml:space="preserve"> Kelly MN</w:t>
      </w:r>
      <w:r w:rsidRPr="00D42591">
        <w:rPr>
          <w:rFonts w:ascii="Times New Roman" w:hAnsi="Times New Roman"/>
          <w:color w:val="000000"/>
          <w:sz w:val="20"/>
        </w:rPr>
        <w:t xml:space="preserve">.  2016. Stability and change in predictors of stress responsivity in infancy. </w:t>
      </w:r>
      <w:r w:rsidRPr="00D42591">
        <w:rPr>
          <w:rFonts w:ascii="Times New Roman" w:hAnsi="Times New Roman"/>
          <w:i/>
          <w:iCs/>
          <w:color w:val="000000"/>
          <w:sz w:val="20"/>
        </w:rPr>
        <w:t xml:space="preserve"> Psychoneuroendocrinology. </w:t>
      </w:r>
      <w:r w:rsidRPr="00D42591">
        <w:rPr>
          <w:rFonts w:ascii="Times New Roman" w:hAnsi="Times New Roman"/>
          <w:color w:val="000000"/>
          <w:sz w:val="20"/>
        </w:rPr>
        <w:t xml:space="preserve"> 71: 66. https://doi.org/10.1016/j.psyneuen.2016.07.171</w:t>
      </w:r>
      <w:r w:rsidRPr="00D42591">
        <w:rPr>
          <w:rFonts w:ascii="Times New Roman" w:hAnsi="Times New Roman"/>
          <w:sz w:val="20"/>
        </w:rPr>
        <w:br/>
      </w:r>
      <w:r w:rsidRPr="00D42591">
        <w:rPr>
          <w:rFonts w:ascii="Times New Roman" w:hAnsi="Times New Roman"/>
          <w:color w:val="000000"/>
          <w:sz w:val="20"/>
        </w:rPr>
        <w:t>Impact factor=4.944</w:t>
      </w:r>
    </w:p>
    <w:p w:rsidR="00E95D83" w:rsidRPr="00D42591" w:rsidRDefault="00E95D83" w:rsidP="003A4A58">
      <w:pPr>
        <w:pStyle w:val="ListParagraph"/>
        <w:widowControl w:val="0"/>
        <w:numPr>
          <w:ilvl w:val="0"/>
          <w:numId w:val="4"/>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Liu J(g), Kamin HS(g), </w:t>
      </w:r>
      <w:r w:rsidRPr="00D42591">
        <w:rPr>
          <w:rFonts w:ascii="Times New Roman" w:hAnsi="Times New Roman"/>
          <w:b/>
          <w:bCs/>
          <w:color w:val="000000"/>
          <w:sz w:val="20"/>
        </w:rPr>
        <w:t>Kelly MN</w:t>
      </w:r>
      <w:r w:rsidRPr="00D42591">
        <w:rPr>
          <w:rFonts w:ascii="Times New Roman" w:hAnsi="Times New Roman"/>
          <w:color w:val="000000"/>
          <w:sz w:val="20"/>
        </w:rPr>
        <w:t xml:space="preserve">, and </w:t>
      </w:r>
      <w:r w:rsidRPr="00D42591">
        <w:rPr>
          <w:rFonts w:ascii="Times New Roman" w:hAnsi="Times New Roman"/>
          <w:color w:val="000000"/>
          <w:sz w:val="20"/>
          <w:u w:val="single"/>
        </w:rPr>
        <w:t xml:space="preserve"> Kertes DA</w:t>
      </w:r>
      <w:r w:rsidRPr="00D42591">
        <w:rPr>
          <w:rFonts w:ascii="Times New Roman" w:hAnsi="Times New Roman"/>
          <w:color w:val="000000"/>
          <w:sz w:val="20"/>
        </w:rPr>
        <w:t xml:space="preserve">.  2016. Joint HPA and SNS activation is associated with temperamental orienting/regulation in infancy. </w:t>
      </w:r>
      <w:r w:rsidRPr="00D42591">
        <w:rPr>
          <w:rFonts w:ascii="Times New Roman" w:hAnsi="Times New Roman"/>
          <w:i/>
          <w:iCs/>
          <w:color w:val="000000"/>
          <w:sz w:val="20"/>
        </w:rPr>
        <w:t xml:space="preserve"> Psychoneuroendocrinology. </w:t>
      </w:r>
      <w:r w:rsidRPr="00D42591">
        <w:rPr>
          <w:rFonts w:ascii="Times New Roman" w:hAnsi="Times New Roman"/>
          <w:color w:val="000000"/>
          <w:sz w:val="20"/>
        </w:rPr>
        <w:t xml:space="preserve"> 71: 31-32. https://doi.org/10.1016/j.psyneuen.2016.07.087</w:t>
      </w:r>
      <w:r w:rsidRPr="00D42591">
        <w:rPr>
          <w:rFonts w:ascii="Times New Roman" w:hAnsi="Times New Roman"/>
          <w:sz w:val="20"/>
        </w:rPr>
        <w:br/>
      </w:r>
      <w:r w:rsidRPr="00D42591">
        <w:rPr>
          <w:rFonts w:ascii="Times New Roman" w:hAnsi="Times New Roman"/>
          <w:color w:val="000000"/>
          <w:sz w:val="20"/>
        </w:rPr>
        <w:t>Impact factor=4.944</w:t>
      </w:r>
    </w:p>
    <w:p w:rsidR="00E95D83" w:rsidRPr="00D42591" w:rsidRDefault="00E95D83" w:rsidP="003A4A58">
      <w:pPr>
        <w:pStyle w:val="ListParagraph"/>
        <w:widowControl w:val="0"/>
        <w:numPr>
          <w:ilvl w:val="0"/>
          <w:numId w:val="4"/>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Kamin HS(g), Liu J(g), Bhatt SS(g), </w:t>
      </w:r>
      <w:r w:rsidRPr="00D42591">
        <w:rPr>
          <w:rFonts w:ascii="Times New Roman" w:hAnsi="Times New Roman"/>
          <w:b/>
          <w:bCs/>
          <w:color w:val="000000"/>
          <w:sz w:val="20"/>
        </w:rPr>
        <w:t>Kelly MN</w:t>
      </w:r>
      <w:r w:rsidRPr="00D42591">
        <w:rPr>
          <w:rFonts w:ascii="Times New Roman" w:hAnsi="Times New Roman"/>
          <w:color w:val="000000"/>
          <w:sz w:val="20"/>
        </w:rPr>
        <w:t xml:space="preserve">, and </w:t>
      </w:r>
      <w:r w:rsidRPr="00D42591">
        <w:rPr>
          <w:rFonts w:ascii="Times New Roman" w:hAnsi="Times New Roman"/>
          <w:color w:val="000000"/>
          <w:sz w:val="20"/>
          <w:u w:val="single"/>
        </w:rPr>
        <w:t xml:space="preserve"> Kertes DA</w:t>
      </w:r>
      <w:r w:rsidRPr="00D42591">
        <w:rPr>
          <w:rFonts w:ascii="Times New Roman" w:hAnsi="Times New Roman"/>
          <w:color w:val="000000"/>
          <w:sz w:val="20"/>
        </w:rPr>
        <w:t xml:space="preserve">.  2016. Maternal distress and child temperament interact in predicting infant cortisol stress responses. </w:t>
      </w:r>
      <w:r w:rsidRPr="00D42591">
        <w:rPr>
          <w:rFonts w:ascii="Times New Roman" w:hAnsi="Times New Roman"/>
          <w:i/>
          <w:iCs/>
          <w:color w:val="000000"/>
          <w:sz w:val="20"/>
        </w:rPr>
        <w:t xml:space="preserve"> Psychoneuroendocrinology. </w:t>
      </w:r>
      <w:r w:rsidRPr="00D42591">
        <w:rPr>
          <w:rFonts w:ascii="Times New Roman" w:hAnsi="Times New Roman"/>
          <w:color w:val="000000"/>
          <w:sz w:val="20"/>
        </w:rPr>
        <w:t xml:space="preserve"> 71: 63. https://doi.org/10.1016/j.psyneuen.2016.07.164</w:t>
      </w:r>
      <w:r w:rsidRPr="00D42591">
        <w:rPr>
          <w:rFonts w:ascii="Times New Roman" w:hAnsi="Times New Roman"/>
          <w:sz w:val="20"/>
        </w:rPr>
        <w:br/>
      </w:r>
      <w:r w:rsidRPr="00D42591">
        <w:rPr>
          <w:rFonts w:ascii="Times New Roman" w:hAnsi="Times New Roman"/>
          <w:color w:val="000000"/>
          <w:sz w:val="20"/>
        </w:rPr>
        <w:t>Impact factor=4.944</w:t>
      </w:r>
    </w:p>
    <w:p w:rsidR="00E95D83" w:rsidRPr="00D42591" w:rsidRDefault="00E95D83" w:rsidP="00E95D83">
      <w:pPr>
        <w:pStyle w:val="ListParagraph"/>
        <w:widowControl w:val="0"/>
        <w:autoSpaceDE w:val="0"/>
        <w:autoSpaceDN w:val="0"/>
        <w:adjustRightInd w:val="0"/>
        <w:ind w:right="108"/>
        <w:contextualSpacing/>
        <w:rPr>
          <w:rFonts w:ascii="Times New Roman" w:hAnsi="Times New Roman"/>
          <w:color w:val="000000"/>
          <w:sz w:val="20"/>
        </w:rPr>
      </w:pPr>
    </w:p>
    <w:p w:rsidR="00E95D83" w:rsidRPr="00D42591" w:rsidRDefault="00E95D83" w:rsidP="003A4A58">
      <w:pPr>
        <w:pStyle w:val="ListParagraph"/>
        <w:widowControl w:val="0"/>
        <w:numPr>
          <w:ilvl w:val="0"/>
          <w:numId w:val="6"/>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Miscellaneous</w:t>
      </w:r>
    </w:p>
    <w:p w:rsidR="00E95D83" w:rsidRPr="00D42591" w:rsidRDefault="00E95D83" w:rsidP="003A4A58">
      <w:pPr>
        <w:pStyle w:val="ListParagraph"/>
        <w:widowControl w:val="0"/>
        <w:numPr>
          <w:ilvl w:val="0"/>
          <w:numId w:val="3"/>
        </w:numPr>
        <w:autoSpaceDE w:val="0"/>
        <w:autoSpaceDN w:val="0"/>
        <w:adjustRightInd w:val="0"/>
        <w:ind w:left="720"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2013. </w:t>
      </w:r>
      <w:r w:rsidRPr="00D42591">
        <w:rPr>
          <w:rFonts w:ascii="Times New Roman" w:hAnsi="Times New Roman"/>
          <w:i/>
          <w:iCs/>
          <w:color w:val="000000"/>
          <w:sz w:val="20"/>
        </w:rPr>
        <w:t xml:space="preserve">In Reply- Consultations and Comments. </w:t>
      </w:r>
      <w:r w:rsidRPr="00D42591">
        <w:rPr>
          <w:rFonts w:ascii="Times New Roman" w:hAnsi="Times New Roman"/>
          <w:color w:val="000000"/>
          <w:sz w:val="20"/>
        </w:rPr>
        <w:t xml:space="preserve"> Consultant for Pediatricians.  12(11): 487-488. https://www.consultant360.com/articles/child-s-rash-after-penicillin-sensitivity-or-something-else</w:t>
      </w:r>
      <w:r w:rsidRPr="00D42591">
        <w:rPr>
          <w:rFonts w:ascii="Times New Roman" w:hAnsi="Times New Roman"/>
          <w:sz w:val="20"/>
        </w:rPr>
        <w:br/>
      </w:r>
      <w:r w:rsidRPr="00D42591">
        <w:rPr>
          <w:rFonts w:ascii="Times New Roman" w:hAnsi="Times New Roman"/>
          <w:color w:val="000000"/>
          <w:sz w:val="20"/>
        </w:rPr>
        <w:t>Commentary written in response to a letter to the editor.</w:t>
      </w:r>
    </w:p>
    <w:p w:rsidR="00E95D83" w:rsidRPr="00D42591" w:rsidRDefault="00E95D83" w:rsidP="003A4A58">
      <w:pPr>
        <w:pStyle w:val="ListParagraph"/>
        <w:widowControl w:val="0"/>
        <w:numPr>
          <w:ilvl w:val="0"/>
          <w:numId w:val="3"/>
        </w:numPr>
        <w:autoSpaceDE w:val="0"/>
        <w:autoSpaceDN w:val="0"/>
        <w:adjustRightInd w:val="0"/>
        <w:ind w:left="720" w:right="108"/>
        <w:contextualSpacing/>
        <w:rPr>
          <w:rFonts w:ascii="Times New Roman" w:hAnsi="Times New Roman"/>
          <w:color w:val="000000"/>
          <w:sz w:val="20"/>
        </w:rPr>
      </w:pPr>
      <w:r w:rsidRPr="00D42591">
        <w:rPr>
          <w:rFonts w:ascii="Times New Roman" w:hAnsi="Times New Roman"/>
          <w:color w:val="000000"/>
          <w:sz w:val="20"/>
          <w:u w:val="single"/>
        </w:rPr>
        <w:t>Thompson LA</w:t>
      </w:r>
      <w:r w:rsidRPr="00D42591">
        <w:rPr>
          <w:rFonts w:ascii="Times New Roman" w:hAnsi="Times New Roman"/>
          <w:color w:val="000000"/>
          <w:sz w:val="20"/>
        </w:rPr>
        <w:t xml:space="preserve">, Siddiqi SU, Dedlow R, Tuli SY, Fillipps DJ, </w:t>
      </w:r>
      <w:r w:rsidRPr="00D42591">
        <w:rPr>
          <w:rFonts w:ascii="Times New Roman" w:hAnsi="Times New Roman"/>
          <w:b/>
          <w:bCs/>
          <w:color w:val="000000"/>
          <w:sz w:val="20"/>
        </w:rPr>
        <w:t>Kelly MN</w:t>
      </w:r>
      <w:r w:rsidRPr="00D42591">
        <w:rPr>
          <w:rFonts w:ascii="Times New Roman" w:hAnsi="Times New Roman"/>
          <w:color w:val="000000"/>
          <w:sz w:val="20"/>
        </w:rPr>
        <w:t xml:space="preserve">, Jenssen D, Carter C, Ryan K, Black EW, and  Saliba H.  2011. </w:t>
      </w:r>
      <w:r w:rsidRPr="00D42591">
        <w:rPr>
          <w:rFonts w:ascii="Times New Roman" w:hAnsi="Times New Roman"/>
          <w:i/>
          <w:iCs/>
          <w:color w:val="000000"/>
          <w:sz w:val="20"/>
        </w:rPr>
        <w:t xml:space="preserve">Can We Afford to Not Screen for Autism?. </w:t>
      </w:r>
      <w:r w:rsidRPr="00D42591">
        <w:rPr>
          <w:rFonts w:ascii="Times New Roman" w:hAnsi="Times New Roman"/>
          <w:color w:val="000000"/>
          <w:sz w:val="20"/>
        </w:rPr>
        <w:t xml:space="preserve"> Pediatrics.  1-2. http://pediatrics.aappublications.org/content/early/2011/06/08/peds.2010-1881.comments#can-we-afford-to-not-screen-for-autism</w:t>
      </w:r>
      <w:r w:rsidRPr="00D42591">
        <w:rPr>
          <w:rFonts w:ascii="Times New Roman" w:hAnsi="Times New Roman"/>
          <w:sz w:val="20"/>
        </w:rPr>
        <w:br/>
      </w:r>
      <w:r w:rsidRPr="00D42591">
        <w:rPr>
          <w:rFonts w:ascii="Times New Roman" w:hAnsi="Times New Roman"/>
          <w:color w:val="000000"/>
          <w:sz w:val="20"/>
        </w:rPr>
        <w:t>Organized response to a special article in Pediatrics. Impact factor=5.705</w:t>
      </w:r>
    </w:p>
    <w:p w:rsidR="00196EE6" w:rsidRDefault="00196EE6" w:rsidP="00C60349">
      <w:pPr>
        <w:rPr>
          <w:rFonts w:ascii="Times New Roman" w:hAnsi="Times New Roman"/>
          <w:b/>
          <w:sz w:val="22"/>
          <w:szCs w:val="22"/>
        </w:rPr>
      </w:pPr>
    </w:p>
    <w:p w:rsidR="00B74050" w:rsidRDefault="00196EE6" w:rsidP="0088577D">
      <w:pPr>
        <w:rPr>
          <w:rFonts w:ascii="Times New Roman" w:hAnsi="Times New Roman"/>
          <w:b/>
          <w:sz w:val="22"/>
          <w:szCs w:val="22"/>
          <w:u w:val="single"/>
        </w:rPr>
      </w:pPr>
      <w:r w:rsidRPr="008B5965">
        <w:rPr>
          <w:rFonts w:ascii="Times New Roman" w:hAnsi="Times New Roman"/>
          <w:b/>
          <w:sz w:val="22"/>
          <w:szCs w:val="22"/>
          <w:u w:val="single"/>
        </w:rPr>
        <w:t>PRESENTATIONS</w:t>
      </w:r>
    </w:p>
    <w:p w:rsidR="00D42591" w:rsidRDefault="00D42591" w:rsidP="00D42591">
      <w:pPr>
        <w:widowControl w:val="0"/>
        <w:autoSpaceDE w:val="0"/>
        <w:autoSpaceDN w:val="0"/>
        <w:adjustRightInd w:val="0"/>
        <w:ind w:right="115"/>
        <w:rPr>
          <w:rFonts w:ascii="Times New Roman" w:hAnsi="Times New Roman"/>
          <w:b/>
          <w:sz w:val="22"/>
          <w:szCs w:val="22"/>
          <w:u w:val="single"/>
        </w:rPr>
      </w:pPr>
    </w:p>
    <w:p w:rsidR="00D42591" w:rsidRPr="001477D1" w:rsidRDefault="00D42591" w:rsidP="003A4A58">
      <w:pPr>
        <w:pStyle w:val="ListParagraph"/>
        <w:widowControl w:val="0"/>
        <w:numPr>
          <w:ilvl w:val="0"/>
          <w:numId w:val="7"/>
        </w:numPr>
        <w:autoSpaceDE w:val="0"/>
        <w:autoSpaceDN w:val="0"/>
        <w:adjustRightInd w:val="0"/>
        <w:ind w:right="115"/>
        <w:rPr>
          <w:rFonts w:ascii="Times New Roman" w:hAnsi="Times New Roman"/>
          <w:bCs/>
          <w:color w:val="000000"/>
          <w:sz w:val="20"/>
        </w:rPr>
      </w:pPr>
      <w:r w:rsidRPr="001477D1">
        <w:rPr>
          <w:rFonts w:ascii="Times New Roman" w:hAnsi="Times New Roman"/>
          <w:bCs/>
          <w:color w:val="000000"/>
          <w:sz w:val="20"/>
        </w:rPr>
        <w:t>International</w:t>
      </w:r>
    </w:p>
    <w:p w:rsidR="00D42591" w:rsidRPr="001477D1" w:rsidRDefault="00D42591" w:rsidP="00D42591">
      <w:pPr>
        <w:pStyle w:val="ListParagraph"/>
        <w:widowControl w:val="0"/>
        <w:autoSpaceDE w:val="0"/>
        <w:autoSpaceDN w:val="0"/>
        <w:adjustRightInd w:val="0"/>
        <w:ind w:left="360" w:right="115"/>
        <w:rPr>
          <w:rFonts w:ascii="Times New Roman" w:hAnsi="Times New Roman"/>
          <w:bCs/>
          <w:color w:val="000000"/>
          <w:sz w:val="20"/>
        </w:rPr>
      </w:pPr>
      <w:r w:rsidRPr="001477D1">
        <w:rPr>
          <w:rFonts w:ascii="Times New Roman" w:hAnsi="Times New Roman"/>
          <w:bCs/>
          <w:color w:val="000000"/>
          <w:sz w:val="20"/>
        </w:rPr>
        <w:t>Refereed</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color w:val="000000"/>
          <w:sz w:val="20"/>
        </w:rPr>
        <w:t xml:space="preserve">Posa M, Jacobs K(g), Otero J, Spellicy W, Mercado R, Thompson L,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Administration of Adult Caregiver Influenza Vaccination in Pediatric Outpatient Clinics: A Cocooning Health Care Improvement Project. Pediatric Academic Societies. San Francisco, CA. May 6, 2017 - May 9, 2017.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color w:val="000000"/>
          <w:sz w:val="20"/>
          <w:u w:val="single"/>
        </w:rPr>
        <w:t>Kockler VH</w:t>
      </w:r>
      <w:r w:rsidRPr="00D42591">
        <w:rPr>
          <w:rFonts w:ascii="Times New Roman" w:hAnsi="Times New Roman"/>
          <w:color w:val="000000"/>
          <w:sz w:val="20"/>
        </w:rPr>
        <w:t xml:space="preserve">,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Mercado RE, Black EW, Herring CE(g), and  Thompson LA. </w:t>
      </w:r>
      <w:r w:rsidRPr="00D42591">
        <w:rPr>
          <w:rFonts w:ascii="Times New Roman" w:hAnsi="Times New Roman"/>
          <w:i/>
          <w:iCs/>
          <w:color w:val="000000"/>
          <w:sz w:val="20"/>
        </w:rPr>
        <w:t xml:space="preserve">Poster. </w:t>
      </w:r>
      <w:r w:rsidRPr="00D42591">
        <w:rPr>
          <w:rFonts w:ascii="Times New Roman" w:hAnsi="Times New Roman"/>
          <w:color w:val="000000"/>
          <w:sz w:val="20"/>
        </w:rPr>
        <w:t>Impact of a Faculty Led Small Group Smoking Cessation Activity on Medical Student Performance. Pediatric Academic Societies. San Francisco, CA. May 6, 2017 - May 9, 2017.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Black EW, Wheeler K, Mercado RE, Lopez ME, and  Thompson LA. </w:t>
      </w:r>
      <w:r w:rsidRPr="00D42591">
        <w:rPr>
          <w:rFonts w:ascii="Times New Roman" w:hAnsi="Times New Roman"/>
          <w:i/>
          <w:iCs/>
          <w:color w:val="000000"/>
          <w:sz w:val="20"/>
        </w:rPr>
        <w:t xml:space="preserve">Poster. </w:t>
      </w:r>
      <w:r w:rsidRPr="00D42591">
        <w:rPr>
          <w:rFonts w:ascii="Times New Roman" w:hAnsi="Times New Roman"/>
          <w:color w:val="000000"/>
          <w:sz w:val="20"/>
        </w:rPr>
        <w:t xml:space="preserve">An Evaluation </w:t>
      </w:r>
      <w:r w:rsidRPr="00D42591">
        <w:rPr>
          <w:rFonts w:ascii="Times New Roman" w:hAnsi="Times New Roman"/>
          <w:color w:val="000000"/>
          <w:sz w:val="20"/>
        </w:rPr>
        <w:lastRenderedPageBreak/>
        <w:t>of Medical Student Individualized Learning Plans Using ACGME Competencies and Bloom’s Taxonomy. Pediatric Academic Societies. San Francisco, CA. May 6, 2017 - May 9, 2017.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color w:val="000000"/>
          <w:sz w:val="20"/>
        </w:rPr>
        <w:t xml:space="preserve">Kamin H(g), Liu J(g), </w:t>
      </w:r>
      <w:r w:rsidRPr="00D42591">
        <w:rPr>
          <w:rFonts w:ascii="Times New Roman" w:hAnsi="Times New Roman"/>
          <w:b/>
          <w:bCs/>
          <w:color w:val="000000"/>
          <w:sz w:val="20"/>
        </w:rPr>
        <w:t>Kelly MN</w:t>
      </w:r>
      <w:r w:rsidRPr="00D42591">
        <w:rPr>
          <w:rFonts w:ascii="Times New Roman" w:hAnsi="Times New Roman"/>
          <w:color w:val="000000"/>
          <w:sz w:val="20"/>
        </w:rPr>
        <w:t xml:space="preserve">, and </w:t>
      </w:r>
      <w:r w:rsidRPr="00D42591">
        <w:rPr>
          <w:rFonts w:ascii="Times New Roman" w:hAnsi="Times New Roman"/>
          <w:color w:val="000000"/>
          <w:sz w:val="20"/>
          <w:u w:val="single"/>
        </w:rPr>
        <w:t xml:space="preserve"> Kertes D</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Maternal Distress and Child Temperament Interact in Predicting Infant Cortisol Stress Responses. International Society of Psychoneuroendocrinology. Miami, FL. Sep 8, 2016 - Sep 11, 2016. http://www.ispne.net/annual-conference/</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color w:val="000000"/>
          <w:sz w:val="20"/>
        </w:rPr>
        <w:t xml:space="preserve">Kamin H, Liu J, </w:t>
      </w:r>
      <w:r w:rsidRPr="00D42591">
        <w:rPr>
          <w:rFonts w:ascii="Times New Roman" w:hAnsi="Times New Roman"/>
          <w:b/>
          <w:bCs/>
          <w:color w:val="000000"/>
          <w:sz w:val="20"/>
        </w:rPr>
        <w:t>Kelly MN</w:t>
      </w:r>
      <w:r w:rsidRPr="00D42591">
        <w:rPr>
          <w:rFonts w:ascii="Times New Roman" w:hAnsi="Times New Roman"/>
          <w:color w:val="000000"/>
          <w:sz w:val="20"/>
        </w:rPr>
        <w:t xml:space="preserve">, and </w:t>
      </w:r>
      <w:r w:rsidRPr="00D42591">
        <w:rPr>
          <w:rFonts w:ascii="Times New Roman" w:hAnsi="Times New Roman"/>
          <w:color w:val="000000"/>
          <w:sz w:val="20"/>
          <w:u w:val="single"/>
        </w:rPr>
        <w:t xml:space="preserve"> Kertes D</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Stability and Change in Predictors of Stress Responsivity in Infancy. International Society of Psychoneuroendocrinology. Miami, FL. Sep 8, 2016 - Sep 1, 2016. http://www.ispne.net/annual-conference/</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Black EW, Hendricks JJ(g), and  Collins SW. </w:t>
      </w:r>
      <w:r w:rsidRPr="00D42591">
        <w:rPr>
          <w:rFonts w:ascii="Times New Roman" w:hAnsi="Times New Roman"/>
          <w:i/>
          <w:iCs/>
          <w:color w:val="000000"/>
          <w:sz w:val="20"/>
        </w:rPr>
        <w:t xml:space="preserve">Poster. </w:t>
      </w:r>
      <w:r w:rsidRPr="00D42591">
        <w:rPr>
          <w:rFonts w:ascii="Times New Roman" w:hAnsi="Times New Roman"/>
          <w:color w:val="000000"/>
          <w:sz w:val="20"/>
        </w:rPr>
        <w:t>The Evaluation of A Night Float Hospital Experience During the Third Year Pediatric Clerkship. Pediatric Academic Societies. Vancouver, Canada. May 3, 2014 - May 6, 2014. https://www.pas-meeting.org/about/</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Thompson LA, Lynch TA(r), Kockler V,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The Effect of a Curricular Change on the Documentation Practices of Tobacco Use, Exposure and Cessation in Pediatric Primary Care. Pediatric Academic Societies. Vancouver, Canada. May 3, 2014 - May 6, 2014. https://www.pas-meeting.org/about/</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Black EW, Ryan KA, Tuli SY, Posa M,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Transition to Practice: Does a Formal Elective Improve Resident Practice?. Pediatric Academic Societies. Vancouver, Canada. May 3, 2014 - May 6, 2014. https://www.pas-meeting.org/about/</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Black EW, Hendricks JJ(g), and  Collins SW. </w:t>
      </w:r>
      <w:r w:rsidRPr="00D42591">
        <w:rPr>
          <w:rFonts w:ascii="Times New Roman" w:hAnsi="Times New Roman"/>
          <w:i/>
          <w:iCs/>
          <w:color w:val="000000"/>
          <w:sz w:val="20"/>
        </w:rPr>
        <w:t xml:space="preserve">Poster. </w:t>
      </w:r>
      <w:r w:rsidRPr="00D42591">
        <w:rPr>
          <w:rFonts w:ascii="Times New Roman" w:hAnsi="Times New Roman"/>
          <w:color w:val="000000"/>
          <w:sz w:val="20"/>
        </w:rPr>
        <w:t>The Evaluation of A Night Float Hospital Experience During the Third Year Pediatric Clerkship. Council on Medical Student Education in Pediatrics. Ottowa, Canada. Mar 26, 2014 - Mar 29, 2014. https://www.comsep.org/meetings/2014meeting.cfm</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Thompson LA, Lynch TA(r), Kockler V,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The Effect of a Curricular Change on the Documentation Practices of Tobacco Use, Exposure and Cessation in Pediatric Primary Care. Council on Medical Student Education in Pediatrics. Ottowa, Canada. Mar 26, 2014 - Mar 29, 2014. https://www.comsep.org/meetings/2014meeting.cfm</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color w:val="000000"/>
          <w:sz w:val="20"/>
        </w:rPr>
        <w:t xml:space="preserve">Hoo-Chuah J(g), Black EW, </w:t>
      </w:r>
      <w:r w:rsidRPr="00D42591">
        <w:rPr>
          <w:rFonts w:ascii="Times New Roman" w:hAnsi="Times New Roman"/>
          <w:b/>
          <w:bCs/>
          <w:color w:val="000000"/>
          <w:sz w:val="20"/>
        </w:rPr>
        <w:t>Kelly MN</w:t>
      </w:r>
      <w:r w:rsidRPr="00D42591">
        <w:rPr>
          <w:rFonts w:ascii="Times New Roman" w:hAnsi="Times New Roman"/>
          <w:color w:val="000000"/>
          <w:sz w:val="20"/>
        </w:rPr>
        <w:t xml:space="preserve">, Thompson LA, and </w:t>
      </w:r>
      <w:r w:rsidRPr="00D42591">
        <w:rPr>
          <w:rFonts w:ascii="Times New Roman" w:hAnsi="Times New Roman"/>
          <w:color w:val="000000"/>
          <w:sz w:val="20"/>
          <w:u w:val="single"/>
        </w:rPr>
        <w:t xml:space="preserve"> Lok B</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Applying mixed reality to simulate protected populations for practicing clinical communications skills. Pediatric Academic Societies. Washington, D.C., USA. May 4, 2013 - May 7, 2013.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Thompson LA, Lynch T(r),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Tobacco Education Improves Medical Student Documentation of Tobacco Practices. Pediatric Academic Societies. Boston, MA. Apr 28, 2012 - May 1, 2012. https://www.pas-meeting.org/about/</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Black E, Tuli S,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Transition to Practice: Are Pediatric Residency Programs Preparing Residents for the Transition to Primary Care?. Pediatric Academic Societies. Boston, MA. Apr 28, 2012 - May 1, 2012. https://www.pas-meeting.org/about/</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Black E, Ryan K, Tuli S,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Transition to Practice in Pediatrics: Does a Formal Elective Improve Resident Practice?”. Pediatric Academic Societies. Boston, MA. Apr 28, 2012 - May 1, 2012. https://www.pas-meeting.org/about/</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Black E(g), Harrell S(r), Saliba H, and  Thompson LA. </w:t>
      </w:r>
      <w:r w:rsidRPr="00D42591">
        <w:rPr>
          <w:rFonts w:ascii="Times New Roman" w:hAnsi="Times New Roman"/>
          <w:i/>
          <w:iCs/>
          <w:color w:val="000000"/>
          <w:sz w:val="20"/>
        </w:rPr>
        <w:t xml:space="preserve">Poster. </w:t>
      </w:r>
      <w:r w:rsidRPr="00D42591">
        <w:rPr>
          <w:rFonts w:ascii="Times New Roman" w:hAnsi="Times New Roman"/>
          <w:color w:val="000000"/>
          <w:sz w:val="20"/>
        </w:rPr>
        <w:t>An Investigation of Breastfeeding Practices at Florida’s Academic Institutions. Pediatric Academic Societies. Vancouver, Canada. May 1, 2010 - May 4, 2010.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Lynch T(r), Thompson LA,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Effect of Medical Student Tobacco Education on Documentation Practices of Tobacco in Pediatric Primary Care. Pediatric Academic Societies. Baltimore, MD, USA. May 2, 2009 - May 5, 2009.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Paradise Black NMP, DiPietro M(g), Black EW,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Reflective Practice and Simulation in Pediatric Medical Education. Pediatric Academic Societies. Baltimore, MD, USA. May 2, 2009 - May 5, 2009.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color w:val="000000"/>
          <w:sz w:val="20"/>
        </w:rPr>
        <w:t xml:space="preserve">Slovin SR(r),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and  Thompson LA. </w:t>
      </w:r>
      <w:r w:rsidRPr="00D42591">
        <w:rPr>
          <w:rFonts w:ascii="Times New Roman" w:hAnsi="Times New Roman"/>
          <w:i/>
          <w:iCs/>
          <w:color w:val="000000"/>
          <w:sz w:val="20"/>
        </w:rPr>
        <w:t xml:space="preserve">Poster. </w:t>
      </w:r>
      <w:r w:rsidRPr="00D42591">
        <w:rPr>
          <w:rFonts w:ascii="Times New Roman" w:hAnsi="Times New Roman"/>
          <w:color w:val="000000"/>
          <w:sz w:val="20"/>
        </w:rPr>
        <w:t>The Effect of a Resident-Led Newborn Education Workshop on Improving Parental Knowledge and Comfort Level in Providing Newborn Care. Pediatric Academic Societies. Baltimore, MD, USA. May 2, 2009 - May 5, 2009.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Paradise Black NMP, DiPietro M(g), Black EW(g),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Reflective practice and simulation in pediatric medical education. Pediatric Academic Societies. Honolulu, HI, USA. May 2, 2008 - May 6, 2008.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color w:val="000000"/>
          <w:sz w:val="20"/>
          <w:u w:val="single"/>
        </w:rPr>
        <w:t>Paradise Black NMP</w:t>
      </w:r>
      <w:r w:rsidRPr="00D42591">
        <w:rPr>
          <w:rFonts w:ascii="Times New Roman" w:hAnsi="Times New Roman"/>
          <w:color w:val="000000"/>
          <w:sz w:val="20"/>
        </w:rPr>
        <w:t xml:space="preserve">, </w:t>
      </w:r>
      <w:r w:rsidRPr="00D42591">
        <w:rPr>
          <w:rFonts w:ascii="Times New Roman" w:hAnsi="Times New Roman"/>
          <w:b/>
          <w:bCs/>
          <w:color w:val="000000"/>
          <w:sz w:val="20"/>
        </w:rPr>
        <w:t>Kelly MN</w:t>
      </w:r>
      <w:r w:rsidRPr="00D42591">
        <w:rPr>
          <w:rFonts w:ascii="Times New Roman" w:hAnsi="Times New Roman"/>
          <w:color w:val="000000"/>
          <w:sz w:val="20"/>
        </w:rPr>
        <w:t xml:space="preserve">, Black EW(g), DiPietro M(g),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 xml:space="preserve">Utilizing family </w:t>
      </w:r>
      <w:r w:rsidRPr="00D42591">
        <w:rPr>
          <w:rFonts w:ascii="Times New Roman" w:hAnsi="Times New Roman"/>
          <w:color w:val="000000"/>
          <w:sz w:val="20"/>
        </w:rPr>
        <w:lastRenderedPageBreak/>
        <w:t>centered care to facilitate reflective practice in medical students: A qualitative assessment. Pediatric Academic Societies. Honolulu, HI, USA. May 2, 2008 - May 6, 2008. https://www.pas-meeting.org/</w:t>
      </w:r>
    </w:p>
    <w:p w:rsidR="00D42591" w:rsidRPr="00D42591" w:rsidRDefault="00D42591" w:rsidP="003A4A58">
      <w:pPr>
        <w:pStyle w:val="ListParagraph"/>
        <w:widowControl w:val="0"/>
        <w:numPr>
          <w:ilvl w:val="0"/>
          <w:numId w:val="14"/>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Paradise Black NMP, DiPietro M(g), Black EW(g),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Reflective Practice and Simulation in Pediatric Medical Education. Council on Medical Student Education in Pediatrics. Atlanta, GA. Apr 1, 2008 - Apr 3, 2008. https://www.comsep.org/meetings/pastmeetings.cfm</w:t>
      </w:r>
    </w:p>
    <w:p w:rsidR="00D42591" w:rsidRPr="00D42591" w:rsidRDefault="00D42591" w:rsidP="00D42591">
      <w:pPr>
        <w:ind w:left="1080" w:hanging="720"/>
        <w:rPr>
          <w:rFonts w:ascii="Times New Roman" w:hAnsi="Times New Roman"/>
          <w:b/>
          <w:color w:val="000000"/>
          <w:sz w:val="20"/>
        </w:rPr>
      </w:pPr>
    </w:p>
    <w:p w:rsidR="00D42591" w:rsidRPr="001477D1" w:rsidRDefault="00D42591" w:rsidP="003A4A58">
      <w:pPr>
        <w:pStyle w:val="ListParagraph"/>
        <w:widowControl w:val="0"/>
        <w:numPr>
          <w:ilvl w:val="0"/>
          <w:numId w:val="7"/>
        </w:numPr>
        <w:autoSpaceDE w:val="0"/>
        <w:autoSpaceDN w:val="0"/>
        <w:adjustRightInd w:val="0"/>
        <w:ind w:right="115"/>
        <w:rPr>
          <w:rFonts w:ascii="Times New Roman" w:hAnsi="Times New Roman"/>
          <w:color w:val="000000"/>
          <w:sz w:val="20"/>
        </w:rPr>
      </w:pPr>
      <w:r w:rsidRPr="001477D1">
        <w:rPr>
          <w:rFonts w:ascii="Times New Roman" w:hAnsi="Times New Roman"/>
          <w:bCs/>
          <w:color w:val="000000"/>
          <w:sz w:val="20"/>
        </w:rPr>
        <w:t>National</w:t>
      </w:r>
    </w:p>
    <w:p w:rsidR="00D42591" w:rsidRPr="001477D1" w:rsidRDefault="00D42591" w:rsidP="00D42591">
      <w:pPr>
        <w:widowControl w:val="0"/>
        <w:autoSpaceDE w:val="0"/>
        <w:autoSpaceDN w:val="0"/>
        <w:adjustRightInd w:val="0"/>
        <w:ind w:left="396" w:right="108"/>
        <w:rPr>
          <w:rFonts w:ascii="Times New Roman" w:hAnsi="Times New Roman"/>
          <w:bCs/>
          <w:color w:val="000000"/>
          <w:sz w:val="20"/>
        </w:rPr>
      </w:pPr>
      <w:r w:rsidRPr="001477D1">
        <w:rPr>
          <w:rFonts w:ascii="Times New Roman" w:hAnsi="Times New Roman"/>
          <w:bCs/>
          <w:color w:val="000000"/>
          <w:sz w:val="20"/>
        </w:rPr>
        <w:t>Refereed</w:t>
      </w:r>
    </w:p>
    <w:p w:rsidR="00D42591" w:rsidRPr="00D42591" w:rsidRDefault="00D42591" w:rsidP="003A4A58">
      <w:pPr>
        <w:pStyle w:val="ListParagraph"/>
        <w:widowControl w:val="0"/>
        <w:numPr>
          <w:ilvl w:val="0"/>
          <w:numId w:val="13"/>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Kamin HS(g), Liu J(g), Bhatt SS(g), </w:t>
      </w:r>
      <w:r w:rsidRPr="00D42591">
        <w:rPr>
          <w:rFonts w:ascii="Times New Roman" w:hAnsi="Times New Roman"/>
          <w:b/>
          <w:bCs/>
          <w:color w:val="000000"/>
          <w:sz w:val="20"/>
        </w:rPr>
        <w:t>Kelly MN</w:t>
      </w:r>
      <w:r w:rsidRPr="00D42591">
        <w:rPr>
          <w:rFonts w:ascii="Times New Roman" w:hAnsi="Times New Roman"/>
          <w:color w:val="000000"/>
          <w:sz w:val="20"/>
        </w:rPr>
        <w:t xml:space="preserve">, and </w:t>
      </w:r>
      <w:r w:rsidRPr="00D42591">
        <w:rPr>
          <w:rFonts w:ascii="Times New Roman" w:hAnsi="Times New Roman"/>
          <w:color w:val="000000"/>
          <w:sz w:val="20"/>
          <w:u w:val="single"/>
        </w:rPr>
        <w:t xml:space="preserve"> Kertes DA</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Change in maternal depressive symptoms is predicted by infant stress reactivity. Association for Psychological Science. Boston, MA. May 25, 2017 - May 28, 2017. https://www.psychologicalscience.org/conventions/archive/2017-2</w:t>
      </w:r>
    </w:p>
    <w:p w:rsidR="00D42591" w:rsidRPr="00D42591" w:rsidRDefault="00D42591" w:rsidP="003A4A58">
      <w:pPr>
        <w:pStyle w:val="ListParagraph"/>
        <w:widowControl w:val="0"/>
        <w:numPr>
          <w:ilvl w:val="0"/>
          <w:numId w:val="13"/>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Kamin H(g), Liu J(g), Bhatt S(g), </w:t>
      </w:r>
      <w:r w:rsidRPr="00D42591">
        <w:rPr>
          <w:rFonts w:ascii="Times New Roman" w:hAnsi="Times New Roman"/>
          <w:b/>
          <w:bCs/>
          <w:color w:val="000000"/>
          <w:sz w:val="20"/>
        </w:rPr>
        <w:t>Kelly MN</w:t>
      </w:r>
      <w:r w:rsidRPr="00D42591">
        <w:rPr>
          <w:rFonts w:ascii="Times New Roman" w:hAnsi="Times New Roman"/>
          <w:color w:val="000000"/>
          <w:sz w:val="20"/>
        </w:rPr>
        <w:t xml:space="preserve">, and </w:t>
      </w:r>
      <w:r w:rsidRPr="00D42591">
        <w:rPr>
          <w:rFonts w:ascii="Times New Roman" w:hAnsi="Times New Roman"/>
          <w:color w:val="000000"/>
          <w:sz w:val="20"/>
          <w:u w:val="single"/>
        </w:rPr>
        <w:t xml:space="preserve"> Kertes D</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Infant temperament moderates the impact of maternal stress on infant salivary alpha-amylase stress responses. Society for Research in Child Development. Austin, TX. Apr 6, 2017 - Apr 8, 2017. https://convention2.allacademic.com/one/srcd/srcd17/</w:t>
      </w:r>
    </w:p>
    <w:p w:rsidR="00D42591" w:rsidRPr="00D42591" w:rsidRDefault="00D42591" w:rsidP="003A4A58">
      <w:pPr>
        <w:pStyle w:val="ListParagraph"/>
        <w:widowControl w:val="0"/>
        <w:numPr>
          <w:ilvl w:val="0"/>
          <w:numId w:val="13"/>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Kamin H(g), Liu J(g), Bhatt S(g), </w:t>
      </w:r>
      <w:r w:rsidRPr="00D42591">
        <w:rPr>
          <w:rFonts w:ascii="Times New Roman" w:hAnsi="Times New Roman"/>
          <w:b/>
          <w:bCs/>
          <w:color w:val="000000"/>
          <w:sz w:val="20"/>
        </w:rPr>
        <w:t>Kelly MN</w:t>
      </w:r>
      <w:r w:rsidRPr="00D42591">
        <w:rPr>
          <w:rFonts w:ascii="Times New Roman" w:hAnsi="Times New Roman"/>
          <w:color w:val="000000"/>
          <w:sz w:val="20"/>
        </w:rPr>
        <w:t xml:space="preserve">, and </w:t>
      </w:r>
      <w:r w:rsidRPr="00D42591">
        <w:rPr>
          <w:rFonts w:ascii="Times New Roman" w:hAnsi="Times New Roman"/>
          <w:color w:val="000000"/>
          <w:sz w:val="20"/>
          <w:u w:val="single"/>
        </w:rPr>
        <w:t xml:space="preserve"> Kertes D</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Infant temperament moderates the impact of maternal stress on infant salivary alpha-amylase stress responses. Society for Research in Child Development. Austin, TX. Apr 6, 2017 - Apr 8, 2017. https://convention2.allacademic.com/one/srcd/srcd17/</w:t>
      </w:r>
    </w:p>
    <w:p w:rsidR="00D42591" w:rsidRPr="00D42591" w:rsidRDefault="00D42591" w:rsidP="003A4A58">
      <w:pPr>
        <w:pStyle w:val="ListParagraph"/>
        <w:widowControl w:val="0"/>
        <w:numPr>
          <w:ilvl w:val="0"/>
          <w:numId w:val="13"/>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rPr>
        <w:t>Kelly MN</w:t>
      </w:r>
      <w:r w:rsidRPr="00D42591">
        <w:rPr>
          <w:rFonts w:ascii="Times New Roman" w:hAnsi="Times New Roman"/>
          <w:color w:val="000000"/>
          <w:sz w:val="20"/>
        </w:rPr>
        <w:t xml:space="preserve">, Lossius MN, Black NP, and  Collins SC. </w:t>
      </w:r>
      <w:r w:rsidRPr="00D42591">
        <w:rPr>
          <w:rFonts w:ascii="Times New Roman" w:hAnsi="Times New Roman"/>
          <w:i/>
          <w:iCs/>
          <w:color w:val="000000"/>
          <w:sz w:val="20"/>
        </w:rPr>
        <w:t xml:space="preserve">Poster. </w:t>
      </w:r>
      <w:r w:rsidRPr="00D42591">
        <w:rPr>
          <w:rFonts w:ascii="Times New Roman" w:hAnsi="Times New Roman"/>
          <w:color w:val="000000"/>
          <w:sz w:val="20"/>
        </w:rPr>
        <w:t>Initiation of Safety Days. Academic Pediatric Association; Association of Pediatric Program Directors; Council on Medical Student Education in Pediatrics; Council of Pediatric Subspecialties. Atlanta, GA. Sep 18, 2015 - Sep 19, 2015. http://www.peeac.org/</w:t>
      </w:r>
    </w:p>
    <w:p w:rsidR="00D42591" w:rsidRPr="00D42591" w:rsidRDefault="00D42591" w:rsidP="003A4A58">
      <w:pPr>
        <w:pStyle w:val="ListParagraph"/>
        <w:widowControl w:val="0"/>
        <w:numPr>
          <w:ilvl w:val="0"/>
          <w:numId w:val="13"/>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Thompson LA, Lynch TA(r),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The Effect of Curricular Change on Documentation Practices of Tobacco Use, Exposure and Cessation in Pediatric Primary Care. American Academy of Pediatrics. Orlando, FL. Oct 26, 2013 - Oct 29, 2013. http://aapexperience.org/</w:t>
      </w:r>
    </w:p>
    <w:p w:rsidR="00D42591" w:rsidRPr="00D42591" w:rsidRDefault="00D42591" w:rsidP="003A4A58">
      <w:pPr>
        <w:pStyle w:val="ListParagraph"/>
        <w:widowControl w:val="0"/>
        <w:numPr>
          <w:ilvl w:val="0"/>
          <w:numId w:val="13"/>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Tuli S, </w:t>
      </w:r>
      <w:r w:rsidRPr="00D42591">
        <w:rPr>
          <w:rFonts w:ascii="Times New Roman" w:hAnsi="Times New Roman"/>
          <w:b/>
          <w:bCs/>
          <w:color w:val="000000"/>
          <w:sz w:val="20"/>
        </w:rPr>
        <w:t>Kelly MN</w:t>
      </w:r>
      <w:r w:rsidRPr="00D42591">
        <w:rPr>
          <w:rFonts w:ascii="Times New Roman" w:hAnsi="Times New Roman"/>
          <w:color w:val="000000"/>
          <w:sz w:val="20"/>
        </w:rPr>
        <w:t xml:space="preserve">, Saliba H, Thompson LA, and </w:t>
      </w:r>
      <w:r w:rsidRPr="00D42591">
        <w:rPr>
          <w:rFonts w:ascii="Times New Roman" w:hAnsi="Times New Roman"/>
          <w:color w:val="000000"/>
          <w:sz w:val="20"/>
          <w:u w:val="single"/>
        </w:rPr>
        <w:t xml:space="preserve"> Black EW</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 xml:space="preserve">Improvement in Quality and Education in a Pediatric Resident Continuity Clinic through Implementation of Electronic Medical Records: An Update. Digital Health Communication Extravaganza. Orlando, FL. Feb 20, 2013 - Feb 22, 2013. </w:t>
      </w:r>
    </w:p>
    <w:p w:rsidR="00D42591" w:rsidRPr="00D42591" w:rsidRDefault="00D42591" w:rsidP="003A4A58">
      <w:pPr>
        <w:pStyle w:val="ListParagraph"/>
        <w:widowControl w:val="0"/>
        <w:numPr>
          <w:ilvl w:val="0"/>
          <w:numId w:val="13"/>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rPr>
        <w:t>Kelly MN</w:t>
      </w:r>
      <w:r w:rsidRPr="00D42591">
        <w:rPr>
          <w:rFonts w:ascii="Times New Roman" w:hAnsi="Times New Roman"/>
          <w:color w:val="000000"/>
          <w:sz w:val="20"/>
        </w:rPr>
        <w:t xml:space="preserve">, Collins SW, and  Novak MA. </w:t>
      </w:r>
      <w:r w:rsidRPr="00D42591">
        <w:rPr>
          <w:rFonts w:ascii="Times New Roman" w:hAnsi="Times New Roman"/>
          <w:i/>
          <w:iCs/>
          <w:color w:val="000000"/>
          <w:sz w:val="20"/>
        </w:rPr>
        <w:t xml:space="preserve">Workshop. </w:t>
      </w:r>
      <w:r w:rsidRPr="00D42591">
        <w:rPr>
          <w:rFonts w:ascii="Times New Roman" w:hAnsi="Times New Roman"/>
          <w:color w:val="000000"/>
          <w:sz w:val="20"/>
        </w:rPr>
        <w:t>Staying Whole In Medicine. Council on Medical Student Education in Pediatrics. Indianapolis, IN. Mar 21, 2012 - Mar 24, 2012. https://www.comsep.org/meetings/2012meeting.cfm</w:t>
      </w:r>
    </w:p>
    <w:p w:rsidR="00D42591" w:rsidRPr="00D42591" w:rsidRDefault="00D42591" w:rsidP="003A4A58">
      <w:pPr>
        <w:pStyle w:val="ListParagraph"/>
        <w:widowControl w:val="0"/>
        <w:numPr>
          <w:ilvl w:val="0"/>
          <w:numId w:val="13"/>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rPr>
        <w:t>Kelly MN</w:t>
      </w:r>
      <w:r w:rsidRPr="00D42591">
        <w:rPr>
          <w:rFonts w:ascii="Times New Roman" w:hAnsi="Times New Roman"/>
          <w:color w:val="000000"/>
          <w:sz w:val="20"/>
        </w:rPr>
        <w:t xml:space="preserve">, Collins SW, and  Novak MA.. </w:t>
      </w:r>
      <w:r w:rsidRPr="00D42591">
        <w:rPr>
          <w:rFonts w:ascii="Times New Roman" w:hAnsi="Times New Roman"/>
          <w:i/>
          <w:iCs/>
          <w:color w:val="000000"/>
          <w:sz w:val="20"/>
        </w:rPr>
        <w:t xml:space="preserve">Workshop. </w:t>
      </w:r>
      <w:r w:rsidRPr="00D42591">
        <w:rPr>
          <w:rFonts w:ascii="Times New Roman" w:hAnsi="Times New Roman"/>
          <w:color w:val="000000"/>
          <w:sz w:val="20"/>
        </w:rPr>
        <w:t xml:space="preserve">Death and Dying. Council on Medical Student Education in Pediatrics. Indianapolis, IN. Mar 21, 2012 - Mar 24, 2012. </w:t>
      </w:r>
      <w:hyperlink r:id="rId10" w:history="1">
        <w:r w:rsidRPr="00D42591">
          <w:rPr>
            <w:rStyle w:val="Hyperlink"/>
            <w:rFonts w:ascii="Times New Roman" w:hAnsi="Times New Roman"/>
            <w:sz w:val="20"/>
          </w:rPr>
          <w:t>https://www.comsep.org/meetings/2012meeting.cfm</w:t>
        </w:r>
      </w:hyperlink>
    </w:p>
    <w:p w:rsidR="00D42591" w:rsidRPr="00D42591" w:rsidRDefault="00D42591" w:rsidP="003A4A58">
      <w:pPr>
        <w:pStyle w:val="ListParagraph"/>
        <w:widowControl w:val="0"/>
        <w:numPr>
          <w:ilvl w:val="0"/>
          <w:numId w:val="13"/>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Thompson LA, Lynch T(r),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Tobacco Education Improves Medical Student Documentation of Tobacco Practices. Council on Medical Student Education in Pediatrics. Indianapolis, IN. Mar 21, 2012 - Mar 24, 2012.</w:t>
      </w:r>
    </w:p>
    <w:p w:rsidR="00D42591" w:rsidRPr="00D42591" w:rsidRDefault="00D42591" w:rsidP="00D42591">
      <w:pPr>
        <w:pStyle w:val="ListParagraph"/>
        <w:rPr>
          <w:rFonts w:ascii="Times New Roman" w:hAnsi="Times New Roman"/>
          <w:color w:val="000000"/>
          <w:sz w:val="20"/>
        </w:rPr>
      </w:pPr>
    </w:p>
    <w:p w:rsidR="00D42591" w:rsidRPr="001477D1" w:rsidRDefault="00D42591" w:rsidP="003A4A58">
      <w:pPr>
        <w:pStyle w:val="ListParagraph"/>
        <w:widowControl w:val="0"/>
        <w:numPr>
          <w:ilvl w:val="0"/>
          <w:numId w:val="7"/>
        </w:numPr>
        <w:autoSpaceDE w:val="0"/>
        <w:autoSpaceDN w:val="0"/>
        <w:adjustRightInd w:val="0"/>
        <w:ind w:right="115"/>
        <w:rPr>
          <w:rFonts w:ascii="Times New Roman" w:hAnsi="Times New Roman"/>
          <w:bCs/>
          <w:color w:val="000000"/>
          <w:sz w:val="20"/>
        </w:rPr>
      </w:pPr>
      <w:r w:rsidRPr="001477D1">
        <w:rPr>
          <w:rFonts w:ascii="Times New Roman" w:hAnsi="Times New Roman"/>
          <w:bCs/>
          <w:color w:val="000000"/>
          <w:sz w:val="20"/>
        </w:rPr>
        <w:t>Regional</w:t>
      </w:r>
    </w:p>
    <w:p w:rsidR="00D42591" w:rsidRPr="001477D1" w:rsidRDefault="00D42591" w:rsidP="00D42591">
      <w:pPr>
        <w:widowControl w:val="0"/>
        <w:autoSpaceDE w:val="0"/>
        <w:autoSpaceDN w:val="0"/>
        <w:adjustRightInd w:val="0"/>
        <w:ind w:left="396" w:right="108"/>
        <w:rPr>
          <w:rFonts w:ascii="Times New Roman" w:hAnsi="Times New Roman"/>
          <w:bCs/>
          <w:color w:val="000000"/>
          <w:sz w:val="20"/>
        </w:rPr>
      </w:pPr>
      <w:r w:rsidRPr="001477D1">
        <w:rPr>
          <w:rFonts w:ascii="Times New Roman" w:hAnsi="Times New Roman"/>
          <w:bCs/>
          <w:color w:val="000000"/>
          <w:sz w:val="20"/>
        </w:rPr>
        <w:t>Refereed</w:t>
      </w:r>
    </w:p>
    <w:p w:rsidR="00D42591" w:rsidRPr="00D42591" w:rsidRDefault="00D42591" w:rsidP="003A4A58">
      <w:pPr>
        <w:pStyle w:val="ListParagraph"/>
        <w:widowControl w:val="0"/>
        <w:numPr>
          <w:ilvl w:val="0"/>
          <w:numId w:val="12"/>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Tuli S.</w:t>
      </w:r>
      <w:r w:rsidRPr="00D42591">
        <w:rPr>
          <w:rFonts w:ascii="Times New Roman" w:hAnsi="Times New Roman"/>
          <w:color w:val="000000"/>
          <w:sz w:val="20"/>
        </w:rPr>
        <w:t xml:space="preserve">, </w:t>
      </w:r>
      <w:r w:rsidRPr="00D42591">
        <w:rPr>
          <w:rFonts w:ascii="Times New Roman" w:hAnsi="Times New Roman"/>
          <w:b/>
          <w:bCs/>
          <w:color w:val="000000"/>
          <w:sz w:val="20"/>
        </w:rPr>
        <w:t>Kelly MN</w:t>
      </w:r>
      <w:r w:rsidRPr="00D42591">
        <w:rPr>
          <w:rFonts w:ascii="Times New Roman" w:hAnsi="Times New Roman"/>
          <w:color w:val="000000"/>
          <w:sz w:val="20"/>
        </w:rPr>
        <w:t xml:space="preserve">, Saliba H., Thompson LA, and  Black E. </w:t>
      </w:r>
      <w:r w:rsidRPr="00D42591">
        <w:rPr>
          <w:rFonts w:ascii="Times New Roman" w:hAnsi="Times New Roman"/>
          <w:i/>
          <w:iCs/>
          <w:color w:val="000000"/>
          <w:sz w:val="20"/>
        </w:rPr>
        <w:t xml:space="preserve">Poster. </w:t>
      </w:r>
      <w:r w:rsidRPr="00D42591">
        <w:rPr>
          <w:rFonts w:ascii="Times New Roman" w:hAnsi="Times New Roman"/>
          <w:color w:val="000000"/>
          <w:sz w:val="20"/>
        </w:rPr>
        <w:t>Improvement in Quality and Education in a Pediatric Resident Continuity Clinic through Implementation of Electronic Medical Records. Southern Group on Educational Affairs (SGEA). Lexington, KY. Apr 19, 2012 - Apr 21, 2012. https://www.aamc.org/members/gea/regions/sgea/meetings/</w:t>
      </w:r>
    </w:p>
    <w:p w:rsidR="00D42591" w:rsidRPr="00D42591" w:rsidRDefault="00D42591" w:rsidP="003A4A58">
      <w:pPr>
        <w:pStyle w:val="ListParagraph"/>
        <w:widowControl w:val="0"/>
        <w:numPr>
          <w:ilvl w:val="0"/>
          <w:numId w:val="12"/>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Tuli S</w:t>
      </w:r>
      <w:r w:rsidRPr="00D42591">
        <w:rPr>
          <w:rFonts w:ascii="Times New Roman" w:hAnsi="Times New Roman"/>
          <w:color w:val="000000"/>
          <w:sz w:val="20"/>
        </w:rPr>
        <w:t xml:space="preserve">, Thompson LA, Black EB(g), Ryan-Poirier KA, Saliba H, and </w:t>
      </w:r>
      <w:r w:rsidRPr="00D42591">
        <w:rPr>
          <w:rFonts w:ascii="Times New Roman" w:hAnsi="Times New Roman"/>
          <w:b/>
          <w:bCs/>
          <w:color w:val="000000"/>
          <w:sz w:val="20"/>
        </w:rPr>
        <w:t xml:space="preserve"> Kelly MN</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Pediatric Residents Gender, Learning Styles and Temperaments and their Relationship to Standardized Test Scores. Southern Group on Educational Affairs. Oklahoma City, OK. Apr 15, 2010 - Apr 17, 2010. https://www.aamc.org/members/gea/regions/sgea/meetings/</w:t>
      </w:r>
    </w:p>
    <w:p w:rsidR="00D42591" w:rsidRPr="00D42591" w:rsidRDefault="00D42591" w:rsidP="003A4A58">
      <w:pPr>
        <w:pStyle w:val="ListParagraph"/>
        <w:widowControl w:val="0"/>
        <w:numPr>
          <w:ilvl w:val="0"/>
          <w:numId w:val="12"/>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Reflective Practice and Simulation in Pediatric Medical Education. Southern Society for Pediatric Research. New Orleans, LA. Feb 21, 2008 - Feb 23, 2008. https://www.aps-spr.org/Regions/SSPR/</w:t>
      </w:r>
    </w:p>
    <w:p w:rsidR="00D42591" w:rsidRPr="001477D1" w:rsidRDefault="00D42591" w:rsidP="003A4A58">
      <w:pPr>
        <w:pStyle w:val="ListParagraph"/>
        <w:widowControl w:val="0"/>
        <w:numPr>
          <w:ilvl w:val="0"/>
          <w:numId w:val="7"/>
        </w:numPr>
        <w:autoSpaceDE w:val="0"/>
        <w:autoSpaceDN w:val="0"/>
        <w:adjustRightInd w:val="0"/>
        <w:ind w:right="115"/>
        <w:rPr>
          <w:rFonts w:ascii="Times New Roman" w:hAnsi="Times New Roman"/>
          <w:bCs/>
          <w:color w:val="000000"/>
          <w:sz w:val="20"/>
        </w:rPr>
      </w:pPr>
      <w:r w:rsidRPr="001477D1">
        <w:rPr>
          <w:rFonts w:ascii="Times New Roman" w:hAnsi="Times New Roman"/>
          <w:bCs/>
          <w:color w:val="000000"/>
          <w:sz w:val="20"/>
        </w:rPr>
        <w:t>State</w:t>
      </w:r>
    </w:p>
    <w:p w:rsidR="00D42591" w:rsidRPr="001477D1" w:rsidRDefault="00D42591" w:rsidP="00D42591">
      <w:pPr>
        <w:widowControl w:val="0"/>
        <w:autoSpaceDE w:val="0"/>
        <w:autoSpaceDN w:val="0"/>
        <w:adjustRightInd w:val="0"/>
        <w:ind w:left="403" w:right="115"/>
        <w:rPr>
          <w:rFonts w:ascii="Times New Roman" w:hAnsi="Times New Roman"/>
          <w:bCs/>
          <w:color w:val="000000"/>
          <w:sz w:val="20"/>
        </w:rPr>
      </w:pPr>
      <w:r w:rsidRPr="001477D1">
        <w:rPr>
          <w:rFonts w:ascii="Times New Roman" w:hAnsi="Times New Roman"/>
          <w:bCs/>
          <w:color w:val="000000"/>
          <w:sz w:val="20"/>
        </w:rPr>
        <w:t>Invited</w:t>
      </w:r>
    </w:p>
    <w:p w:rsidR="00D42591" w:rsidRPr="00D42591" w:rsidRDefault="00D42591" w:rsidP="003A4A58">
      <w:pPr>
        <w:pStyle w:val="ListParagraph"/>
        <w:widowControl w:val="0"/>
        <w:numPr>
          <w:ilvl w:val="0"/>
          <w:numId w:val="11"/>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Diagnosis and Treatment of Anemia. Ocala Pediatric Society. Ocala, FL. Jul 1, </w:t>
      </w:r>
      <w:r w:rsidRPr="00D42591">
        <w:rPr>
          <w:rFonts w:ascii="Times New Roman" w:hAnsi="Times New Roman"/>
          <w:color w:val="000000"/>
          <w:sz w:val="20"/>
        </w:rPr>
        <w:lastRenderedPageBreak/>
        <w:t xml:space="preserve">2005. </w:t>
      </w:r>
    </w:p>
    <w:p w:rsidR="00D42591" w:rsidRPr="00D42591" w:rsidRDefault="00D42591" w:rsidP="00D42591">
      <w:pPr>
        <w:widowControl w:val="0"/>
        <w:autoSpaceDE w:val="0"/>
        <w:autoSpaceDN w:val="0"/>
        <w:adjustRightInd w:val="0"/>
        <w:ind w:left="691" w:right="115"/>
        <w:rPr>
          <w:rFonts w:ascii="Times New Roman" w:hAnsi="Times New Roman"/>
          <w:color w:val="000000"/>
          <w:sz w:val="20"/>
        </w:rPr>
      </w:pPr>
    </w:p>
    <w:p w:rsidR="00D42591" w:rsidRPr="001477D1" w:rsidRDefault="00D42591" w:rsidP="00D42591">
      <w:pPr>
        <w:widowControl w:val="0"/>
        <w:autoSpaceDE w:val="0"/>
        <w:autoSpaceDN w:val="0"/>
        <w:adjustRightInd w:val="0"/>
        <w:ind w:left="403" w:right="115"/>
        <w:rPr>
          <w:rFonts w:ascii="Times New Roman" w:hAnsi="Times New Roman"/>
          <w:bCs/>
          <w:color w:val="000000"/>
          <w:sz w:val="20"/>
        </w:rPr>
      </w:pPr>
      <w:r w:rsidRPr="001477D1">
        <w:rPr>
          <w:rFonts w:ascii="Times New Roman" w:hAnsi="Times New Roman"/>
          <w:bCs/>
          <w:color w:val="000000"/>
          <w:sz w:val="20"/>
        </w:rPr>
        <w:t>Refereed</w:t>
      </w:r>
    </w:p>
    <w:p w:rsidR="00D42591" w:rsidRPr="000456B6" w:rsidRDefault="00D42591" w:rsidP="003A4A58">
      <w:pPr>
        <w:pStyle w:val="ListParagraph"/>
        <w:widowControl w:val="0"/>
        <w:numPr>
          <w:ilvl w:val="0"/>
          <w:numId w:val="10"/>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Posa M, and  Tung P. </w:t>
      </w:r>
      <w:r w:rsidRPr="00D42591">
        <w:rPr>
          <w:rFonts w:ascii="Times New Roman" w:hAnsi="Times New Roman"/>
          <w:i/>
          <w:iCs/>
          <w:color w:val="000000"/>
          <w:sz w:val="20"/>
        </w:rPr>
        <w:t xml:space="preserve">Seminar. </w:t>
      </w:r>
      <w:r w:rsidRPr="00D42591">
        <w:rPr>
          <w:rFonts w:ascii="Times New Roman" w:hAnsi="Times New Roman"/>
          <w:color w:val="000000"/>
          <w:sz w:val="20"/>
        </w:rPr>
        <w:t>Improving the Influenza Cocooning Process and Patient Vaccination Opportunities at our Pediatric Primary Care Clinical Practices. H. James Free, MD Center for Primary Care Education and Innovation. Gainesville, FL. Apr 28, 2018. https://primarycareinnovations.cme.ufl.edu/</w:t>
      </w:r>
    </w:p>
    <w:p w:rsidR="00D42591" w:rsidRPr="000456B6" w:rsidRDefault="00D42591" w:rsidP="003A4A58">
      <w:pPr>
        <w:pStyle w:val="ListParagraph"/>
        <w:widowControl w:val="0"/>
        <w:numPr>
          <w:ilvl w:val="0"/>
          <w:numId w:val="10"/>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Spellicy W, and  Stern M. </w:t>
      </w:r>
      <w:r w:rsidRPr="00D42591">
        <w:rPr>
          <w:rFonts w:ascii="Times New Roman" w:hAnsi="Times New Roman"/>
          <w:i/>
          <w:iCs/>
          <w:color w:val="000000"/>
          <w:sz w:val="20"/>
        </w:rPr>
        <w:t xml:space="preserve">Seminar. </w:t>
      </w:r>
      <w:r w:rsidRPr="00D42591">
        <w:rPr>
          <w:rFonts w:ascii="Times New Roman" w:hAnsi="Times New Roman"/>
          <w:color w:val="000000"/>
          <w:sz w:val="20"/>
        </w:rPr>
        <w:t>The Primary Care-Specialty Interface. H. James Free, MD Center for Primary Care Education and Innovation. Gainesville, FL. Mar 10, 2017. https://primarycareinnovations.cme.ufl.edu/</w:t>
      </w:r>
    </w:p>
    <w:p w:rsidR="00D42591" w:rsidRPr="000456B6" w:rsidRDefault="00D42591" w:rsidP="003A4A58">
      <w:pPr>
        <w:pStyle w:val="ListParagraph"/>
        <w:widowControl w:val="0"/>
        <w:numPr>
          <w:ilvl w:val="0"/>
          <w:numId w:val="10"/>
        </w:numPr>
        <w:autoSpaceDE w:val="0"/>
        <w:autoSpaceDN w:val="0"/>
        <w:adjustRightInd w:val="0"/>
        <w:ind w:right="115"/>
        <w:contextualSpacing/>
        <w:rPr>
          <w:rFonts w:ascii="Times New Roman" w:hAnsi="Times New Roman"/>
          <w:color w:val="000000"/>
          <w:sz w:val="20"/>
        </w:rPr>
      </w:pPr>
      <w:r w:rsidRPr="00D42591">
        <w:rPr>
          <w:rFonts w:ascii="Times New Roman" w:hAnsi="Times New Roman"/>
          <w:color w:val="000000"/>
          <w:sz w:val="20"/>
        </w:rPr>
        <w:t xml:space="preserve">Posa M, Jacobs K(g), Otero J, Spellicy W, Mercado R, Thompson L,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Seminar. </w:t>
      </w:r>
      <w:r w:rsidRPr="00D42591">
        <w:rPr>
          <w:rFonts w:ascii="Times New Roman" w:hAnsi="Times New Roman"/>
          <w:color w:val="000000"/>
          <w:sz w:val="20"/>
        </w:rPr>
        <w:t>Cocooning in a Pediatric Primary Care Practice: Parental Influenza Vaccine Administration. H. James Free, MD Center for Primary Care Education and Innovation. Gainesville, FL. Mar 10, 2017. https://primarycareinnovations.cme.ufl.edu/</w:t>
      </w:r>
    </w:p>
    <w:p w:rsidR="00D42591" w:rsidRPr="000456B6" w:rsidRDefault="00D42591" w:rsidP="003A4A58">
      <w:pPr>
        <w:pStyle w:val="ListParagraph"/>
        <w:widowControl w:val="0"/>
        <w:numPr>
          <w:ilvl w:val="0"/>
          <w:numId w:val="10"/>
        </w:numPr>
        <w:autoSpaceDE w:val="0"/>
        <w:autoSpaceDN w:val="0"/>
        <w:adjustRightInd w:val="0"/>
        <w:ind w:right="115"/>
        <w:contextualSpacing/>
        <w:rPr>
          <w:rFonts w:ascii="Times New Roman" w:hAnsi="Times New Roman"/>
          <w:color w:val="000000"/>
          <w:sz w:val="20"/>
        </w:rPr>
      </w:pPr>
      <w:r w:rsidRPr="00D42591">
        <w:rPr>
          <w:rFonts w:ascii="Times New Roman" w:hAnsi="Times New Roman"/>
          <w:color w:val="000000"/>
          <w:sz w:val="20"/>
        </w:rPr>
        <w:t xml:space="preserve">Frohlich D(g), Caldwell K(g),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Twenty-year-old Female With Amenorrhea, Galactorrhea and Headaches. Florida Medical Association. Orlando, FL. Jul 1, 2013. https://am.celebratemedicine.com/</w:t>
      </w:r>
    </w:p>
    <w:p w:rsidR="00D42591" w:rsidRPr="00D42591" w:rsidRDefault="00D42591" w:rsidP="003A4A58">
      <w:pPr>
        <w:pStyle w:val="ListParagraph"/>
        <w:widowControl w:val="0"/>
        <w:numPr>
          <w:ilvl w:val="0"/>
          <w:numId w:val="10"/>
        </w:numPr>
        <w:autoSpaceDE w:val="0"/>
        <w:autoSpaceDN w:val="0"/>
        <w:adjustRightInd w:val="0"/>
        <w:ind w:right="115"/>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Lynch T(r), Thompson LA,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 xml:space="preserve">Effect of Medical Student Tobacco Education on Documentation Practices of Tobacco in Pediatric Primary Care. State of Florida Area Health and Educations Centers (AHEC). Orlando, FL. Jun 1, 2010. </w:t>
      </w:r>
    </w:p>
    <w:p w:rsidR="00D42591" w:rsidRPr="00D42591" w:rsidRDefault="00D42591" w:rsidP="00D42591">
      <w:pPr>
        <w:widowControl w:val="0"/>
        <w:autoSpaceDE w:val="0"/>
        <w:autoSpaceDN w:val="0"/>
        <w:adjustRightInd w:val="0"/>
        <w:ind w:left="403" w:right="115"/>
        <w:rPr>
          <w:rFonts w:ascii="Times New Roman" w:hAnsi="Times New Roman"/>
          <w:b/>
          <w:bCs/>
          <w:color w:val="000000"/>
          <w:sz w:val="20"/>
        </w:rPr>
      </w:pPr>
    </w:p>
    <w:p w:rsidR="00D42591" w:rsidRPr="001477D1" w:rsidRDefault="00D42591" w:rsidP="003A4A58">
      <w:pPr>
        <w:pStyle w:val="ListParagraph"/>
        <w:widowControl w:val="0"/>
        <w:numPr>
          <w:ilvl w:val="0"/>
          <w:numId w:val="7"/>
        </w:numPr>
        <w:autoSpaceDE w:val="0"/>
        <w:autoSpaceDN w:val="0"/>
        <w:adjustRightInd w:val="0"/>
        <w:ind w:right="115"/>
        <w:rPr>
          <w:rFonts w:ascii="Times New Roman" w:hAnsi="Times New Roman"/>
          <w:bCs/>
          <w:color w:val="000000"/>
          <w:sz w:val="20"/>
        </w:rPr>
      </w:pPr>
      <w:r w:rsidRPr="001477D1">
        <w:rPr>
          <w:rFonts w:ascii="Times New Roman" w:hAnsi="Times New Roman"/>
          <w:bCs/>
          <w:color w:val="000000"/>
          <w:sz w:val="20"/>
        </w:rPr>
        <w:t>Local</w:t>
      </w:r>
    </w:p>
    <w:p w:rsidR="00D42591" w:rsidRPr="001477D1" w:rsidRDefault="00D42591" w:rsidP="00D42591">
      <w:pPr>
        <w:widowControl w:val="0"/>
        <w:autoSpaceDE w:val="0"/>
        <w:autoSpaceDN w:val="0"/>
        <w:adjustRightInd w:val="0"/>
        <w:ind w:left="396" w:right="108"/>
        <w:rPr>
          <w:rFonts w:ascii="Times New Roman" w:hAnsi="Times New Roman"/>
          <w:bCs/>
          <w:color w:val="000000"/>
          <w:sz w:val="20"/>
        </w:rPr>
      </w:pPr>
      <w:r w:rsidRPr="001477D1">
        <w:rPr>
          <w:rFonts w:ascii="Times New Roman" w:hAnsi="Times New Roman"/>
          <w:bCs/>
          <w:color w:val="000000"/>
          <w:sz w:val="20"/>
        </w:rPr>
        <w:t>Invited</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Neonates. Pediatric Interest Group, College of Medicine, University of Florida. Gainesville, FL. May 18, 2018.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and Meghan Lopez. </w:t>
      </w:r>
      <w:r w:rsidRPr="00D42591">
        <w:rPr>
          <w:rFonts w:ascii="Times New Roman" w:hAnsi="Times New Roman"/>
          <w:i/>
          <w:iCs/>
          <w:color w:val="000000"/>
          <w:sz w:val="20"/>
        </w:rPr>
        <w:t xml:space="preserve">Symposium. </w:t>
      </w:r>
      <w:r w:rsidRPr="00D42591">
        <w:rPr>
          <w:rFonts w:ascii="Times New Roman" w:hAnsi="Times New Roman"/>
          <w:color w:val="000000"/>
          <w:sz w:val="20"/>
        </w:rPr>
        <w:t xml:space="preserve">Preparing for the Pediatric Clerkship. Pediatric Interest Group, College of Medicine, University of Florida. Gainesville, FL. Apr 30, 2018.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An Introduction to the Neonate. Physician Assistant Program, College of Medicine, University of Florida. Gainesville, FL. Apr 4, 2018.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rPr>
        <w:t>Kelly MN</w:t>
      </w:r>
      <w:r w:rsidRPr="00D42591">
        <w:rPr>
          <w:rFonts w:ascii="Times New Roman" w:hAnsi="Times New Roman"/>
          <w:color w:val="000000"/>
          <w:sz w:val="20"/>
        </w:rPr>
        <w:t xml:space="preserve">, Wheeler K, Guyer F, and  Lossius M. </w:t>
      </w:r>
      <w:r w:rsidRPr="00D42591">
        <w:rPr>
          <w:rFonts w:ascii="Times New Roman" w:hAnsi="Times New Roman"/>
          <w:i/>
          <w:iCs/>
          <w:color w:val="000000"/>
          <w:sz w:val="20"/>
        </w:rPr>
        <w:t xml:space="preserve">Symposium. </w:t>
      </w:r>
      <w:r w:rsidRPr="00D42591">
        <w:rPr>
          <w:rFonts w:ascii="Times New Roman" w:hAnsi="Times New Roman"/>
          <w:color w:val="000000"/>
          <w:sz w:val="20"/>
        </w:rPr>
        <w:t xml:space="preserve">Introduction to Pediatrics: Inpatient vs. Outpatient. Pediatric Interest Group, College of Medicine, University of Florida. Gainesville, FL. Nov 8, 2017. </w:t>
      </w:r>
    </w:p>
    <w:p w:rsidR="00D42591" w:rsidRPr="00A27484"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Workshop. </w:t>
      </w:r>
      <w:r w:rsidRPr="00D42591">
        <w:rPr>
          <w:rFonts w:ascii="Times New Roman" w:hAnsi="Times New Roman"/>
          <w:color w:val="000000"/>
          <w:sz w:val="20"/>
        </w:rPr>
        <w:t xml:space="preserve">Tobacco Training- An Interdisciplinary Workshop. Area Health Education Centers and University of Florida. Gainesville, FL. Sep 7, 2017.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rPr>
        <w:t>Kelly MN</w:t>
      </w:r>
      <w:r w:rsidRPr="00D42591">
        <w:rPr>
          <w:rFonts w:ascii="Times New Roman" w:hAnsi="Times New Roman"/>
          <w:color w:val="000000"/>
          <w:sz w:val="20"/>
        </w:rPr>
        <w:t xml:space="preserve">, Black NMP, Novak MA, and  Lawrence R. </w:t>
      </w:r>
      <w:r w:rsidRPr="00D42591">
        <w:rPr>
          <w:rFonts w:ascii="Times New Roman" w:hAnsi="Times New Roman"/>
          <w:i/>
          <w:iCs/>
          <w:color w:val="000000"/>
          <w:sz w:val="20"/>
        </w:rPr>
        <w:t xml:space="preserve">Workshop. </w:t>
      </w:r>
      <w:r w:rsidRPr="00D42591">
        <w:rPr>
          <w:rFonts w:ascii="Times New Roman" w:hAnsi="Times New Roman"/>
          <w:color w:val="000000"/>
          <w:sz w:val="20"/>
        </w:rPr>
        <w:t xml:space="preserve">Intern Orientation- Being the Teacher Workshop. Department of Pediatrics, College of Medicine, University of Florida. Gainesville. FL. Jun 29, 2017.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Symposium. </w:t>
      </w:r>
      <w:r w:rsidRPr="00D42591">
        <w:rPr>
          <w:rFonts w:ascii="Times New Roman" w:hAnsi="Times New Roman"/>
          <w:color w:val="000000"/>
          <w:sz w:val="20"/>
        </w:rPr>
        <w:t xml:space="preserve">Preparing for the Clinical Clerkships. Pediatric Interest Group, College of Medicine, University of Florida. Gainesville, FL. Feb 17, 2017.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A Foundation to the Newborn Infant. Physician Assistant Program, University of Florida, College of Medicine. Gainesville, FL. Apr 1, 2016.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The Newborn Infant. Physician Assistant Program, College of Medicine, University of Florida. Gainesville, FL. Mar 1, 2015.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Symposium. </w:t>
      </w:r>
      <w:r w:rsidRPr="00D42591">
        <w:rPr>
          <w:rFonts w:ascii="Times New Roman" w:hAnsi="Times New Roman"/>
          <w:color w:val="000000"/>
          <w:sz w:val="20"/>
        </w:rPr>
        <w:t xml:space="preserve">Pediatric Specialty Panel. Pediatric Interest Group, College of Medicine, University of Florida. Gainesville, FL. Jan 21, 2015.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rPr>
        <w:t>Kelly MN</w:t>
      </w:r>
      <w:r w:rsidRPr="00D42591">
        <w:rPr>
          <w:rFonts w:ascii="Times New Roman" w:hAnsi="Times New Roman"/>
          <w:color w:val="000000"/>
          <w:sz w:val="20"/>
        </w:rPr>
        <w:t xml:space="preserve">, Black NMP, Novak MA, and  Lawrence R. </w:t>
      </w:r>
      <w:r w:rsidRPr="00D42591">
        <w:rPr>
          <w:rFonts w:ascii="Times New Roman" w:hAnsi="Times New Roman"/>
          <w:i/>
          <w:iCs/>
          <w:color w:val="000000"/>
          <w:sz w:val="20"/>
        </w:rPr>
        <w:t xml:space="preserve">Workshop. </w:t>
      </w:r>
      <w:r w:rsidRPr="00D42591">
        <w:rPr>
          <w:rFonts w:ascii="Times New Roman" w:hAnsi="Times New Roman"/>
          <w:color w:val="000000"/>
          <w:sz w:val="20"/>
        </w:rPr>
        <w:t xml:space="preserve">Being the Teacher Workshop. Department of Pediatrics, College of Medicine, University of Florida. Gainesville, FL. Jun 23, 2014.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Zaidi Z, </w:t>
      </w:r>
      <w:r w:rsidRPr="00D42591">
        <w:rPr>
          <w:rFonts w:ascii="Times New Roman" w:hAnsi="Times New Roman"/>
          <w:b/>
          <w:bCs/>
          <w:color w:val="000000"/>
          <w:sz w:val="20"/>
        </w:rPr>
        <w:t>Kelly MN</w:t>
      </w:r>
      <w:r w:rsidRPr="00D42591">
        <w:rPr>
          <w:rFonts w:ascii="Times New Roman" w:hAnsi="Times New Roman"/>
          <w:color w:val="000000"/>
          <w:sz w:val="20"/>
        </w:rPr>
        <w:t xml:space="preserve">, and  Harrell H. </w:t>
      </w:r>
      <w:r w:rsidRPr="00D42591">
        <w:rPr>
          <w:rFonts w:ascii="Times New Roman" w:hAnsi="Times New Roman"/>
          <w:i/>
          <w:iCs/>
          <w:color w:val="000000"/>
          <w:sz w:val="20"/>
        </w:rPr>
        <w:t xml:space="preserve">Lecture. </w:t>
      </w:r>
      <w:r w:rsidRPr="00D42591">
        <w:rPr>
          <w:rFonts w:ascii="Times New Roman" w:hAnsi="Times New Roman"/>
          <w:color w:val="000000"/>
          <w:sz w:val="20"/>
        </w:rPr>
        <w:t>Portfolios: Past, Present and Future. University of Florida, College of Medicine. Gainesville, FL. Apr 7, 2014 - Apr 7, 2014. https://education.med.ufl.edu/faculty-development/medical-education-week/</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A Primer to the Newborn Infant. Physician Assistant Program, College of Medicine, University of Florida. Gainesville, FL. Mar 1, 2014.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Workshop. </w:t>
      </w:r>
      <w:r w:rsidRPr="00D42591">
        <w:rPr>
          <w:rFonts w:ascii="Times New Roman" w:hAnsi="Times New Roman"/>
          <w:color w:val="000000"/>
          <w:sz w:val="20"/>
        </w:rPr>
        <w:t xml:space="preserve">Preparing for the Clinical Clerkships. Pediatric Interest Group, College of Medicine. Gainesville, FL. May 1, 2013.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The Newborn Infant Examination: A Primer. Physician Assistant Program, College of Medicine, University of Florida. Gainesville, FL. Feb 14, 2013.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lastRenderedPageBreak/>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An Introduction to the Neonate. College of Medicine, University of Florida. Gainesville, FL. Feb 1, 2013.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Symposium. </w:t>
      </w:r>
      <w:r w:rsidRPr="00D42591">
        <w:rPr>
          <w:rFonts w:ascii="Times New Roman" w:hAnsi="Times New Roman"/>
          <w:color w:val="000000"/>
          <w:sz w:val="20"/>
        </w:rPr>
        <w:t xml:space="preserve">Exploring the World of Pediatrics. Pediatric Interest Group, College of Medicine, University of Florida. Gainesville, FL. Sep 19, 2012.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Symposium. </w:t>
      </w:r>
      <w:r w:rsidRPr="00D42591">
        <w:rPr>
          <w:rFonts w:ascii="Times New Roman" w:hAnsi="Times New Roman"/>
          <w:color w:val="000000"/>
          <w:sz w:val="20"/>
        </w:rPr>
        <w:t xml:space="preserve">Inside the Pediatrician’s Office. Pediatric Interest Group, College of Medicine. Gainesville, FL. Sep 2, 2012.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Speech. </w:t>
      </w:r>
      <w:r w:rsidRPr="00D42591">
        <w:rPr>
          <w:rFonts w:ascii="Times New Roman" w:hAnsi="Times New Roman"/>
          <w:color w:val="000000"/>
          <w:sz w:val="20"/>
        </w:rPr>
        <w:t xml:space="preserve">Pediatrician- A Day in the Life. University of Florida. Gainesville, FL. Sep 1, 2012.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Recognizing and Managing Neonatal Skin Problems. Department of Pediatrics, College of Medicine, university of Florida. Gainesville, FL. Aug 15, 2012.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Workshop. </w:t>
      </w:r>
      <w:r w:rsidRPr="00D42591">
        <w:rPr>
          <w:rFonts w:ascii="Times New Roman" w:hAnsi="Times New Roman"/>
          <w:color w:val="000000"/>
          <w:sz w:val="20"/>
        </w:rPr>
        <w:t xml:space="preserve">Death and Dying- How to Help Medical Students Cope. College of Medicine, University of Florida. Gainesville, FL. Aug 8, 2012.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Neonatal Genitourinary Problems. Department of Pediatrics, College of Medicine, University of Florida. Gainesville, FL. Jun 6, 2012.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Workshop. </w:t>
      </w:r>
      <w:r w:rsidRPr="00D42591">
        <w:rPr>
          <w:rFonts w:ascii="Times New Roman" w:hAnsi="Times New Roman"/>
          <w:color w:val="000000"/>
          <w:sz w:val="20"/>
        </w:rPr>
        <w:t xml:space="preserve">Preparing for your Pediatric Residency. Pediatric Interest Group, College of Medicine, University of Florida. Gainesville, FL. Mar 15, 2012.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An Introduction to the Neonate. College of Medicine, University of Florida. Gainesville, FL. Feb 1, 2012.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Symposium. </w:t>
      </w:r>
      <w:r w:rsidRPr="00D42591">
        <w:rPr>
          <w:rFonts w:ascii="Times New Roman" w:hAnsi="Times New Roman"/>
          <w:color w:val="000000"/>
          <w:sz w:val="20"/>
        </w:rPr>
        <w:t xml:space="preserve">Pediatrician- What do we do?. University of Florida. Gainesville, FL. Oct 1, 2011.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Symposium. </w:t>
      </w:r>
      <w:r w:rsidRPr="00D42591">
        <w:rPr>
          <w:rFonts w:ascii="Times New Roman" w:hAnsi="Times New Roman"/>
          <w:color w:val="000000"/>
          <w:sz w:val="20"/>
        </w:rPr>
        <w:t xml:space="preserve">Inside the Pediatrician’s Office. Pediatric Interest Group, College of Medicine, University of Florida. Gainesville, FL. Sep 1, 2011.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rPr>
        <w:t>Maria N. Kelly</w:t>
      </w:r>
      <w:r w:rsidRPr="00D42591">
        <w:rPr>
          <w:rFonts w:ascii="Times New Roman" w:hAnsi="Times New Roman"/>
          <w:color w:val="000000"/>
          <w:sz w:val="20"/>
        </w:rPr>
        <w:t xml:space="preserve">, Nicole Black, and Maureen Novak. </w:t>
      </w:r>
      <w:r w:rsidRPr="00D42591">
        <w:rPr>
          <w:rFonts w:ascii="Times New Roman" w:hAnsi="Times New Roman"/>
          <w:i/>
          <w:iCs/>
          <w:color w:val="000000"/>
          <w:sz w:val="20"/>
        </w:rPr>
        <w:t xml:space="preserve">Workshop. </w:t>
      </w:r>
      <w:r w:rsidRPr="00D42591">
        <w:rPr>
          <w:rFonts w:ascii="Times New Roman" w:hAnsi="Times New Roman"/>
          <w:color w:val="000000"/>
          <w:sz w:val="20"/>
        </w:rPr>
        <w:t xml:space="preserve">Residents as Teachers Workshop. Department of Pediatrics, College of Medicine, University of Florida. Gainesville, FL. Jun 21, 2011.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Neonatal Skin Problems. Department of Pediatrics, College of Medicine, University of Florida. Gainesville, FL. Feb 1, 2011.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Neonatal Genitourinary Problems. Department of Pediatrics, College of Medicine, University of Florida. Gainesville, FL. Dec 1, 2010.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Congenital Orthopedics- DDH, MTA, Clubfoot, and Polydactyly. Department of Pediatrics, College of Medicine, University of Florida. Gainesville, FL. Jun 1, 2010.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Fever in my Patient: What do I do?. Department of Pediatrics, College of Medicine, University of Florida. Gainesville, FL. Oct 1, 2009. </w:t>
      </w:r>
    </w:p>
    <w:p w:rsidR="00D42591" w:rsidRPr="00A27484"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Breastfeeding. Department of Pediatrics, College of Medicine, University of Florida. Gainesville, FL. Jul 1, 2009.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General Pediatrics: Pediatric Board Review. Department of Pediatrics, College of Medicine, University of Florida. Gainesville, FL. Jun 1, 2009.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Pediatric Rashes. Department of Pediatrics, College of Medicine, University of Florida. Gainesville, FL. Apr 1, 2009.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Pediatric Urology. Department of Pediatrics, College of Medicine, University of Florida. Gainesville, FL. Sep 1, 2008.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Breastfeeding 101. Department of Pediatrics, College of Medicine, University of Florida. Gainesville, FL. Aug 1, 2008.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Newborn Rashes. Department of Pediatrics, College of Medicine, University of Florida. Gainesville, FL. May 1, 2008.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An Approach to the Pediatric Patient. Department of Pediatrics, College of Medicine, University of Florida. Gainesville, FL. Jan 2, 2008.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Circumcision: Why, Why not, and How?”. Department of Pediatrics, College of Medicine, University of Florida. Gainesville, FL. Oct 1, 2007.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Congenital Orthopedic Disorders. Department of Pediatrics, College of Medicine, University of Florida. Gainesville, FL. Apr 1, 2007.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Breastfeeding- A Pediatric Primer. Department of Pediatrics, College of Medicine, University of Florida. Gainesville, FL. Sep 1, 2006. </w:t>
      </w:r>
    </w:p>
    <w:p w:rsidR="00D42591" w:rsidRPr="000456B6"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Anemia in Pediatrics. Department of Pediatrics, College of Medicine, University of Florida. Gainesville, FL. May 1,</w:t>
      </w:r>
      <w:r w:rsidR="000456B6">
        <w:rPr>
          <w:rFonts w:ascii="Times New Roman" w:hAnsi="Times New Roman"/>
          <w:color w:val="000000"/>
          <w:sz w:val="20"/>
        </w:rPr>
        <w:t xml:space="preserve"> 2006.</w:t>
      </w:r>
    </w:p>
    <w:p w:rsidR="00D42591" w:rsidRPr="00D42591" w:rsidRDefault="00D42591" w:rsidP="003A4A58">
      <w:pPr>
        <w:pStyle w:val="ListParagraph"/>
        <w:widowControl w:val="0"/>
        <w:numPr>
          <w:ilvl w:val="0"/>
          <w:numId w:val="9"/>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Maria N. Kelly</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Lecture. </w:t>
      </w:r>
      <w:r w:rsidRPr="00D42591">
        <w:rPr>
          <w:rFonts w:ascii="Times New Roman" w:hAnsi="Times New Roman"/>
          <w:color w:val="000000"/>
          <w:sz w:val="20"/>
        </w:rPr>
        <w:t xml:space="preserve">Tourette’s Syndrome. Department of Pediatrics, College of Medicine, University of Florida. Gainesville, FL. Nov 1, 2004. </w:t>
      </w:r>
    </w:p>
    <w:p w:rsidR="00D42591" w:rsidRPr="00D42591" w:rsidRDefault="00D42591" w:rsidP="00D42591">
      <w:pPr>
        <w:widowControl w:val="0"/>
        <w:autoSpaceDE w:val="0"/>
        <w:autoSpaceDN w:val="0"/>
        <w:adjustRightInd w:val="0"/>
        <w:ind w:left="684" w:right="108"/>
        <w:rPr>
          <w:rFonts w:ascii="Times New Roman" w:hAnsi="Times New Roman"/>
          <w:color w:val="000000"/>
          <w:sz w:val="20"/>
        </w:rPr>
      </w:pPr>
    </w:p>
    <w:p w:rsidR="00D42591" w:rsidRPr="001477D1" w:rsidRDefault="00D42591" w:rsidP="00D42591">
      <w:pPr>
        <w:widowControl w:val="0"/>
        <w:autoSpaceDE w:val="0"/>
        <w:autoSpaceDN w:val="0"/>
        <w:adjustRightInd w:val="0"/>
        <w:ind w:left="396" w:right="108"/>
        <w:rPr>
          <w:rFonts w:ascii="Times New Roman" w:hAnsi="Times New Roman"/>
          <w:bCs/>
          <w:color w:val="000000"/>
          <w:sz w:val="20"/>
        </w:rPr>
      </w:pPr>
      <w:r w:rsidRPr="001477D1">
        <w:rPr>
          <w:rFonts w:ascii="Times New Roman" w:hAnsi="Times New Roman"/>
          <w:bCs/>
          <w:color w:val="000000"/>
          <w:sz w:val="20"/>
        </w:rPr>
        <w:t>Refereed</w:t>
      </w:r>
    </w:p>
    <w:p w:rsidR="00D42591" w:rsidRPr="000456B6" w:rsidRDefault="00D42591" w:rsidP="003A4A58">
      <w:pPr>
        <w:pStyle w:val="ListParagraph"/>
        <w:widowControl w:val="0"/>
        <w:numPr>
          <w:ilvl w:val="0"/>
          <w:numId w:val="8"/>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Posa M, and  Spellicy W. </w:t>
      </w:r>
      <w:r w:rsidRPr="00D42591">
        <w:rPr>
          <w:rFonts w:ascii="Times New Roman" w:hAnsi="Times New Roman"/>
          <w:i/>
          <w:iCs/>
          <w:color w:val="000000"/>
          <w:sz w:val="20"/>
        </w:rPr>
        <w:t xml:space="preserve">Poster. </w:t>
      </w:r>
      <w:r w:rsidRPr="00D42591">
        <w:rPr>
          <w:rFonts w:ascii="Times New Roman" w:hAnsi="Times New Roman"/>
          <w:color w:val="000000"/>
          <w:sz w:val="20"/>
        </w:rPr>
        <w:t>Adult Caregiver Influenza Vaccination through Administration in Pediatric Outpatient Clinics: A Cocooning Health Care Improvement Project. University of Florida Health Sebastian Ferrero Office of Clinical Quality and Patient Safety. University of Florida. Apr 18, 2028. http://news.drgator.ufl.edu/2018/04/03/join-us-to-celebrate-patient-safety-and-quality-week-2018/</w:t>
      </w:r>
    </w:p>
    <w:p w:rsidR="00D42591" w:rsidRPr="000456B6" w:rsidRDefault="00D42591" w:rsidP="003A4A58">
      <w:pPr>
        <w:pStyle w:val="ListParagraph"/>
        <w:widowControl w:val="0"/>
        <w:numPr>
          <w:ilvl w:val="0"/>
          <w:numId w:val="8"/>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Spellicy W, Stern M,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Eliminating Barriers to Care: Integrating Specialty Care into the Pediatric Medical Home. University of Florida: Gator Healthcare Forum. University of Florida. Jan 12, 2018. http://www.cvent.com/events/gator-healthcare-forum-2017/agenda-7e61eca6f8154394b9c03ff1c6c4e34e.aspx</w:t>
      </w:r>
    </w:p>
    <w:p w:rsidR="00D42591" w:rsidRPr="000456B6" w:rsidRDefault="00D42591" w:rsidP="003A4A58">
      <w:pPr>
        <w:pStyle w:val="ListParagraph"/>
        <w:widowControl w:val="0"/>
        <w:numPr>
          <w:ilvl w:val="0"/>
          <w:numId w:val="8"/>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Jacobs K(g), Posa M, Spellicy W, Otero J, Thompson L, Mercado R,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Adult Caregiver Influenza Vaccination Through Administration In Pediatrics Outpatient Clinics: A Cocooning Health Care Improvement Project. Institute for Child Health Policy. Gainesville, FL. Apr 20, 2017. http://ichp.ufl.edu/2017/03/24/ichp-to-hold-annual-research-day/</w:t>
      </w:r>
    </w:p>
    <w:p w:rsidR="00D42591" w:rsidRPr="000456B6" w:rsidRDefault="00D42591" w:rsidP="003A4A58">
      <w:pPr>
        <w:pStyle w:val="ListParagraph"/>
        <w:widowControl w:val="0"/>
        <w:numPr>
          <w:ilvl w:val="0"/>
          <w:numId w:val="8"/>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Garrigan E(r), Plasencia E(g), Posa M, and </w:t>
      </w:r>
      <w:r w:rsidRPr="00D42591">
        <w:rPr>
          <w:rFonts w:ascii="Times New Roman" w:hAnsi="Times New Roman"/>
          <w:b/>
          <w:bCs/>
          <w:color w:val="000000"/>
          <w:sz w:val="20"/>
          <w:u w:val="single"/>
        </w:rPr>
        <w:t xml:space="preserve"> Kelly MN</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An Adolescent with Altered Mental Status. University of Florida College of Medicine. Gainesville, FL. Feb 22, 2016. https://researchaffairs.med.ufl.edu/researcher-resources/2018-celebration-of-research/</w:t>
      </w:r>
    </w:p>
    <w:p w:rsidR="00D42591" w:rsidRPr="000456B6" w:rsidRDefault="00D42591" w:rsidP="003A4A58">
      <w:pPr>
        <w:pStyle w:val="ListParagraph"/>
        <w:widowControl w:val="0"/>
        <w:numPr>
          <w:ilvl w:val="0"/>
          <w:numId w:val="8"/>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u w:val="single"/>
        </w:rPr>
        <w:t>Genuardi FJ</w:t>
      </w:r>
      <w:r w:rsidRPr="00D42591">
        <w:rPr>
          <w:rFonts w:ascii="Times New Roman" w:hAnsi="Times New Roman"/>
          <w:color w:val="000000"/>
          <w:sz w:val="20"/>
        </w:rPr>
        <w:t xml:space="preserve">, </w:t>
      </w:r>
      <w:r w:rsidRPr="00D42591">
        <w:rPr>
          <w:rFonts w:ascii="Times New Roman" w:hAnsi="Times New Roman"/>
          <w:b/>
          <w:bCs/>
          <w:color w:val="000000"/>
          <w:sz w:val="20"/>
        </w:rPr>
        <w:t>Kelly MN</w:t>
      </w:r>
      <w:r w:rsidRPr="00D42591">
        <w:rPr>
          <w:rFonts w:ascii="Times New Roman" w:hAnsi="Times New Roman"/>
          <w:color w:val="000000"/>
          <w:sz w:val="20"/>
        </w:rPr>
        <w:t xml:space="preserve">, and Rosenberg E. </w:t>
      </w:r>
      <w:r w:rsidRPr="00D42591">
        <w:rPr>
          <w:rFonts w:ascii="Times New Roman" w:hAnsi="Times New Roman"/>
          <w:i/>
          <w:iCs/>
          <w:color w:val="000000"/>
          <w:sz w:val="20"/>
        </w:rPr>
        <w:t xml:space="preserve">Seminar. </w:t>
      </w:r>
      <w:r w:rsidRPr="00D42591">
        <w:rPr>
          <w:rFonts w:ascii="Times New Roman" w:hAnsi="Times New Roman"/>
          <w:color w:val="000000"/>
          <w:sz w:val="20"/>
        </w:rPr>
        <w:t xml:space="preserve">An Approach to Patient Safety Education for Medical Students. University of Florida, College of Medicine- Jacksonville. Jacksonville, FL. Apr 1, 2014. </w:t>
      </w:r>
    </w:p>
    <w:p w:rsidR="00D42591" w:rsidRPr="000456B6" w:rsidRDefault="00D42591" w:rsidP="003A4A58">
      <w:pPr>
        <w:pStyle w:val="ListParagraph"/>
        <w:widowControl w:val="0"/>
        <w:numPr>
          <w:ilvl w:val="0"/>
          <w:numId w:val="8"/>
        </w:numPr>
        <w:autoSpaceDE w:val="0"/>
        <w:autoSpaceDN w:val="0"/>
        <w:adjustRightInd w:val="0"/>
        <w:ind w:right="108"/>
        <w:contextualSpacing/>
        <w:rPr>
          <w:rFonts w:ascii="Times New Roman" w:hAnsi="Times New Roman"/>
          <w:color w:val="000000"/>
          <w:sz w:val="20"/>
        </w:rPr>
      </w:pPr>
      <w:r w:rsidRPr="00D42591">
        <w:rPr>
          <w:rFonts w:ascii="Times New Roman" w:hAnsi="Times New Roman"/>
          <w:color w:val="000000"/>
          <w:sz w:val="20"/>
        </w:rPr>
        <w:t xml:space="preserve">Topiol E(g), Black EW, and </w:t>
      </w: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w:t>
      </w:r>
      <w:r w:rsidRPr="00D42591">
        <w:rPr>
          <w:rFonts w:ascii="Times New Roman" w:hAnsi="Times New Roman"/>
          <w:i/>
          <w:iCs/>
          <w:color w:val="000000"/>
          <w:sz w:val="20"/>
        </w:rPr>
        <w:t xml:space="preserve">Poster. </w:t>
      </w:r>
      <w:r w:rsidRPr="00D42591">
        <w:rPr>
          <w:rFonts w:ascii="Times New Roman" w:hAnsi="Times New Roman"/>
          <w:color w:val="000000"/>
          <w:sz w:val="20"/>
        </w:rPr>
        <w:t>Improving Newborn Sleep Practices Through Education. Department of Pediatrics, College of Medicine, University of Florida. Gainesville, FL. Mar 1, 2013. https://research.pediatrics.med.ufl.edu/science-day/</w:t>
      </w:r>
    </w:p>
    <w:p w:rsidR="00D42591" w:rsidRPr="000456B6" w:rsidRDefault="00D42591" w:rsidP="003A4A58">
      <w:pPr>
        <w:pStyle w:val="ListParagraph"/>
        <w:widowControl w:val="0"/>
        <w:numPr>
          <w:ilvl w:val="0"/>
          <w:numId w:val="8"/>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Thompson LA, Lynch T(r),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Tobacco Education Improves Tobacco Documentation Practices in Pediatric Primary Care. Department of Pediatrics, College of Medicine, University of Florida. Gainesville, FL. Mar 1, 2012. https://research.pediatrics.med.ufl.edu/science-day/</w:t>
      </w:r>
    </w:p>
    <w:p w:rsidR="00D42591" w:rsidRPr="00D42591" w:rsidRDefault="00D42591" w:rsidP="003A4A58">
      <w:pPr>
        <w:pStyle w:val="ListParagraph"/>
        <w:widowControl w:val="0"/>
        <w:numPr>
          <w:ilvl w:val="0"/>
          <w:numId w:val="8"/>
        </w:numPr>
        <w:autoSpaceDE w:val="0"/>
        <w:autoSpaceDN w:val="0"/>
        <w:adjustRightInd w:val="0"/>
        <w:ind w:right="108"/>
        <w:contextualSpacing/>
        <w:rPr>
          <w:rFonts w:ascii="Times New Roman" w:hAnsi="Times New Roman"/>
          <w:color w:val="000000"/>
          <w:sz w:val="20"/>
        </w:rPr>
      </w:pPr>
      <w:r w:rsidRPr="00D42591">
        <w:rPr>
          <w:rFonts w:ascii="Times New Roman" w:hAnsi="Times New Roman"/>
          <w:b/>
          <w:bCs/>
          <w:color w:val="000000"/>
          <w:sz w:val="20"/>
          <w:u w:val="single"/>
        </w:rPr>
        <w:t>Kelly MN</w:t>
      </w:r>
      <w:r w:rsidRPr="00D42591">
        <w:rPr>
          <w:rFonts w:ascii="Times New Roman" w:hAnsi="Times New Roman"/>
          <w:color w:val="000000"/>
          <w:sz w:val="20"/>
        </w:rPr>
        <w:t xml:space="preserve">, Lynch T(r), Thompson LA, and  Novak MA. </w:t>
      </w:r>
      <w:r w:rsidRPr="00D42591">
        <w:rPr>
          <w:rFonts w:ascii="Times New Roman" w:hAnsi="Times New Roman"/>
          <w:i/>
          <w:iCs/>
          <w:color w:val="000000"/>
          <w:sz w:val="20"/>
        </w:rPr>
        <w:t xml:space="preserve">Poster. </w:t>
      </w:r>
      <w:r w:rsidRPr="00D42591">
        <w:rPr>
          <w:rFonts w:ascii="Times New Roman" w:hAnsi="Times New Roman"/>
          <w:color w:val="000000"/>
          <w:sz w:val="20"/>
        </w:rPr>
        <w:t>Effect of Medical Student Tobacco Education on Documentation Practices of Tobacco in Pediatric Primary Care. Department of Pediatrics, College of Medicine, University of Florida. Gainesville, FL. Feb 1, 2009. https://research.pediatrics.med.ufl.edu/science-day/</w:t>
      </w:r>
    </w:p>
    <w:p w:rsidR="00196EE6" w:rsidRDefault="00196EE6" w:rsidP="00C60349">
      <w:pPr>
        <w:rPr>
          <w:rFonts w:ascii="Times New Roman" w:hAnsi="Times New Roman"/>
          <w:b/>
          <w:sz w:val="22"/>
          <w:szCs w:val="22"/>
        </w:rPr>
      </w:pPr>
    </w:p>
    <w:p w:rsidR="00196EE6" w:rsidRDefault="00196EE6" w:rsidP="00C60349">
      <w:pPr>
        <w:rPr>
          <w:rFonts w:ascii="Times New Roman" w:hAnsi="Times New Roman"/>
          <w:b/>
          <w:sz w:val="22"/>
          <w:szCs w:val="22"/>
          <w:u w:val="single"/>
        </w:rPr>
      </w:pPr>
      <w:r w:rsidRPr="008B5965">
        <w:rPr>
          <w:rFonts w:ascii="Times New Roman" w:hAnsi="Times New Roman"/>
          <w:b/>
          <w:sz w:val="22"/>
          <w:szCs w:val="22"/>
          <w:u w:val="single"/>
        </w:rPr>
        <w:t>RESEARCH</w:t>
      </w:r>
      <w:r>
        <w:rPr>
          <w:rFonts w:ascii="Times New Roman" w:hAnsi="Times New Roman"/>
          <w:b/>
          <w:sz w:val="22"/>
          <w:szCs w:val="22"/>
          <w:u w:val="single"/>
        </w:rPr>
        <w:t xml:space="preserve"> and EDUCATIONAL SCHOLARSHIP </w:t>
      </w:r>
    </w:p>
    <w:p w:rsidR="00196EE6" w:rsidRDefault="00196EE6" w:rsidP="00C60349">
      <w:pPr>
        <w:rPr>
          <w:rFonts w:ascii="Times New Roman" w:hAnsi="Times New Roman"/>
          <w:b/>
          <w:sz w:val="22"/>
          <w:szCs w:val="22"/>
          <w:u w:val="single"/>
        </w:rPr>
      </w:pPr>
    </w:p>
    <w:p w:rsidR="005055F8" w:rsidRPr="000C47E9" w:rsidRDefault="005055F8" w:rsidP="00A27484">
      <w:pPr>
        <w:ind w:firstLine="720"/>
        <w:rPr>
          <w:rFonts w:ascii="Times New Roman" w:hAnsi="Times New Roman"/>
          <w:b/>
          <w:sz w:val="20"/>
        </w:rPr>
      </w:pPr>
      <w:r>
        <w:rPr>
          <w:rFonts w:ascii="Times New Roman" w:hAnsi="Times New Roman"/>
          <w:b/>
          <w:sz w:val="20"/>
        </w:rPr>
        <w:t>2016</w:t>
      </w:r>
      <w:r>
        <w:rPr>
          <w:rFonts w:ascii="Times New Roman" w:hAnsi="Times New Roman"/>
          <w:b/>
          <w:sz w:val="20"/>
        </w:rPr>
        <w:tab/>
      </w:r>
      <w:r>
        <w:rPr>
          <w:rFonts w:ascii="Times New Roman" w:hAnsi="Times New Roman"/>
          <w:b/>
          <w:sz w:val="20"/>
        </w:rPr>
        <w:tab/>
        <w:t>AAP PREP Exam Writing Training Sessions</w:t>
      </w:r>
    </w:p>
    <w:p w:rsidR="005055F8" w:rsidRPr="00663E07" w:rsidRDefault="005055F8" w:rsidP="005055F8">
      <w:pPr>
        <w:tabs>
          <w:tab w:val="left" w:pos="720"/>
        </w:tabs>
        <w:ind w:left="2160"/>
        <w:rPr>
          <w:rFonts w:ascii="Times New Roman" w:hAnsi="Times New Roman"/>
          <w:sz w:val="20"/>
        </w:rPr>
      </w:pPr>
      <w:r>
        <w:rPr>
          <w:rFonts w:ascii="Times New Roman" w:hAnsi="Times New Roman"/>
          <w:sz w:val="20"/>
        </w:rPr>
        <w:t xml:space="preserve">Selected to participate as a </w:t>
      </w:r>
      <w:r w:rsidR="00747859">
        <w:rPr>
          <w:rFonts w:ascii="Times New Roman" w:hAnsi="Times New Roman"/>
          <w:sz w:val="20"/>
        </w:rPr>
        <w:t xml:space="preserve">pediatric </w:t>
      </w:r>
      <w:r>
        <w:rPr>
          <w:rFonts w:ascii="Times New Roman" w:hAnsi="Times New Roman"/>
          <w:sz w:val="20"/>
        </w:rPr>
        <w:t>content expert</w:t>
      </w:r>
      <w:r w:rsidR="00747859">
        <w:rPr>
          <w:rFonts w:ascii="Times New Roman" w:hAnsi="Times New Roman"/>
          <w:sz w:val="20"/>
        </w:rPr>
        <w:t xml:space="preserve"> and educator</w:t>
      </w:r>
      <w:r>
        <w:rPr>
          <w:rFonts w:ascii="Times New Roman" w:hAnsi="Times New Roman"/>
          <w:sz w:val="20"/>
        </w:rPr>
        <w:t xml:space="preserve"> to participate in an exam writing session for the </w:t>
      </w:r>
      <w:r w:rsidR="00747859">
        <w:rPr>
          <w:rFonts w:ascii="Times New Roman" w:hAnsi="Times New Roman"/>
          <w:sz w:val="20"/>
        </w:rPr>
        <w:t>American Academy of Pediatrics (AAP)</w:t>
      </w:r>
      <w:r>
        <w:rPr>
          <w:rFonts w:ascii="Times New Roman" w:hAnsi="Times New Roman"/>
          <w:sz w:val="20"/>
        </w:rPr>
        <w:t xml:space="preserve"> PREP educational series at the AAP national meeting. San Francisco, CA. October 2016.</w:t>
      </w:r>
    </w:p>
    <w:p w:rsidR="005055F8" w:rsidRDefault="005055F8" w:rsidP="00663E07">
      <w:pPr>
        <w:ind w:firstLine="720"/>
        <w:rPr>
          <w:rFonts w:ascii="Times New Roman" w:hAnsi="Times New Roman"/>
          <w:b/>
          <w:sz w:val="20"/>
        </w:rPr>
      </w:pPr>
    </w:p>
    <w:p w:rsidR="00663E07" w:rsidRPr="000C47E9" w:rsidRDefault="00663E07" w:rsidP="00663E07">
      <w:pPr>
        <w:ind w:firstLine="720"/>
        <w:rPr>
          <w:rFonts w:ascii="Times New Roman" w:hAnsi="Times New Roman"/>
          <w:b/>
          <w:sz w:val="20"/>
        </w:rPr>
      </w:pPr>
      <w:r>
        <w:rPr>
          <w:rFonts w:ascii="Times New Roman" w:hAnsi="Times New Roman"/>
          <w:b/>
          <w:sz w:val="20"/>
        </w:rPr>
        <w:t>2016</w:t>
      </w:r>
      <w:r>
        <w:rPr>
          <w:rFonts w:ascii="Times New Roman" w:hAnsi="Times New Roman"/>
          <w:b/>
          <w:sz w:val="20"/>
        </w:rPr>
        <w:tab/>
      </w:r>
      <w:r>
        <w:rPr>
          <w:rFonts w:ascii="Times New Roman" w:hAnsi="Times New Roman"/>
          <w:b/>
          <w:sz w:val="20"/>
        </w:rPr>
        <w:tab/>
        <w:t>NBME Pediatric Subject Examination Grading Guidelines Study Committee</w:t>
      </w:r>
    </w:p>
    <w:p w:rsidR="00663E07" w:rsidRPr="00663E07" w:rsidRDefault="00663E07" w:rsidP="00663E07">
      <w:pPr>
        <w:tabs>
          <w:tab w:val="left" w:pos="720"/>
        </w:tabs>
        <w:ind w:left="2160"/>
        <w:rPr>
          <w:rFonts w:ascii="Times New Roman" w:hAnsi="Times New Roman"/>
          <w:sz w:val="20"/>
        </w:rPr>
      </w:pPr>
      <w:r>
        <w:rPr>
          <w:rFonts w:ascii="Times New Roman" w:hAnsi="Times New Roman"/>
          <w:sz w:val="20"/>
        </w:rPr>
        <w:t>Selected to participate as a content expert to review the nationally recognized assessment tool (NBME shelf exam) in pediatric undergraduate medical education.</w:t>
      </w:r>
    </w:p>
    <w:p w:rsidR="00663E07" w:rsidRDefault="00663E07" w:rsidP="00C51313">
      <w:pPr>
        <w:ind w:firstLine="720"/>
        <w:rPr>
          <w:rFonts w:ascii="Times New Roman" w:hAnsi="Times New Roman"/>
          <w:b/>
          <w:sz w:val="20"/>
        </w:rPr>
      </w:pPr>
    </w:p>
    <w:p w:rsidR="00196EE6" w:rsidRPr="000C47E9" w:rsidRDefault="00196EE6" w:rsidP="00C51313">
      <w:pPr>
        <w:ind w:firstLine="720"/>
        <w:rPr>
          <w:rFonts w:ascii="Times New Roman" w:hAnsi="Times New Roman"/>
          <w:b/>
          <w:sz w:val="20"/>
        </w:rPr>
      </w:pPr>
      <w:r>
        <w:rPr>
          <w:rFonts w:ascii="Times New Roman" w:hAnsi="Times New Roman"/>
          <w:b/>
          <w:sz w:val="20"/>
        </w:rPr>
        <w:t>2010</w:t>
      </w:r>
      <w:r w:rsidR="00DC1053">
        <w:rPr>
          <w:rFonts w:ascii="Times New Roman" w:hAnsi="Times New Roman"/>
          <w:b/>
          <w:sz w:val="20"/>
        </w:rPr>
        <w:t>-</w:t>
      </w:r>
      <w:r w:rsidR="005A59AB">
        <w:rPr>
          <w:rFonts w:ascii="Times New Roman" w:hAnsi="Times New Roman"/>
          <w:b/>
          <w:sz w:val="20"/>
        </w:rPr>
        <w:t>Current</w:t>
      </w:r>
      <w:r w:rsidR="00DC1053">
        <w:rPr>
          <w:rFonts w:ascii="Times New Roman" w:hAnsi="Times New Roman"/>
          <w:b/>
          <w:sz w:val="20"/>
        </w:rPr>
        <w:tab/>
      </w:r>
      <w:r w:rsidRPr="000C47E9">
        <w:rPr>
          <w:rFonts w:ascii="Times New Roman" w:hAnsi="Times New Roman"/>
          <w:b/>
          <w:sz w:val="20"/>
        </w:rPr>
        <w:t>Extended CLIPPS Online Case Reviewer</w:t>
      </w:r>
    </w:p>
    <w:p w:rsidR="00196EE6" w:rsidRPr="000C47E9" w:rsidRDefault="00196EE6" w:rsidP="000C47E9">
      <w:pPr>
        <w:tabs>
          <w:tab w:val="left" w:pos="720"/>
        </w:tabs>
        <w:ind w:left="2160"/>
        <w:rPr>
          <w:rFonts w:ascii="Times New Roman" w:hAnsi="Times New Roman"/>
          <w:sz w:val="20"/>
        </w:rPr>
      </w:pPr>
      <w:r w:rsidRPr="000C47E9">
        <w:rPr>
          <w:rFonts w:ascii="Times New Roman" w:hAnsi="Times New Roman"/>
          <w:sz w:val="20"/>
        </w:rPr>
        <w:t>Functioned as an external reviewer to evaluate a virtual patient case available throug</w:t>
      </w:r>
      <w:r w:rsidR="00F1751F">
        <w:rPr>
          <w:rFonts w:ascii="Times New Roman" w:hAnsi="Times New Roman"/>
          <w:sz w:val="20"/>
        </w:rPr>
        <w:t xml:space="preserve">h the CLIPP (Computer-Assisted </w:t>
      </w:r>
      <w:r w:rsidRPr="000C47E9">
        <w:rPr>
          <w:rFonts w:ascii="Times New Roman" w:hAnsi="Times New Roman"/>
          <w:sz w:val="20"/>
        </w:rPr>
        <w:t>Learning In Pediatrics Project) online educational tool.  CLIPP is a nationally recognized on-line database used to augment undergraduate and graduate pediatric education.</w:t>
      </w:r>
    </w:p>
    <w:p w:rsidR="00196EE6" w:rsidRDefault="00196EE6" w:rsidP="00C60349">
      <w:pPr>
        <w:rPr>
          <w:rFonts w:ascii="Times New Roman" w:hAnsi="Times New Roman"/>
          <w:b/>
          <w:sz w:val="22"/>
          <w:szCs w:val="22"/>
          <w:u w:val="single"/>
        </w:rPr>
      </w:pPr>
    </w:p>
    <w:p w:rsidR="00196EE6" w:rsidRDefault="00196EE6" w:rsidP="00E52F93">
      <w:pPr>
        <w:ind w:left="2160" w:hanging="1440"/>
        <w:rPr>
          <w:rFonts w:ascii="Times New Roman" w:hAnsi="Times New Roman"/>
          <w:b/>
          <w:sz w:val="20"/>
        </w:rPr>
      </w:pPr>
      <w:r>
        <w:rPr>
          <w:rFonts w:ascii="Times New Roman" w:hAnsi="Times New Roman"/>
          <w:b/>
          <w:sz w:val="20"/>
        </w:rPr>
        <w:t>2009</w:t>
      </w:r>
      <w:r w:rsidRPr="005707D8">
        <w:rPr>
          <w:rFonts w:ascii="Times New Roman" w:hAnsi="Times New Roman"/>
          <w:b/>
          <w:sz w:val="20"/>
        </w:rPr>
        <w:tab/>
      </w:r>
      <w:r>
        <w:rPr>
          <w:rFonts w:ascii="Times New Roman" w:hAnsi="Times New Roman"/>
          <w:b/>
          <w:sz w:val="20"/>
        </w:rPr>
        <w:t>NBME Item Harvesting Project 2009</w:t>
      </w:r>
    </w:p>
    <w:p w:rsidR="00196EE6" w:rsidRDefault="00196EE6" w:rsidP="00E52F93">
      <w:pPr>
        <w:ind w:left="2160"/>
        <w:rPr>
          <w:rFonts w:ascii="Times New Roman" w:hAnsi="Times New Roman"/>
          <w:sz w:val="20"/>
        </w:rPr>
      </w:pPr>
      <w:r>
        <w:rPr>
          <w:rFonts w:ascii="Times New Roman" w:hAnsi="Times New Roman"/>
          <w:sz w:val="20"/>
        </w:rPr>
        <w:t>Invited to contribute pediatric</w:t>
      </w:r>
      <w:r w:rsidRPr="00E52F93">
        <w:rPr>
          <w:rFonts w:ascii="Times New Roman" w:hAnsi="Times New Roman"/>
          <w:sz w:val="20"/>
        </w:rPr>
        <w:t xml:space="preserve"> exam questions for the National Board of Medical Examiners (NBME) </w:t>
      </w:r>
    </w:p>
    <w:p w:rsidR="00D50E37" w:rsidRDefault="00D50E37" w:rsidP="00E52F93">
      <w:pPr>
        <w:ind w:left="2160"/>
        <w:rPr>
          <w:rFonts w:ascii="Times New Roman" w:hAnsi="Times New Roman"/>
          <w:sz w:val="20"/>
        </w:rPr>
      </w:pPr>
    </w:p>
    <w:p w:rsidR="00D50E37" w:rsidRDefault="00D50E37" w:rsidP="00D50E37">
      <w:pPr>
        <w:ind w:firstLine="720"/>
        <w:rPr>
          <w:rFonts w:ascii="Times New Roman" w:hAnsi="Times New Roman"/>
          <w:b/>
          <w:sz w:val="20"/>
          <w:u w:val="single"/>
        </w:rPr>
      </w:pPr>
      <w:r>
        <w:rPr>
          <w:rFonts w:ascii="Times New Roman" w:hAnsi="Times New Roman"/>
          <w:b/>
          <w:sz w:val="20"/>
        </w:rPr>
        <w:t>2008-2010</w:t>
      </w:r>
      <w:r>
        <w:rPr>
          <w:rFonts w:ascii="Times New Roman" w:hAnsi="Times New Roman"/>
          <w:b/>
          <w:sz w:val="20"/>
        </w:rPr>
        <w:tab/>
      </w:r>
      <w:r w:rsidRPr="005707D8">
        <w:rPr>
          <w:rFonts w:ascii="Times New Roman" w:hAnsi="Times New Roman"/>
          <w:b/>
          <w:sz w:val="20"/>
        </w:rPr>
        <w:t xml:space="preserve">Regular Contributor to Parenting Website: </w:t>
      </w:r>
      <w:hyperlink r:id="rId11" w:history="1">
        <w:r w:rsidRPr="00D50E37">
          <w:rPr>
            <w:rStyle w:val="Hyperlink"/>
            <w:rFonts w:ascii="Times New Roman" w:hAnsi="Times New Roman"/>
            <w:b/>
            <w:color w:val="000000" w:themeColor="text1"/>
            <w:sz w:val="20"/>
            <w:u w:val="none"/>
          </w:rPr>
          <w:t>http://www.toddlerstoday.com</w:t>
        </w:r>
      </w:hyperlink>
    </w:p>
    <w:p w:rsidR="00D50E37" w:rsidRPr="00D50E37" w:rsidRDefault="00D50E37" w:rsidP="00D50E37">
      <w:pPr>
        <w:ind w:left="2160"/>
        <w:rPr>
          <w:rFonts w:ascii="Times New Roman" w:hAnsi="Times New Roman"/>
          <w:i/>
          <w:color w:val="0000FF"/>
          <w:sz w:val="22"/>
          <w:szCs w:val="22"/>
        </w:rPr>
      </w:pPr>
      <w:r w:rsidRPr="00C654AE">
        <w:rPr>
          <w:rFonts w:ascii="Times New Roman" w:hAnsi="Times New Roman"/>
          <w:sz w:val="20"/>
        </w:rPr>
        <w:lastRenderedPageBreak/>
        <w:t xml:space="preserve">Topics include: </w:t>
      </w:r>
      <w:r>
        <w:rPr>
          <w:rFonts w:ascii="Times New Roman" w:hAnsi="Times New Roman"/>
          <w:sz w:val="20"/>
        </w:rPr>
        <w:t>Playtime at fast-food restaurants, Pesticide exposure, and Maternal-son relationships,</w:t>
      </w:r>
      <w:r w:rsidRPr="00D50E37">
        <w:rPr>
          <w:rFonts w:ascii="Times New Roman" w:hAnsi="Times New Roman"/>
          <w:sz w:val="20"/>
        </w:rPr>
        <w:t xml:space="preserve"> </w:t>
      </w:r>
      <w:r>
        <w:rPr>
          <w:rFonts w:ascii="Times New Roman" w:hAnsi="Times New Roman"/>
          <w:sz w:val="20"/>
        </w:rPr>
        <w:t>i</w:t>
      </w:r>
      <w:r w:rsidRPr="00C654AE">
        <w:rPr>
          <w:rFonts w:ascii="Times New Roman" w:hAnsi="Times New Roman"/>
          <w:sz w:val="20"/>
        </w:rPr>
        <w:t>nfant genitourinary care, Caffeine intake in toddlers, SIDS</w:t>
      </w:r>
      <w:r>
        <w:rPr>
          <w:rFonts w:ascii="Times New Roman" w:hAnsi="Times New Roman"/>
          <w:sz w:val="20"/>
        </w:rPr>
        <w:t>, Obesity.</w:t>
      </w:r>
    </w:p>
    <w:p w:rsidR="00392A11" w:rsidRDefault="00392A11" w:rsidP="00392A11">
      <w:pPr>
        <w:ind w:right="288"/>
        <w:rPr>
          <w:rFonts w:ascii="Times New Roman" w:hAnsi="Times New Roman"/>
          <w:b/>
          <w:bCs/>
          <w:sz w:val="20"/>
        </w:rPr>
      </w:pPr>
    </w:p>
    <w:p w:rsidR="00196EE6" w:rsidRDefault="00196EE6" w:rsidP="00C60349">
      <w:pPr>
        <w:tabs>
          <w:tab w:val="left" w:pos="720"/>
        </w:tabs>
        <w:rPr>
          <w:rFonts w:ascii="Times New Roman" w:hAnsi="Times New Roman"/>
          <w:b/>
          <w:sz w:val="22"/>
          <w:szCs w:val="22"/>
          <w:u w:val="single"/>
        </w:rPr>
      </w:pPr>
    </w:p>
    <w:p w:rsidR="00196EE6" w:rsidRDefault="00196EE6" w:rsidP="00C60349">
      <w:pPr>
        <w:tabs>
          <w:tab w:val="left" w:pos="720"/>
        </w:tabs>
        <w:rPr>
          <w:rFonts w:ascii="Times New Roman" w:hAnsi="Times New Roman"/>
          <w:b/>
          <w:sz w:val="22"/>
          <w:szCs w:val="22"/>
          <w:u w:val="single"/>
        </w:rPr>
      </w:pPr>
      <w:r w:rsidRPr="00287450">
        <w:rPr>
          <w:rFonts w:ascii="Times New Roman" w:hAnsi="Times New Roman"/>
          <w:b/>
          <w:sz w:val="22"/>
          <w:szCs w:val="22"/>
          <w:u w:val="single"/>
        </w:rPr>
        <w:t>ADMINISTRATIVE and PROGRAM DEVELOPMENT</w:t>
      </w:r>
    </w:p>
    <w:p w:rsidR="00196EE6" w:rsidRPr="002D4D61" w:rsidRDefault="00196EE6" w:rsidP="00D25D63">
      <w:pPr>
        <w:tabs>
          <w:tab w:val="left" w:pos="720"/>
        </w:tabs>
        <w:rPr>
          <w:rFonts w:ascii="Times New Roman" w:hAnsi="Times New Roman"/>
          <w:b/>
          <w:sz w:val="20"/>
          <w:u w:val="single"/>
        </w:rPr>
      </w:pPr>
    </w:p>
    <w:p w:rsidR="001477D1" w:rsidRPr="001477D1" w:rsidRDefault="001477D1" w:rsidP="001477D1">
      <w:pPr>
        <w:tabs>
          <w:tab w:val="left" w:pos="720"/>
        </w:tabs>
        <w:ind w:left="1440" w:hanging="1440"/>
        <w:rPr>
          <w:rFonts w:ascii="Times New Roman" w:hAnsi="Times New Roman"/>
          <w:b/>
          <w:sz w:val="20"/>
        </w:rPr>
      </w:pPr>
      <w:r>
        <w:rPr>
          <w:rFonts w:ascii="Times New Roman" w:hAnsi="Times New Roman"/>
          <w:sz w:val="20"/>
        </w:rPr>
        <w:tab/>
        <w:t>2018</w:t>
      </w:r>
      <w:r w:rsidRPr="002D4D61">
        <w:rPr>
          <w:rFonts w:ascii="Times New Roman" w:hAnsi="Times New Roman"/>
          <w:sz w:val="20"/>
        </w:rPr>
        <w:t xml:space="preserve">- </w:t>
      </w:r>
      <w:r>
        <w:rPr>
          <w:rFonts w:ascii="Times New Roman" w:hAnsi="Times New Roman"/>
          <w:sz w:val="20"/>
        </w:rPr>
        <w:t>Present</w:t>
      </w:r>
      <w:r w:rsidRPr="002D4D61">
        <w:rPr>
          <w:rFonts w:ascii="Times New Roman" w:hAnsi="Times New Roman"/>
          <w:sz w:val="20"/>
        </w:rPr>
        <w:tab/>
      </w:r>
      <w:r w:rsidRPr="001477D1">
        <w:rPr>
          <w:rFonts w:ascii="Times New Roman" w:hAnsi="Times New Roman"/>
          <w:b/>
          <w:sz w:val="20"/>
        </w:rPr>
        <w:t>Alachua County Suicide Prevention Task Force- Physician Member</w:t>
      </w:r>
      <w:r w:rsidRPr="001477D1">
        <w:rPr>
          <w:rFonts w:ascii="Times New Roman" w:hAnsi="Times New Roman"/>
          <w:sz w:val="20"/>
        </w:rPr>
        <w:t xml:space="preserve">.  </w:t>
      </w:r>
    </w:p>
    <w:p w:rsidR="001477D1" w:rsidRPr="001477D1" w:rsidRDefault="001477D1" w:rsidP="001477D1">
      <w:pPr>
        <w:pStyle w:val="ListParagraph"/>
        <w:tabs>
          <w:tab w:val="left" w:pos="-90"/>
          <w:tab w:val="left" w:pos="1260"/>
        </w:tabs>
        <w:ind w:left="2160"/>
        <w:contextualSpacing/>
        <w:rPr>
          <w:rFonts w:ascii="Times New Roman" w:hAnsi="Times New Roman"/>
          <w:sz w:val="20"/>
        </w:rPr>
      </w:pPr>
      <w:r w:rsidRPr="001477D1">
        <w:rPr>
          <w:rFonts w:ascii="Times New Roman" w:hAnsi="Times New Roman"/>
          <w:sz w:val="20"/>
        </w:rPr>
        <w:t>This multidisciplinary task force is a collaborative group to improve the identification of depression in children, enhance mental health care access and ultimately prevent adolescent suicide within our community.  Members of this task force include physician members from the departments of psychiatry and pediatrics, Alachua County School Board leadership, Alachua County Sheriff’s Office, Department of Children and Families and other related local advocacy groups.</w:t>
      </w:r>
    </w:p>
    <w:p w:rsidR="001477D1" w:rsidRDefault="001477D1" w:rsidP="001477D1">
      <w:pPr>
        <w:tabs>
          <w:tab w:val="left" w:pos="720"/>
        </w:tabs>
        <w:rPr>
          <w:rFonts w:ascii="Times New Roman" w:hAnsi="Times New Roman"/>
          <w:sz w:val="20"/>
        </w:rPr>
      </w:pPr>
    </w:p>
    <w:p w:rsidR="00E073B9" w:rsidRPr="002D4D61" w:rsidRDefault="001477D1" w:rsidP="00E073B9">
      <w:pPr>
        <w:tabs>
          <w:tab w:val="left" w:pos="720"/>
        </w:tabs>
        <w:ind w:left="1440" w:hanging="1440"/>
        <w:rPr>
          <w:rFonts w:ascii="Times New Roman" w:hAnsi="Times New Roman"/>
          <w:b/>
          <w:sz w:val="20"/>
        </w:rPr>
      </w:pPr>
      <w:r>
        <w:rPr>
          <w:rFonts w:ascii="Times New Roman" w:hAnsi="Times New Roman"/>
          <w:sz w:val="20"/>
        </w:rPr>
        <w:tab/>
      </w:r>
      <w:r w:rsidR="00E073B9">
        <w:rPr>
          <w:rFonts w:ascii="Times New Roman" w:hAnsi="Times New Roman"/>
          <w:sz w:val="20"/>
        </w:rPr>
        <w:t>2018</w:t>
      </w:r>
      <w:r w:rsidR="00E073B9" w:rsidRPr="002D4D61">
        <w:rPr>
          <w:rFonts w:ascii="Times New Roman" w:hAnsi="Times New Roman"/>
          <w:sz w:val="20"/>
        </w:rPr>
        <w:t xml:space="preserve">- </w:t>
      </w:r>
      <w:r w:rsidR="00E073B9">
        <w:rPr>
          <w:rFonts w:ascii="Times New Roman" w:hAnsi="Times New Roman"/>
          <w:sz w:val="20"/>
        </w:rPr>
        <w:t>Present</w:t>
      </w:r>
      <w:r w:rsidR="00E073B9" w:rsidRPr="002D4D61">
        <w:rPr>
          <w:rFonts w:ascii="Times New Roman" w:hAnsi="Times New Roman"/>
          <w:sz w:val="20"/>
        </w:rPr>
        <w:tab/>
      </w:r>
      <w:r w:rsidR="00E073B9">
        <w:rPr>
          <w:rFonts w:ascii="Times New Roman" w:hAnsi="Times New Roman"/>
          <w:b/>
          <w:sz w:val="20"/>
        </w:rPr>
        <w:t>EPIC Healthy Planet Steering Committee: Physician member</w:t>
      </w:r>
    </w:p>
    <w:p w:rsidR="00E073B9" w:rsidRDefault="00E073B9" w:rsidP="00E073B9">
      <w:pPr>
        <w:tabs>
          <w:tab w:val="left" w:pos="720"/>
        </w:tabs>
        <w:ind w:left="2160" w:hanging="1440"/>
        <w:rPr>
          <w:rFonts w:ascii="Times New Roman" w:hAnsi="Times New Roman"/>
          <w:sz w:val="20"/>
        </w:rPr>
      </w:pPr>
      <w:r>
        <w:rPr>
          <w:rFonts w:ascii="Times New Roman" w:hAnsi="Times New Roman"/>
          <w:sz w:val="20"/>
        </w:rPr>
        <w:tab/>
        <w:t>With a small group of select primary care providers across the Gainesville and Jacksonville UF campuses, in conjunction with administrators, consultants and program developers, we are implementing an accountable care and population management system module to network within our electronic medical record to improve the quality of care we extend to our patients while also improving our financial outcomes.</w:t>
      </w:r>
    </w:p>
    <w:p w:rsidR="001477D1" w:rsidRDefault="001477D1" w:rsidP="00E073B9">
      <w:pPr>
        <w:tabs>
          <w:tab w:val="left" w:pos="720"/>
        </w:tabs>
        <w:ind w:left="2160" w:hanging="1440"/>
        <w:rPr>
          <w:rFonts w:ascii="Times New Roman" w:hAnsi="Times New Roman"/>
          <w:sz w:val="20"/>
        </w:rPr>
      </w:pPr>
    </w:p>
    <w:p w:rsidR="001477D1" w:rsidRDefault="001477D1" w:rsidP="001477D1">
      <w:pPr>
        <w:tabs>
          <w:tab w:val="left" w:pos="-90"/>
          <w:tab w:val="left" w:pos="1260"/>
        </w:tabs>
        <w:ind w:left="720"/>
        <w:contextualSpacing/>
        <w:rPr>
          <w:rFonts w:ascii="Times New Roman" w:hAnsi="Times New Roman"/>
          <w:sz w:val="20"/>
        </w:rPr>
      </w:pPr>
      <w:r>
        <w:rPr>
          <w:rFonts w:ascii="Times New Roman" w:hAnsi="Times New Roman"/>
          <w:sz w:val="20"/>
        </w:rPr>
        <w:t>2017</w:t>
      </w:r>
      <w:r w:rsidRPr="001477D1">
        <w:rPr>
          <w:rFonts w:ascii="Times New Roman" w:hAnsi="Times New Roman"/>
          <w:sz w:val="20"/>
        </w:rPr>
        <w:t>- Present</w:t>
      </w:r>
      <w:r w:rsidRPr="001477D1">
        <w:rPr>
          <w:rFonts w:ascii="Times New Roman" w:hAnsi="Times New Roman"/>
          <w:b/>
          <w:sz w:val="20"/>
        </w:rPr>
        <w:t xml:space="preserve"> </w:t>
      </w:r>
      <w:r>
        <w:rPr>
          <w:rFonts w:ascii="Times New Roman" w:hAnsi="Times New Roman"/>
          <w:b/>
          <w:sz w:val="20"/>
        </w:rPr>
        <w:tab/>
      </w:r>
      <w:r w:rsidRPr="001477D1">
        <w:rPr>
          <w:rFonts w:ascii="Times New Roman" w:hAnsi="Times New Roman"/>
          <w:b/>
          <w:sz w:val="20"/>
        </w:rPr>
        <w:t>Primary Care Medical Home Initiative- Physician Member</w:t>
      </w:r>
      <w:r w:rsidRPr="001477D1">
        <w:rPr>
          <w:rFonts w:ascii="Times New Roman" w:hAnsi="Times New Roman"/>
          <w:sz w:val="20"/>
        </w:rPr>
        <w:t xml:space="preserve">.  </w:t>
      </w:r>
    </w:p>
    <w:p w:rsidR="001477D1" w:rsidRPr="001477D1" w:rsidRDefault="001477D1" w:rsidP="001477D1">
      <w:pPr>
        <w:tabs>
          <w:tab w:val="left" w:pos="-90"/>
          <w:tab w:val="left" w:pos="1260"/>
        </w:tabs>
        <w:ind w:left="2160"/>
        <w:contextualSpacing/>
        <w:rPr>
          <w:rFonts w:ascii="Times New Roman" w:hAnsi="Times New Roman"/>
          <w:sz w:val="20"/>
        </w:rPr>
      </w:pPr>
      <w:r w:rsidRPr="001477D1">
        <w:rPr>
          <w:rFonts w:ascii="Times New Roman" w:hAnsi="Times New Roman"/>
          <w:sz w:val="20"/>
        </w:rPr>
        <w:t>This multidisciplinary task force is a multi-departmental collaborative group working with institutional administration to work towards certification as a medical home. With this designation, our primary care practices seek to improve the quality, effectiveness, and efficiency of the care they deliver while responding to each patient’s unique needs and preferences.</w:t>
      </w:r>
    </w:p>
    <w:p w:rsidR="000456B6" w:rsidRDefault="000456B6" w:rsidP="001477D1">
      <w:pPr>
        <w:tabs>
          <w:tab w:val="left" w:pos="720"/>
        </w:tabs>
        <w:rPr>
          <w:rFonts w:ascii="Times New Roman" w:hAnsi="Times New Roman"/>
          <w:sz w:val="20"/>
        </w:rPr>
      </w:pPr>
    </w:p>
    <w:p w:rsidR="000456B6" w:rsidRPr="002D4D61" w:rsidRDefault="000456B6" w:rsidP="000456B6">
      <w:pPr>
        <w:tabs>
          <w:tab w:val="left" w:pos="720"/>
        </w:tabs>
        <w:ind w:left="1440" w:hanging="1440"/>
        <w:rPr>
          <w:rFonts w:ascii="Times New Roman" w:hAnsi="Times New Roman"/>
          <w:b/>
          <w:sz w:val="20"/>
        </w:rPr>
      </w:pPr>
      <w:r>
        <w:rPr>
          <w:rFonts w:ascii="Times New Roman" w:hAnsi="Times New Roman"/>
          <w:sz w:val="20"/>
        </w:rPr>
        <w:tab/>
        <w:t>2017</w:t>
      </w:r>
      <w:r w:rsidRPr="002D4D61">
        <w:rPr>
          <w:rFonts w:ascii="Times New Roman" w:hAnsi="Times New Roman"/>
          <w:sz w:val="20"/>
        </w:rPr>
        <w:t xml:space="preserve">- </w:t>
      </w:r>
      <w:r>
        <w:rPr>
          <w:rFonts w:ascii="Times New Roman" w:hAnsi="Times New Roman"/>
          <w:sz w:val="20"/>
        </w:rPr>
        <w:t>Present</w:t>
      </w:r>
      <w:r w:rsidRPr="002D4D61">
        <w:rPr>
          <w:rFonts w:ascii="Times New Roman" w:hAnsi="Times New Roman"/>
          <w:sz w:val="20"/>
        </w:rPr>
        <w:tab/>
      </w:r>
      <w:r>
        <w:rPr>
          <w:rFonts w:ascii="Times New Roman" w:hAnsi="Times New Roman"/>
          <w:b/>
          <w:sz w:val="20"/>
        </w:rPr>
        <w:t>Department of Pediatrics Budget Committee: Member</w:t>
      </w:r>
    </w:p>
    <w:p w:rsidR="000456B6" w:rsidRDefault="000456B6" w:rsidP="000456B6">
      <w:pPr>
        <w:tabs>
          <w:tab w:val="left" w:pos="720"/>
        </w:tabs>
        <w:ind w:left="2160" w:hanging="1440"/>
        <w:rPr>
          <w:rFonts w:ascii="Times New Roman" w:hAnsi="Times New Roman"/>
          <w:sz w:val="20"/>
        </w:rPr>
      </w:pPr>
      <w:r>
        <w:rPr>
          <w:rFonts w:ascii="Times New Roman" w:hAnsi="Times New Roman"/>
          <w:sz w:val="20"/>
        </w:rPr>
        <w:tab/>
        <w:t>With a small group of select faculty leaders, review the departmental budget to assure fiscal responsibility and a balance between clinical service and administrative needs.</w:t>
      </w:r>
    </w:p>
    <w:p w:rsidR="00E073B9" w:rsidRDefault="00E073B9" w:rsidP="001477D1">
      <w:pPr>
        <w:tabs>
          <w:tab w:val="left" w:pos="720"/>
        </w:tabs>
        <w:rPr>
          <w:rFonts w:ascii="Times New Roman" w:hAnsi="Times New Roman"/>
          <w:sz w:val="20"/>
        </w:rPr>
      </w:pPr>
    </w:p>
    <w:p w:rsidR="0001330A" w:rsidRPr="002D4D61" w:rsidRDefault="00E073B9" w:rsidP="0001330A">
      <w:pPr>
        <w:tabs>
          <w:tab w:val="left" w:pos="720"/>
        </w:tabs>
        <w:ind w:left="1440" w:hanging="1440"/>
        <w:rPr>
          <w:rFonts w:ascii="Times New Roman" w:hAnsi="Times New Roman"/>
          <w:b/>
          <w:sz w:val="20"/>
        </w:rPr>
      </w:pPr>
      <w:r>
        <w:rPr>
          <w:rFonts w:ascii="Times New Roman" w:hAnsi="Times New Roman"/>
          <w:sz w:val="20"/>
        </w:rPr>
        <w:tab/>
      </w:r>
      <w:r w:rsidR="0001330A">
        <w:rPr>
          <w:rFonts w:ascii="Times New Roman" w:hAnsi="Times New Roman"/>
          <w:sz w:val="20"/>
        </w:rPr>
        <w:t>2017</w:t>
      </w:r>
      <w:r w:rsidR="0001330A" w:rsidRPr="002D4D61">
        <w:rPr>
          <w:rFonts w:ascii="Times New Roman" w:hAnsi="Times New Roman"/>
          <w:sz w:val="20"/>
        </w:rPr>
        <w:t xml:space="preserve">- </w:t>
      </w:r>
      <w:r w:rsidR="0001330A">
        <w:rPr>
          <w:rFonts w:ascii="Times New Roman" w:hAnsi="Times New Roman"/>
          <w:sz w:val="20"/>
        </w:rPr>
        <w:t>Present</w:t>
      </w:r>
      <w:r w:rsidR="0001330A" w:rsidRPr="002D4D61">
        <w:rPr>
          <w:rFonts w:ascii="Times New Roman" w:hAnsi="Times New Roman"/>
          <w:sz w:val="20"/>
        </w:rPr>
        <w:tab/>
      </w:r>
      <w:r w:rsidR="0001330A">
        <w:rPr>
          <w:rFonts w:ascii="Times New Roman" w:hAnsi="Times New Roman"/>
          <w:b/>
          <w:sz w:val="20"/>
        </w:rPr>
        <w:t>Department of Pediatrics Leadership Group</w:t>
      </w:r>
      <w:r w:rsidR="00915E96">
        <w:rPr>
          <w:rFonts w:ascii="Times New Roman" w:hAnsi="Times New Roman"/>
          <w:b/>
          <w:sz w:val="20"/>
        </w:rPr>
        <w:t>: Member</w:t>
      </w:r>
    </w:p>
    <w:p w:rsidR="00915E96" w:rsidRDefault="0001330A" w:rsidP="00781299">
      <w:pPr>
        <w:tabs>
          <w:tab w:val="left" w:pos="720"/>
        </w:tabs>
        <w:ind w:left="2160" w:hanging="1440"/>
        <w:rPr>
          <w:rFonts w:ascii="Times New Roman" w:hAnsi="Times New Roman"/>
          <w:sz w:val="20"/>
        </w:rPr>
      </w:pPr>
      <w:r>
        <w:rPr>
          <w:rFonts w:ascii="Times New Roman" w:hAnsi="Times New Roman"/>
          <w:sz w:val="20"/>
        </w:rPr>
        <w:tab/>
        <w:t>With a small group of select faculty leaders, create strategic</w:t>
      </w:r>
      <w:r w:rsidR="0046362D">
        <w:rPr>
          <w:rFonts w:ascii="Times New Roman" w:hAnsi="Times New Roman"/>
          <w:sz w:val="20"/>
        </w:rPr>
        <w:t xml:space="preserve"> initiatives </w:t>
      </w:r>
      <w:r>
        <w:rPr>
          <w:rFonts w:ascii="Times New Roman" w:hAnsi="Times New Roman"/>
          <w:sz w:val="20"/>
        </w:rPr>
        <w:t>within the department to optimize medical education, research, faculty development/mentoring, clinical operations and regional strategy.</w:t>
      </w:r>
    </w:p>
    <w:p w:rsidR="00915E96" w:rsidRDefault="00915E96" w:rsidP="00915E96">
      <w:pPr>
        <w:tabs>
          <w:tab w:val="left" w:pos="720"/>
        </w:tabs>
        <w:rPr>
          <w:rFonts w:ascii="Times New Roman" w:hAnsi="Times New Roman"/>
          <w:sz w:val="20"/>
        </w:rPr>
      </w:pPr>
    </w:p>
    <w:p w:rsidR="00915E96" w:rsidRPr="002D4D61" w:rsidRDefault="00915E96" w:rsidP="00915E96">
      <w:pPr>
        <w:tabs>
          <w:tab w:val="left" w:pos="720"/>
        </w:tabs>
        <w:ind w:left="1440" w:hanging="1440"/>
        <w:rPr>
          <w:rFonts w:ascii="Times New Roman" w:hAnsi="Times New Roman"/>
          <w:b/>
          <w:sz w:val="20"/>
        </w:rPr>
      </w:pPr>
      <w:r>
        <w:rPr>
          <w:rFonts w:ascii="Times New Roman" w:hAnsi="Times New Roman"/>
          <w:sz w:val="20"/>
        </w:rPr>
        <w:tab/>
        <w:t>2017</w:t>
      </w:r>
      <w:r w:rsidRPr="002D4D61">
        <w:rPr>
          <w:rFonts w:ascii="Times New Roman" w:hAnsi="Times New Roman"/>
          <w:sz w:val="20"/>
        </w:rPr>
        <w:t xml:space="preserve">- </w:t>
      </w:r>
      <w:r>
        <w:rPr>
          <w:rFonts w:ascii="Times New Roman" w:hAnsi="Times New Roman"/>
          <w:sz w:val="20"/>
        </w:rPr>
        <w:t>Present</w:t>
      </w:r>
      <w:r w:rsidRPr="002D4D61">
        <w:rPr>
          <w:rFonts w:ascii="Times New Roman" w:hAnsi="Times New Roman"/>
          <w:sz w:val="20"/>
        </w:rPr>
        <w:tab/>
      </w:r>
      <w:r>
        <w:rPr>
          <w:rFonts w:ascii="Times New Roman" w:hAnsi="Times New Roman"/>
          <w:b/>
          <w:sz w:val="20"/>
        </w:rPr>
        <w:t>Department of Pediatrics Charge Capture for Pediatrics: Physician Champion</w:t>
      </w:r>
    </w:p>
    <w:p w:rsidR="00915E96" w:rsidRDefault="00915E96" w:rsidP="00915E96">
      <w:pPr>
        <w:tabs>
          <w:tab w:val="left" w:pos="720"/>
        </w:tabs>
        <w:ind w:left="2160" w:hanging="1440"/>
        <w:rPr>
          <w:rFonts w:ascii="Times New Roman" w:hAnsi="Times New Roman"/>
          <w:sz w:val="20"/>
        </w:rPr>
      </w:pPr>
      <w:r>
        <w:rPr>
          <w:rFonts w:ascii="Times New Roman" w:hAnsi="Times New Roman"/>
          <w:sz w:val="20"/>
        </w:rPr>
        <w:tab/>
        <w:t>Faculty Pediatric Primary care Physician champion paired  with a small group of select administrators and EPIC builders to create and implement a charge capture preference list within EPIC to give providers the ability to electronically designate charges associated with an encounter.</w:t>
      </w:r>
    </w:p>
    <w:p w:rsidR="0001330A" w:rsidRDefault="00915E96" w:rsidP="00915E96">
      <w:pPr>
        <w:tabs>
          <w:tab w:val="left" w:pos="720"/>
        </w:tabs>
        <w:ind w:left="1440" w:hanging="1440"/>
        <w:rPr>
          <w:rFonts w:ascii="Times New Roman" w:hAnsi="Times New Roman"/>
          <w:sz w:val="20"/>
        </w:rPr>
      </w:pPr>
      <w:r>
        <w:rPr>
          <w:rFonts w:ascii="Times New Roman" w:hAnsi="Times New Roman"/>
          <w:sz w:val="20"/>
        </w:rPr>
        <w:tab/>
      </w:r>
    </w:p>
    <w:p w:rsidR="00B321A6" w:rsidRPr="002D4D61" w:rsidRDefault="0001330A" w:rsidP="00B321A6">
      <w:pPr>
        <w:tabs>
          <w:tab w:val="left" w:pos="720"/>
        </w:tabs>
        <w:ind w:left="1440" w:hanging="1440"/>
        <w:rPr>
          <w:rFonts w:ascii="Times New Roman" w:hAnsi="Times New Roman"/>
          <w:b/>
          <w:sz w:val="20"/>
        </w:rPr>
      </w:pPr>
      <w:r>
        <w:rPr>
          <w:rFonts w:ascii="Times New Roman" w:hAnsi="Times New Roman"/>
          <w:sz w:val="20"/>
        </w:rPr>
        <w:tab/>
      </w:r>
      <w:r w:rsidR="00B321A6">
        <w:rPr>
          <w:rFonts w:ascii="Times New Roman" w:hAnsi="Times New Roman"/>
          <w:sz w:val="20"/>
        </w:rPr>
        <w:t>2016</w:t>
      </w:r>
      <w:r w:rsidR="00B321A6" w:rsidRPr="002D4D61">
        <w:rPr>
          <w:rFonts w:ascii="Times New Roman" w:hAnsi="Times New Roman"/>
          <w:sz w:val="20"/>
        </w:rPr>
        <w:t xml:space="preserve">- </w:t>
      </w:r>
      <w:r w:rsidR="00B321A6">
        <w:rPr>
          <w:rFonts w:ascii="Times New Roman" w:hAnsi="Times New Roman"/>
          <w:sz w:val="20"/>
        </w:rPr>
        <w:t>Present</w:t>
      </w:r>
      <w:r w:rsidR="00B321A6" w:rsidRPr="002D4D61">
        <w:rPr>
          <w:rFonts w:ascii="Times New Roman" w:hAnsi="Times New Roman"/>
          <w:sz w:val="20"/>
        </w:rPr>
        <w:tab/>
      </w:r>
      <w:r w:rsidR="00B321A6">
        <w:rPr>
          <w:rFonts w:ascii="Times New Roman" w:hAnsi="Times New Roman"/>
          <w:b/>
          <w:sz w:val="20"/>
        </w:rPr>
        <w:t>University of Florida Pediatrics at Tioga: Medical Director</w:t>
      </w:r>
    </w:p>
    <w:p w:rsidR="00B321A6" w:rsidRDefault="00B321A6" w:rsidP="00B321A6">
      <w:pPr>
        <w:tabs>
          <w:tab w:val="left" w:pos="720"/>
        </w:tabs>
        <w:ind w:left="2160" w:hanging="1440"/>
        <w:rPr>
          <w:rFonts w:ascii="Times New Roman" w:hAnsi="Times New Roman"/>
          <w:sz w:val="20"/>
        </w:rPr>
      </w:pPr>
      <w:r>
        <w:rPr>
          <w:rFonts w:ascii="Times New Roman" w:hAnsi="Times New Roman"/>
          <w:sz w:val="20"/>
        </w:rPr>
        <w:tab/>
        <w:t>Direct clinical operations, supervise clerical, nursing and faculty staff, and facilitate organization of off-site call center while maintain high-quality, efficient patient care at this award winning patient care site. Was instrumental in the creation and development of the pediatric site.</w:t>
      </w:r>
      <w:r w:rsidR="000870E1">
        <w:rPr>
          <w:rFonts w:ascii="Times New Roman" w:hAnsi="Times New Roman"/>
          <w:sz w:val="20"/>
        </w:rPr>
        <w:t xml:space="preserve"> Under my leadership, this site has been recognized for excellence in patient satisfaction.</w:t>
      </w:r>
    </w:p>
    <w:p w:rsidR="00B321A6" w:rsidRDefault="00574AFC" w:rsidP="00574AFC">
      <w:pPr>
        <w:tabs>
          <w:tab w:val="left" w:pos="720"/>
        </w:tabs>
        <w:ind w:left="1440" w:hanging="1440"/>
        <w:rPr>
          <w:rFonts w:ascii="Times New Roman" w:hAnsi="Times New Roman"/>
          <w:sz w:val="20"/>
        </w:rPr>
      </w:pPr>
      <w:r>
        <w:rPr>
          <w:rFonts w:ascii="Times New Roman" w:hAnsi="Times New Roman"/>
          <w:sz w:val="20"/>
        </w:rPr>
        <w:tab/>
      </w:r>
    </w:p>
    <w:p w:rsidR="00574AFC" w:rsidRPr="00747859" w:rsidRDefault="00B321A6" w:rsidP="00574AFC">
      <w:pPr>
        <w:tabs>
          <w:tab w:val="left" w:pos="720"/>
        </w:tabs>
        <w:ind w:left="1440" w:hanging="1440"/>
        <w:rPr>
          <w:rFonts w:ascii="Times New Roman" w:hAnsi="Times New Roman"/>
          <w:sz w:val="20"/>
        </w:rPr>
      </w:pPr>
      <w:r>
        <w:rPr>
          <w:rFonts w:ascii="Times New Roman" w:hAnsi="Times New Roman"/>
          <w:sz w:val="20"/>
        </w:rPr>
        <w:tab/>
      </w:r>
      <w:r w:rsidR="00574AFC">
        <w:rPr>
          <w:rFonts w:ascii="Times New Roman" w:hAnsi="Times New Roman"/>
          <w:sz w:val="20"/>
        </w:rPr>
        <w:t>2016</w:t>
      </w:r>
      <w:r w:rsidR="00915E96">
        <w:rPr>
          <w:rFonts w:ascii="Times New Roman" w:hAnsi="Times New Roman"/>
          <w:sz w:val="20"/>
        </w:rPr>
        <w:t>- Present</w:t>
      </w:r>
      <w:r w:rsidR="00574AFC">
        <w:rPr>
          <w:rFonts w:ascii="Times New Roman" w:hAnsi="Times New Roman"/>
          <w:sz w:val="22"/>
          <w:szCs w:val="22"/>
        </w:rPr>
        <w:tab/>
      </w:r>
      <w:r w:rsidR="00DA56D1" w:rsidRPr="00747859">
        <w:rPr>
          <w:rFonts w:ascii="Times New Roman" w:hAnsi="Times New Roman"/>
          <w:b/>
          <w:sz w:val="20"/>
        </w:rPr>
        <w:t>James Free Center Primary Care Innovation Conference</w:t>
      </w:r>
      <w:r w:rsidR="00915E96">
        <w:rPr>
          <w:rFonts w:ascii="Times New Roman" w:hAnsi="Times New Roman"/>
          <w:b/>
          <w:sz w:val="20"/>
        </w:rPr>
        <w:t>: Co-Organizer</w:t>
      </w:r>
    </w:p>
    <w:p w:rsidR="00574AFC" w:rsidRDefault="00574AFC" w:rsidP="00574AFC">
      <w:pPr>
        <w:tabs>
          <w:tab w:val="left" w:pos="720"/>
        </w:tabs>
        <w:ind w:left="2160" w:hanging="1440"/>
        <w:rPr>
          <w:rFonts w:ascii="Times New Roman" w:hAnsi="Times New Roman"/>
          <w:sz w:val="20"/>
        </w:rPr>
      </w:pPr>
      <w:r w:rsidRPr="00747859">
        <w:rPr>
          <w:rFonts w:ascii="Times New Roman" w:hAnsi="Times New Roman"/>
          <w:sz w:val="20"/>
        </w:rPr>
        <w:tab/>
        <w:t xml:space="preserve">I </w:t>
      </w:r>
      <w:r w:rsidR="00DA56D1" w:rsidRPr="00747859">
        <w:rPr>
          <w:rFonts w:ascii="Times New Roman" w:hAnsi="Times New Roman"/>
          <w:sz w:val="20"/>
        </w:rPr>
        <w:t xml:space="preserve">am a co-organizer in the first annual James Free Center Primary Care Innovation </w:t>
      </w:r>
      <w:r w:rsidR="00DA56D1">
        <w:rPr>
          <w:rFonts w:ascii="Times New Roman" w:hAnsi="Times New Roman"/>
          <w:sz w:val="20"/>
        </w:rPr>
        <w:t>Conference.</w:t>
      </w:r>
      <w:r>
        <w:rPr>
          <w:rFonts w:ascii="Times New Roman" w:hAnsi="Times New Roman"/>
          <w:sz w:val="20"/>
        </w:rPr>
        <w:t xml:space="preserve"> This conference event</w:t>
      </w:r>
      <w:r w:rsidR="00DA56D1">
        <w:rPr>
          <w:rFonts w:ascii="Times New Roman" w:hAnsi="Times New Roman"/>
          <w:sz w:val="20"/>
        </w:rPr>
        <w:t xml:space="preserve"> will showcase primary care innovations and themes across the geographic area. This is a collaborative conference between pediatrics, internal medicine and family practice.</w:t>
      </w:r>
    </w:p>
    <w:p w:rsidR="00574AFC" w:rsidRDefault="00E36952" w:rsidP="00DA56D1">
      <w:pPr>
        <w:tabs>
          <w:tab w:val="left" w:pos="720"/>
        </w:tabs>
        <w:ind w:left="1440" w:hanging="1440"/>
        <w:rPr>
          <w:rFonts w:ascii="Times New Roman" w:hAnsi="Times New Roman"/>
          <w:sz w:val="20"/>
        </w:rPr>
      </w:pPr>
      <w:r>
        <w:rPr>
          <w:rFonts w:ascii="Times New Roman" w:hAnsi="Times New Roman"/>
          <w:sz w:val="20"/>
        </w:rPr>
        <w:tab/>
      </w:r>
    </w:p>
    <w:p w:rsidR="00DC1723" w:rsidRPr="001F43A3" w:rsidRDefault="00574AFC" w:rsidP="00DC1723">
      <w:pPr>
        <w:tabs>
          <w:tab w:val="left" w:pos="720"/>
        </w:tabs>
        <w:ind w:left="1440" w:hanging="1440"/>
        <w:rPr>
          <w:rFonts w:ascii="Times New Roman" w:hAnsi="Times New Roman"/>
          <w:sz w:val="20"/>
        </w:rPr>
      </w:pPr>
      <w:r>
        <w:rPr>
          <w:rFonts w:ascii="Times New Roman" w:hAnsi="Times New Roman"/>
          <w:sz w:val="20"/>
        </w:rPr>
        <w:lastRenderedPageBreak/>
        <w:tab/>
      </w:r>
      <w:r w:rsidR="00DC1723">
        <w:rPr>
          <w:rFonts w:ascii="Times New Roman" w:hAnsi="Times New Roman"/>
          <w:sz w:val="20"/>
        </w:rPr>
        <w:t>2014</w:t>
      </w:r>
      <w:r w:rsidR="00663E07">
        <w:rPr>
          <w:rFonts w:ascii="Times New Roman" w:hAnsi="Times New Roman"/>
          <w:sz w:val="20"/>
        </w:rPr>
        <w:t>-</w:t>
      </w:r>
      <w:r w:rsidR="00747859">
        <w:rPr>
          <w:rFonts w:ascii="Times New Roman" w:hAnsi="Times New Roman"/>
          <w:sz w:val="20"/>
        </w:rPr>
        <w:t>Present</w:t>
      </w:r>
      <w:r w:rsidR="00DC1723">
        <w:rPr>
          <w:rFonts w:ascii="Times New Roman" w:hAnsi="Times New Roman"/>
          <w:sz w:val="22"/>
          <w:szCs w:val="22"/>
        </w:rPr>
        <w:tab/>
      </w:r>
      <w:r w:rsidR="00DC1723" w:rsidRPr="00747859">
        <w:rPr>
          <w:rFonts w:ascii="Times New Roman" w:hAnsi="Times New Roman"/>
          <w:b/>
          <w:sz w:val="20"/>
        </w:rPr>
        <w:t>Pediatric</w:t>
      </w:r>
      <w:r w:rsidR="00DC1723">
        <w:rPr>
          <w:rFonts w:ascii="Times New Roman" w:hAnsi="Times New Roman"/>
          <w:sz w:val="22"/>
          <w:szCs w:val="22"/>
        </w:rPr>
        <w:t xml:space="preserve"> </w:t>
      </w:r>
      <w:r w:rsidR="00DC1723">
        <w:rPr>
          <w:rFonts w:ascii="Times New Roman" w:hAnsi="Times New Roman"/>
          <w:b/>
          <w:sz w:val="20"/>
        </w:rPr>
        <w:t>Medical Student Research Forum</w:t>
      </w:r>
      <w:r w:rsidR="00915E96">
        <w:rPr>
          <w:rFonts w:ascii="Times New Roman" w:hAnsi="Times New Roman"/>
          <w:b/>
          <w:sz w:val="20"/>
        </w:rPr>
        <w:t>: Co-Organizer</w:t>
      </w:r>
    </w:p>
    <w:p w:rsidR="001F43A3" w:rsidRDefault="00DC1723" w:rsidP="00DC1723">
      <w:pPr>
        <w:tabs>
          <w:tab w:val="left" w:pos="720"/>
        </w:tabs>
        <w:ind w:left="2160" w:hanging="1440"/>
        <w:rPr>
          <w:rFonts w:ascii="Times New Roman" w:hAnsi="Times New Roman"/>
          <w:sz w:val="20"/>
        </w:rPr>
      </w:pPr>
      <w:r>
        <w:rPr>
          <w:rFonts w:ascii="Times New Roman" w:hAnsi="Times New Roman"/>
          <w:sz w:val="20"/>
        </w:rPr>
        <w:tab/>
        <w:t>In conjunction with the Florida Chapter of the American Academy of Pediatrics ann</w:t>
      </w:r>
      <w:r w:rsidR="00663E07">
        <w:rPr>
          <w:rFonts w:ascii="Times New Roman" w:hAnsi="Times New Roman"/>
          <w:sz w:val="20"/>
        </w:rPr>
        <w:t xml:space="preserve">ual meeting, I co-organize the </w:t>
      </w:r>
      <w:r>
        <w:rPr>
          <w:rFonts w:ascii="Times New Roman" w:hAnsi="Times New Roman"/>
          <w:sz w:val="20"/>
        </w:rPr>
        <w:t>annual Medical Student Research Forum in P</w:t>
      </w:r>
      <w:r w:rsidR="00663E07">
        <w:rPr>
          <w:rFonts w:ascii="Times New Roman" w:hAnsi="Times New Roman"/>
          <w:sz w:val="20"/>
        </w:rPr>
        <w:t xml:space="preserve">ediatrics. This national conference event showcases </w:t>
      </w:r>
      <w:r>
        <w:rPr>
          <w:rFonts w:ascii="Times New Roman" w:hAnsi="Times New Roman"/>
          <w:sz w:val="20"/>
        </w:rPr>
        <w:t>scholarly projects and research of selected medical students from across the nation.</w:t>
      </w:r>
    </w:p>
    <w:p w:rsidR="00DC1723" w:rsidRDefault="001F43A3" w:rsidP="001F43A3">
      <w:pPr>
        <w:tabs>
          <w:tab w:val="left" w:pos="720"/>
        </w:tabs>
        <w:ind w:left="1440" w:hanging="1440"/>
        <w:rPr>
          <w:rFonts w:ascii="Times New Roman" w:hAnsi="Times New Roman"/>
          <w:sz w:val="20"/>
        </w:rPr>
      </w:pPr>
      <w:r>
        <w:rPr>
          <w:rFonts w:ascii="Times New Roman" w:hAnsi="Times New Roman"/>
          <w:sz w:val="20"/>
        </w:rPr>
        <w:tab/>
      </w:r>
    </w:p>
    <w:p w:rsidR="001F43A3" w:rsidRPr="001F43A3" w:rsidRDefault="00DC1723" w:rsidP="001F43A3">
      <w:pPr>
        <w:tabs>
          <w:tab w:val="left" w:pos="720"/>
        </w:tabs>
        <w:ind w:left="1440" w:hanging="1440"/>
        <w:rPr>
          <w:rFonts w:ascii="Times New Roman" w:hAnsi="Times New Roman"/>
          <w:sz w:val="20"/>
        </w:rPr>
      </w:pPr>
      <w:r>
        <w:rPr>
          <w:rFonts w:ascii="Times New Roman" w:hAnsi="Times New Roman"/>
          <w:sz w:val="20"/>
        </w:rPr>
        <w:tab/>
      </w:r>
      <w:r w:rsidR="001F43A3">
        <w:rPr>
          <w:rFonts w:ascii="Times New Roman" w:hAnsi="Times New Roman"/>
          <w:sz w:val="20"/>
        </w:rPr>
        <w:t>2013</w:t>
      </w:r>
      <w:r w:rsidR="001F43A3" w:rsidRPr="000339AB">
        <w:rPr>
          <w:rFonts w:ascii="Times New Roman" w:hAnsi="Times New Roman"/>
          <w:sz w:val="20"/>
        </w:rPr>
        <w:t>-Present</w:t>
      </w:r>
      <w:r w:rsidR="001F43A3">
        <w:rPr>
          <w:rFonts w:ascii="Times New Roman" w:hAnsi="Times New Roman"/>
          <w:sz w:val="22"/>
          <w:szCs w:val="22"/>
        </w:rPr>
        <w:tab/>
      </w:r>
      <w:r w:rsidR="001F43A3" w:rsidRPr="001F43A3">
        <w:rPr>
          <w:rFonts w:ascii="Times New Roman" w:hAnsi="Times New Roman"/>
          <w:b/>
          <w:sz w:val="20"/>
        </w:rPr>
        <w:t>Associate Division Chief- General Academic Pediatrics</w:t>
      </w:r>
    </w:p>
    <w:p w:rsidR="001F43A3" w:rsidRDefault="001F43A3" w:rsidP="001F43A3">
      <w:pPr>
        <w:tabs>
          <w:tab w:val="left" w:pos="720"/>
        </w:tabs>
        <w:ind w:left="2160" w:hanging="1440"/>
        <w:rPr>
          <w:rFonts w:ascii="Times New Roman" w:hAnsi="Times New Roman"/>
          <w:sz w:val="20"/>
        </w:rPr>
      </w:pPr>
      <w:r>
        <w:rPr>
          <w:rFonts w:ascii="Times New Roman" w:hAnsi="Times New Roman"/>
          <w:sz w:val="20"/>
        </w:rPr>
        <w:tab/>
        <w:t>Main goals are to develop and implement Quality Safety Programs for both faculty and residents, mentor junior faculty in research and scholarship, insure compliance with faculty group practice access standards, monitor patient satisfaction surveys and implement processes to meet or exceed standards and serve as Division Chief designee as requested.</w:t>
      </w:r>
    </w:p>
    <w:p w:rsidR="00EC7BCE" w:rsidRDefault="00EC7BCE" w:rsidP="00EC7BCE">
      <w:pPr>
        <w:tabs>
          <w:tab w:val="left" w:pos="720"/>
        </w:tabs>
        <w:rPr>
          <w:rFonts w:ascii="Times New Roman" w:hAnsi="Times New Roman"/>
          <w:sz w:val="22"/>
          <w:szCs w:val="22"/>
        </w:rPr>
      </w:pPr>
    </w:p>
    <w:p w:rsidR="00EC7BCE" w:rsidRPr="00EC7BCE" w:rsidRDefault="00EC7BCE" w:rsidP="00EC7BCE">
      <w:pPr>
        <w:tabs>
          <w:tab w:val="left" w:pos="720"/>
        </w:tabs>
        <w:rPr>
          <w:rFonts w:ascii="Times New Roman" w:hAnsi="Times New Roman"/>
          <w:b/>
          <w:sz w:val="20"/>
        </w:rPr>
      </w:pPr>
      <w:r>
        <w:rPr>
          <w:rFonts w:ascii="Times New Roman" w:hAnsi="Times New Roman"/>
          <w:sz w:val="20"/>
        </w:rPr>
        <w:tab/>
      </w:r>
      <w:r w:rsidRPr="00EC7BCE">
        <w:rPr>
          <w:rFonts w:ascii="Times New Roman" w:hAnsi="Times New Roman"/>
          <w:sz w:val="20"/>
        </w:rPr>
        <w:t>2013- Current</w:t>
      </w:r>
      <w:r w:rsidRPr="00EC7BCE">
        <w:rPr>
          <w:rFonts w:ascii="Times New Roman" w:hAnsi="Times New Roman"/>
          <w:sz w:val="20"/>
        </w:rPr>
        <w:tab/>
      </w:r>
      <w:r w:rsidRPr="00EC7BCE">
        <w:rPr>
          <w:rFonts w:ascii="Times New Roman" w:hAnsi="Times New Roman"/>
          <w:b/>
          <w:sz w:val="20"/>
        </w:rPr>
        <w:t xml:space="preserve">Program Evaluation Committee (PEC) Faculty Contributor              </w:t>
      </w:r>
    </w:p>
    <w:p w:rsidR="00EC7BCE" w:rsidRPr="00EC7BCE" w:rsidRDefault="00EC7BCE" w:rsidP="00EC7BCE">
      <w:pPr>
        <w:pStyle w:val="List"/>
        <w:ind w:left="2160" w:firstLine="0"/>
        <w:rPr>
          <w:rFonts w:ascii="Times New Roman" w:hAnsi="Times New Roman" w:cs="Times New Roman"/>
          <w:sz w:val="20"/>
          <w:szCs w:val="20"/>
        </w:rPr>
      </w:pPr>
      <w:r w:rsidRPr="00EC7BCE">
        <w:rPr>
          <w:rFonts w:ascii="Times New Roman" w:hAnsi="Times New Roman" w:cs="Times New Roman"/>
          <w:sz w:val="20"/>
          <w:szCs w:val="20"/>
        </w:rPr>
        <w:t xml:space="preserve">Comprised of various faculty members and selected residents with a mission to plan, develop, implement, and evaluate educational activities of the pediatric residency program. Review and make recommendations for revision of competency-based curriculum goals and objectives. Address areas of non-compliance with ACGME standards. Formally and systematically review the pediatric residency program on an annual basis. </w:t>
      </w:r>
      <w:r w:rsidRPr="00EC7BCE">
        <w:rPr>
          <w:rFonts w:ascii="Times New Roman" w:hAnsi="Times New Roman"/>
          <w:sz w:val="20"/>
          <w:szCs w:val="20"/>
        </w:rPr>
        <w:t>(*replaces REWG below)</w:t>
      </w:r>
    </w:p>
    <w:p w:rsidR="001F43A3" w:rsidRDefault="001F43A3" w:rsidP="00EC7BCE">
      <w:pPr>
        <w:tabs>
          <w:tab w:val="left" w:pos="720"/>
        </w:tabs>
        <w:rPr>
          <w:rFonts w:ascii="Times New Roman" w:hAnsi="Times New Roman"/>
          <w:sz w:val="20"/>
        </w:rPr>
      </w:pPr>
    </w:p>
    <w:p w:rsidR="00075012" w:rsidRPr="00E36952" w:rsidRDefault="001F43A3" w:rsidP="00075012">
      <w:pPr>
        <w:tabs>
          <w:tab w:val="left" w:pos="720"/>
        </w:tabs>
        <w:ind w:left="1440" w:hanging="1440"/>
        <w:rPr>
          <w:rFonts w:ascii="Times New Roman" w:hAnsi="Times New Roman"/>
          <w:b/>
          <w:sz w:val="20"/>
        </w:rPr>
      </w:pPr>
      <w:r>
        <w:rPr>
          <w:rFonts w:ascii="Times New Roman" w:hAnsi="Times New Roman"/>
          <w:sz w:val="20"/>
        </w:rPr>
        <w:tab/>
      </w:r>
      <w:r w:rsidR="00075012" w:rsidRPr="000339AB">
        <w:rPr>
          <w:rFonts w:ascii="Times New Roman" w:hAnsi="Times New Roman"/>
          <w:sz w:val="20"/>
        </w:rPr>
        <w:t>2012-</w:t>
      </w:r>
      <w:r w:rsidR="00781299">
        <w:rPr>
          <w:rFonts w:ascii="Times New Roman" w:hAnsi="Times New Roman"/>
          <w:sz w:val="20"/>
        </w:rPr>
        <w:t>2016</w:t>
      </w:r>
      <w:r w:rsidR="00075012">
        <w:rPr>
          <w:rFonts w:ascii="Times New Roman" w:hAnsi="Times New Roman"/>
          <w:sz w:val="22"/>
          <w:szCs w:val="22"/>
        </w:rPr>
        <w:tab/>
      </w:r>
      <w:r w:rsidR="00075012" w:rsidRPr="00E36952">
        <w:rPr>
          <w:rFonts w:ascii="Times New Roman" w:hAnsi="Times New Roman"/>
          <w:sz w:val="20"/>
        </w:rPr>
        <w:t>“</w:t>
      </w:r>
      <w:r w:rsidR="00075012" w:rsidRPr="00E36952">
        <w:rPr>
          <w:rFonts w:ascii="Times New Roman" w:hAnsi="Times New Roman"/>
          <w:b/>
          <w:sz w:val="20"/>
        </w:rPr>
        <w:t>Primary Care</w:t>
      </w:r>
      <w:r w:rsidR="00075012">
        <w:rPr>
          <w:rFonts w:ascii="Times New Roman" w:hAnsi="Times New Roman"/>
          <w:b/>
          <w:sz w:val="20"/>
        </w:rPr>
        <w:t xml:space="preserve"> Champions” Committee Member</w:t>
      </w:r>
    </w:p>
    <w:p w:rsidR="00075012" w:rsidRDefault="00075012" w:rsidP="00075012">
      <w:pPr>
        <w:autoSpaceDE w:val="0"/>
        <w:autoSpaceDN w:val="0"/>
        <w:adjustRightInd w:val="0"/>
        <w:ind w:left="2160"/>
        <w:rPr>
          <w:rFonts w:ascii="Times New Roman" w:hAnsi="Times New Roman"/>
          <w:sz w:val="20"/>
        </w:rPr>
      </w:pPr>
      <w:r>
        <w:rPr>
          <w:rFonts w:ascii="Times New Roman" w:hAnsi="Times New Roman"/>
          <w:sz w:val="20"/>
        </w:rPr>
        <w:t xml:space="preserve">Selected as a committee member, along with </w:t>
      </w:r>
      <w:r w:rsidR="00C830E3">
        <w:rPr>
          <w:rFonts w:ascii="Times New Roman" w:hAnsi="Times New Roman"/>
          <w:sz w:val="20"/>
        </w:rPr>
        <w:t xml:space="preserve">the College of Medicine </w:t>
      </w:r>
      <w:r>
        <w:rPr>
          <w:rFonts w:ascii="Times New Roman" w:hAnsi="Times New Roman"/>
          <w:sz w:val="20"/>
        </w:rPr>
        <w:t>Dean, Department Chairs, and Residency Program Directors</w:t>
      </w:r>
      <w:r w:rsidR="00C830E3">
        <w:rPr>
          <w:rFonts w:ascii="Times New Roman" w:hAnsi="Times New Roman"/>
          <w:sz w:val="20"/>
        </w:rPr>
        <w:t>,</w:t>
      </w:r>
      <w:r>
        <w:rPr>
          <w:rFonts w:ascii="Times New Roman" w:hAnsi="Times New Roman"/>
          <w:sz w:val="20"/>
        </w:rPr>
        <w:t xml:space="preserve"> to oversee the creation </w:t>
      </w:r>
      <w:r w:rsidR="00D75B67">
        <w:rPr>
          <w:rFonts w:ascii="Times New Roman" w:hAnsi="Times New Roman"/>
          <w:sz w:val="20"/>
        </w:rPr>
        <w:t>and incorporation</w:t>
      </w:r>
      <w:r>
        <w:rPr>
          <w:rFonts w:ascii="Times New Roman" w:hAnsi="Times New Roman"/>
          <w:sz w:val="20"/>
        </w:rPr>
        <w:t xml:space="preserve"> of the College of Medicine’s </w:t>
      </w:r>
      <w:r w:rsidR="00665A67">
        <w:rPr>
          <w:rFonts w:ascii="Times New Roman" w:hAnsi="Times New Roman"/>
          <w:sz w:val="20"/>
        </w:rPr>
        <w:t>new medical</w:t>
      </w:r>
      <w:r w:rsidR="00C830E3">
        <w:rPr>
          <w:rFonts w:ascii="Times New Roman" w:hAnsi="Times New Roman"/>
          <w:sz w:val="20"/>
        </w:rPr>
        <w:t xml:space="preserve"> educational building and specifically the</w:t>
      </w:r>
      <w:r>
        <w:rPr>
          <w:rFonts w:ascii="Times New Roman" w:hAnsi="Times New Roman"/>
          <w:sz w:val="20"/>
        </w:rPr>
        <w:t xml:space="preserve"> “</w:t>
      </w:r>
      <w:r w:rsidR="00C830E3">
        <w:rPr>
          <w:rFonts w:ascii="Times New Roman" w:hAnsi="Times New Roman"/>
          <w:sz w:val="20"/>
        </w:rPr>
        <w:t xml:space="preserve">Free </w:t>
      </w:r>
      <w:r>
        <w:rPr>
          <w:rFonts w:ascii="Times New Roman" w:hAnsi="Times New Roman"/>
          <w:sz w:val="20"/>
        </w:rPr>
        <w:t>Center for Primary Care Education”</w:t>
      </w:r>
      <w:r w:rsidR="00C830E3">
        <w:rPr>
          <w:rFonts w:ascii="Times New Roman" w:hAnsi="Times New Roman"/>
          <w:sz w:val="20"/>
        </w:rPr>
        <w:t>.</w:t>
      </w:r>
    </w:p>
    <w:p w:rsidR="00C830E3" w:rsidRDefault="00C830E3" w:rsidP="00075012">
      <w:pPr>
        <w:autoSpaceDE w:val="0"/>
        <w:autoSpaceDN w:val="0"/>
        <w:adjustRightInd w:val="0"/>
        <w:ind w:left="2160"/>
        <w:rPr>
          <w:rFonts w:ascii="Times New Roman" w:hAnsi="Times New Roman"/>
          <w:sz w:val="20"/>
        </w:rPr>
      </w:pPr>
    </w:p>
    <w:p w:rsidR="00C830E3" w:rsidRPr="00C830E3" w:rsidRDefault="00C830E3" w:rsidP="00C830E3">
      <w:pPr>
        <w:tabs>
          <w:tab w:val="left" w:pos="720"/>
        </w:tabs>
        <w:ind w:left="1440" w:hanging="1440"/>
        <w:rPr>
          <w:rFonts w:ascii="Times New Roman" w:hAnsi="Times New Roman"/>
          <w:b/>
          <w:sz w:val="20"/>
        </w:rPr>
      </w:pPr>
      <w:r>
        <w:rPr>
          <w:rFonts w:ascii="Times New Roman" w:hAnsi="Times New Roman"/>
          <w:sz w:val="20"/>
        </w:rPr>
        <w:tab/>
      </w:r>
      <w:r w:rsidRPr="00C830E3">
        <w:rPr>
          <w:rFonts w:ascii="Times New Roman" w:hAnsi="Times New Roman"/>
          <w:sz w:val="20"/>
        </w:rPr>
        <w:t>2012- Present</w:t>
      </w:r>
      <w:r w:rsidRPr="00C830E3">
        <w:rPr>
          <w:rFonts w:ascii="Times New Roman" w:hAnsi="Times New Roman"/>
          <w:sz w:val="20"/>
        </w:rPr>
        <w:tab/>
      </w:r>
      <w:r w:rsidRPr="00C830E3">
        <w:rPr>
          <w:rFonts w:ascii="Times New Roman" w:hAnsi="Times New Roman"/>
          <w:b/>
          <w:sz w:val="20"/>
        </w:rPr>
        <w:t>Pediatric Education Council Member</w:t>
      </w:r>
    </w:p>
    <w:p w:rsidR="00C830E3" w:rsidRPr="00C830E3" w:rsidRDefault="00C830E3" w:rsidP="00C830E3">
      <w:pPr>
        <w:autoSpaceDE w:val="0"/>
        <w:autoSpaceDN w:val="0"/>
        <w:adjustRightInd w:val="0"/>
        <w:ind w:left="2160"/>
        <w:rPr>
          <w:rFonts w:ascii="Times New Roman" w:hAnsi="Times New Roman"/>
          <w:sz w:val="20"/>
        </w:rPr>
      </w:pPr>
      <w:r>
        <w:rPr>
          <w:rFonts w:ascii="Times New Roman" w:hAnsi="Times New Roman"/>
          <w:sz w:val="20"/>
        </w:rPr>
        <w:t xml:space="preserve">Selected to </w:t>
      </w:r>
      <w:r w:rsidRPr="00C830E3">
        <w:rPr>
          <w:rFonts w:ascii="Times New Roman" w:hAnsi="Times New Roman"/>
          <w:sz w:val="20"/>
        </w:rPr>
        <w:t>participate in a faculty council tasked with maintenance of educational excellence within the Department of Pediatrics and their educational missions.</w:t>
      </w:r>
    </w:p>
    <w:p w:rsidR="00075012" w:rsidRDefault="00075012" w:rsidP="00C830E3">
      <w:pPr>
        <w:tabs>
          <w:tab w:val="left" w:pos="720"/>
        </w:tabs>
        <w:rPr>
          <w:rFonts w:ascii="Times New Roman" w:hAnsi="Times New Roman"/>
          <w:sz w:val="20"/>
        </w:rPr>
      </w:pPr>
    </w:p>
    <w:p w:rsidR="00E36952" w:rsidRPr="00E36952" w:rsidRDefault="00075012" w:rsidP="00E36952">
      <w:pPr>
        <w:tabs>
          <w:tab w:val="left" w:pos="720"/>
        </w:tabs>
        <w:ind w:left="1440" w:hanging="1440"/>
        <w:rPr>
          <w:rFonts w:ascii="Times New Roman" w:hAnsi="Times New Roman"/>
          <w:b/>
          <w:sz w:val="20"/>
        </w:rPr>
      </w:pPr>
      <w:r>
        <w:rPr>
          <w:rFonts w:ascii="Times New Roman" w:hAnsi="Times New Roman"/>
          <w:sz w:val="20"/>
        </w:rPr>
        <w:tab/>
      </w:r>
      <w:r w:rsidR="00E36952" w:rsidRPr="000339AB">
        <w:rPr>
          <w:rFonts w:ascii="Times New Roman" w:hAnsi="Times New Roman"/>
          <w:sz w:val="20"/>
        </w:rPr>
        <w:t>2012-</w:t>
      </w:r>
      <w:r w:rsidR="00781299">
        <w:rPr>
          <w:rFonts w:ascii="Times New Roman" w:hAnsi="Times New Roman"/>
          <w:sz w:val="20"/>
        </w:rPr>
        <w:t>2015</w:t>
      </w:r>
      <w:r w:rsidR="00E36952">
        <w:rPr>
          <w:rFonts w:ascii="Times New Roman" w:hAnsi="Times New Roman"/>
          <w:sz w:val="22"/>
          <w:szCs w:val="22"/>
        </w:rPr>
        <w:tab/>
      </w:r>
      <w:r w:rsidR="00E36952" w:rsidRPr="00E36952">
        <w:rPr>
          <w:rFonts w:ascii="Times New Roman" w:hAnsi="Times New Roman"/>
          <w:sz w:val="20"/>
        </w:rPr>
        <w:t>“</w:t>
      </w:r>
      <w:r w:rsidR="00E36952" w:rsidRPr="00E36952">
        <w:rPr>
          <w:rFonts w:ascii="Times New Roman" w:hAnsi="Times New Roman"/>
          <w:b/>
          <w:sz w:val="20"/>
        </w:rPr>
        <w:t>Primary Care” Pediatric Residency Track Co-Director</w:t>
      </w:r>
    </w:p>
    <w:p w:rsidR="00E36952" w:rsidRPr="00E36952" w:rsidRDefault="00E36952" w:rsidP="00E36952">
      <w:pPr>
        <w:autoSpaceDE w:val="0"/>
        <w:autoSpaceDN w:val="0"/>
        <w:adjustRightInd w:val="0"/>
        <w:ind w:left="2160"/>
        <w:rPr>
          <w:rFonts w:ascii="Times New Roman" w:hAnsi="Times New Roman"/>
          <w:sz w:val="20"/>
        </w:rPr>
      </w:pPr>
      <w:r w:rsidRPr="00E36952">
        <w:rPr>
          <w:rFonts w:ascii="Times New Roman" w:hAnsi="Times New Roman"/>
          <w:sz w:val="20"/>
        </w:rPr>
        <w:t>Coordinate</w:t>
      </w:r>
      <w:r w:rsidR="00BF36F1">
        <w:rPr>
          <w:rFonts w:ascii="Times New Roman" w:hAnsi="Times New Roman"/>
          <w:sz w:val="20"/>
        </w:rPr>
        <w:t>d</w:t>
      </w:r>
      <w:r w:rsidRPr="00E36952">
        <w:rPr>
          <w:rFonts w:ascii="Times New Roman" w:hAnsi="Times New Roman"/>
          <w:sz w:val="20"/>
        </w:rPr>
        <w:t xml:space="preserve"> and organize</w:t>
      </w:r>
      <w:r w:rsidR="00BF36F1">
        <w:rPr>
          <w:rFonts w:ascii="Times New Roman" w:hAnsi="Times New Roman"/>
          <w:sz w:val="20"/>
        </w:rPr>
        <w:t>d</w:t>
      </w:r>
      <w:r w:rsidRPr="00E36952">
        <w:rPr>
          <w:rFonts w:ascii="Times New Roman" w:hAnsi="Times New Roman"/>
          <w:sz w:val="20"/>
        </w:rPr>
        <w:t xml:space="preserve"> all activities related to the pediatric residency program “Primary Care” track. This track creates an educational and curricular path to best prepare pediatric residency interested in pediatric primary care following residency graduation. </w:t>
      </w:r>
    </w:p>
    <w:p w:rsidR="00E36952" w:rsidRDefault="00E36952" w:rsidP="00E36952">
      <w:pPr>
        <w:rPr>
          <w:rFonts w:ascii="Times New Roman" w:hAnsi="Times New Roman"/>
          <w:sz w:val="20"/>
        </w:rPr>
      </w:pPr>
    </w:p>
    <w:p w:rsidR="000339AB" w:rsidRPr="000339AB" w:rsidRDefault="000339AB" w:rsidP="000339AB">
      <w:pPr>
        <w:ind w:left="2160" w:hanging="1440"/>
        <w:rPr>
          <w:rFonts w:ascii="Times New Roman" w:hAnsi="Times New Roman"/>
          <w:sz w:val="20"/>
        </w:rPr>
      </w:pPr>
      <w:r w:rsidRPr="000339AB">
        <w:rPr>
          <w:rFonts w:ascii="Times New Roman" w:hAnsi="Times New Roman"/>
          <w:sz w:val="20"/>
        </w:rPr>
        <w:t>2012-Present</w:t>
      </w:r>
      <w:r w:rsidRPr="000339AB">
        <w:rPr>
          <w:rFonts w:ascii="Times New Roman" w:hAnsi="Times New Roman"/>
          <w:sz w:val="20"/>
        </w:rPr>
        <w:tab/>
      </w:r>
      <w:r w:rsidRPr="000339AB">
        <w:rPr>
          <w:rFonts w:ascii="Times New Roman" w:hAnsi="Times New Roman"/>
          <w:b/>
          <w:sz w:val="20"/>
        </w:rPr>
        <w:t>COMSEP: Council on Medical Student Education in Pediatrics Learning Technologies Task Force</w:t>
      </w:r>
    </w:p>
    <w:p w:rsidR="000339AB" w:rsidRPr="000339AB" w:rsidRDefault="000339AB" w:rsidP="00D75B67">
      <w:pPr>
        <w:ind w:left="2160"/>
        <w:rPr>
          <w:rFonts w:ascii="Times New Roman" w:hAnsi="Times New Roman"/>
          <w:sz w:val="20"/>
        </w:rPr>
      </w:pPr>
      <w:r>
        <w:rPr>
          <w:rFonts w:ascii="Times New Roman" w:hAnsi="Times New Roman"/>
          <w:sz w:val="20"/>
        </w:rPr>
        <w:t>Member of a national committee to better understand and apply t</w:t>
      </w:r>
      <w:r w:rsidRPr="000339AB">
        <w:rPr>
          <w:rFonts w:ascii="Times New Roman" w:hAnsi="Times New Roman"/>
          <w:sz w:val="20"/>
        </w:rPr>
        <w:t>he utilization</w:t>
      </w:r>
      <w:r w:rsidR="00D75B67">
        <w:rPr>
          <w:rFonts w:ascii="Times New Roman" w:hAnsi="Times New Roman"/>
          <w:sz w:val="20"/>
        </w:rPr>
        <w:t xml:space="preserve"> of </w:t>
      </w:r>
      <w:r w:rsidRPr="000339AB">
        <w:rPr>
          <w:rFonts w:ascii="Times New Roman" w:hAnsi="Times New Roman"/>
          <w:sz w:val="20"/>
        </w:rPr>
        <w:t xml:space="preserve">technology as it impacts the education of medical students </w:t>
      </w:r>
      <w:r>
        <w:rPr>
          <w:rFonts w:ascii="Times New Roman" w:hAnsi="Times New Roman"/>
          <w:sz w:val="20"/>
        </w:rPr>
        <w:t xml:space="preserve">in the </w:t>
      </w:r>
      <w:r w:rsidRPr="000339AB">
        <w:rPr>
          <w:rFonts w:ascii="Times New Roman" w:hAnsi="Times New Roman"/>
          <w:sz w:val="20"/>
        </w:rPr>
        <w:t>clinical and the non-clinical settings.</w:t>
      </w:r>
    </w:p>
    <w:p w:rsidR="000339AB" w:rsidRDefault="000339AB" w:rsidP="00AB3B35">
      <w:pPr>
        <w:tabs>
          <w:tab w:val="left" w:pos="720"/>
        </w:tabs>
        <w:ind w:left="1440" w:hanging="1440"/>
        <w:rPr>
          <w:rFonts w:ascii="Times New Roman" w:hAnsi="Times New Roman"/>
          <w:b/>
          <w:sz w:val="20"/>
        </w:rPr>
      </w:pPr>
    </w:p>
    <w:p w:rsidR="00AB3B35" w:rsidRPr="002D4D61" w:rsidRDefault="000339AB" w:rsidP="00AB3B35">
      <w:pPr>
        <w:tabs>
          <w:tab w:val="left" w:pos="720"/>
        </w:tabs>
        <w:ind w:left="1440" w:hanging="1440"/>
        <w:rPr>
          <w:rFonts w:ascii="Times New Roman" w:hAnsi="Times New Roman"/>
          <w:b/>
          <w:sz w:val="20"/>
        </w:rPr>
      </w:pPr>
      <w:r>
        <w:rPr>
          <w:rFonts w:ascii="Times New Roman" w:hAnsi="Times New Roman"/>
          <w:b/>
          <w:sz w:val="20"/>
        </w:rPr>
        <w:tab/>
      </w:r>
      <w:r w:rsidR="00AB3B35">
        <w:rPr>
          <w:rFonts w:ascii="Times New Roman" w:hAnsi="Times New Roman"/>
          <w:sz w:val="20"/>
        </w:rPr>
        <w:t>2011</w:t>
      </w:r>
      <w:r w:rsidR="00AB3B35" w:rsidRPr="002D4D61">
        <w:rPr>
          <w:rFonts w:ascii="Times New Roman" w:hAnsi="Times New Roman"/>
          <w:sz w:val="20"/>
        </w:rPr>
        <w:t xml:space="preserve">- </w:t>
      </w:r>
      <w:r w:rsidR="00B321A6">
        <w:rPr>
          <w:rFonts w:ascii="Times New Roman" w:hAnsi="Times New Roman"/>
          <w:sz w:val="20"/>
        </w:rPr>
        <w:t>2016</w:t>
      </w:r>
      <w:r w:rsidR="00AB3B35" w:rsidRPr="002D4D61">
        <w:rPr>
          <w:rFonts w:ascii="Times New Roman" w:hAnsi="Times New Roman"/>
          <w:sz w:val="20"/>
        </w:rPr>
        <w:tab/>
      </w:r>
      <w:r w:rsidR="00AB3B35">
        <w:rPr>
          <w:rFonts w:ascii="Times New Roman" w:hAnsi="Times New Roman"/>
          <w:b/>
          <w:sz w:val="20"/>
        </w:rPr>
        <w:t>University of Florida Pediatric</w:t>
      </w:r>
      <w:r>
        <w:rPr>
          <w:rFonts w:ascii="Times New Roman" w:hAnsi="Times New Roman"/>
          <w:b/>
          <w:sz w:val="20"/>
        </w:rPr>
        <w:t>s at Tower Square Health Clinic:</w:t>
      </w:r>
      <w:r w:rsidR="001F43A3">
        <w:rPr>
          <w:rFonts w:ascii="Times New Roman" w:hAnsi="Times New Roman"/>
          <w:b/>
          <w:sz w:val="20"/>
        </w:rPr>
        <w:t xml:space="preserve"> </w:t>
      </w:r>
      <w:r w:rsidR="00BF36F1">
        <w:rPr>
          <w:rFonts w:ascii="Times New Roman" w:hAnsi="Times New Roman"/>
          <w:b/>
          <w:sz w:val="20"/>
        </w:rPr>
        <w:t xml:space="preserve">Medical </w:t>
      </w:r>
      <w:r w:rsidR="00AB3B35">
        <w:rPr>
          <w:rFonts w:ascii="Times New Roman" w:hAnsi="Times New Roman"/>
          <w:b/>
          <w:sz w:val="20"/>
        </w:rPr>
        <w:t>Director</w:t>
      </w:r>
    </w:p>
    <w:p w:rsidR="00AB3B35" w:rsidRDefault="00BF36F1" w:rsidP="00AB3B35">
      <w:pPr>
        <w:tabs>
          <w:tab w:val="left" w:pos="720"/>
        </w:tabs>
        <w:ind w:left="2160" w:hanging="1440"/>
        <w:rPr>
          <w:rFonts w:ascii="Times New Roman" w:hAnsi="Times New Roman"/>
          <w:sz w:val="20"/>
        </w:rPr>
      </w:pPr>
      <w:r>
        <w:rPr>
          <w:rFonts w:ascii="Times New Roman" w:hAnsi="Times New Roman"/>
          <w:sz w:val="20"/>
        </w:rPr>
        <w:tab/>
        <w:t>D</w:t>
      </w:r>
      <w:r w:rsidR="00AB3B35">
        <w:rPr>
          <w:rFonts w:ascii="Times New Roman" w:hAnsi="Times New Roman"/>
          <w:sz w:val="20"/>
        </w:rPr>
        <w:t>irect clinical operations, supervise clerical, nursing and faculty staff, and facilitate organization of off-site call center while maintain high-quality, efficient patient care at this award winning patient care site.</w:t>
      </w:r>
      <w:r w:rsidR="000870E1">
        <w:rPr>
          <w:rFonts w:ascii="Times New Roman" w:hAnsi="Times New Roman"/>
          <w:sz w:val="20"/>
        </w:rPr>
        <w:t xml:space="preserve"> Under my leadership, this site had been recognized for excellence in patient satisfaction.</w:t>
      </w:r>
    </w:p>
    <w:p w:rsidR="00AB3B35" w:rsidRDefault="00AB3B35" w:rsidP="00AB3B35">
      <w:pPr>
        <w:tabs>
          <w:tab w:val="left" w:pos="720"/>
        </w:tabs>
        <w:ind w:left="2160" w:hanging="1440"/>
        <w:rPr>
          <w:rFonts w:ascii="Times New Roman" w:hAnsi="Times New Roman"/>
          <w:b/>
          <w:sz w:val="20"/>
        </w:rPr>
      </w:pPr>
    </w:p>
    <w:p w:rsidR="00FC0BB6" w:rsidRPr="002D4D61" w:rsidRDefault="00AB3B35" w:rsidP="00FC0BB6">
      <w:pPr>
        <w:tabs>
          <w:tab w:val="left" w:pos="720"/>
        </w:tabs>
        <w:ind w:left="1440" w:hanging="1440"/>
        <w:rPr>
          <w:rFonts w:ascii="Times New Roman" w:hAnsi="Times New Roman"/>
          <w:b/>
          <w:sz w:val="20"/>
        </w:rPr>
      </w:pPr>
      <w:r>
        <w:rPr>
          <w:rFonts w:ascii="Times New Roman" w:hAnsi="Times New Roman"/>
          <w:b/>
          <w:sz w:val="20"/>
        </w:rPr>
        <w:tab/>
      </w:r>
      <w:r w:rsidR="00FC0BB6">
        <w:rPr>
          <w:rFonts w:ascii="Times New Roman" w:hAnsi="Times New Roman"/>
          <w:sz w:val="20"/>
        </w:rPr>
        <w:t>2011</w:t>
      </w:r>
      <w:r w:rsidR="00FC0BB6" w:rsidRPr="002D4D61">
        <w:rPr>
          <w:rFonts w:ascii="Times New Roman" w:hAnsi="Times New Roman"/>
          <w:sz w:val="20"/>
        </w:rPr>
        <w:t>- Present</w:t>
      </w:r>
      <w:r w:rsidR="00FC0BB6" w:rsidRPr="002D4D61">
        <w:rPr>
          <w:rFonts w:ascii="Times New Roman" w:hAnsi="Times New Roman"/>
          <w:sz w:val="20"/>
        </w:rPr>
        <w:tab/>
      </w:r>
      <w:r w:rsidR="00B74050">
        <w:rPr>
          <w:rFonts w:ascii="Times New Roman" w:hAnsi="Times New Roman"/>
          <w:b/>
          <w:sz w:val="20"/>
        </w:rPr>
        <w:t>University of Florida College of Medicine Evaluation Committee</w:t>
      </w:r>
    </w:p>
    <w:p w:rsidR="00FC0BB6" w:rsidRPr="00714FCC" w:rsidRDefault="00FC0BB6" w:rsidP="00FC0BB6">
      <w:pPr>
        <w:autoSpaceDE w:val="0"/>
        <w:autoSpaceDN w:val="0"/>
        <w:adjustRightInd w:val="0"/>
        <w:ind w:left="2160"/>
        <w:rPr>
          <w:rFonts w:ascii="Times New Roman" w:hAnsi="Times New Roman"/>
          <w:sz w:val="20"/>
        </w:rPr>
      </w:pPr>
      <w:r w:rsidRPr="002D4D61">
        <w:rPr>
          <w:rFonts w:ascii="Times New Roman" w:hAnsi="Times New Roman"/>
          <w:sz w:val="20"/>
        </w:rPr>
        <w:t xml:space="preserve">Comprised of various faculty members </w:t>
      </w:r>
      <w:r>
        <w:rPr>
          <w:rFonts w:ascii="Times New Roman" w:hAnsi="Times New Roman"/>
          <w:sz w:val="20"/>
        </w:rPr>
        <w:t xml:space="preserve">and selected </w:t>
      </w:r>
      <w:r w:rsidR="00B74050">
        <w:rPr>
          <w:rFonts w:ascii="Times New Roman" w:hAnsi="Times New Roman"/>
          <w:sz w:val="20"/>
        </w:rPr>
        <w:t xml:space="preserve">medical </w:t>
      </w:r>
      <w:r w:rsidR="00665A67">
        <w:rPr>
          <w:rFonts w:ascii="Times New Roman" w:hAnsi="Times New Roman"/>
          <w:sz w:val="20"/>
        </w:rPr>
        <w:t>students</w:t>
      </w:r>
      <w:r w:rsidR="00665A67" w:rsidRPr="002D4D61">
        <w:rPr>
          <w:rFonts w:ascii="Times New Roman" w:hAnsi="Times New Roman"/>
          <w:sz w:val="20"/>
        </w:rPr>
        <w:t xml:space="preserve"> with</w:t>
      </w:r>
      <w:r w:rsidRPr="002D4D61">
        <w:rPr>
          <w:rFonts w:ascii="Times New Roman" w:hAnsi="Times New Roman"/>
          <w:sz w:val="20"/>
        </w:rPr>
        <w:t xml:space="preserve"> a mission to </w:t>
      </w:r>
      <w:r w:rsidR="00B74050">
        <w:rPr>
          <w:rFonts w:ascii="Times New Roman" w:hAnsi="Times New Roman"/>
          <w:sz w:val="20"/>
        </w:rPr>
        <w:t xml:space="preserve">evaluate the medical schools current curriculums and evaluation </w:t>
      </w:r>
      <w:r>
        <w:rPr>
          <w:rFonts w:ascii="Times New Roman" w:hAnsi="Times New Roman"/>
          <w:sz w:val="20"/>
        </w:rPr>
        <w:t xml:space="preserve">to comply with revised </w:t>
      </w:r>
      <w:r w:rsidR="00B74050">
        <w:rPr>
          <w:rFonts w:ascii="Times New Roman" w:hAnsi="Times New Roman"/>
          <w:sz w:val="20"/>
        </w:rPr>
        <w:t>LCME</w:t>
      </w:r>
      <w:r>
        <w:rPr>
          <w:rFonts w:ascii="Times New Roman" w:hAnsi="Times New Roman"/>
          <w:sz w:val="20"/>
        </w:rPr>
        <w:t xml:space="preserve"> requirements.</w:t>
      </w:r>
    </w:p>
    <w:p w:rsidR="00FC0BB6" w:rsidRDefault="00FC0BB6" w:rsidP="00FC0BB6">
      <w:pPr>
        <w:tabs>
          <w:tab w:val="left" w:pos="720"/>
        </w:tabs>
        <w:rPr>
          <w:rFonts w:ascii="Times New Roman" w:hAnsi="Times New Roman"/>
          <w:b/>
          <w:sz w:val="20"/>
        </w:rPr>
      </w:pPr>
    </w:p>
    <w:p w:rsidR="00714FCC" w:rsidRPr="002D4D61" w:rsidRDefault="00FC0BB6" w:rsidP="00714FCC">
      <w:pPr>
        <w:tabs>
          <w:tab w:val="left" w:pos="720"/>
        </w:tabs>
        <w:ind w:left="1440" w:hanging="1440"/>
        <w:rPr>
          <w:rFonts w:ascii="Times New Roman" w:hAnsi="Times New Roman"/>
          <w:b/>
          <w:sz w:val="20"/>
        </w:rPr>
      </w:pPr>
      <w:r>
        <w:rPr>
          <w:rFonts w:ascii="Times New Roman" w:hAnsi="Times New Roman"/>
          <w:b/>
          <w:sz w:val="20"/>
        </w:rPr>
        <w:tab/>
      </w:r>
      <w:r w:rsidR="00714FCC">
        <w:rPr>
          <w:rFonts w:ascii="Times New Roman" w:hAnsi="Times New Roman"/>
          <w:sz w:val="20"/>
        </w:rPr>
        <w:t>2011</w:t>
      </w:r>
      <w:r w:rsidR="00714FCC" w:rsidRPr="002D4D61">
        <w:rPr>
          <w:rFonts w:ascii="Times New Roman" w:hAnsi="Times New Roman"/>
          <w:sz w:val="20"/>
        </w:rPr>
        <w:t xml:space="preserve">- </w:t>
      </w:r>
      <w:r w:rsidR="00BF36F1">
        <w:rPr>
          <w:rFonts w:ascii="Times New Roman" w:hAnsi="Times New Roman"/>
          <w:sz w:val="20"/>
        </w:rPr>
        <w:t>2013</w:t>
      </w:r>
      <w:r w:rsidR="00714FCC" w:rsidRPr="002D4D61">
        <w:rPr>
          <w:rFonts w:ascii="Times New Roman" w:hAnsi="Times New Roman"/>
          <w:sz w:val="20"/>
        </w:rPr>
        <w:tab/>
      </w:r>
      <w:r w:rsidR="00714FCC">
        <w:rPr>
          <w:rFonts w:ascii="Times New Roman" w:hAnsi="Times New Roman"/>
          <w:b/>
          <w:sz w:val="20"/>
        </w:rPr>
        <w:t>Pediatric Education Working Group (PEWG)</w:t>
      </w:r>
    </w:p>
    <w:p w:rsidR="00714FCC" w:rsidRPr="00714FCC" w:rsidRDefault="00714FCC" w:rsidP="00714FCC">
      <w:pPr>
        <w:autoSpaceDE w:val="0"/>
        <w:autoSpaceDN w:val="0"/>
        <w:adjustRightInd w:val="0"/>
        <w:ind w:left="2160"/>
        <w:rPr>
          <w:rFonts w:ascii="Times New Roman" w:hAnsi="Times New Roman"/>
          <w:sz w:val="20"/>
        </w:rPr>
      </w:pPr>
      <w:r w:rsidRPr="002D4D61">
        <w:rPr>
          <w:rFonts w:ascii="Times New Roman" w:hAnsi="Times New Roman"/>
          <w:sz w:val="20"/>
        </w:rPr>
        <w:lastRenderedPageBreak/>
        <w:t xml:space="preserve">Comprised of various faculty members </w:t>
      </w:r>
      <w:r>
        <w:rPr>
          <w:rFonts w:ascii="Times New Roman" w:hAnsi="Times New Roman"/>
          <w:sz w:val="20"/>
        </w:rPr>
        <w:t xml:space="preserve">and selected residents </w:t>
      </w:r>
      <w:r w:rsidRPr="002D4D61">
        <w:rPr>
          <w:rFonts w:ascii="Times New Roman" w:hAnsi="Times New Roman"/>
          <w:sz w:val="20"/>
        </w:rPr>
        <w:t xml:space="preserve">with a mission to </w:t>
      </w:r>
      <w:r>
        <w:rPr>
          <w:rFonts w:ascii="Times New Roman" w:hAnsi="Times New Roman"/>
          <w:sz w:val="20"/>
        </w:rPr>
        <w:t>revise our pediatric residency standards to comply with revised ACGME residency requirements.</w:t>
      </w:r>
    </w:p>
    <w:p w:rsidR="00714FCC" w:rsidRDefault="00714FCC" w:rsidP="002D4D61">
      <w:pPr>
        <w:tabs>
          <w:tab w:val="left" w:pos="720"/>
        </w:tabs>
        <w:ind w:left="1440" w:hanging="1440"/>
        <w:rPr>
          <w:rFonts w:ascii="Times New Roman" w:hAnsi="Times New Roman"/>
          <w:b/>
          <w:sz w:val="20"/>
        </w:rPr>
      </w:pPr>
    </w:p>
    <w:p w:rsidR="00196EE6" w:rsidRPr="002D4D61" w:rsidRDefault="00714FCC" w:rsidP="002D4D61">
      <w:pPr>
        <w:tabs>
          <w:tab w:val="left" w:pos="720"/>
        </w:tabs>
        <w:ind w:left="1440" w:hanging="1440"/>
        <w:rPr>
          <w:rFonts w:ascii="Times New Roman" w:hAnsi="Times New Roman"/>
          <w:b/>
          <w:sz w:val="20"/>
        </w:rPr>
      </w:pPr>
      <w:r>
        <w:rPr>
          <w:rFonts w:ascii="Times New Roman" w:hAnsi="Times New Roman"/>
          <w:b/>
          <w:sz w:val="20"/>
        </w:rPr>
        <w:tab/>
      </w:r>
      <w:r w:rsidR="00196EE6" w:rsidRPr="002D4D61">
        <w:rPr>
          <w:rFonts w:ascii="Times New Roman" w:hAnsi="Times New Roman"/>
          <w:sz w:val="20"/>
        </w:rPr>
        <w:t xml:space="preserve">2010- </w:t>
      </w:r>
      <w:r w:rsidR="00BF36F1">
        <w:rPr>
          <w:rFonts w:ascii="Times New Roman" w:hAnsi="Times New Roman"/>
          <w:sz w:val="20"/>
        </w:rPr>
        <w:t>Present</w:t>
      </w:r>
      <w:r w:rsidR="00196EE6" w:rsidRPr="002D4D61">
        <w:rPr>
          <w:rFonts w:ascii="Times New Roman" w:hAnsi="Times New Roman"/>
          <w:sz w:val="20"/>
        </w:rPr>
        <w:tab/>
      </w:r>
      <w:r w:rsidR="00196EE6" w:rsidRPr="002D4D61">
        <w:rPr>
          <w:rFonts w:ascii="Times New Roman" w:hAnsi="Times New Roman"/>
          <w:b/>
          <w:sz w:val="20"/>
        </w:rPr>
        <w:t xml:space="preserve">University of Florida College of Medicine Education Principle Committee Member         </w:t>
      </w:r>
    </w:p>
    <w:p w:rsidR="00196EE6" w:rsidRDefault="00196EE6" w:rsidP="002D4D61">
      <w:pPr>
        <w:autoSpaceDE w:val="0"/>
        <w:autoSpaceDN w:val="0"/>
        <w:adjustRightInd w:val="0"/>
        <w:ind w:left="2160"/>
        <w:rPr>
          <w:rFonts w:ascii="Times New Roman" w:hAnsi="Times New Roman"/>
          <w:sz w:val="20"/>
        </w:rPr>
      </w:pPr>
      <w:r w:rsidRPr="002D4D61">
        <w:rPr>
          <w:rFonts w:ascii="Times New Roman" w:hAnsi="Times New Roman"/>
          <w:sz w:val="20"/>
        </w:rPr>
        <w:t>Comprised of various faculty members with a mission to guide the drafting of a revised College of Medicine education statement and revise the College of Medicine medical school competencies.</w:t>
      </w:r>
    </w:p>
    <w:p w:rsidR="00196EE6" w:rsidRDefault="00196EE6" w:rsidP="002D4D61">
      <w:pPr>
        <w:autoSpaceDE w:val="0"/>
        <w:autoSpaceDN w:val="0"/>
        <w:adjustRightInd w:val="0"/>
        <w:ind w:left="2160"/>
        <w:rPr>
          <w:rFonts w:ascii="Times New Roman" w:hAnsi="Times New Roman"/>
          <w:sz w:val="20"/>
        </w:rPr>
      </w:pPr>
    </w:p>
    <w:p w:rsidR="00196EE6" w:rsidRPr="002D4D61" w:rsidRDefault="00196EE6" w:rsidP="002D4D61">
      <w:pPr>
        <w:tabs>
          <w:tab w:val="left" w:pos="720"/>
        </w:tabs>
        <w:ind w:left="1440" w:hanging="1440"/>
        <w:rPr>
          <w:rFonts w:ascii="Times New Roman" w:hAnsi="Times New Roman"/>
          <w:b/>
          <w:sz w:val="20"/>
        </w:rPr>
      </w:pPr>
      <w:r>
        <w:rPr>
          <w:rFonts w:ascii="Times New Roman" w:hAnsi="Times New Roman"/>
          <w:sz w:val="20"/>
        </w:rPr>
        <w:tab/>
      </w:r>
      <w:r w:rsidRPr="002D4D61">
        <w:rPr>
          <w:rFonts w:ascii="Times New Roman" w:hAnsi="Times New Roman"/>
          <w:sz w:val="20"/>
        </w:rPr>
        <w:t>2010- Present</w:t>
      </w:r>
      <w:r w:rsidRPr="002D4D61">
        <w:rPr>
          <w:rFonts w:ascii="Times New Roman" w:hAnsi="Times New Roman"/>
          <w:sz w:val="20"/>
        </w:rPr>
        <w:tab/>
      </w:r>
      <w:r w:rsidRPr="002D4D61">
        <w:rPr>
          <w:rFonts w:ascii="Times New Roman" w:hAnsi="Times New Roman"/>
          <w:b/>
          <w:sz w:val="20"/>
        </w:rPr>
        <w:t xml:space="preserve">University of Florida </w:t>
      </w:r>
      <w:r>
        <w:rPr>
          <w:rFonts w:ascii="Times New Roman" w:hAnsi="Times New Roman"/>
          <w:b/>
          <w:sz w:val="20"/>
        </w:rPr>
        <w:t>Transition to Practice “TTP” Course Director</w:t>
      </w:r>
    </w:p>
    <w:p w:rsidR="00196EE6" w:rsidRPr="002D4D61" w:rsidRDefault="00196EE6" w:rsidP="002D4D61">
      <w:pPr>
        <w:autoSpaceDE w:val="0"/>
        <w:autoSpaceDN w:val="0"/>
        <w:adjustRightInd w:val="0"/>
        <w:ind w:left="2160"/>
        <w:rPr>
          <w:rFonts w:ascii="Times New Roman" w:hAnsi="Times New Roman"/>
          <w:sz w:val="20"/>
        </w:rPr>
      </w:pPr>
      <w:r>
        <w:rPr>
          <w:rFonts w:ascii="Times New Roman" w:hAnsi="Times New Roman"/>
          <w:sz w:val="20"/>
        </w:rPr>
        <w:t>Coordinate and organize all activities related to the senior pediatric resident “TTP” elective. This course introduces senior pediatric residents to outpatient pediatric practice, billing, coding, contract negotiations, business management and other</w:t>
      </w:r>
      <w:r w:rsidR="00B7712C">
        <w:rPr>
          <w:rFonts w:ascii="Times New Roman" w:hAnsi="Times New Roman"/>
          <w:sz w:val="20"/>
        </w:rPr>
        <w:t xml:space="preserve"> topics relating to practicing outpatient</w:t>
      </w:r>
      <w:r>
        <w:rPr>
          <w:rFonts w:ascii="Times New Roman" w:hAnsi="Times New Roman"/>
          <w:sz w:val="20"/>
        </w:rPr>
        <w:t xml:space="preserve"> pediatrics.</w:t>
      </w:r>
    </w:p>
    <w:p w:rsidR="00196EE6" w:rsidRPr="002D4D61" w:rsidRDefault="00196EE6" w:rsidP="00D25D63">
      <w:pPr>
        <w:tabs>
          <w:tab w:val="left" w:pos="720"/>
        </w:tabs>
        <w:rPr>
          <w:rFonts w:ascii="Times New Roman" w:hAnsi="Times New Roman"/>
          <w:b/>
          <w:sz w:val="20"/>
        </w:rPr>
      </w:pPr>
    </w:p>
    <w:p w:rsidR="00196EE6" w:rsidRPr="002D4D61" w:rsidRDefault="00196EE6" w:rsidP="00D25D63">
      <w:pPr>
        <w:tabs>
          <w:tab w:val="left" w:pos="720"/>
        </w:tabs>
        <w:rPr>
          <w:rFonts w:ascii="Times New Roman" w:hAnsi="Times New Roman"/>
          <w:b/>
          <w:sz w:val="20"/>
        </w:rPr>
      </w:pPr>
      <w:r w:rsidRPr="002D4D61">
        <w:rPr>
          <w:rFonts w:ascii="Times New Roman" w:hAnsi="Times New Roman"/>
          <w:b/>
          <w:sz w:val="20"/>
        </w:rPr>
        <w:tab/>
      </w:r>
      <w:r w:rsidRPr="002D4D61">
        <w:rPr>
          <w:rFonts w:ascii="Times New Roman" w:hAnsi="Times New Roman"/>
          <w:sz w:val="20"/>
        </w:rPr>
        <w:t>2009- 2011</w:t>
      </w:r>
      <w:r w:rsidRPr="002D4D61">
        <w:rPr>
          <w:rFonts w:ascii="Times New Roman" w:hAnsi="Times New Roman"/>
          <w:sz w:val="20"/>
        </w:rPr>
        <w:tab/>
      </w:r>
      <w:r w:rsidRPr="002D4D61">
        <w:rPr>
          <w:rFonts w:ascii="Times New Roman" w:hAnsi="Times New Roman"/>
          <w:b/>
          <w:sz w:val="20"/>
        </w:rPr>
        <w:t>General Pediatrics Division Chief Search Committee</w:t>
      </w:r>
    </w:p>
    <w:p w:rsidR="00196EE6" w:rsidRPr="002D4D61" w:rsidRDefault="00196EE6" w:rsidP="002D4D61">
      <w:pPr>
        <w:autoSpaceDE w:val="0"/>
        <w:autoSpaceDN w:val="0"/>
        <w:adjustRightInd w:val="0"/>
        <w:ind w:left="2160"/>
        <w:rPr>
          <w:sz w:val="20"/>
        </w:rPr>
      </w:pPr>
      <w:r w:rsidRPr="002D4D61">
        <w:rPr>
          <w:rFonts w:ascii="Times New Roman" w:hAnsi="Times New Roman"/>
          <w:sz w:val="20"/>
        </w:rPr>
        <w:t>Selected as a member, along with various faculty members, to guide the selection process for the new Division Chief of the General Pediatrics Division.</w:t>
      </w:r>
    </w:p>
    <w:p w:rsidR="00196EE6" w:rsidRPr="00D25D63" w:rsidRDefault="00196EE6" w:rsidP="00D25D63">
      <w:pPr>
        <w:tabs>
          <w:tab w:val="left" w:pos="720"/>
        </w:tabs>
        <w:ind w:left="720"/>
        <w:rPr>
          <w:rFonts w:ascii="Times New Roman" w:hAnsi="Times New Roman"/>
          <w:sz w:val="20"/>
        </w:rPr>
      </w:pPr>
      <w:r w:rsidRPr="00D25D63">
        <w:rPr>
          <w:rFonts w:ascii="Times New Roman" w:hAnsi="Times New Roman"/>
          <w:sz w:val="20"/>
        </w:rPr>
        <w:tab/>
      </w:r>
    </w:p>
    <w:p w:rsidR="00196EE6" w:rsidRPr="00D25D63" w:rsidRDefault="00196EE6" w:rsidP="00D25D63">
      <w:pPr>
        <w:tabs>
          <w:tab w:val="left" w:pos="720"/>
        </w:tabs>
        <w:rPr>
          <w:rFonts w:ascii="Times New Roman" w:hAnsi="Times New Roman"/>
          <w:b/>
          <w:sz w:val="20"/>
        </w:rPr>
      </w:pPr>
      <w:r w:rsidRPr="00D25D63">
        <w:rPr>
          <w:rFonts w:ascii="Times New Roman" w:hAnsi="Times New Roman"/>
          <w:sz w:val="20"/>
        </w:rPr>
        <w:tab/>
        <w:t>2008- Present</w:t>
      </w:r>
      <w:r w:rsidRPr="00D25D63">
        <w:rPr>
          <w:rFonts w:ascii="Times New Roman" w:hAnsi="Times New Roman"/>
          <w:sz w:val="20"/>
        </w:rPr>
        <w:tab/>
      </w:r>
      <w:r w:rsidRPr="00D25D63">
        <w:rPr>
          <w:rFonts w:ascii="Times New Roman" w:hAnsi="Times New Roman"/>
          <w:b/>
          <w:sz w:val="20"/>
        </w:rPr>
        <w:t xml:space="preserve">University of Florida Medical Student Clerkship Director </w:t>
      </w:r>
    </w:p>
    <w:p w:rsidR="00196EE6" w:rsidRPr="00D25D63" w:rsidRDefault="00196EE6" w:rsidP="00D25D63">
      <w:pPr>
        <w:tabs>
          <w:tab w:val="left" w:pos="720"/>
        </w:tabs>
        <w:ind w:left="2160"/>
        <w:rPr>
          <w:rFonts w:ascii="Times New Roman" w:hAnsi="Times New Roman"/>
          <w:sz w:val="20"/>
        </w:rPr>
      </w:pPr>
      <w:r w:rsidRPr="00D25D63">
        <w:rPr>
          <w:rFonts w:ascii="Times New Roman" w:hAnsi="Times New Roman"/>
          <w:sz w:val="20"/>
        </w:rPr>
        <w:t>Coordinate and organize all activities related to the 3</w:t>
      </w:r>
      <w:r w:rsidRPr="00D25D63">
        <w:rPr>
          <w:rFonts w:ascii="Times New Roman" w:hAnsi="Times New Roman"/>
          <w:sz w:val="20"/>
          <w:vertAlign w:val="superscript"/>
        </w:rPr>
        <w:t>rd</w:t>
      </w:r>
      <w:r w:rsidRPr="00D25D63">
        <w:rPr>
          <w:rFonts w:ascii="Times New Roman" w:hAnsi="Times New Roman"/>
          <w:sz w:val="20"/>
        </w:rPr>
        <w:t xml:space="preserve"> year medical student clerkship activities for pediatrics. This includes budget creation, schedule coordination with faculty and students, creating a successful evaluation process, grade determination, curriculum creation, and compliance with LCME standards for medical student education. </w:t>
      </w:r>
    </w:p>
    <w:p w:rsidR="00196EE6" w:rsidRPr="00D25D63" w:rsidRDefault="00196EE6" w:rsidP="00D25D63">
      <w:pPr>
        <w:tabs>
          <w:tab w:val="left" w:pos="720"/>
        </w:tabs>
        <w:ind w:left="2160"/>
        <w:rPr>
          <w:rFonts w:ascii="Times New Roman" w:hAnsi="Times New Roman"/>
          <w:sz w:val="20"/>
        </w:rPr>
      </w:pPr>
    </w:p>
    <w:p w:rsidR="00196EE6" w:rsidRPr="00D25D63" w:rsidRDefault="00196EE6" w:rsidP="00D25D63">
      <w:pPr>
        <w:tabs>
          <w:tab w:val="left" w:pos="720"/>
        </w:tabs>
        <w:rPr>
          <w:rFonts w:ascii="Times New Roman" w:hAnsi="Times New Roman"/>
          <w:b/>
          <w:sz w:val="20"/>
        </w:rPr>
      </w:pPr>
      <w:r w:rsidRPr="00D25D63">
        <w:rPr>
          <w:rFonts w:ascii="Times New Roman" w:hAnsi="Times New Roman"/>
          <w:sz w:val="20"/>
        </w:rPr>
        <w:tab/>
        <w:t xml:space="preserve">2008- </w:t>
      </w:r>
      <w:r w:rsidR="00BF36F1">
        <w:rPr>
          <w:rFonts w:ascii="Times New Roman" w:hAnsi="Times New Roman"/>
          <w:sz w:val="20"/>
        </w:rPr>
        <w:t>2014</w:t>
      </w:r>
      <w:r w:rsidRPr="00D25D63">
        <w:rPr>
          <w:rFonts w:ascii="Times New Roman" w:hAnsi="Times New Roman"/>
          <w:sz w:val="20"/>
        </w:rPr>
        <w:tab/>
      </w:r>
      <w:r w:rsidRPr="00D25D63">
        <w:rPr>
          <w:rFonts w:ascii="Times New Roman" w:hAnsi="Times New Roman"/>
          <w:b/>
          <w:sz w:val="20"/>
        </w:rPr>
        <w:t xml:space="preserve">University of Florida Ambulatory Pediatrics Course Director </w:t>
      </w:r>
    </w:p>
    <w:p w:rsidR="00196EE6" w:rsidRPr="00D25D63" w:rsidRDefault="00196EE6" w:rsidP="00D25D63">
      <w:pPr>
        <w:tabs>
          <w:tab w:val="left" w:pos="720"/>
        </w:tabs>
        <w:ind w:left="2160"/>
        <w:rPr>
          <w:rFonts w:ascii="Times New Roman" w:hAnsi="Times New Roman"/>
          <w:b/>
          <w:sz w:val="20"/>
        </w:rPr>
      </w:pPr>
      <w:r w:rsidRPr="00D25D63">
        <w:rPr>
          <w:rFonts w:ascii="Times New Roman" w:hAnsi="Times New Roman"/>
          <w:sz w:val="20"/>
        </w:rPr>
        <w:t>Coordinate</w:t>
      </w:r>
      <w:r w:rsidR="00BF36F1">
        <w:rPr>
          <w:rFonts w:ascii="Times New Roman" w:hAnsi="Times New Roman"/>
          <w:sz w:val="20"/>
        </w:rPr>
        <w:t>d</w:t>
      </w:r>
      <w:r w:rsidRPr="00D25D63">
        <w:rPr>
          <w:rFonts w:ascii="Times New Roman" w:hAnsi="Times New Roman"/>
          <w:sz w:val="20"/>
        </w:rPr>
        <w:t xml:space="preserve"> and organize</w:t>
      </w:r>
      <w:r w:rsidR="00BF36F1">
        <w:rPr>
          <w:rFonts w:ascii="Times New Roman" w:hAnsi="Times New Roman"/>
          <w:sz w:val="20"/>
        </w:rPr>
        <w:t>d</w:t>
      </w:r>
      <w:r w:rsidRPr="00D25D63">
        <w:rPr>
          <w:rFonts w:ascii="Times New Roman" w:hAnsi="Times New Roman"/>
          <w:sz w:val="20"/>
        </w:rPr>
        <w:t xml:space="preserve"> all activities related to the 4</w:t>
      </w:r>
      <w:r w:rsidRPr="00D25D63">
        <w:rPr>
          <w:rFonts w:ascii="Times New Roman" w:hAnsi="Times New Roman"/>
          <w:sz w:val="20"/>
          <w:vertAlign w:val="superscript"/>
        </w:rPr>
        <w:t>th</w:t>
      </w:r>
      <w:r w:rsidRPr="00D25D63">
        <w:rPr>
          <w:rFonts w:ascii="Times New Roman" w:hAnsi="Times New Roman"/>
          <w:sz w:val="20"/>
        </w:rPr>
        <w:t xml:space="preserve"> year medical student “Ambulatory Pediatrics” e</w:t>
      </w:r>
      <w:r w:rsidR="00BF36F1">
        <w:rPr>
          <w:rFonts w:ascii="Times New Roman" w:hAnsi="Times New Roman"/>
          <w:sz w:val="20"/>
        </w:rPr>
        <w:t>lective course. This included</w:t>
      </w:r>
      <w:r w:rsidRPr="00D25D63">
        <w:rPr>
          <w:rFonts w:ascii="Times New Roman" w:hAnsi="Times New Roman"/>
          <w:sz w:val="20"/>
        </w:rPr>
        <w:t xml:space="preserve"> schedule coordination with faculty and students, creating a successful evaluation process, grade determination, and compliance with LCME standards for medical student education. </w:t>
      </w:r>
    </w:p>
    <w:p w:rsidR="00196EE6" w:rsidRPr="00D25D63" w:rsidRDefault="00196EE6" w:rsidP="00D25D63">
      <w:pPr>
        <w:tabs>
          <w:tab w:val="left" w:pos="720"/>
        </w:tabs>
        <w:rPr>
          <w:rFonts w:ascii="Times New Roman" w:hAnsi="Times New Roman"/>
          <w:b/>
          <w:sz w:val="20"/>
        </w:rPr>
      </w:pPr>
    </w:p>
    <w:p w:rsidR="00196EE6" w:rsidRPr="00D25D63" w:rsidRDefault="00196EE6" w:rsidP="00D25D63">
      <w:pPr>
        <w:tabs>
          <w:tab w:val="left" w:pos="720"/>
        </w:tabs>
        <w:ind w:left="1440" w:hanging="1440"/>
        <w:rPr>
          <w:rFonts w:ascii="Times New Roman" w:hAnsi="Times New Roman"/>
          <w:b/>
          <w:sz w:val="20"/>
        </w:rPr>
      </w:pPr>
      <w:r w:rsidRPr="00D25D63">
        <w:rPr>
          <w:rFonts w:ascii="Times New Roman" w:hAnsi="Times New Roman"/>
          <w:sz w:val="20"/>
        </w:rPr>
        <w:tab/>
        <w:t>2008- Present</w:t>
      </w:r>
      <w:r w:rsidRPr="00D25D63">
        <w:rPr>
          <w:rFonts w:ascii="Times New Roman" w:hAnsi="Times New Roman"/>
          <w:sz w:val="20"/>
        </w:rPr>
        <w:tab/>
      </w:r>
      <w:r w:rsidRPr="00D25D63">
        <w:rPr>
          <w:rFonts w:ascii="Times New Roman" w:hAnsi="Times New Roman"/>
          <w:b/>
          <w:sz w:val="20"/>
        </w:rPr>
        <w:t xml:space="preserve">University of Florida Medical Student Clerkship </w:t>
      </w:r>
      <w:r w:rsidR="00665A67" w:rsidRPr="00D25D63">
        <w:rPr>
          <w:rFonts w:ascii="Times New Roman" w:hAnsi="Times New Roman"/>
          <w:b/>
          <w:sz w:val="20"/>
        </w:rPr>
        <w:t>Director Committee</w:t>
      </w:r>
    </w:p>
    <w:p w:rsidR="00196EE6" w:rsidRPr="00D25D63" w:rsidRDefault="00196EE6" w:rsidP="00D25D63">
      <w:pPr>
        <w:autoSpaceDE w:val="0"/>
        <w:autoSpaceDN w:val="0"/>
        <w:adjustRightInd w:val="0"/>
        <w:ind w:left="2160"/>
        <w:rPr>
          <w:rFonts w:ascii="Times New Roman" w:hAnsi="Times New Roman"/>
          <w:sz w:val="20"/>
        </w:rPr>
      </w:pPr>
      <w:r w:rsidRPr="00D25D63">
        <w:rPr>
          <w:rFonts w:ascii="Times New Roman" w:hAnsi="Times New Roman"/>
          <w:sz w:val="20"/>
        </w:rPr>
        <w:t xml:space="preserve">Comprised of various clerkship directors from the University of Florida Gainesville and </w:t>
      </w:r>
      <w:r w:rsidR="00D75B67" w:rsidRPr="00D25D63">
        <w:rPr>
          <w:rFonts w:ascii="Times New Roman" w:hAnsi="Times New Roman"/>
          <w:sz w:val="20"/>
        </w:rPr>
        <w:t>Jacksonville locations</w:t>
      </w:r>
      <w:r w:rsidRPr="00D25D63">
        <w:rPr>
          <w:rFonts w:ascii="Times New Roman" w:hAnsi="Times New Roman"/>
          <w:sz w:val="20"/>
        </w:rPr>
        <w:t xml:space="preserve"> to discuss topics relating to medical student clerkship organization and education and continued compliance with the LCME. </w:t>
      </w:r>
    </w:p>
    <w:p w:rsidR="00196EE6" w:rsidRPr="00D25D63" w:rsidRDefault="00196EE6" w:rsidP="00D25D63">
      <w:pPr>
        <w:autoSpaceDE w:val="0"/>
        <w:autoSpaceDN w:val="0"/>
        <w:adjustRightInd w:val="0"/>
        <w:ind w:left="2160"/>
        <w:rPr>
          <w:rFonts w:ascii="Times New Roman" w:hAnsi="Times New Roman"/>
          <w:sz w:val="20"/>
        </w:rPr>
      </w:pPr>
    </w:p>
    <w:p w:rsidR="00196EE6" w:rsidRPr="00D25D63" w:rsidRDefault="00196EE6" w:rsidP="00D25D63">
      <w:pPr>
        <w:tabs>
          <w:tab w:val="left" w:pos="720"/>
        </w:tabs>
        <w:ind w:left="720" w:hanging="1440"/>
        <w:rPr>
          <w:rFonts w:ascii="Times New Roman" w:hAnsi="Times New Roman"/>
          <w:b/>
          <w:sz w:val="20"/>
        </w:rPr>
      </w:pPr>
      <w:r>
        <w:rPr>
          <w:rFonts w:ascii="Times New Roman" w:hAnsi="Times New Roman"/>
          <w:sz w:val="20"/>
        </w:rPr>
        <w:tab/>
      </w:r>
      <w:r w:rsidRPr="00D25D63">
        <w:rPr>
          <w:rFonts w:ascii="Times New Roman" w:hAnsi="Times New Roman"/>
          <w:sz w:val="20"/>
        </w:rPr>
        <w:t xml:space="preserve">2008- </w:t>
      </w:r>
      <w:r w:rsidR="00BF36F1">
        <w:rPr>
          <w:rFonts w:ascii="Times New Roman" w:hAnsi="Times New Roman"/>
          <w:sz w:val="20"/>
        </w:rPr>
        <w:t>2015</w:t>
      </w:r>
      <w:r w:rsidRPr="00D25D63">
        <w:rPr>
          <w:rFonts w:ascii="Times New Roman" w:hAnsi="Times New Roman"/>
          <w:sz w:val="20"/>
        </w:rPr>
        <w:tab/>
      </w:r>
      <w:r w:rsidRPr="00D25D63">
        <w:rPr>
          <w:rFonts w:ascii="Times New Roman" w:hAnsi="Times New Roman"/>
          <w:b/>
          <w:sz w:val="20"/>
        </w:rPr>
        <w:t>University of Florida Academic Status Committee</w:t>
      </w:r>
    </w:p>
    <w:p w:rsidR="00196EE6" w:rsidRDefault="00196EE6" w:rsidP="00183B63">
      <w:pPr>
        <w:autoSpaceDE w:val="0"/>
        <w:autoSpaceDN w:val="0"/>
        <w:adjustRightInd w:val="0"/>
        <w:ind w:left="2160"/>
        <w:rPr>
          <w:rFonts w:ascii="Times New Roman" w:hAnsi="Times New Roman"/>
          <w:sz w:val="20"/>
        </w:rPr>
      </w:pPr>
      <w:r w:rsidRPr="00D25D63">
        <w:rPr>
          <w:rFonts w:ascii="Times New Roman" w:hAnsi="Times New Roman"/>
          <w:sz w:val="20"/>
        </w:rPr>
        <w:t>Comprised of invited deans, course directors, select faculty, residents and medical students from University of Florida Gainesville to discuss topics relating to medical stu</w:t>
      </w:r>
      <w:r w:rsidR="00FC0BB6">
        <w:rPr>
          <w:rFonts w:ascii="Times New Roman" w:hAnsi="Times New Roman"/>
          <w:sz w:val="20"/>
        </w:rPr>
        <w:t>dent academic standing for the C</w:t>
      </w:r>
      <w:r w:rsidRPr="00D25D63">
        <w:rPr>
          <w:rFonts w:ascii="Times New Roman" w:hAnsi="Times New Roman"/>
          <w:sz w:val="20"/>
        </w:rPr>
        <w:t>ollege of Medicine (</w:t>
      </w:r>
      <w:r w:rsidR="00FC0BB6">
        <w:rPr>
          <w:rFonts w:ascii="Times New Roman" w:hAnsi="Times New Roman"/>
          <w:sz w:val="20"/>
        </w:rPr>
        <w:t>*V</w:t>
      </w:r>
      <w:r w:rsidRPr="00D25D63">
        <w:rPr>
          <w:rFonts w:ascii="Times New Roman" w:hAnsi="Times New Roman"/>
          <w:sz w:val="20"/>
        </w:rPr>
        <w:t>oting member).</w:t>
      </w:r>
    </w:p>
    <w:p w:rsidR="00196EE6" w:rsidRDefault="00196EE6" w:rsidP="00183B63">
      <w:pPr>
        <w:autoSpaceDE w:val="0"/>
        <w:autoSpaceDN w:val="0"/>
        <w:adjustRightInd w:val="0"/>
        <w:ind w:firstLine="720"/>
        <w:rPr>
          <w:rFonts w:ascii="Times New Roman" w:hAnsi="Times New Roman"/>
          <w:sz w:val="20"/>
        </w:rPr>
      </w:pPr>
    </w:p>
    <w:p w:rsidR="00196EE6" w:rsidRPr="00183B63" w:rsidRDefault="00196EE6" w:rsidP="00183B63">
      <w:pPr>
        <w:autoSpaceDE w:val="0"/>
        <w:autoSpaceDN w:val="0"/>
        <w:adjustRightInd w:val="0"/>
        <w:ind w:firstLine="720"/>
        <w:rPr>
          <w:rFonts w:ascii="Times New Roman" w:hAnsi="Times New Roman"/>
          <w:sz w:val="20"/>
        </w:rPr>
      </w:pPr>
      <w:r w:rsidRPr="00D25D63">
        <w:rPr>
          <w:rFonts w:ascii="Times New Roman" w:hAnsi="Times New Roman"/>
          <w:sz w:val="20"/>
        </w:rPr>
        <w:t>2008-2009</w:t>
      </w:r>
      <w:r w:rsidRPr="00D25D63">
        <w:rPr>
          <w:rFonts w:ascii="Times New Roman" w:hAnsi="Times New Roman"/>
          <w:b/>
          <w:sz w:val="20"/>
        </w:rPr>
        <w:tab/>
        <w:t xml:space="preserve">University of Florida Department of Pediatrics- SWOT Education Committee </w:t>
      </w:r>
    </w:p>
    <w:p w:rsidR="00196EE6" w:rsidRDefault="00196EE6" w:rsidP="00183B63">
      <w:pPr>
        <w:tabs>
          <w:tab w:val="left" w:pos="720"/>
        </w:tabs>
        <w:ind w:left="2160"/>
        <w:rPr>
          <w:rFonts w:ascii="Times New Roman" w:hAnsi="Times New Roman"/>
          <w:sz w:val="20"/>
        </w:rPr>
      </w:pPr>
      <w:r w:rsidRPr="00D25D63">
        <w:rPr>
          <w:rFonts w:ascii="Times New Roman" w:hAnsi="Times New Roman"/>
          <w:sz w:val="20"/>
        </w:rPr>
        <w:t>Formal committee of pediatric faculty members and fellows to formally evaluate the strengths, weaknesses, obstacles, and threats to pediatric education to ensure proper program development and improvement for the next 5 years.</w:t>
      </w:r>
    </w:p>
    <w:p w:rsidR="00196EE6" w:rsidRDefault="00196EE6" w:rsidP="00183B63">
      <w:pPr>
        <w:tabs>
          <w:tab w:val="left" w:pos="720"/>
        </w:tabs>
        <w:ind w:left="2160"/>
        <w:rPr>
          <w:rFonts w:ascii="Times New Roman" w:hAnsi="Times New Roman"/>
          <w:sz w:val="20"/>
        </w:rPr>
      </w:pPr>
    </w:p>
    <w:p w:rsidR="00196EE6" w:rsidRDefault="00196EE6" w:rsidP="004806F0">
      <w:pPr>
        <w:tabs>
          <w:tab w:val="left" w:pos="720"/>
        </w:tabs>
        <w:ind w:left="720"/>
        <w:rPr>
          <w:rFonts w:ascii="Times New Roman" w:hAnsi="Times New Roman"/>
          <w:sz w:val="20"/>
        </w:rPr>
      </w:pPr>
      <w:r w:rsidRPr="00D25D63">
        <w:rPr>
          <w:rFonts w:ascii="Times New Roman" w:hAnsi="Times New Roman"/>
          <w:sz w:val="20"/>
        </w:rPr>
        <w:t>2008- Present</w:t>
      </w:r>
      <w:r>
        <w:rPr>
          <w:rFonts w:ascii="Times New Roman" w:hAnsi="Times New Roman"/>
          <w:sz w:val="20"/>
        </w:rPr>
        <w:tab/>
      </w:r>
      <w:r w:rsidRPr="00D25D63">
        <w:rPr>
          <w:rFonts w:ascii="Times New Roman" w:hAnsi="Times New Roman"/>
          <w:b/>
          <w:sz w:val="20"/>
        </w:rPr>
        <w:t>UF-AHEC Tobacco Training and Cessation Program</w:t>
      </w:r>
    </w:p>
    <w:p w:rsidR="00196EE6" w:rsidRPr="00D25D63" w:rsidRDefault="00196EE6" w:rsidP="004806F0">
      <w:pPr>
        <w:tabs>
          <w:tab w:val="left" w:pos="720"/>
        </w:tabs>
        <w:ind w:left="2160"/>
        <w:rPr>
          <w:rFonts w:ascii="Times New Roman" w:hAnsi="Times New Roman"/>
          <w:sz w:val="20"/>
        </w:rPr>
      </w:pPr>
      <w:r w:rsidRPr="00D25D63">
        <w:rPr>
          <w:rFonts w:ascii="Times New Roman" w:hAnsi="Times New Roman"/>
          <w:sz w:val="20"/>
        </w:rPr>
        <w:t xml:space="preserve">A tobacco partner committed to building a statewide tobacco treatment infrastructure while training future and current health workforce in tobacco use, prevention, and treatment. Current Co-AHEC </w:t>
      </w:r>
      <w:r w:rsidR="00665A67">
        <w:rPr>
          <w:rFonts w:ascii="Times New Roman" w:hAnsi="Times New Roman"/>
          <w:sz w:val="20"/>
        </w:rPr>
        <w:t>l</w:t>
      </w:r>
      <w:r w:rsidR="00665A67" w:rsidRPr="00D25D63">
        <w:rPr>
          <w:rFonts w:ascii="Times New Roman" w:hAnsi="Times New Roman"/>
          <w:sz w:val="20"/>
        </w:rPr>
        <w:t>iaison</w:t>
      </w:r>
      <w:r>
        <w:rPr>
          <w:rFonts w:ascii="Times New Roman" w:hAnsi="Times New Roman"/>
          <w:sz w:val="20"/>
        </w:rPr>
        <w:t xml:space="preserve"> and grant funded educator</w:t>
      </w:r>
      <w:r w:rsidRPr="00D25D63">
        <w:rPr>
          <w:rFonts w:ascii="Times New Roman" w:hAnsi="Times New Roman"/>
          <w:sz w:val="20"/>
        </w:rPr>
        <w:t xml:space="preserve">. I am responsible for the training of medical students, residents, and staff in tobacco treatment and prevention. </w:t>
      </w:r>
    </w:p>
    <w:p w:rsidR="00196EE6" w:rsidRPr="00D25D63" w:rsidRDefault="00196EE6" w:rsidP="00D25D63">
      <w:pPr>
        <w:tabs>
          <w:tab w:val="left" w:pos="720"/>
        </w:tabs>
        <w:rPr>
          <w:rFonts w:ascii="Times New Roman" w:hAnsi="Times New Roman"/>
          <w:sz w:val="20"/>
        </w:rPr>
      </w:pPr>
    </w:p>
    <w:p w:rsidR="00196EE6" w:rsidRPr="00D25D63" w:rsidRDefault="00196EE6" w:rsidP="00315E92">
      <w:pPr>
        <w:tabs>
          <w:tab w:val="left" w:pos="720"/>
        </w:tabs>
        <w:rPr>
          <w:rFonts w:ascii="Times New Roman" w:hAnsi="Times New Roman"/>
          <w:sz w:val="20"/>
        </w:rPr>
      </w:pPr>
      <w:r>
        <w:rPr>
          <w:rFonts w:ascii="Times New Roman" w:hAnsi="Times New Roman"/>
          <w:sz w:val="20"/>
        </w:rPr>
        <w:tab/>
      </w:r>
      <w:r w:rsidRPr="00D25D63">
        <w:rPr>
          <w:rFonts w:ascii="Times New Roman" w:hAnsi="Times New Roman"/>
          <w:sz w:val="20"/>
        </w:rPr>
        <w:t>2007- 2009</w:t>
      </w:r>
      <w:r w:rsidRPr="00D25D63">
        <w:rPr>
          <w:rFonts w:ascii="Times New Roman" w:hAnsi="Times New Roman"/>
          <w:sz w:val="20"/>
        </w:rPr>
        <w:tab/>
      </w:r>
      <w:r w:rsidRPr="00D25D63">
        <w:rPr>
          <w:rFonts w:ascii="Times New Roman" w:hAnsi="Times New Roman"/>
          <w:b/>
          <w:sz w:val="20"/>
        </w:rPr>
        <w:t>Perinatal Care Committee</w:t>
      </w:r>
    </w:p>
    <w:p w:rsidR="00196EE6" w:rsidRPr="00D25D63" w:rsidRDefault="00196EE6" w:rsidP="00315E92">
      <w:pPr>
        <w:tabs>
          <w:tab w:val="left" w:pos="720"/>
        </w:tabs>
        <w:ind w:left="2160"/>
        <w:rPr>
          <w:rFonts w:ascii="Times New Roman" w:hAnsi="Times New Roman"/>
          <w:sz w:val="20"/>
        </w:rPr>
      </w:pPr>
      <w:r w:rsidRPr="00D25D63">
        <w:rPr>
          <w:rFonts w:ascii="Times New Roman" w:hAnsi="Times New Roman"/>
          <w:sz w:val="20"/>
        </w:rPr>
        <w:t xml:space="preserve">Comprised of nurse managers, OB/GYN faculty, Pediatric faculty, and hospital management to discuss and improve the quality of care for patients in the mother/baby and NICU hospital units. </w:t>
      </w:r>
      <w:r w:rsidRPr="00D25D63">
        <w:rPr>
          <w:rFonts w:ascii="Times New Roman" w:hAnsi="Times New Roman"/>
          <w:b/>
          <w:sz w:val="20"/>
        </w:rPr>
        <w:tab/>
      </w:r>
    </w:p>
    <w:p w:rsidR="00196EE6" w:rsidRPr="00D25D63" w:rsidRDefault="00196EE6" w:rsidP="00D25D63">
      <w:pPr>
        <w:tabs>
          <w:tab w:val="left" w:pos="720"/>
        </w:tabs>
        <w:rPr>
          <w:rFonts w:ascii="Times New Roman" w:hAnsi="Times New Roman"/>
          <w:sz w:val="20"/>
        </w:rPr>
      </w:pPr>
    </w:p>
    <w:p w:rsidR="00196EE6" w:rsidRDefault="00196EE6" w:rsidP="00315E92">
      <w:pPr>
        <w:tabs>
          <w:tab w:val="left" w:pos="720"/>
        </w:tabs>
        <w:ind w:left="720"/>
        <w:rPr>
          <w:rFonts w:ascii="Times New Roman" w:hAnsi="Times New Roman"/>
          <w:sz w:val="20"/>
        </w:rPr>
      </w:pPr>
      <w:r w:rsidRPr="00D25D63">
        <w:rPr>
          <w:rFonts w:ascii="Times New Roman" w:hAnsi="Times New Roman"/>
          <w:sz w:val="20"/>
        </w:rPr>
        <w:lastRenderedPageBreak/>
        <w:t>2006- 2007</w:t>
      </w:r>
      <w:r w:rsidRPr="00D25D63">
        <w:rPr>
          <w:rFonts w:ascii="Times New Roman" w:hAnsi="Times New Roman"/>
          <w:sz w:val="20"/>
        </w:rPr>
        <w:tab/>
      </w:r>
      <w:r w:rsidRPr="00D25D63">
        <w:rPr>
          <w:rFonts w:ascii="Times New Roman" w:hAnsi="Times New Roman"/>
          <w:b/>
          <w:sz w:val="20"/>
        </w:rPr>
        <w:t>Pediatric Logistics Committee</w:t>
      </w:r>
    </w:p>
    <w:p w:rsidR="00196EE6" w:rsidRPr="00D25D63" w:rsidRDefault="00196EE6" w:rsidP="00315E92">
      <w:pPr>
        <w:tabs>
          <w:tab w:val="left" w:pos="720"/>
        </w:tabs>
        <w:ind w:left="2160"/>
        <w:rPr>
          <w:rFonts w:ascii="Times New Roman" w:hAnsi="Times New Roman"/>
          <w:sz w:val="20"/>
        </w:rPr>
      </w:pPr>
      <w:r w:rsidRPr="00D25D63">
        <w:rPr>
          <w:rFonts w:ascii="Times New Roman" w:hAnsi="Times New Roman"/>
          <w:sz w:val="20"/>
        </w:rPr>
        <w:t>Comprised of pediatric chairman, select faculty, hospital management, and invited division leaders to discuss the relocation of pediatric services from Shands Hospital at UF to Shands at AGH and logistics involved.</w:t>
      </w:r>
      <w:r w:rsidRPr="00D25D63">
        <w:rPr>
          <w:rFonts w:ascii="Times New Roman" w:hAnsi="Times New Roman"/>
          <w:b/>
          <w:sz w:val="20"/>
        </w:rPr>
        <w:tab/>
      </w:r>
    </w:p>
    <w:p w:rsidR="00196EE6" w:rsidRPr="00D25D63" w:rsidRDefault="00196EE6" w:rsidP="00D25D63">
      <w:pPr>
        <w:tabs>
          <w:tab w:val="left" w:pos="720"/>
        </w:tabs>
        <w:ind w:left="720"/>
        <w:rPr>
          <w:rFonts w:ascii="Times New Roman" w:hAnsi="Times New Roman"/>
          <w:b/>
          <w:sz w:val="20"/>
        </w:rPr>
      </w:pPr>
    </w:p>
    <w:p w:rsidR="00196EE6" w:rsidRPr="00D25D63" w:rsidRDefault="00196EE6" w:rsidP="00D25D63">
      <w:pPr>
        <w:tabs>
          <w:tab w:val="left" w:pos="720"/>
        </w:tabs>
        <w:ind w:left="720"/>
        <w:rPr>
          <w:rFonts w:ascii="Times New Roman" w:hAnsi="Times New Roman"/>
          <w:sz w:val="20"/>
        </w:rPr>
      </w:pPr>
      <w:r w:rsidRPr="00D25D63">
        <w:rPr>
          <w:rFonts w:ascii="Times New Roman" w:hAnsi="Times New Roman"/>
          <w:sz w:val="20"/>
        </w:rPr>
        <w:t>2005- 2006</w:t>
      </w:r>
      <w:r w:rsidRPr="00D25D63">
        <w:rPr>
          <w:rFonts w:ascii="Times New Roman" w:hAnsi="Times New Roman"/>
          <w:sz w:val="20"/>
        </w:rPr>
        <w:tab/>
      </w:r>
      <w:r w:rsidRPr="00D25D63">
        <w:rPr>
          <w:rFonts w:ascii="Times New Roman" w:hAnsi="Times New Roman"/>
          <w:b/>
          <w:sz w:val="20"/>
        </w:rPr>
        <w:t>Pharmacy and Therapeutics Committee</w:t>
      </w:r>
    </w:p>
    <w:p w:rsidR="00196EE6" w:rsidRPr="00D25D63" w:rsidRDefault="00196EE6" w:rsidP="00315E92">
      <w:pPr>
        <w:tabs>
          <w:tab w:val="left" w:pos="720"/>
        </w:tabs>
        <w:ind w:left="2160"/>
        <w:rPr>
          <w:rFonts w:ascii="Times New Roman" w:hAnsi="Times New Roman"/>
          <w:sz w:val="20"/>
        </w:rPr>
      </w:pPr>
      <w:r w:rsidRPr="00D25D63">
        <w:rPr>
          <w:rFonts w:ascii="Times New Roman" w:hAnsi="Times New Roman"/>
          <w:sz w:val="20"/>
        </w:rPr>
        <w:t>Comprised of attending physicians, pharmacists, and nurses to evaluate and discuss medications, current and proposed dosing recommendations and protocols, and medication errors relevant to Shands Teaching Hospital.</w:t>
      </w:r>
    </w:p>
    <w:p w:rsidR="00196EE6" w:rsidRPr="00D25D63" w:rsidRDefault="00196EE6" w:rsidP="00D25D63">
      <w:pPr>
        <w:tabs>
          <w:tab w:val="left" w:pos="720"/>
        </w:tabs>
        <w:ind w:left="720"/>
        <w:rPr>
          <w:rFonts w:ascii="Times New Roman" w:hAnsi="Times New Roman"/>
          <w:b/>
          <w:sz w:val="20"/>
        </w:rPr>
      </w:pPr>
      <w:r w:rsidRPr="00D25D63">
        <w:rPr>
          <w:rFonts w:ascii="Times New Roman" w:hAnsi="Times New Roman"/>
          <w:b/>
          <w:sz w:val="20"/>
        </w:rPr>
        <w:tab/>
      </w:r>
    </w:p>
    <w:p w:rsidR="00196EE6" w:rsidRPr="00D25D63" w:rsidRDefault="00196EE6" w:rsidP="00D25D63">
      <w:pPr>
        <w:tabs>
          <w:tab w:val="left" w:pos="720"/>
        </w:tabs>
        <w:ind w:left="720"/>
        <w:rPr>
          <w:rFonts w:ascii="Times New Roman" w:hAnsi="Times New Roman"/>
          <w:sz w:val="20"/>
        </w:rPr>
      </w:pPr>
      <w:r w:rsidRPr="00D25D63">
        <w:rPr>
          <w:rFonts w:ascii="Times New Roman" w:hAnsi="Times New Roman"/>
          <w:sz w:val="20"/>
        </w:rPr>
        <w:t>2004- 2006</w:t>
      </w:r>
      <w:r w:rsidRPr="00D25D63">
        <w:rPr>
          <w:rFonts w:ascii="Times New Roman" w:hAnsi="Times New Roman"/>
          <w:sz w:val="20"/>
        </w:rPr>
        <w:tab/>
      </w:r>
      <w:r w:rsidRPr="00D25D63">
        <w:rPr>
          <w:rFonts w:ascii="Times New Roman" w:hAnsi="Times New Roman"/>
          <w:b/>
          <w:sz w:val="20"/>
        </w:rPr>
        <w:t>Graduate Medical Education Committee</w:t>
      </w:r>
    </w:p>
    <w:p w:rsidR="00196EE6" w:rsidRPr="00D25D63" w:rsidRDefault="00196EE6" w:rsidP="00315E92">
      <w:pPr>
        <w:tabs>
          <w:tab w:val="left" w:pos="720"/>
        </w:tabs>
        <w:ind w:left="2160"/>
        <w:rPr>
          <w:rFonts w:ascii="Times New Roman" w:hAnsi="Times New Roman"/>
          <w:sz w:val="20"/>
        </w:rPr>
      </w:pPr>
      <w:r w:rsidRPr="00D25D63">
        <w:rPr>
          <w:rFonts w:ascii="Times New Roman" w:hAnsi="Times New Roman"/>
          <w:sz w:val="20"/>
        </w:rPr>
        <w:t>Comprised of residency directors and 3 peer-selected residents (I was selected through a voting process of my resident peers) to evaluate and discuss graduate medical education issues relevant to all University of Florida College of Medicine residency and fellowship programs.</w:t>
      </w:r>
    </w:p>
    <w:p w:rsidR="00196EE6" w:rsidRPr="00D25D63" w:rsidRDefault="00196EE6" w:rsidP="00D25D63">
      <w:pPr>
        <w:tabs>
          <w:tab w:val="left" w:pos="720"/>
        </w:tabs>
        <w:ind w:left="2880"/>
        <w:rPr>
          <w:rFonts w:ascii="Times New Roman" w:hAnsi="Times New Roman"/>
          <w:sz w:val="20"/>
        </w:rPr>
      </w:pPr>
    </w:p>
    <w:p w:rsidR="00196EE6" w:rsidRPr="00D25D63" w:rsidRDefault="00196EE6" w:rsidP="00D25D63">
      <w:pPr>
        <w:tabs>
          <w:tab w:val="left" w:pos="720"/>
        </w:tabs>
        <w:ind w:left="720"/>
        <w:rPr>
          <w:rFonts w:ascii="Times New Roman" w:hAnsi="Times New Roman"/>
          <w:sz w:val="20"/>
        </w:rPr>
      </w:pPr>
      <w:r w:rsidRPr="00D25D63">
        <w:rPr>
          <w:rFonts w:ascii="Times New Roman" w:hAnsi="Times New Roman"/>
          <w:sz w:val="20"/>
        </w:rPr>
        <w:t xml:space="preserve">2004- </w:t>
      </w:r>
      <w:r w:rsidRPr="00D25D63">
        <w:rPr>
          <w:rFonts w:ascii="Times New Roman" w:hAnsi="Times New Roman"/>
          <w:color w:val="000000"/>
          <w:sz w:val="20"/>
        </w:rPr>
        <w:t>2006</w:t>
      </w:r>
      <w:r w:rsidRPr="00D25D63">
        <w:rPr>
          <w:rFonts w:ascii="Times New Roman" w:hAnsi="Times New Roman"/>
          <w:sz w:val="20"/>
        </w:rPr>
        <w:tab/>
      </w:r>
      <w:r w:rsidRPr="00D25D63">
        <w:rPr>
          <w:rFonts w:ascii="Times New Roman" w:hAnsi="Times New Roman"/>
          <w:b/>
          <w:sz w:val="20"/>
        </w:rPr>
        <w:t>Continuity Clinic Review Committee</w:t>
      </w:r>
    </w:p>
    <w:p w:rsidR="00196EE6" w:rsidRPr="00D25D63" w:rsidRDefault="00196EE6" w:rsidP="00315E92">
      <w:pPr>
        <w:tabs>
          <w:tab w:val="left" w:pos="720"/>
        </w:tabs>
        <w:ind w:left="2160"/>
        <w:rPr>
          <w:rFonts w:ascii="Times New Roman" w:hAnsi="Times New Roman"/>
          <w:sz w:val="20"/>
        </w:rPr>
      </w:pPr>
      <w:r w:rsidRPr="00D25D63">
        <w:rPr>
          <w:rFonts w:ascii="Times New Roman" w:hAnsi="Times New Roman"/>
          <w:sz w:val="20"/>
        </w:rPr>
        <w:t>Comprised of select resident and faculty to discuss management and operation of pediatric clinics and generate potential improvements potentially applicable to all continuity clinic locations.</w:t>
      </w:r>
    </w:p>
    <w:p w:rsidR="00196EE6" w:rsidRPr="00D25D63" w:rsidRDefault="00196EE6" w:rsidP="00D25D63">
      <w:pPr>
        <w:tabs>
          <w:tab w:val="left" w:pos="720"/>
        </w:tabs>
        <w:rPr>
          <w:rFonts w:ascii="Times New Roman" w:hAnsi="Times New Roman"/>
          <w:sz w:val="20"/>
        </w:rPr>
      </w:pPr>
    </w:p>
    <w:p w:rsidR="00196EE6" w:rsidRPr="00D25D63" w:rsidRDefault="00196EE6" w:rsidP="00D25D63">
      <w:pPr>
        <w:tabs>
          <w:tab w:val="left" w:pos="720"/>
        </w:tabs>
        <w:ind w:left="720"/>
        <w:rPr>
          <w:rFonts w:ascii="Times New Roman" w:hAnsi="Times New Roman"/>
          <w:sz w:val="20"/>
        </w:rPr>
      </w:pPr>
      <w:r w:rsidRPr="00D25D63">
        <w:rPr>
          <w:rFonts w:ascii="Times New Roman" w:hAnsi="Times New Roman"/>
          <w:sz w:val="20"/>
        </w:rPr>
        <w:t>2003- 2006</w:t>
      </w:r>
      <w:r w:rsidRPr="00D25D63">
        <w:rPr>
          <w:rFonts w:ascii="Times New Roman" w:hAnsi="Times New Roman"/>
          <w:sz w:val="20"/>
        </w:rPr>
        <w:tab/>
      </w:r>
      <w:r w:rsidRPr="00D25D63">
        <w:rPr>
          <w:rFonts w:ascii="Times New Roman" w:hAnsi="Times New Roman"/>
          <w:b/>
          <w:sz w:val="20"/>
        </w:rPr>
        <w:t>Housestaff Advisory Committee</w:t>
      </w:r>
    </w:p>
    <w:p w:rsidR="00196EE6" w:rsidRPr="00D25D63" w:rsidRDefault="00196EE6" w:rsidP="00315E92">
      <w:pPr>
        <w:tabs>
          <w:tab w:val="left" w:pos="720"/>
        </w:tabs>
        <w:ind w:left="2160"/>
        <w:rPr>
          <w:rFonts w:ascii="Times New Roman" w:hAnsi="Times New Roman"/>
          <w:sz w:val="20"/>
        </w:rPr>
      </w:pPr>
      <w:r w:rsidRPr="00D25D63">
        <w:rPr>
          <w:rFonts w:ascii="Times New Roman" w:hAnsi="Times New Roman"/>
          <w:sz w:val="20"/>
        </w:rPr>
        <w:t>Forum comprised of pediatric faculty and residents to discuss issues relevant to pediatric residents and the residency program. This included curriculum discussion and development, resident issues and concerns, and maintain residency standards to comply with the RRC and ACGME standards.</w:t>
      </w:r>
    </w:p>
    <w:p w:rsidR="00196EE6" w:rsidRPr="00D25D63" w:rsidRDefault="00196EE6" w:rsidP="00D25D63">
      <w:pPr>
        <w:tabs>
          <w:tab w:val="left" w:pos="720"/>
        </w:tabs>
        <w:ind w:left="2880"/>
        <w:rPr>
          <w:rFonts w:ascii="Times New Roman" w:hAnsi="Times New Roman"/>
          <w:sz w:val="20"/>
        </w:rPr>
      </w:pPr>
    </w:p>
    <w:p w:rsidR="00196EE6" w:rsidRPr="00D25D63" w:rsidRDefault="00196EE6" w:rsidP="00D25D63">
      <w:pPr>
        <w:tabs>
          <w:tab w:val="left" w:pos="720"/>
        </w:tabs>
        <w:ind w:left="720"/>
        <w:rPr>
          <w:rFonts w:ascii="Times New Roman" w:hAnsi="Times New Roman"/>
          <w:sz w:val="20"/>
        </w:rPr>
      </w:pPr>
      <w:r w:rsidRPr="00D25D63">
        <w:rPr>
          <w:rFonts w:ascii="Times New Roman" w:hAnsi="Times New Roman"/>
          <w:sz w:val="20"/>
        </w:rPr>
        <w:t>2002- Present</w:t>
      </w:r>
      <w:r w:rsidRPr="00D25D63">
        <w:rPr>
          <w:rFonts w:ascii="Times New Roman" w:hAnsi="Times New Roman"/>
          <w:sz w:val="20"/>
        </w:rPr>
        <w:tab/>
      </w:r>
      <w:r w:rsidRPr="00D25D63">
        <w:rPr>
          <w:rFonts w:ascii="Times New Roman" w:hAnsi="Times New Roman"/>
          <w:b/>
          <w:sz w:val="20"/>
        </w:rPr>
        <w:t>Intern Selection Committee</w:t>
      </w:r>
    </w:p>
    <w:p w:rsidR="00196EE6" w:rsidRPr="00D25D63" w:rsidRDefault="00196EE6" w:rsidP="00315E92">
      <w:pPr>
        <w:tabs>
          <w:tab w:val="left" w:pos="720"/>
        </w:tabs>
        <w:ind w:left="2160"/>
        <w:rPr>
          <w:rFonts w:ascii="Times New Roman" w:hAnsi="Times New Roman"/>
          <w:sz w:val="20"/>
        </w:rPr>
      </w:pPr>
      <w:r w:rsidRPr="00D25D63">
        <w:rPr>
          <w:rFonts w:ascii="Times New Roman" w:hAnsi="Times New Roman"/>
          <w:sz w:val="20"/>
        </w:rPr>
        <w:t>Participate in recruitment of incoming pediatric housestaff, identify strong applicants, and generate rank list in conjunction with faculty and resident input.</w:t>
      </w:r>
    </w:p>
    <w:p w:rsidR="00196EE6" w:rsidRPr="00D25D63" w:rsidRDefault="00196EE6" w:rsidP="00D25D63">
      <w:pPr>
        <w:tabs>
          <w:tab w:val="left" w:pos="720"/>
        </w:tabs>
        <w:ind w:left="2880"/>
        <w:rPr>
          <w:rFonts w:ascii="Times New Roman" w:hAnsi="Times New Roman"/>
          <w:sz w:val="20"/>
        </w:rPr>
      </w:pPr>
    </w:p>
    <w:p w:rsidR="00196EE6" w:rsidRPr="00D25D63" w:rsidRDefault="00196EE6" w:rsidP="00D25D63">
      <w:pPr>
        <w:tabs>
          <w:tab w:val="left" w:pos="720"/>
        </w:tabs>
        <w:ind w:left="720"/>
        <w:rPr>
          <w:rFonts w:ascii="Times New Roman" w:hAnsi="Times New Roman"/>
          <w:sz w:val="20"/>
        </w:rPr>
      </w:pPr>
      <w:r w:rsidRPr="00D25D63">
        <w:rPr>
          <w:rFonts w:ascii="Times New Roman" w:hAnsi="Times New Roman"/>
          <w:sz w:val="20"/>
        </w:rPr>
        <w:t>2002- Present</w:t>
      </w:r>
      <w:r w:rsidRPr="00D25D63">
        <w:rPr>
          <w:rFonts w:ascii="Times New Roman" w:hAnsi="Times New Roman"/>
          <w:sz w:val="20"/>
        </w:rPr>
        <w:tab/>
      </w:r>
      <w:r w:rsidRPr="00D25D63">
        <w:rPr>
          <w:rFonts w:ascii="Times New Roman" w:hAnsi="Times New Roman"/>
          <w:b/>
          <w:sz w:val="20"/>
        </w:rPr>
        <w:t>Pediatric Compliance Committee</w:t>
      </w:r>
    </w:p>
    <w:p w:rsidR="00196EE6" w:rsidRPr="00D25D63" w:rsidRDefault="00196EE6" w:rsidP="00315E92">
      <w:pPr>
        <w:tabs>
          <w:tab w:val="left" w:pos="720"/>
        </w:tabs>
        <w:ind w:left="2160"/>
        <w:rPr>
          <w:rFonts w:ascii="Times New Roman" w:hAnsi="Times New Roman"/>
          <w:sz w:val="20"/>
        </w:rPr>
      </w:pPr>
      <w:r w:rsidRPr="00D25D63">
        <w:rPr>
          <w:rFonts w:ascii="Times New Roman" w:hAnsi="Times New Roman"/>
          <w:sz w:val="20"/>
        </w:rPr>
        <w:t>Comprised of select residents and faculty to create protocols and directives to improve and promote better healthcare delivery in Shands Children’s Hospital.</w:t>
      </w:r>
    </w:p>
    <w:p w:rsidR="00196EE6" w:rsidRDefault="00196EE6" w:rsidP="00C60349">
      <w:pPr>
        <w:rPr>
          <w:rFonts w:ascii="Times New Roman" w:hAnsi="Times New Roman"/>
          <w:sz w:val="22"/>
          <w:szCs w:val="22"/>
        </w:rPr>
      </w:pPr>
    </w:p>
    <w:p w:rsidR="00196EE6" w:rsidRPr="00875703" w:rsidRDefault="00196EE6" w:rsidP="00C60349">
      <w:pPr>
        <w:rPr>
          <w:rFonts w:ascii="Times New Roman" w:hAnsi="Times New Roman"/>
          <w:b/>
          <w:sz w:val="22"/>
          <w:szCs w:val="22"/>
          <w:u w:val="single"/>
        </w:rPr>
      </w:pPr>
      <w:r w:rsidRPr="00875703">
        <w:rPr>
          <w:rFonts w:ascii="Times New Roman" w:hAnsi="Times New Roman"/>
          <w:b/>
          <w:sz w:val="22"/>
          <w:szCs w:val="22"/>
          <w:u w:val="single"/>
        </w:rPr>
        <w:t>MEMBERSHIP</w:t>
      </w:r>
      <w:r>
        <w:rPr>
          <w:rFonts w:ascii="Times New Roman" w:hAnsi="Times New Roman"/>
          <w:b/>
          <w:sz w:val="22"/>
          <w:szCs w:val="22"/>
          <w:u w:val="single"/>
        </w:rPr>
        <w:t>S</w:t>
      </w:r>
      <w:r w:rsidR="005A59AB">
        <w:rPr>
          <w:rFonts w:ascii="Times New Roman" w:hAnsi="Times New Roman"/>
          <w:b/>
          <w:sz w:val="22"/>
          <w:szCs w:val="22"/>
          <w:u w:val="single"/>
        </w:rPr>
        <w:t xml:space="preserve"> </w:t>
      </w:r>
      <w:r>
        <w:rPr>
          <w:rFonts w:ascii="Times New Roman" w:hAnsi="Times New Roman"/>
          <w:b/>
          <w:sz w:val="22"/>
          <w:szCs w:val="22"/>
          <w:u w:val="single"/>
        </w:rPr>
        <w:t>and ACTIVITIES</w:t>
      </w:r>
    </w:p>
    <w:p w:rsidR="00196EE6" w:rsidRPr="008B5965" w:rsidRDefault="00196EE6" w:rsidP="00C60349">
      <w:pPr>
        <w:rPr>
          <w:rFonts w:ascii="Times New Roman" w:hAnsi="Times New Roman"/>
          <w:b/>
          <w:sz w:val="22"/>
          <w:szCs w:val="22"/>
        </w:rPr>
      </w:pPr>
      <w:r w:rsidRPr="008B5965">
        <w:rPr>
          <w:rFonts w:ascii="Times New Roman" w:hAnsi="Times New Roman"/>
          <w:b/>
          <w:sz w:val="22"/>
          <w:szCs w:val="22"/>
        </w:rPr>
        <w:tab/>
      </w:r>
      <w:r w:rsidRPr="008B5965">
        <w:rPr>
          <w:rFonts w:ascii="Times New Roman" w:hAnsi="Times New Roman"/>
          <w:b/>
          <w:sz w:val="22"/>
          <w:szCs w:val="22"/>
        </w:rPr>
        <w:tab/>
      </w:r>
    </w:p>
    <w:p w:rsidR="00196EE6" w:rsidRPr="008C58B1" w:rsidRDefault="00A27484" w:rsidP="00A27484">
      <w:pPr>
        <w:tabs>
          <w:tab w:val="left" w:pos="720"/>
        </w:tabs>
        <w:rPr>
          <w:rFonts w:ascii="Times New Roman" w:hAnsi="Times New Roman"/>
          <w:b/>
          <w:sz w:val="20"/>
        </w:rPr>
      </w:pPr>
      <w:r>
        <w:rPr>
          <w:rFonts w:ascii="Times New Roman" w:hAnsi="Times New Roman"/>
          <w:b/>
          <w:sz w:val="20"/>
        </w:rPr>
        <w:tab/>
      </w:r>
      <w:r w:rsidR="00196EE6" w:rsidRPr="00134F0E">
        <w:rPr>
          <w:rFonts w:ascii="Times New Roman" w:hAnsi="Times New Roman"/>
          <w:b/>
          <w:sz w:val="20"/>
        </w:rPr>
        <w:t>Membership:</w:t>
      </w:r>
      <w:r w:rsidR="00196EE6" w:rsidRPr="00134F0E">
        <w:rPr>
          <w:rFonts w:ascii="Times New Roman" w:hAnsi="Times New Roman"/>
          <w:b/>
          <w:sz w:val="20"/>
        </w:rPr>
        <w:tab/>
      </w:r>
    </w:p>
    <w:p w:rsidR="001F43A3" w:rsidRDefault="001F43A3" w:rsidP="001F43A3">
      <w:pPr>
        <w:tabs>
          <w:tab w:val="left" w:pos="720"/>
        </w:tabs>
        <w:ind w:left="1440"/>
        <w:rPr>
          <w:rFonts w:ascii="Times New Roman" w:hAnsi="Times New Roman"/>
          <w:b/>
          <w:sz w:val="20"/>
        </w:rPr>
      </w:pPr>
      <w:r>
        <w:rPr>
          <w:rFonts w:ascii="Times New Roman" w:hAnsi="Times New Roman"/>
          <w:b/>
          <w:sz w:val="20"/>
        </w:rPr>
        <w:t>2013</w:t>
      </w:r>
      <w:r w:rsidRPr="00315E92">
        <w:rPr>
          <w:rFonts w:ascii="Times New Roman" w:hAnsi="Times New Roman"/>
          <w:b/>
          <w:sz w:val="20"/>
        </w:rPr>
        <w:t xml:space="preserve">- </w:t>
      </w:r>
      <w:r w:rsidR="001477D1">
        <w:rPr>
          <w:rFonts w:ascii="Times New Roman" w:hAnsi="Times New Roman"/>
          <w:b/>
          <w:sz w:val="20"/>
        </w:rPr>
        <w:t>2015</w:t>
      </w:r>
      <w:r w:rsidRPr="00315E92">
        <w:rPr>
          <w:rFonts w:ascii="Times New Roman" w:hAnsi="Times New Roman"/>
          <w:sz w:val="20"/>
        </w:rPr>
        <w:tab/>
        <w:t xml:space="preserve">Member, </w:t>
      </w:r>
      <w:r w:rsidR="00BF36F1">
        <w:rPr>
          <w:rFonts w:ascii="Times New Roman" w:hAnsi="Times New Roman"/>
          <w:sz w:val="20"/>
        </w:rPr>
        <w:t xml:space="preserve">American Academy of Pediatrics, </w:t>
      </w:r>
      <w:r>
        <w:rPr>
          <w:rFonts w:ascii="Times New Roman" w:hAnsi="Times New Roman"/>
          <w:sz w:val="20"/>
        </w:rPr>
        <w:t>Oral Health Section</w:t>
      </w:r>
    </w:p>
    <w:p w:rsidR="00196EE6" w:rsidRDefault="001F43A3" w:rsidP="00C60349">
      <w:pPr>
        <w:tabs>
          <w:tab w:val="left" w:pos="720"/>
        </w:tabs>
        <w:rPr>
          <w:rFonts w:ascii="Times New Roman" w:hAnsi="Times New Roman"/>
          <w:sz w:val="20"/>
        </w:rPr>
      </w:pPr>
      <w:r>
        <w:rPr>
          <w:rFonts w:ascii="Times New Roman" w:hAnsi="Times New Roman"/>
          <w:b/>
          <w:sz w:val="20"/>
        </w:rPr>
        <w:tab/>
      </w:r>
      <w:r>
        <w:rPr>
          <w:rFonts w:ascii="Times New Roman" w:hAnsi="Times New Roman"/>
          <w:b/>
          <w:sz w:val="20"/>
        </w:rPr>
        <w:tab/>
      </w:r>
      <w:r w:rsidR="00196EE6" w:rsidRPr="00315E92">
        <w:rPr>
          <w:rFonts w:ascii="Times New Roman" w:hAnsi="Times New Roman"/>
          <w:b/>
          <w:sz w:val="20"/>
        </w:rPr>
        <w:t>2008- Present</w:t>
      </w:r>
      <w:r w:rsidR="00196EE6" w:rsidRPr="00315E92">
        <w:rPr>
          <w:rFonts w:ascii="Times New Roman" w:hAnsi="Times New Roman"/>
          <w:sz w:val="20"/>
        </w:rPr>
        <w:tab/>
        <w:t>Member, COMSEP: Council on Medical S</w:t>
      </w:r>
      <w:r w:rsidR="008C58B1">
        <w:rPr>
          <w:rFonts w:ascii="Times New Roman" w:hAnsi="Times New Roman"/>
          <w:sz w:val="20"/>
        </w:rPr>
        <w:t>tudent Education in Pediatrics</w:t>
      </w:r>
    </w:p>
    <w:p w:rsidR="00F1751F" w:rsidRPr="00315E92" w:rsidRDefault="00F1751F" w:rsidP="00F1751F">
      <w:pPr>
        <w:tabs>
          <w:tab w:val="left" w:pos="720"/>
        </w:tabs>
        <w:ind w:left="1440"/>
        <w:rPr>
          <w:rFonts w:ascii="Times New Roman" w:hAnsi="Times New Roman"/>
          <w:sz w:val="20"/>
        </w:rPr>
      </w:pPr>
      <w:r w:rsidRPr="004F5305">
        <w:rPr>
          <w:rFonts w:ascii="Times New Roman" w:hAnsi="Times New Roman"/>
          <w:b/>
          <w:sz w:val="20"/>
        </w:rPr>
        <w:t xml:space="preserve">2008- </w:t>
      </w:r>
      <w:r>
        <w:rPr>
          <w:rFonts w:ascii="Times New Roman" w:hAnsi="Times New Roman"/>
          <w:b/>
          <w:sz w:val="20"/>
        </w:rPr>
        <w:t>2010</w:t>
      </w:r>
      <w:r>
        <w:rPr>
          <w:rFonts w:ascii="Times New Roman" w:hAnsi="Times New Roman"/>
          <w:sz w:val="20"/>
        </w:rPr>
        <w:tab/>
        <w:t xml:space="preserve">Member, Academic Pediatric </w:t>
      </w:r>
      <w:r w:rsidRPr="00315E92">
        <w:rPr>
          <w:rFonts w:ascii="Times New Roman" w:hAnsi="Times New Roman"/>
          <w:sz w:val="20"/>
        </w:rPr>
        <w:t>Association</w:t>
      </w:r>
    </w:p>
    <w:p w:rsidR="00196EE6" w:rsidRPr="008C58B1" w:rsidRDefault="00196EE6" w:rsidP="003D2B9F">
      <w:pPr>
        <w:tabs>
          <w:tab w:val="left" w:pos="720"/>
        </w:tabs>
        <w:rPr>
          <w:rFonts w:ascii="Times New Roman" w:hAnsi="Times New Roman"/>
          <w:sz w:val="20"/>
        </w:rPr>
      </w:pPr>
      <w:r>
        <w:rPr>
          <w:rFonts w:ascii="Times New Roman" w:hAnsi="Times New Roman"/>
          <w:sz w:val="20"/>
        </w:rPr>
        <w:tab/>
      </w:r>
      <w:r>
        <w:rPr>
          <w:rFonts w:ascii="Times New Roman" w:hAnsi="Times New Roman"/>
          <w:sz w:val="20"/>
        </w:rPr>
        <w:tab/>
      </w:r>
      <w:r w:rsidRPr="00315E92">
        <w:rPr>
          <w:rFonts w:ascii="Times New Roman" w:hAnsi="Times New Roman"/>
          <w:b/>
          <w:sz w:val="20"/>
        </w:rPr>
        <w:t xml:space="preserve">2007- </w:t>
      </w:r>
      <w:r w:rsidR="001477D1">
        <w:rPr>
          <w:rFonts w:ascii="Times New Roman" w:hAnsi="Times New Roman"/>
          <w:b/>
          <w:sz w:val="20"/>
        </w:rPr>
        <w:t>2013</w:t>
      </w:r>
      <w:r w:rsidRPr="00315E92">
        <w:rPr>
          <w:rFonts w:ascii="Times New Roman" w:hAnsi="Times New Roman"/>
          <w:sz w:val="20"/>
        </w:rPr>
        <w:tab/>
        <w:t>Member, American Academy of Pediatrics, Breastfeeding Section</w:t>
      </w:r>
    </w:p>
    <w:p w:rsidR="00196EE6" w:rsidRPr="00134F0E" w:rsidRDefault="00196EE6" w:rsidP="00C60349">
      <w:pPr>
        <w:tabs>
          <w:tab w:val="left" w:pos="720"/>
        </w:tabs>
        <w:rPr>
          <w:rFonts w:ascii="Times New Roman" w:hAnsi="Times New Roman"/>
          <w:sz w:val="20"/>
        </w:rPr>
      </w:pPr>
      <w:r>
        <w:rPr>
          <w:rFonts w:ascii="Times New Roman" w:hAnsi="Times New Roman"/>
          <w:b/>
          <w:sz w:val="20"/>
        </w:rPr>
        <w:tab/>
      </w:r>
      <w:r>
        <w:rPr>
          <w:rFonts w:ascii="Times New Roman" w:hAnsi="Times New Roman"/>
          <w:b/>
          <w:sz w:val="20"/>
        </w:rPr>
        <w:tab/>
        <w:t>2006</w:t>
      </w:r>
      <w:r w:rsidRPr="00134F0E">
        <w:rPr>
          <w:rFonts w:ascii="Times New Roman" w:hAnsi="Times New Roman"/>
          <w:b/>
          <w:sz w:val="20"/>
        </w:rPr>
        <w:t>- Present</w:t>
      </w:r>
      <w:r w:rsidRPr="00134F0E">
        <w:rPr>
          <w:rFonts w:ascii="Times New Roman" w:hAnsi="Times New Roman"/>
          <w:sz w:val="20"/>
        </w:rPr>
        <w:tab/>
        <w:t xml:space="preserve">Member, </w:t>
      </w:r>
      <w:r>
        <w:rPr>
          <w:rFonts w:ascii="Times New Roman" w:hAnsi="Times New Roman"/>
          <w:sz w:val="20"/>
        </w:rPr>
        <w:t>Florida Medical Associatio</w:t>
      </w:r>
      <w:r w:rsidR="008C58B1">
        <w:rPr>
          <w:rFonts w:ascii="Times New Roman" w:hAnsi="Times New Roman"/>
          <w:sz w:val="20"/>
        </w:rPr>
        <w:t>n</w:t>
      </w:r>
    </w:p>
    <w:p w:rsidR="00196EE6" w:rsidRPr="008C58B1" w:rsidRDefault="00196EE6" w:rsidP="008C58B1">
      <w:pPr>
        <w:tabs>
          <w:tab w:val="left" w:pos="720"/>
        </w:tabs>
        <w:rPr>
          <w:rFonts w:ascii="Times New Roman" w:hAnsi="Times New Roman"/>
          <w:b/>
          <w:sz w:val="20"/>
        </w:rPr>
      </w:pPr>
      <w:r w:rsidRPr="00134F0E">
        <w:rPr>
          <w:rFonts w:ascii="Times New Roman" w:hAnsi="Times New Roman"/>
          <w:b/>
          <w:sz w:val="20"/>
        </w:rPr>
        <w:tab/>
      </w:r>
      <w:r w:rsidRPr="00134F0E">
        <w:rPr>
          <w:rFonts w:ascii="Times New Roman" w:hAnsi="Times New Roman"/>
          <w:b/>
          <w:sz w:val="20"/>
        </w:rPr>
        <w:tab/>
      </w:r>
      <w:r>
        <w:rPr>
          <w:rFonts w:ascii="Times New Roman" w:hAnsi="Times New Roman"/>
          <w:b/>
          <w:sz w:val="20"/>
        </w:rPr>
        <w:t>2002</w:t>
      </w:r>
      <w:r w:rsidRPr="00134F0E">
        <w:rPr>
          <w:rFonts w:ascii="Times New Roman" w:hAnsi="Times New Roman"/>
          <w:b/>
          <w:sz w:val="20"/>
        </w:rPr>
        <w:t>- Present</w:t>
      </w:r>
      <w:r w:rsidRPr="00134F0E">
        <w:rPr>
          <w:rFonts w:ascii="Times New Roman" w:hAnsi="Times New Roman"/>
          <w:sz w:val="20"/>
        </w:rPr>
        <w:tab/>
        <w:t>Member, American Academy of Pediatrics</w:t>
      </w:r>
    </w:p>
    <w:p w:rsidR="00196EE6" w:rsidRDefault="00196EE6" w:rsidP="00C60349">
      <w:pPr>
        <w:rPr>
          <w:rFonts w:ascii="Times New Roman" w:hAnsi="Times New Roman"/>
          <w:b/>
          <w:sz w:val="22"/>
          <w:szCs w:val="22"/>
        </w:rPr>
      </w:pPr>
    </w:p>
    <w:p w:rsidR="004C62ED" w:rsidRDefault="004C62ED" w:rsidP="004C62ED">
      <w:pPr>
        <w:rPr>
          <w:rFonts w:ascii="Times New Roman" w:hAnsi="Times New Roman"/>
          <w:b/>
          <w:sz w:val="22"/>
          <w:szCs w:val="22"/>
          <w:u w:val="single"/>
        </w:rPr>
      </w:pPr>
      <w:r>
        <w:rPr>
          <w:rFonts w:ascii="Times New Roman" w:hAnsi="Times New Roman"/>
          <w:b/>
          <w:sz w:val="22"/>
          <w:szCs w:val="22"/>
          <w:u w:val="single"/>
        </w:rPr>
        <w:t>CONTRACTS AND GRANTS</w:t>
      </w:r>
    </w:p>
    <w:p w:rsidR="004C62ED" w:rsidRPr="004C62ED" w:rsidRDefault="004C62ED" w:rsidP="004C62ED">
      <w:pPr>
        <w:rPr>
          <w:rFonts w:ascii="Times New Roman" w:hAnsi="Times New Roman"/>
          <w:b/>
          <w:sz w:val="22"/>
          <w:szCs w:val="22"/>
          <w:u w:val="single"/>
        </w:rPr>
      </w:pPr>
    </w:p>
    <w:p w:rsidR="004C62ED" w:rsidRPr="00260249" w:rsidRDefault="004C62ED" w:rsidP="004C62ED">
      <w:pPr>
        <w:widowControl w:val="0"/>
        <w:autoSpaceDE w:val="0"/>
        <w:autoSpaceDN w:val="0"/>
        <w:adjustRightInd w:val="0"/>
        <w:ind w:left="360" w:right="120"/>
        <w:rPr>
          <w:rFonts w:ascii="Times New Roman" w:hAnsi="Times New Roman"/>
          <w:color w:val="000000"/>
          <w:sz w:val="20"/>
        </w:rPr>
      </w:pPr>
      <w:r>
        <w:rPr>
          <w:rFonts w:ascii="Times New Roman" w:hAnsi="Times New Roman"/>
          <w:b/>
          <w:bCs/>
          <w:color w:val="000000"/>
          <w:sz w:val="20"/>
        </w:rPr>
        <w:t>Description</w:t>
      </w:r>
      <w:r w:rsidRPr="000456B6">
        <w:rPr>
          <w:rFonts w:ascii="Times New Roman" w:hAnsi="Times New Roman"/>
          <w:b/>
          <w:bCs/>
          <w:color w:val="000000"/>
          <w:sz w:val="20"/>
        </w:rPr>
        <w:t xml:space="preserve">: </w:t>
      </w:r>
      <w:r w:rsidRPr="000456B6">
        <w:rPr>
          <w:rFonts w:ascii="Times New Roman" w:hAnsi="Times New Roman"/>
          <w:color w:val="000000"/>
          <w:sz w:val="20"/>
        </w:rPr>
        <w:t xml:space="preserve">Although research FTE only at 5%, I have secured grant funding each year for educational investigations (UF COM, CMN), clinical projects (TEVA, Biofire, CMN) and/or to support unique teaching efforts (DOH AHEC). I have also used my grant funding as an opportunity to involve and mentor pediatric residents and junior faculty through a variety of projects and introduce them to the grant process. Through my grant funding, I have conducted investigations relating to reflective practice, medical simulations, tobacco education, student assessments, unique learning experiences and patient safety. In addition, I have improved the care of our pediatric asthmatic patients within our clinical settings, developed a “caretaker cocooning vaccination program” to decrease the disease burden of influenza and am currently exploring a novel method </w:t>
      </w:r>
      <w:r w:rsidRPr="000456B6">
        <w:rPr>
          <w:rFonts w:ascii="Times New Roman" w:hAnsi="Times New Roman"/>
          <w:color w:val="000000"/>
          <w:sz w:val="20"/>
        </w:rPr>
        <w:lastRenderedPageBreak/>
        <w:t>to diagnose respiratory illnesses in the outpatient setting. Many of these projects have resulted in dissemination through international presentations and/</w:t>
      </w:r>
      <w:r>
        <w:rPr>
          <w:rFonts w:ascii="Times New Roman" w:hAnsi="Times New Roman"/>
          <w:color w:val="000000"/>
          <w:sz w:val="20"/>
        </w:rPr>
        <w:t>or through publication.</w:t>
      </w:r>
    </w:p>
    <w:p w:rsidR="004C62ED" w:rsidRPr="000456B6" w:rsidRDefault="004C62ED" w:rsidP="004C62ED">
      <w:pPr>
        <w:widowControl w:val="0"/>
        <w:autoSpaceDE w:val="0"/>
        <w:autoSpaceDN w:val="0"/>
        <w:adjustRightInd w:val="0"/>
        <w:ind w:right="120"/>
        <w:jc w:val="center"/>
        <w:rPr>
          <w:rFonts w:ascii="Times New Roman" w:hAnsi="Times New Roman"/>
          <w:color w:val="000000"/>
          <w:sz w:val="20"/>
        </w:rPr>
      </w:pPr>
    </w:p>
    <w:tbl>
      <w:tblPr>
        <w:tblW w:w="9600" w:type="dxa"/>
        <w:tblInd w:w="125" w:type="dxa"/>
        <w:tblLayout w:type="fixed"/>
        <w:tblCellMar>
          <w:left w:w="0" w:type="dxa"/>
          <w:right w:w="0" w:type="dxa"/>
        </w:tblCellMar>
        <w:tblLook w:val="0000" w:firstRow="0" w:lastRow="0" w:firstColumn="0" w:lastColumn="0" w:noHBand="0" w:noVBand="0"/>
      </w:tblPr>
      <w:tblGrid>
        <w:gridCol w:w="780"/>
        <w:gridCol w:w="1470"/>
        <w:gridCol w:w="3300"/>
        <w:gridCol w:w="990"/>
        <w:gridCol w:w="1080"/>
        <w:gridCol w:w="1350"/>
        <w:gridCol w:w="630"/>
      </w:tblGrid>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b/>
                <w:bCs/>
                <w:color w:val="000000"/>
                <w:sz w:val="20"/>
              </w:rPr>
            </w:pPr>
            <w:r w:rsidRPr="000456B6">
              <w:rPr>
                <w:rFonts w:ascii="Times New Roman" w:hAnsi="Times New Roman"/>
                <w:b/>
                <w:bCs/>
                <w:color w:val="000000"/>
                <w:sz w:val="20"/>
              </w:rPr>
              <w:t>Role</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b/>
                <w:bCs/>
                <w:color w:val="000000"/>
                <w:sz w:val="20"/>
              </w:rPr>
            </w:pPr>
            <w:r w:rsidRPr="000456B6">
              <w:rPr>
                <w:rFonts w:ascii="Times New Roman" w:hAnsi="Times New Roman"/>
                <w:b/>
                <w:bCs/>
                <w:color w:val="000000"/>
                <w:sz w:val="20"/>
              </w:rPr>
              <w:t>Agency</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b/>
                <w:bCs/>
                <w:color w:val="000000"/>
                <w:sz w:val="20"/>
              </w:rPr>
            </w:pPr>
            <w:r w:rsidRPr="000456B6">
              <w:rPr>
                <w:rFonts w:ascii="Times New Roman" w:hAnsi="Times New Roman"/>
                <w:b/>
                <w:bCs/>
                <w:color w:val="000000"/>
                <w:sz w:val="20"/>
              </w:rPr>
              <w:t xml:space="preserve">Grant Title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b/>
                <w:bCs/>
                <w:color w:val="000000"/>
                <w:sz w:val="20"/>
              </w:rPr>
            </w:pPr>
            <w:r w:rsidRPr="000456B6">
              <w:rPr>
                <w:rFonts w:ascii="Times New Roman" w:hAnsi="Times New Roman"/>
                <w:b/>
                <w:bCs/>
                <w:color w:val="000000"/>
                <w:sz w:val="20"/>
              </w:rPr>
              <w:t>Dates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b/>
                <w:bCs/>
                <w:color w:val="000000"/>
                <w:sz w:val="20"/>
              </w:rPr>
            </w:pPr>
            <w:r w:rsidRPr="000456B6">
              <w:rPr>
                <w:rFonts w:ascii="Times New Roman" w:hAnsi="Times New Roman"/>
                <w:b/>
                <w:bCs/>
                <w:color w:val="000000"/>
                <w:sz w:val="20"/>
              </w:rPr>
              <w:t>Total Award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b/>
                <w:bCs/>
                <w:color w:val="000000"/>
                <w:sz w:val="20"/>
              </w:rPr>
            </w:pPr>
            <w:r w:rsidRPr="000456B6">
              <w:rPr>
                <w:rFonts w:ascii="Times New Roman" w:hAnsi="Times New Roman"/>
                <w:b/>
                <w:bCs/>
                <w:color w:val="000000"/>
                <w:sz w:val="20"/>
              </w:rPr>
              <w:t>Candidate Allocation ($Amount)</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b/>
                <w:bCs/>
                <w:color w:val="000000"/>
                <w:sz w:val="20"/>
              </w:rPr>
            </w:pPr>
            <w:r w:rsidRPr="000456B6">
              <w:rPr>
                <w:rFonts w:ascii="Times New Roman" w:hAnsi="Times New Roman"/>
                <w:b/>
                <w:bCs/>
                <w:color w:val="000000"/>
                <w:sz w:val="20"/>
              </w:rPr>
              <w:t>Int/ 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 Dept. of Pediatrics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Children’s Miracle Network (CMN) Discovery Award (5% salary support)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Jul/18 - Jul/19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 xml:space="preserve">$9049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$9049</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Inv</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Biofire Diagnostics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Impact of a CLIA-waived molecular respiratory panel in a pediatric clinic</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 xml:space="preserve">Oct/17 -  Oct/18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$10,782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$3000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Inv.</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 Dept. of Pathology</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Impact of a CLIA-waived molecular respiratory panel in a pediatric clinic</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Oct/17 -  Oct/18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$9,000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 xml:space="preserve">Dept. Of Health (DOH) Area Health Education Centers (AHEC) </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Jul/17 - Jul/18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$5375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color w:val="000000"/>
                <w:sz w:val="20"/>
              </w:rPr>
              <w:t>$ 5375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 Dept. of Pediatrics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CMN Discovery Award (5% salary support)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Jul/17 - Jul/18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$8783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$8783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DOH AHEC</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Jul/16 - Jul/17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$6450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color w:val="000000"/>
                <w:sz w:val="20"/>
              </w:rPr>
              <w:t>$6450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 Dept. of Pediatrics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CMN Discovery Award (5% salary support)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Jul/16 - Jul/17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$8655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$8655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DOH AHEC</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Jul/15 - Jul/16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$17,500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color w:val="000000"/>
                <w:sz w:val="20"/>
              </w:rPr>
              <w:t>$8750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 Dept. of Pediatrics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CMN Discovery Award (5% salary support)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Jul/15 - Jul/16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$8655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$8655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 xml:space="preserve">PI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 xml:space="preserve">Satchels Pizza Grant Program </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Read Out and Read Program (00097543)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Apr/15- Apr/16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$500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Inv.</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Teva Pharmaceuticals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Reducing the Burden of Asthma: Optimizing Outcomes with New Agents, New Delivery Systems, and Enhanced Patient Communication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Jul/14 - Jun/16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$406,500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$20,000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DOH AHEC</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Jul/14 - Jul/15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$25,000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color w:val="000000"/>
                <w:sz w:val="20"/>
              </w:rPr>
              <w:t>$25,000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 Dept. of Pediatrics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CMN Discovery Award (5% salary support)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Jul/14 - Jul/15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$8655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$8655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The Evaluation of a Medical Student Smoking Cessation Intervention Team Activity</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Aug/14 - Jun/15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$3000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$3000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An Approach to Patient Safety Education for Medical Students on the Pediatric Clerkship</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Aug/14 - Jun/15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$4000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$4000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MSF on the Go: Developing an App for Mobile Devices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Aug/14 - Jun/15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$3670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$3670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 xml:space="preserve">PI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FL Clinical Practice Association</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The Effects of an Oral Presentation Feedback Tool on 3rd &amp; 4th  Medical Students During Pediatric Family-Centered Inpatient Rounds (00090850)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Aug/13 - Jun/14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$1,840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color w:val="000000"/>
                <w:sz w:val="20"/>
              </w:rPr>
              <w:t>$1,840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DOH AHEC</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Jul/13 - Jul/14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$25,000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color w:val="000000"/>
                <w:sz w:val="20"/>
              </w:rPr>
              <w:t>$25,000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 Dept. of Pediatrics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CMN Discovery Award (5% salary support)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Jul/13 - Jul/14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$7962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$7962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lastRenderedPageBreak/>
              <w:t xml:space="preserve">PI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The Evaluation of a Night Float Experience for Pediatric Clerkship Medical Students (00086659)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Aug/12 - Jun/13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$4,525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color w:val="000000"/>
                <w:sz w:val="20"/>
              </w:rPr>
              <w:t>$4,525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rPr>
                <w:rFonts w:ascii="Times New Roman" w:hAnsi="Times New Roman"/>
                <w:sz w:val="20"/>
              </w:rPr>
            </w:pPr>
            <w:r w:rsidRPr="000456B6">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DOH AHEC</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Jul/12 - Jul/13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$25,000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color w:val="000000"/>
                <w:sz w:val="20"/>
              </w:rPr>
              <w:t>$25,000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UF COM, Dept. of Pediatrics</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Children’s Miracle Network (CMN) Discovery Award (5% salary support)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Jul/12 -  Jul/13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$7465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$7465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Int</w:t>
            </w:r>
          </w:p>
        </w:tc>
      </w:tr>
      <w:tr w:rsidR="004C62ED" w:rsidRPr="000456B6"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rPr>
                <w:rFonts w:ascii="Times New Roman" w:hAnsi="Times New Roman"/>
                <w:sz w:val="20"/>
              </w:rPr>
            </w:pPr>
            <w:r w:rsidRPr="000456B6">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DOH AHEC</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sz w:val="20"/>
              </w:rPr>
            </w:pPr>
            <w:r w:rsidRPr="000456B6">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rPr>
                <w:rFonts w:ascii="Times New Roman" w:hAnsi="Times New Roman"/>
                <w:color w:val="000000"/>
                <w:sz w:val="20"/>
              </w:rPr>
            </w:pPr>
            <w:r w:rsidRPr="000456B6">
              <w:rPr>
                <w:rFonts w:ascii="Times New Roman" w:hAnsi="Times New Roman"/>
                <w:color w:val="000000"/>
                <w:sz w:val="20"/>
              </w:rPr>
              <w:t>Jul/11 - Jul/12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0456B6">
              <w:rPr>
                <w:rFonts w:ascii="Times New Roman" w:hAnsi="Times New Roman"/>
                <w:color w:val="000000"/>
                <w:sz w:val="20"/>
              </w:rPr>
              <w:t>$25,000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color w:val="000000"/>
                <w:sz w:val="20"/>
              </w:rPr>
              <w:t>$12,500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0456B6" w:rsidRDefault="004C62ED" w:rsidP="00ED6BA4">
            <w:pPr>
              <w:keepLines/>
              <w:widowControl w:val="0"/>
              <w:autoSpaceDE w:val="0"/>
              <w:autoSpaceDN w:val="0"/>
              <w:adjustRightInd w:val="0"/>
              <w:ind w:left="80" w:right="80"/>
              <w:jc w:val="center"/>
              <w:rPr>
                <w:rFonts w:ascii="Times New Roman" w:hAnsi="Times New Roman"/>
                <w:sz w:val="20"/>
              </w:rPr>
            </w:pPr>
            <w:r w:rsidRPr="000456B6">
              <w:rPr>
                <w:rFonts w:ascii="Times New Roman" w:hAnsi="Times New Roman"/>
                <w:sz w:val="20"/>
              </w:rPr>
              <w:t>Ext</w:t>
            </w:r>
          </w:p>
        </w:tc>
      </w:tr>
      <w:tr w:rsidR="004C62ED" w:rsidRPr="007841B0"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rPr>
                <w:rFonts w:ascii="Times New Roman" w:hAnsi="Times New Roman"/>
                <w:color w:val="000000"/>
                <w:sz w:val="20"/>
              </w:rPr>
            </w:pPr>
            <w:r w:rsidRPr="00CD17E7">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DOH AHEC</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sz w:val="20"/>
              </w:rPr>
            </w:pPr>
            <w:r w:rsidRPr="00CD17E7">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Jul/10 - Jul/11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$25,000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$12,500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sz w:val="20"/>
              </w:rPr>
            </w:pPr>
            <w:r w:rsidRPr="00CD17E7">
              <w:rPr>
                <w:rFonts w:ascii="Times New Roman" w:hAnsi="Times New Roman"/>
                <w:sz w:val="20"/>
              </w:rPr>
              <w:t>Ext</w:t>
            </w:r>
          </w:p>
        </w:tc>
      </w:tr>
      <w:tr w:rsidR="004C62ED" w:rsidRPr="007841B0"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rPr>
                <w:rFonts w:ascii="Times New Roman" w:hAnsi="Times New Roman"/>
                <w:color w:val="000000"/>
                <w:sz w:val="20"/>
              </w:rPr>
            </w:pPr>
            <w:r w:rsidRPr="00CD17E7">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DOH AHEC</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sz w:val="20"/>
              </w:rPr>
            </w:pPr>
            <w:r w:rsidRPr="00CD17E7">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Jul/9 - Jul/10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$25,000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$12,500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sz w:val="20"/>
              </w:rPr>
            </w:pPr>
            <w:r w:rsidRPr="00CD17E7">
              <w:rPr>
                <w:rFonts w:ascii="Times New Roman" w:hAnsi="Times New Roman"/>
                <w:sz w:val="20"/>
              </w:rPr>
              <w:t>Ext</w:t>
            </w:r>
          </w:p>
        </w:tc>
      </w:tr>
      <w:tr w:rsidR="004C62ED" w:rsidRPr="007841B0"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rPr>
                <w:rFonts w:ascii="Times New Roman" w:hAnsi="Times New Roman"/>
                <w:color w:val="000000"/>
                <w:sz w:val="20"/>
              </w:rPr>
            </w:pPr>
            <w:r w:rsidRPr="00CD17E7">
              <w:rPr>
                <w:rFonts w:ascii="Times New Roman" w:hAnsi="Times New Roman"/>
                <w:color w:val="000000"/>
                <w:sz w:val="20"/>
              </w:rPr>
              <w:t xml:space="preserve">PI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UF COM</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sz w:val="20"/>
              </w:rPr>
            </w:pPr>
            <w:r w:rsidRPr="00CD17E7">
              <w:rPr>
                <w:rFonts w:ascii="Times New Roman" w:hAnsi="Times New Roman"/>
                <w:sz w:val="20"/>
              </w:rPr>
              <w:t xml:space="preserve">Reflective Practice and Stimulation in Pediatric Medical Education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Sep/08 - Jun/09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$3,900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$3900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sz w:val="20"/>
              </w:rPr>
            </w:pPr>
            <w:r w:rsidRPr="00CD17E7">
              <w:rPr>
                <w:rFonts w:ascii="Times New Roman" w:hAnsi="Times New Roman"/>
                <w:sz w:val="20"/>
              </w:rPr>
              <w:t>Int</w:t>
            </w:r>
          </w:p>
        </w:tc>
      </w:tr>
      <w:tr w:rsidR="004C62ED" w:rsidRPr="007841B0"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rPr>
                <w:rFonts w:ascii="Times New Roman" w:hAnsi="Times New Roman"/>
                <w:color w:val="000000"/>
                <w:sz w:val="20"/>
              </w:rPr>
            </w:pPr>
            <w:r w:rsidRPr="00CD17E7">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DOH AHEC</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sz w:val="20"/>
              </w:rPr>
            </w:pPr>
            <w:r w:rsidRPr="00CD17E7">
              <w:rPr>
                <w:rFonts w:ascii="Times New Roman" w:hAnsi="Times New Roman"/>
                <w:sz w:val="20"/>
              </w:rPr>
              <w:t>Tobacco Education in Pediatrics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Jul/08 - Jul/09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$25,000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$12,500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sz w:val="20"/>
              </w:rPr>
            </w:pPr>
            <w:r w:rsidRPr="00CD17E7">
              <w:rPr>
                <w:rFonts w:ascii="Times New Roman" w:hAnsi="Times New Roman"/>
                <w:sz w:val="20"/>
              </w:rPr>
              <w:t>Ext</w:t>
            </w:r>
          </w:p>
        </w:tc>
      </w:tr>
      <w:tr w:rsidR="004C62ED" w:rsidRPr="007841B0"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rPr>
                <w:rFonts w:ascii="Times New Roman" w:hAnsi="Times New Roman"/>
                <w:color w:val="000000"/>
                <w:sz w:val="20"/>
              </w:rPr>
            </w:pPr>
            <w:r w:rsidRPr="00CD17E7">
              <w:rPr>
                <w:rFonts w:ascii="Times New Roman" w:hAnsi="Times New Roman"/>
                <w:color w:val="000000"/>
                <w:sz w:val="20"/>
              </w:rPr>
              <w:t xml:space="preserve">Co-PI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UF COM</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sz w:val="20"/>
              </w:rPr>
            </w:pPr>
            <w:r w:rsidRPr="00CD17E7">
              <w:rPr>
                <w:rFonts w:ascii="Times New Roman" w:hAnsi="Times New Roman"/>
                <w:sz w:val="20"/>
              </w:rPr>
              <w:t>Reflective Practice in Pediatric Family Centered Rounds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Sep/08 - Jun/09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$3,900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$3900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sz w:val="20"/>
              </w:rPr>
            </w:pPr>
            <w:r w:rsidRPr="00CD17E7">
              <w:rPr>
                <w:rFonts w:ascii="Times New Roman" w:hAnsi="Times New Roman"/>
                <w:sz w:val="20"/>
              </w:rPr>
              <w:t>Int</w:t>
            </w:r>
          </w:p>
        </w:tc>
      </w:tr>
      <w:tr w:rsidR="004C62ED" w:rsidRPr="007841B0"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rPr>
                <w:rFonts w:ascii="Times New Roman" w:hAnsi="Times New Roman"/>
                <w:color w:val="000000"/>
                <w:sz w:val="20"/>
              </w:rPr>
            </w:pPr>
            <w:r w:rsidRPr="00CD17E7">
              <w:rPr>
                <w:rFonts w:ascii="Times New Roman" w:hAnsi="Times New Roman"/>
                <w:color w:val="000000"/>
                <w:sz w:val="20"/>
              </w:rPr>
              <w:t>Co-PI</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American Academy of Pediatrics (AAP)</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sz w:val="20"/>
              </w:rPr>
            </w:pPr>
            <w:r w:rsidRPr="00CD17E7">
              <w:rPr>
                <w:rFonts w:ascii="Times New Roman" w:hAnsi="Times New Roman"/>
                <w:sz w:val="20"/>
              </w:rPr>
              <w:t>Catch Grant- Babies Don’t Come With Instructions: Education and Evaluation of Parental Knowledge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Dec/07 Dec/08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$3000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$3000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sz w:val="20"/>
              </w:rPr>
            </w:pPr>
            <w:r w:rsidRPr="00CD17E7">
              <w:rPr>
                <w:rFonts w:ascii="Times New Roman" w:hAnsi="Times New Roman"/>
                <w:sz w:val="20"/>
              </w:rPr>
              <w:t>Ext</w:t>
            </w:r>
          </w:p>
        </w:tc>
      </w:tr>
      <w:tr w:rsidR="004C62ED" w:rsidRPr="007841B0" w:rsidTr="00ED6BA4">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rPr>
                <w:rFonts w:ascii="Times New Roman" w:hAnsi="Times New Roman"/>
                <w:color w:val="000000"/>
                <w:sz w:val="20"/>
              </w:rPr>
            </w:pPr>
            <w:r w:rsidRPr="00CD17E7">
              <w:rPr>
                <w:rFonts w:ascii="Times New Roman" w:hAnsi="Times New Roman"/>
                <w:color w:val="000000"/>
                <w:sz w:val="20"/>
              </w:rPr>
              <w:t xml:space="preserve">PI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UF COM</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sz w:val="20"/>
              </w:rPr>
            </w:pPr>
            <w:r w:rsidRPr="00CD17E7">
              <w:rPr>
                <w:rFonts w:ascii="Times New Roman" w:hAnsi="Times New Roman"/>
                <w:sz w:val="20"/>
              </w:rPr>
              <w:t>Reflective Education and Medical Simulation in Pediatric Graduate Medical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rPr>
                <w:rFonts w:ascii="Times New Roman" w:hAnsi="Times New Roman"/>
                <w:color w:val="000000"/>
                <w:sz w:val="20"/>
              </w:rPr>
            </w:pPr>
            <w:r w:rsidRPr="00CD17E7">
              <w:rPr>
                <w:rFonts w:ascii="Times New Roman" w:hAnsi="Times New Roman"/>
                <w:color w:val="000000"/>
                <w:sz w:val="20"/>
              </w:rPr>
              <w:t>May/07 - Dec/08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color w:val="000000"/>
                <w:sz w:val="20"/>
              </w:rPr>
            </w:pPr>
            <w:r w:rsidRPr="00CD17E7">
              <w:rPr>
                <w:rFonts w:ascii="Times New Roman" w:hAnsi="Times New Roman"/>
                <w:color w:val="000000"/>
                <w:sz w:val="20"/>
              </w:rPr>
              <w:t>$5000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4C62ED" w:rsidRPr="00CD17E7" w:rsidRDefault="004C62ED" w:rsidP="00ED6BA4">
            <w:pPr>
              <w:keepLines/>
              <w:widowControl w:val="0"/>
              <w:autoSpaceDE w:val="0"/>
              <w:autoSpaceDN w:val="0"/>
              <w:adjustRightInd w:val="0"/>
              <w:ind w:left="80" w:right="80"/>
              <w:jc w:val="center"/>
              <w:rPr>
                <w:rFonts w:ascii="Times New Roman" w:hAnsi="Times New Roman"/>
                <w:sz w:val="20"/>
              </w:rPr>
            </w:pPr>
            <w:r w:rsidRPr="00CD17E7">
              <w:rPr>
                <w:rFonts w:ascii="Times New Roman" w:hAnsi="Times New Roman"/>
                <w:sz w:val="20"/>
              </w:rPr>
              <w:t>Int</w:t>
            </w:r>
          </w:p>
        </w:tc>
      </w:tr>
    </w:tbl>
    <w:p w:rsidR="004C62ED" w:rsidRDefault="004C62ED" w:rsidP="00C60349">
      <w:pPr>
        <w:rPr>
          <w:rFonts w:ascii="Times New Roman" w:hAnsi="Times New Roman"/>
          <w:b/>
          <w:sz w:val="22"/>
          <w:szCs w:val="22"/>
          <w:u w:val="single"/>
        </w:rPr>
      </w:pPr>
    </w:p>
    <w:p w:rsidR="00196EE6" w:rsidRPr="003120AA" w:rsidRDefault="00196EE6" w:rsidP="00C60349">
      <w:pPr>
        <w:rPr>
          <w:rFonts w:ascii="Times New Roman" w:hAnsi="Times New Roman"/>
          <w:b/>
          <w:sz w:val="22"/>
          <w:szCs w:val="22"/>
        </w:rPr>
      </w:pPr>
      <w:r w:rsidRPr="00CF1E8E">
        <w:rPr>
          <w:rFonts w:ascii="Times New Roman" w:hAnsi="Times New Roman"/>
          <w:b/>
          <w:sz w:val="22"/>
          <w:szCs w:val="22"/>
          <w:u w:val="single"/>
        </w:rPr>
        <w:t>FURTHER INFORMATION</w:t>
      </w:r>
    </w:p>
    <w:p w:rsidR="00196EE6" w:rsidRPr="008B5965" w:rsidRDefault="00196EE6" w:rsidP="00C60349">
      <w:pPr>
        <w:rPr>
          <w:rFonts w:ascii="Times New Roman" w:hAnsi="Times New Roman"/>
          <w:b/>
          <w:sz w:val="22"/>
          <w:szCs w:val="22"/>
        </w:rPr>
      </w:pPr>
      <w:r w:rsidRPr="008B5965">
        <w:rPr>
          <w:rFonts w:ascii="Times New Roman" w:hAnsi="Times New Roman"/>
          <w:b/>
          <w:sz w:val="22"/>
          <w:szCs w:val="22"/>
        </w:rPr>
        <w:tab/>
      </w:r>
    </w:p>
    <w:p w:rsidR="00196EE6" w:rsidRPr="000456B6" w:rsidRDefault="00196EE6" w:rsidP="003A4A58">
      <w:pPr>
        <w:pStyle w:val="ListParagraph"/>
        <w:numPr>
          <w:ilvl w:val="0"/>
          <w:numId w:val="15"/>
        </w:numPr>
        <w:rPr>
          <w:rFonts w:ascii="Times New Roman" w:hAnsi="Times New Roman"/>
          <w:b/>
          <w:sz w:val="20"/>
        </w:rPr>
      </w:pPr>
      <w:r w:rsidRPr="000456B6">
        <w:rPr>
          <w:rFonts w:ascii="Times New Roman" w:hAnsi="Times New Roman"/>
          <w:b/>
          <w:sz w:val="20"/>
        </w:rPr>
        <w:t>Community Service:</w:t>
      </w:r>
    </w:p>
    <w:p w:rsidR="00196EE6" w:rsidRPr="00450910" w:rsidRDefault="00196EE6" w:rsidP="00315E92">
      <w:pPr>
        <w:rPr>
          <w:rFonts w:ascii="Times New Roman" w:hAnsi="Times New Roman"/>
          <w:sz w:val="20"/>
        </w:rPr>
      </w:pPr>
    </w:p>
    <w:p w:rsidR="0001330A" w:rsidRDefault="0001330A" w:rsidP="001477D1">
      <w:pPr>
        <w:ind w:left="1800" w:hanging="1440"/>
        <w:rPr>
          <w:rFonts w:ascii="Times New Roman" w:hAnsi="Times New Roman"/>
          <w:sz w:val="20"/>
        </w:rPr>
      </w:pPr>
      <w:r>
        <w:rPr>
          <w:rFonts w:ascii="Times New Roman" w:hAnsi="Times New Roman"/>
          <w:sz w:val="20"/>
        </w:rPr>
        <w:t>2015-Current</w:t>
      </w:r>
      <w:r w:rsidR="001477D1">
        <w:rPr>
          <w:rFonts w:ascii="Times New Roman" w:hAnsi="Times New Roman"/>
          <w:sz w:val="20"/>
        </w:rPr>
        <w:tab/>
      </w:r>
      <w:r w:rsidR="001477D1">
        <w:rPr>
          <w:rFonts w:ascii="Times New Roman" w:hAnsi="Times New Roman"/>
          <w:sz w:val="20"/>
        </w:rPr>
        <w:tab/>
      </w:r>
      <w:r>
        <w:rPr>
          <w:rFonts w:ascii="Times New Roman" w:hAnsi="Times New Roman"/>
          <w:b/>
          <w:sz w:val="20"/>
        </w:rPr>
        <w:t>Alachua County School Board Student Advisory Committee</w:t>
      </w:r>
      <w:r w:rsidR="00781299">
        <w:rPr>
          <w:rFonts w:ascii="Times New Roman" w:hAnsi="Times New Roman"/>
          <w:b/>
          <w:sz w:val="20"/>
        </w:rPr>
        <w:t>:</w:t>
      </w:r>
      <w:r>
        <w:rPr>
          <w:rFonts w:ascii="Times New Roman" w:hAnsi="Times New Roman"/>
          <w:b/>
          <w:sz w:val="20"/>
        </w:rPr>
        <w:t xml:space="preserve"> Member</w:t>
      </w:r>
    </w:p>
    <w:p w:rsidR="001477D1" w:rsidRDefault="0001330A" w:rsidP="001477D1">
      <w:pPr>
        <w:ind w:left="2160" w:hanging="1440"/>
        <w:rPr>
          <w:rFonts w:ascii="Times New Roman" w:hAnsi="Times New Roman"/>
          <w:sz w:val="20"/>
        </w:rPr>
      </w:pPr>
      <w:r>
        <w:rPr>
          <w:rFonts w:ascii="Times New Roman" w:hAnsi="Times New Roman"/>
          <w:sz w:val="20"/>
        </w:rPr>
        <w:tab/>
        <w:t>Elected to participate as a parent/community advisor to the Alachua county public schools with regards to the educational measures and budgetary requests of  Oak View Middle Schoo</w:t>
      </w:r>
      <w:r w:rsidR="001477D1">
        <w:rPr>
          <w:rFonts w:ascii="Times New Roman" w:hAnsi="Times New Roman"/>
          <w:sz w:val="20"/>
        </w:rPr>
        <w:t>l.</w:t>
      </w:r>
    </w:p>
    <w:p w:rsidR="001477D1" w:rsidRDefault="00781299" w:rsidP="001477D1">
      <w:pPr>
        <w:widowControl w:val="0"/>
        <w:autoSpaceDE w:val="0"/>
        <w:autoSpaceDN w:val="0"/>
        <w:adjustRightInd w:val="0"/>
        <w:ind w:right="120" w:firstLine="360"/>
        <w:contextualSpacing/>
        <w:rPr>
          <w:rFonts w:ascii="Times New Roman" w:hAnsi="Times New Roman"/>
          <w:color w:val="000000"/>
          <w:sz w:val="20"/>
        </w:rPr>
      </w:pPr>
      <w:r w:rsidRPr="001477D1">
        <w:rPr>
          <w:rFonts w:ascii="Times New Roman" w:hAnsi="Times New Roman"/>
          <w:sz w:val="20"/>
        </w:rPr>
        <w:t>2011-2015</w:t>
      </w:r>
      <w:r w:rsidR="005A59AB" w:rsidRPr="001477D1">
        <w:rPr>
          <w:rFonts w:ascii="Times New Roman" w:hAnsi="Times New Roman"/>
          <w:sz w:val="20"/>
        </w:rPr>
        <w:tab/>
      </w:r>
      <w:r w:rsidR="001477D1">
        <w:rPr>
          <w:rFonts w:ascii="Times New Roman" w:hAnsi="Times New Roman"/>
          <w:sz w:val="20"/>
        </w:rPr>
        <w:tab/>
      </w:r>
      <w:r w:rsidR="001477D1" w:rsidRPr="001477D1">
        <w:rPr>
          <w:rFonts w:ascii="Times New Roman" w:hAnsi="Times New Roman"/>
          <w:b/>
          <w:sz w:val="20"/>
        </w:rPr>
        <w:t>Newberry Elementary School Health Fair: Clinical Provider.</w:t>
      </w:r>
      <w:r w:rsidR="001477D1" w:rsidRPr="001477D1">
        <w:rPr>
          <w:rFonts w:ascii="Times New Roman" w:hAnsi="Times New Roman"/>
          <w:color w:val="000000"/>
          <w:sz w:val="20"/>
        </w:rPr>
        <w:t xml:space="preserve"> </w:t>
      </w:r>
    </w:p>
    <w:p w:rsidR="001477D1" w:rsidRPr="001477D1" w:rsidRDefault="001477D1" w:rsidP="001477D1">
      <w:pPr>
        <w:widowControl w:val="0"/>
        <w:autoSpaceDE w:val="0"/>
        <w:autoSpaceDN w:val="0"/>
        <w:adjustRightInd w:val="0"/>
        <w:ind w:left="2160" w:right="120"/>
        <w:contextualSpacing/>
        <w:rPr>
          <w:rFonts w:ascii="Times New Roman" w:hAnsi="Times New Roman"/>
          <w:color w:val="000000"/>
          <w:sz w:val="20"/>
        </w:rPr>
      </w:pPr>
      <w:r w:rsidRPr="001477D1">
        <w:rPr>
          <w:rFonts w:ascii="Times New Roman" w:hAnsi="Times New Roman"/>
          <w:color w:val="000000"/>
          <w:sz w:val="20"/>
        </w:rPr>
        <w:t>I participate in this county-wide annual program as a clinical volunteer to promote wellness in elementary age patients. My participation has included vision, hearing and BMI assessments. I have participated on a consistent basis since 2011.</w:t>
      </w:r>
    </w:p>
    <w:p w:rsidR="00196EE6" w:rsidRDefault="00196EE6" w:rsidP="001477D1">
      <w:pPr>
        <w:ind w:firstLine="360"/>
        <w:rPr>
          <w:rFonts w:ascii="Times New Roman" w:hAnsi="Times New Roman"/>
          <w:sz w:val="20"/>
        </w:rPr>
      </w:pPr>
      <w:r>
        <w:rPr>
          <w:rFonts w:ascii="Times New Roman" w:hAnsi="Times New Roman"/>
          <w:sz w:val="20"/>
        </w:rPr>
        <w:t>2011</w:t>
      </w:r>
      <w:r>
        <w:rPr>
          <w:rFonts w:ascii="Times New Roman" w:hAnsi="Times New Roman"/>
          <w:sz w:val="20"/>
        </w:rPr>
        <w:tab/>
      </w:r>
      <w:r w:rsidR="001477D1">
        <w:rPr>
          <w:rFonts w:ascii="Times New Roman" w:hAnsi="Times New Roman"/>
          <w:sz w:val="20"/>
        </w:rPr>
        <w:tab/>
      </w:r>
      <w:r w:rsidRPr="00684E0F">
        <w:rPr>
          <w:rFonts w:ascii="Times New Roman" w:hAnsi="Times New Roman"/>
          <w:b/>
          <w:sz w:val="20"/>
        </w:rPr>
        <w:t xml:space="preserve">March of Dimes Annual </w:t>
      </w:r>
      <w:r>
        <w:rPr>
          <w:rFonts w:ascii="Times New Roman" w:hAnsi="Times New Roman"/>
          <w:b/>
          <w:sz w:val="20"/>
        </w:rPr>
        <w:t xml:space="preserve">Fundraising </w:t>
      </w:r>
      <w:r w:rsidRPr="00684E0F">
        <w:rPr>
          <w:rFonts w:ascii="Times New Roman" w:hAnsi="Times New Roman"/>
          <w:b/>
          <w:sz w:val="20"/>
        </w:rPr>
        <w:t>Walk</w:t>
      </w:r>
      <w:r w:rsidR="00781299">
        <w:rPr>
          <w:rFonts w:ascii="Times New Roman" w:hAnsi="Times New Roman"/>
          <w:b/>
          <w:sz w:val="20"/>
        </w:rPr>
        <w:t>: Participant</w:t>
      </w:r>
    </w:p>
    <w:p w:rsidR="00196EE6" w:rsidRDefault="00196EE6" w:rsidP="001477D1">
      <w:pPr>
        <w:ind w:left="2160"/>
        <w:rPr>
          <w:rFonts w:ascii="Times New Roman" w:hAnsi="Times New Roman"/>
          <w:sz w:val="20"/>
        </w:rPr>
      </w:pPr>
      <w:r>
        <w:rPr>
          <w:rFonts w:ascii="Times New Roman" w:hAnsi="Times New Roman"/>
          <w:sz w:val="20"/>
        </w:rPr>
        <w:t>Helped to organize a University of Florida Department of Pediatrics fundraising team and participated in the local event.</w:t>
      </w:r>
    </w:p>
    <w:p w:rsidR="00196EE6" w:rsidRPr="00684E0F" w:rsidRDefault="00196EE6" w:rsidP="000456B6">
      <w:pPr>
        <w:ind w:left="1800" w:hanging="1440"/>
        <w:rPr>
          <w:rFonts w:ascii="Times New Roman" w:hAnsi="Times New Roman"/>
          <w:b/>
          <w:sz w:val="20"/>
        </w:rPr>
      </w:pPr>
      <w:r>
        <w:rPr>
          <w:rFonts w:ascii="Times New Roman" w:hAnsi="Times New Roman"/>
          <w:sz w:val="20"/>
        </w:rPr>
        <w:t>2011</w:t>
      </w:r>
      <w:r>
        <w:rPr>
          <w:rFonts w:ascii="Times New Roman" w:hAnsi="Times New Roman"/>
          <w:sz w:val="20"/>
        </w:rPr>
        <w:tab/>
      </w:r>
      <w:r w:rsidR="001477D1">
        <w:rPr>
          <w:rFonts w:ascii="Times New Roman" w:hAnsi="Times New Roman"/>
          <w:sz w:val="20"/>
        </w:rPr>
        <w:tab/>
      </w:r>
      <w:r w:rsidRPr="00684E0F">
        <w:rPr>
          <w:rFonts w:ascii="Times New Roman" w:hAnsi="Times New Roman"/>
          <w:b/>
          <w:sz w:val="20"/>
        </w:rPr>
        <w:t>Physician Consultant to Gainesville Sun</w:t>
      </w:r>
      <w:r w:rsidR="00781299">
        <w:rPr>
          <w:rFonts w:ascii="Times New Roman" w:hAnsi="Times New Roman"/>
          <w:b/>
          <w:sz w:val="20"/>
        </w:rPr>
        <w:t>: Contributor</w:t>
      </w:r>
    </w:p>
    <w:p w:rsidR="00196EE6" w:rsidRPr="00684E0F" w:rsidRDefault="00196EE6" w:rsidP="001477D1">
      <w:pPr>
        <w:ind w:left="2160"/>
        <w:rPr>
          <w:rFonts w:ascii="Times New Roman" w:hAnsi="Times New Roman"/>
          <w:sz w:val="20"/>
        </w:rPr>
      </w:pPr>
      <w:r w:rsidRPr="00684E0F">
        <w:rPr>
          <w:rFonts w:ascii="Times New Roman" w:hAnsi="Times New Roman"/>
          <w:sz w:val="20"/>
        </w:rPr>
        <w:t xml:space="preserve">Functioned as a physician consultant to the Gainesville Sun and an article promoting </w:t>
      </w:r>
      <w:r w:rsidRPr="00BF36F1">
        <w:rPr>
          <w:rFonts w:ascii="Times New Roman" w:hAnsi="Times New Roman"/>
          <w:sz w:val="20"/>
        </w:rPr>
        <w:t xml:space="preserve">the “Back to Sleep” campaign </w:t>
      </w:r>
      <w:r w:rsidR="00D75B67" w:rsidRPr="00BF36F1">
        <w:rPr>
          <w:rFonts w:ascii="Times New Roman" w:hAnsi="Times New Roman"/>
          <w:sz w:val="20"/>
        </w:rPr>
        <w:t>to discuss</w:t>
      </w:r>
      <w:r w:rsidRPr="00BF36F1">
        <w:rPr>
          <w:rFonts w:ascii="Times New Roman" w:hAnsi="Times New Roman"/>
          <w:sz w:val="20"/>
        </w:rPr>
        <w:t xml:space="preserve"> the dangers of co-sleeping. </w:t>
      </w:r>
      <w:hyperlink r:id="rId12" w:history="1">
        <w:r w:rsidRPr="00BF36F1">
          <w:rPr>
            <w:rStyle w:val="Hyperlink"/>
            <w:rFonts w:ascii="Times New Roman" w:hAnsi="Times New Roman"/>
            <w:sz w:val="20"/>
          </w:rPr>
          <w:t>http://www.gainesville.com/article/20110128/ARTICLES/110129433</w:t>
        </w:r>
      </w:hyperlink>
    </w:p>
    <w:p w:rsidR="00196EE6" w:rsidRDefault="001477D1" w:rsidP="001477D1">
      <w:pPr>
        <w:ind w:left="2160" w:hanging="1800"/>
        <w:rPr>
          <w:rFonts w:ascii="Times New Roman" w:hAnsi="Times New Roman"/>
          <w:sz w:val="20"/>
        </w:rPr>
      </w:pPr>
      <w:r>
        <w:rPr>
          <w:rFonts w:ascii="Times New Roman" w:hAnsi="Times New Roman"/>
          <w:sz w:val="20"/>
        </w:rPr>
        <w:t>2010-</w:t>
      </w:r>
      <w:r w:rsidRPr="001477D1">
        <w:rPr>
          <w:rFonts w:ascii="Times New Roman" w:hAnsi="Times New Roman"/>
          <w:sz w:val="20"/>
        </w:rPr>
        <w:t xml:space="preserve">Present </w:t>
      </w:r>
      <w:r>
        <w:rPr>
          <w:rFonts w:ascii="Times New Roman" w:hAnsi="Times New Roman"/>
          <w:sz w:val="20"/>
        </w:rPr>
        <w:tab/>
      </w:r>
      <w:r w:rsidRPr="001477D1">
        <w:rPr>
          <w:rFonts w:ascii="Times New Roman" w:hAnsi="Times New Roman"/>
          <w:b/>
          <w:sz w:val="20"/>
        </w:rPr>
        <w:t>Influenza Immunization Program in the Alachua County Schools: Physician Consultant.</w:t>
      </w:r>
      <w:r w:rsidRPr="001477D1">
        <w:rPr>
          <w:rFonts w:ascii="Times New Roman" w:hAnsi="Times New Roman"/>
          <w:sz w:val="20"/>
        </w:rPr>
        <w:t xml:space="preserve"> When requested, I consult on the school-based influenza immunization program, a community wide initiative, to provide influenza vaccination to students enrolled in Alachua County schools. I have participated since 2013.</w:t>
      </w:r>
    </w:p>
    <w:p w:rsidR="00196EE6" w:rsidRPr="00450910" w:rsidRDefault="00196EE6" w:rsidP="000456B6">
      <w:pPr>
        <w:ind w:left="1800" w:hanging="1440"/>
        <w:rPr>
          <w:rFonts w:ascii="Times New Roman" w:hAnsi="Times New Roman"/>
          <w:b/>
          <w:sz w:val="20"/>
        </w:rPr>
      </w:pPr>
      <w:r w:rsidRPr="00450910">
        <w:rPr>
          <w:rFonts w:ascii="Times New Roman" w:hAnsi="Times New Roman"/>
          <w:sz w:val="20"/>
        </w:rPr>
        <w:t>2008-Present</w:t>
      </w:r>
      <w:r w:rsidRPr="00450910">
        <w:rPr>
          <w:rFonts w:ascii="Times New Roman" w:hAnsi="Times New Roman"/>
          <w:sz w:val="20"/>
        </w:rPr>
        <w:tab/>
      </w:r>
      <w:r w:rsidR="001477D1">
        <w:rPr>
          <w:rFonts w:ascii="Times New Roman" w:hAnsi="Times New Roman"/>
          <w:sz w:val="20"/>
        </w:rPr>
        <w:tab/>
      </w:r>
      <w:r w:rsidRPr="00450910">
        <w:rPr>
          <w:rFonts w:ascii="Times New Roman" w:hAnsi="Times New Roman"/>
          <w:b/>
          <w:sz w:val="20"/>
        </w:rPr>
        <w:t>Health Care Summer Institute</w:t>
      </w:r>
      <w:r w:rsidR="00781299">
        <w:rPr>
          <w:rFonts w:ascii="Times New Roman" w:hAnsi="Times New Roman"/>
          <w:b/>
          <w:sz w:val="20"/>
        </w:rPr>
        <w:t>: Student Mentor</w:t>
      </w:r>
    </w:p>
    <w:p w:rsidR="00196EE6" w:rsidRPr="001477D1" w:rsidRDefault="00196EE6" w:rsidP="001477D1">
      <w:pPr>
        <w:ind w:left="2160" w:hanging="1440"/>
        <w:rPr>
          <w:rFonts w:ascii="Times New Roman" w:hAnsi="Times New Roman"/>
          <w:sz w:val="20"/>
        </w:rPr>
      </w:pPr>
      <w:r w:rsidRPr="00450910">
        <w:rPr>
          <w:rFonts w:ascii="Times New Roman" w:hAnsi="Times New Roman"/>
          <w:sz w:val="20"/>
        </w:rPr>
        <w:tab/>
      </w:r>
      <w:r w:rsidR="001477D1" w:rsidRPr="001477D1">
        <w:rPr>
          <w:rFonts w:ascii="Times New Roman" w:hAnsi="Times New Roman"/>
          <w:sz w:val="20"/>
        </w:rPr>
        <w:t>Since 2010,</w:t>
      </w:r>
      <w:r w:rsidR="001477D1" w:rsidRPr="001477D1">
        <w:rPr>
          <w:rFonts w:ascii="Times New Roman" w:hAnsi="Times New Roman"/>
          <w:b/>
          <w:sz w:val="20"/>
        </w:rPr>
        <w:t xml:space="preserve"> </w:t>
      </w:r>
      <w:r w:rsidR="001477D1" w:rsidRPr="001477D1">
        <w:rPr>
          <w:rFonts w:ascii="Times New Roman" w:hAnsi="Times New Roman"/>
          <w:sz w:val="20"/>
        </w:rPr>
        <w:t xml:space="preserve">I have served as a mentor for this program. High schools students from underprivileged areas/homes with inspirations to attain a career in the health care industry </w:t>
      </w:r>
      <w:r w:rsidR="001477D1" w:rsidRPr="001477D1">
        <w:rPr>
          <w:rFonts w:ascii="Times New Roman" w:hAnsi="Times New Roman"/>
          <w:sz w:val="20"/>
        </w:rPr>
        <w:lastRenderedPageBreak/>
        <w:t>rotate with me in my outpatient pediatric clinics. I facilitate interest in the field, allow shadowing and provide letters of recommendation as requested.</w:t>
      </w:r>
    </w:p>
    <w:p w:rsidR="00196EE6" w:rsidRPr="00450910" w:rsidRDefault="00196EE6" w:rsidP="000456B6">
      <w:pPr>
        <w:ind w:left="1800" w:hanging="1440"/>
        <w:rPr>
          <w:rFonts w:ascii="Times New Roman" w:hAnsi="Times New Roman"/>
          <w:b/>
          <w:sz w:val="20"/>
        </w:rPr>
      </w:pPr>
      <w:r w:rsidRPr="00450910">
        <w:rPr>
          <w:rFonts w:ascii="Times New Roman" w:hAnsi="Times New Roman"/>
          <w:sz w:val="20"/>
        </w:rPr>
        <w:t>2005- 2009</w:t>
      </w:r>
      <w:r w:rsidRPr="00450910">
        <w:rPr>
          <w:rFonts w:ascii="Times New Roman" w:hAnsi="Times New Roman"/>
          <w:sz w:val="20"/>
        </w:rPr>
        <w:tab/>
      </w:r>
      <w:r w:rsidR="001477D1">
        <w:rPr>
          <w:rFonts w:ascii="Times New Roman" w:hAnsi="Times New Roman"/>
          <w:sz w:val="20"/>
        </w:rPr>
        <w:tab/>
      </w:r>
      <w:r w:rsidRPr="00450910">
        <w:rPr>
          <w:rFonts w:ascii="Times New Roman" w:hAnsi="Times New Roman"/>
          <w:b/>
          <w:sz w:val="20"/>
        </w:rPr>
        <w:t>Equal Access Clinic</w:t>
      </w:r>
      <w:r w:rsidR="00781299">
        <w:rPr>
          <w:rFonts w:ascii="Times New Roman" w:hAnsi="Times New Roman"/>
          <w:b/>
          <w:sz w:val="20"/>
        </w:rPr>
        <w:t>: Attending Physician</w:t>
      </w:r>
    </w:p>
    <w:p w:rsidR="00196EE6" w:rsidRPr="00450910" w:rsidRDefault="00196EE6" w:rsidP="001477D1">
      <w:pPr>
        <w:ind w:left="2160"/>
        <w:rPr>
          <w:rFonts w:ascii="Times New Roman" w:hAnsi="Times New Roman"/>
          <w:sz w:val="20"/>
        </w:rPr>
      </w:pPr>
      <w:r w:rsidRPr="00450910">
        <w:rPr>
          <w:rFonts w:ascii="Times New Roman" w:hAnsi="Times New Roman"/>
          <w:sz w:val="20"/>
        </w:rPr>
        <w:t>Function as the attending pediatrician for a medical student operated free clinic that evaluates and treats medical illnesses in underprivileged and homeless children.</w:t>
      </w:r>
    </w:p>
    <w:p w:rsidR="00196EE6" w:rsidRPr="00450910" w:rsidRDefault="00196EE6" w:rsidP="000456B6">
      <w:pPr>
        <w:ind w:left="1800" w:hanging="1440"/>
        <w:rPr>
          <w:rFonts w:ascii="Times New Roman" w:hAnsi="Times New Roman"/>
          <w:sz w:val="20"/>
        </w:rPr>
      </w:pPr>
      <w:r w:rsidRPr="00450910">
        <w:rPr>
          <w:rFonts w:ascii="Times New Roman" w:hAnsi="Times New Roman"/>
          <w:sz w:val="20"/>
        </w:rPr>
        <w:t>2006</w:t>
      </w:r>
      <w:r w:rsidRPr="00450910">
        <w:rPr>
          <w:rFonts w:ascii="Times New Roman" w:hAnsi="Times New Roman"/>
          <w:sz w:val="20"/>
        </w:rPr>
        <w:tab/>
      </w:r>
      <w:r w:rsidR="001477D1">
        <w:rPr>
          <w:rFonts w:ascii="Times New Roman" w:hAnsi="Times New Roman"/>
          <w:sz w:val="20"/>
        </w:rPr>
        <w:tab/>
      </w:r>
      <w:r w:rsidRPr="00450910">
        <w:rPr>
          <w:rFonts w:ascii="Times New Roman" w:hAnsi="Times New Roman"/>
          <w:b/>
          <w:sz w:val="20"/>
        </w:rPr>
        <w:t>Pediatric “Habitat for Humanity” Day</w:t>
      </w:r>
      <w:r w:rsidR="00781299">
        <w:rPr>
          <w:rFonts w:ascii="Times New Roman" w:hAnsi="Times New Roman"/>
          <w:b/>
          <w:sz w:val="20"/>
        </w:rPr>
        <w:t>: Organizer</w:t>
      </w:r>
    </w:p>
    <w:p w:rsidR="00196EE6" w:rsidRPr="00450910" w:rsidRDefault="00196EE6" w:rsidP="001477D1">
      <w:pPr>
        <w:ind w:left="2160"/>
        <w:rPr>
          <w:rFonts w:ascii="Times New Roman" w:hAnsi="Times New Roman"/>
          <w:sz w:val="20"/>
        </w:rPr>
      </w:pPr>
      <w:r w:rsidRPr="00450910">
        <w:rPr>
          <w:rFonts w:ascii="Times New Roman" w:hAnsi="Times New Roman"/>
          <w:sz w:val="20"/>
        </w:rPr>
        <w:t>Recruited event consisting of Pediatric faculty and residents to volunteer on a Habitat for Humanity Home in Gainesville. The home was destined for an underprivileged family in Gainesville that received services at the University of Florida Pediatrics clinic.</w:t>
      </w:r>
    </w:p>
    <w:p w:rsidR="00196EE6" w:rsidRPr="00AD4DF0" w:rsidRDefault="00196EE6" w:rsidP="00C60349">
      <w:pPr>
        <w:rPr>
          <w:rFonts w:ascii="Times New Roman" w:hAnsi="Times New Roman"/>
          <w:b/>
          <w:sz w:val="22"/>
          <w:szCs w:val="22"/>
        </w:rPr>
      </w:pPr>
    </w:p>
    <w:sectPr w:rsidR="00196EE6" w:rsidRPr="00AD4DF0" w:rsidSect="00CE5921">
      <w:footerReference w:type="even" r:id="rId13"/>
      <w:footerReference w:type="default" r:id="rId14"/>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9E" w:rsidRDefault="00A6219E">
      <w:r>
        <w:separator/>
      </w:r>
    </w:p>
  </w:endnote>
  <w:endnote w:type="continuationSeparator" w:id="0">
    <w:p w:rsidR="00A6219E" w:rsidRDefault="00A6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49" w:rsidRDefault="00260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0249" w:rsidRDefault="00260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49" w:rsidRDefault="00260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693C">
      <w:rPr>
        <w:rStyle w:val="PageNumber"/>
        <w:noProof/>
      </w:rPr>
      <w:t>3</w:t>
    </w:r>
    <w:r>
      <w:rPr>
        <w:rStyle w:val="PageNumber"/>
      </w:rPr>
      <w:fldChar w:fldCharType="end"/>
    </w:r>
  </w:p>
  <w:p w:rsidR="00260249" w:rsidRDefault="00260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9E" w:rsidRDefault="00A6219E">
      <w:r>
        <w:separator/>
      </w:r>
    </w:p>
  </w:footnote>
  <w:footnote w:type="continuationSeparator" w:id="0">
    <w:p w:rsidR="00A6219E" w:rsidRDefault="00A62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96F"/>
    <w:multiLevelType w:val="hybridMultilevel"/>
    <w:tmpl w:val="1DA6ED6C"/>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
    <w:nsid w:val="08CF178E"/>
    <w:multiLevelType w:val="hybridMultilevel"/>
    <w:tmpl w:val="D40C698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B079A"/>
    <w:multiLevelType w:val="hybridMultilevel"/>
    <w:tmpl w:val="8E0CE024"/>
    <w:lvl w:ilvl="0" w:tplc="04090005">
      <w:start w:val="1"/>
      <w:numFmt w:val="bullet"/>
      <w:lvlText w:val=""/>
      <w:lvlJc w:val="left"/>
      <w:pPr>
        <w:ind w:left="756" w:hanging="360"/>
      </w:pPr>
      <w:rPr>
        <w:rFonts w:ascii="Wingdings" w:hAnsi="Wingding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nsid w:val="0A754FEC"/>
    <w:multiLevelType w:val="hybridMultilevel"/>
    <w:tmpl w:val="A68A8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76754"/>
    <w:multiLevelType w:val="hybridMultilevel"/>
    <w:tmpl w:val="8AE018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923AA9"/>
    <w:multiLevelType w:val="hybridMultilevel"/>
    <w:tmpl w:val="3D160736"/>
    <w:lvl w:ilvl="0" w:tplc="476EC682">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BF5E2C"/>
    <w:multiLevelType w:val="hybridMultilevel"/>
    <w:tmpl w:val="5004120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97729780">
      <w:start w:val="1013"/>
      <w:numFmt w:val="decimal"/>
      <w:lvlText w:val="%4-"/>
      <w:lvlJc w:val="left"/>
      <w:pPr>
        <w:ind w:left="3075" w:hanging="555"/>
      </w:pPr>
      <w:rPr>
        <w:rFonts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08618F"/>
    <w:multiLevelType w:val="hybridMultilevel"/>
    <w:tmpl w:val="0B32EB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A6CFD"/>
    <w:multiLevelType w:val="hybridMultilevel"/>
    <w:tmpl w:val="C6E82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A14AC4"/>
    <w:multiLevelType w:val="hybridMultilevel"/>
    <w:tmpl w:val="3804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E5353"/>
    <w:multiLevelType w:val="hybridMultilevel"/>
    <w:tmpl w:val="BE984438"/>
    <w:lvl w:ilvl="0" w:tplc="04090005">
      <w:start w:val="1"/>
      <w:numFmt w:val="bullet"/>
      <w:lvlText w:val=""/>
      <w:lvlJc w:val="left"/>
      <w:pPr>
        <w:ind w:left="763" w:hanging="360"/>
      </w:pPr>
      <w:rPr>
        <w:rFonts w:ascii="Wingdings" w:hAnsi="Wingding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nsid w:val="3F9E5800"/>
    <w:multiLevelType w:val="hybridMultilevel"/>
    <w:tmpl w:val="86FE20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5B9"/>
    <w:multiLevelType w:val="hybridMultilevel"/>
    <w:tmpl w:val="3D160736"/>
    <w:lvl w:ilvl="0" w:tplc="476EC682">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263473"/>
    <w:multiLevelType w:val="hybridMultilevel"/>
    <w:tmpl w:val="B458230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043FD6"/>
    <w:multiLevelType w:val="hybridMultilevel"/>
    <w:tmpl w:val="711EEC94"/>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nsid w:val="6B532FE1"/>
    <w:multiLevelType w:val="hybridMultilevel"/>
    <w:tmpl w:val="16A8720A"/>
    <w:lvl w:ilvl="0" w:tplc="04090005">
      <w:start w:val="1"/>
      <w:numFmt w:val="bullet"/>
      <w:lvlText w:val=""/>
      <w:lvlJc w:val="left"/>
      <w:pPr>
        <w:ind w:left="756" w:hanging="360"/>
      </w:pPr>
      <w:rPr>
        <w:rFonts w:ascii="Wingdings" w:hAnsi="Wingding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6">
    <w:nsid w:val="74FC4752"/>
    <w:multiLevelType w:val="hybridMultilevel"/>
    <w:tmpl w:val="C510AE5C"/>
    <w:lvl w:ilvl="0" w:tplc="476EC68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F20CC1"/>
    <w:multiLevelType w:val="hybridMultilevel"/>
    <w:tmpl w:val="E862BA72"/>
    <w:lvl w:ilvl="0" w:tplc="04090005">
      <w:start w:val="1"/>
      <w:numFmt w:val="bullet"/>
      <w:lvlText w:val=""/>
      <w:lvlJc w:val="left"/>
      <w:pPr>
        <w:ind w:left="763" w:hanging="360"/>
      </w:pPr>
      <w:rPr>
        <w:rFonts w:ascii="Wingdings" w:hAnsi="Wingding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nsid w:val="7DAC7174"/>
    <w:multiLevelType w:val="hybridMultilevel"/>
    <w:tmpl w:val="62609432"/>
    <w:lvl w:ilvl="0" w:tplc="476EC682">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3"/>
  </w:num>
  <w:num w:numId="5">
    <w:abstractNumId w:val="9"/>
  </w:num>
  <w:num w:numId="6">
    <w:abstractNumId w:val="16"/>
  </w:num>
  <w:num w:numId="7">
    <w:abstractNumId w:val="5"/>
  </w:num>
  <w:num w:numId="8">
    <w:abstractNumId w:val="13"/>
  </w:num>
  <w:num w:numId="9">
    <w:abstractNumId w:val="7"/>
  </w:num>
  <w:num w:numId="10">
    <w:abstractNumId w:val="10"/>
  </w:num>
  <w:num w:numId="11">
    <w:abstractNumId w:val="17"/>
  </w:num>
  <w:num w:numId="12">
    <w:abstractNumId w:val="15"/>
  </w:num>
  <w:num w:numId="13">
    <w:abstractNumId w:val="2"/>
  </w:num>
  <w:num w:numId="14">
    <w:abstractNumId w:val="11"/>
  </w:num>
  <w:num w:numId="15">
    <w:abstractNumId w:val="12"/>
  </w:num>
  <w:num w:numId="16">
    <w:abstractNumId w:val="18"/>
  </w:num>
  <w:num w:numId="17">
    <w:abstractNumId w:val="4"/>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0D19A7-FC5E-4213-8F9C-4E90A1A8BDA1}"/>
    <w:docVar w:name="dgnword-eventsink" w:val="114031712"/>
  </w:docVars>
  <w:rsids>
    <w:rsidRoot w:val="00EC0029"/>
    <w:rsid w:val="00001789"/>
    <w:rsid w:val="00004DBC"/>
    <w:rsid w:val="00006AE9"/>
    <w:rsid w:val="00010149"/>
    <w:rsid w:val="0001330A"/>
    <w:rsid w:val="00015F6C"/>
    <w:rsid w:val="000236D8"/>
    <w:rsid w:val="000239F3"/>
    <w:rsid w:val="000339AB"/>
    <w:rsid w:val="00034809"/>
    <w:rsid w:val="0004058B"/>
    <w:rsid w:val="00041E19"/>
    <w:rsid w:val="000456B6"/>
    <w:rsid w:val="00051EB0"/>
    <w:rsid w:val="00055598"/>
    <w:rsid w:val="00056F46"/>
    <w:rsid w:val="00063293"/>
    <w:rsid w:val="00074F42"/>
    <w:rsid w:val="00075012"/>
    <w:rsid w:val="00080F29"/>
    <w:rsid w:val="00086C95"/>
    <w:rsid w:val="000870E1"/>
    <w:rsid w:val="000931C9"/>
    <w:rsid w:val="00093CBF"/>
    <w:rsid w:val="00095451"/>
    <w:rsid w:val="000A0A3B"/>
    <w:rsid w:val="000A1503"/>
    <w:rsid w:val="000B4B7B"/>
    <w:rsid w:val="000C47E9"/>
    <w:rsid w:val="000D144C"/>
    <w:rsid w:val="000E01D7"/>
    <w:rsid w:val="000E69A8"/>
    <w:rsid w:val="000F3167"/>
    <w:rsid w:val="000F391F"/>
    <w:rsid w:val="000F4D28"/>
    <w:rsid w:val="00104B45"/>
    <w:rsid w:val="001070F2"/>
    <w:rsid w:val="00107D9B"/>
    <w:rsid w:val="00113708"/>
    <w:rsid w:val="0011618C"/>
    <w:rsid w:val="001207DB"/>
    <w:rsid w:val="00120E48"/>
    <w:rsid w:val="00123365"/>
    <w:rsid w:val="00126822"/>
    <w:rsid w:val="00130031"/>
    <w:rsid w:val="00132779"/>
    <w:rsid w:val="0013395B"/>
    <w:rsid w:val="00133A79"/>
    <w:rsid w:val="00134F0E"/>
    <w:rsid w:val="00136A35"/>
    <w:rsid w:val="00141228"/>
    <w:rsid w:val="001477D1"/>
    <w:rsid w:val="001536DE"/>
    <w:rsid w:val="001569E2"/>
    <w:rsid w:val="0016574F"/>
    <w:rsid w:val="001779BE"/>
    <w:rsid w:val="001807E8"/>
    <w:rsid w:val="001808CC"/>
    <w:rsid w:val="00183B63"/>
    <w:rsid w:val="00196EE6"/>
    <w:rsid w:val="001A56CB"/>
    <w:rsid w:val="001C798B"/>
    <w:rsid w:val="001D007B"/>
    <w:rsid w:val="001D0ED8"/>
    <w:rsid w:val="001D7766"/>
    <w:rsid w:val="001E0354"/>
    <w:rsid w:val="001E5E2C"/>
    <w:rsid w:val="001E6BF8"/>
    <w:rsid w:val="001F152E"/>
    <w:rsid w:val="001F2AFE"/>
    <w:rsid w:val="001F43A3"/>
    <w:rsid w:val="001F4AF0"/>
    <w:rsid w:val="001F59EC"/>
    <w:rsid w:val="0020018B"/>
    <w:rsid w:val="002032B8"/>
    <w:rsid w:val="00224FFF"/>
    <w:rsid w:val="0023640E"/>
    <w:rsid w:val="002435F7"/>
    <w:rsid w:val="002469DF"/>
    <w:rsid w:val="00247069"/>
    <w:rsid w:val="00255339"/>
    <w:rsid w:val="00255761"/>
    <w:rsid w:val="00256B43"/>
    <w:rsid w:val="00260249"/>
    <w:rsid w:val="00261B0E"/>
    <w:rsid w:val="00262FC4"/>
    <w:rsid w:val="00265102"/>
    <w:rsid w:val="00271DF9"/>
    <w:rsid w:val="002738F7"/>
    <w:rsid w:val="002753B2"/>
    <w:rsid w:val="0028693C"/>
    <w:rsid w:val="00287450"/>
    <w:rsid w:val="00292A0D"/>
    <w:rsid w:val="00295A89"/>
    <w:rsid w:val="002A34C6"/>
    <w:rsid w:val="002A5976"/>
    <w:rsid w:val="002A6036"/>
    <w:rsid w:val="002B2415"/>
    <w:rsid w:val="002B50CE"/>
    <w:rsid w:val="002B53AA"/>
    <w:rsid w:val="002B5FAE"/>
    <w:rsid w:val="002C786F"/>
    <w:rsid w:val="002D074E"/>
    <w:rsid w:val="002D3564"/>
    <w:rsid w:val="002D410B"/>
    <w:rsid w:val="002D4D61"/>
    <w:rsid w:val="002D6D0E"/>
    <w:rsid w:val="002E0C55"/>
    <w:rsid w:val="002E4609"/>
    <w:rsid w:val="002E4D2B"/>
    <w:rsid w:val="002F0637"/>
    <w:rsid w:val="003038CC"/>
    <w:rsid w:val="00310080"/>
    <w:rsid w:val="003120AA"/>
    <w:rsid w:val="00313771"/>
    <w:rsid w:val="00315E92"/>
    <w:rsid w:val="00323D34"/>
    <w:rsid w:val="00324DFB"/>
    <w:rsid w:val="00341DFC"/>
    <w:rsid w:val="003472F8"/>
    <w:rsid w:val="003509AA"/>
    <w:rsid w:val="00354526"/>
    <w:rsid w:val="00356C36"/>
    <w:rsid w:val="003625AF"/>
    <w:rsid w:val="003641AD"/>
    <w:rsid w:val="003754BA"/>
    <w:rsid w:val="00383DA8"/>
    <w:rsid w:val="0038735B"/>
    <w:rsid w:val="00392A11"/>
    <w:rsid w:val="00392FCD"/>
    <w:rsid w:val="003971D2"/>
    <w:rsid w:val="00397A45"/>
    <w:rsid w:val="00397A7B"/>
    <w:rsid w:val="003A04DB"/>
    <w:rsid w:val="003A14DB"/>
    <w:rsid w:val="003A2068"/>
    <w:rsid w:val="003A4A58"/>
    <w:rsid w:val="003B16E7"/>
    <w:rsid w:val="003B1DF3"/>
    <w:rsid w:val="003C0A6A"/>
    <w:rsid w:val="003D2B9F"/>
    <w:rsid w:val="003E106F"/>
    <w:rsid w:val="003E171C"/>
    <w:rsid w:val="003E727C"/>
    <w:rsid w:val="003F2069"/>
    <w:rsid w:val="003F25AE"/>
    <w:rsid w:val="003F64CE"/>
    <w:rsid w:val="0040012A"/>
    <w:rsid w:val="004049CA"/>
    <w:rsid w:val="00413DC8"/>
    <w:rsid w:val="00422B15"/>
    <w:rsid w:val="00423879"/>
    <w:rsid w:val="0043424B"/>
    <w:rsid w:val="004417B3"/>
    <w:rsid w:val="00442488"/>
    <w:rsid w:val="004458F4"/>
    <w:rsid w:val="00446A8D"/>
    <w:rsid w:val="00450910"/>
    <w:rsid w:val="004549DC"/>
    <w:rsid w:val="0045627F"/>
    <w:rsid w:val="00461C72"/>
    <w:rsid w:val="0046362D"/>
    <w:rsid w:val="00466030"/>
    <w:rsid w:val="004806F0"/>
    <w:rsid w:val="00485223"/>
    <w:rsid w:val="00490DEE"/>
    <w:rsid w:val="00491998"/>
    <w:rsid w:val="00491F0D"/>
    <w:rsid w:val="004A7E7A"/>
    <w:rsid w:val="004B37BD"/>
    <w:rsid w:val="004B527B"/>
    <w:rsid w:val="004B57D7"/>
    <w:rsid w:val="004B58B3"/>
    <w:rsid w:val="004B6EE5"/>
    <w:rsid w:val="004C3F0A"/>
    <w:rsid w:val="004C6205"/>
    <w:rsid w:val="004C62ED"/>
    <w:rsid w:val="004D5753"/>
    <w:rsid w:val="004D657E"/>
    <w:rsid w:val="004D738E"/>
    <w:rsid w:val="004E03F9"/>
    <w:rsid w:val="004E394F"/>
    <w:rsid w:val="004E4069"/>
    <w:rsid w:val="004F251F"/>
    <w:rsid w:val="004F5305"/>
    <w:rsid w:val="004F7A0F"/>
    <w:rsid w:val="005055F8"/>
    <w:rsid w:val="00506A05"/>
    <w:rsid w:val="00510A53"/>
    <w:rsid w:val="0052540F"/>
    <w:rsid w:val="00527714"/>
    <w:rsid w:val="00531405"/>
    <w:rsid w:val="00535FF1"/>
    <w:rsid w:val="00540228"/>
    <w:rsid w:val="00551215"/>
    <w:rsid w:val="005536BB"/>
    <w:rsid w:val="0055782C"/>
    <w:rsid w:val="00565266"/>
    <w:rsid w:val="005700D3"/>
    <w:rsid w:val="005707D8"/>
    <w:rsid w:val="00574AFC"/>
    <w:rsid w:val="005771B0"/>
    <w:rsid w:val="00577468"/>
    <w:rsid w:val="00577F3B"/>
    <w:rsid w:val="00582C6A"/>
    <w:rsid w:val="005848AE"/>
    <w:rsid w:val="005A1477"/>
    <w:rsid w:val="005A59AB"/>
    <w:rsid w:val="005B1F06"/>
    <w:rsid w:val="005B6919"/>
    <w:rsid w:val="005C2AAC"/>
    <w:rsid w:val="005C35FA"/>
    <w:rsid w:val="005D69C2"/>
    <w:rsid w:val="005E1CFC"/>
    <w:rsid w:val="005E7C3A"/>
    <w:rsid w:val="005F6685"/>
    <w:rsid w:val="005F6DC6"/>
    <w:rsid w:val="00603D39"/>
    <w:rsid w:val="00603EEB"/>
    <w:rsid w:val="006065A4"/>
    <w:rsid w:val="00606A04"/>
    <w:rsid w:val="0061024F"/>
    <w:rsid w:val="00614DC4"/>
    <w:rsid w:val="00632E60"/>
    <w:rsid w:val="00642F20"/>
    <w:rsid w:val="00644EA6"/>
    <w:rsid w:val="0065275C"/>
    <w:rsid w:val="00652D04"/>
    <w:rsid w:val="006538D7"/>
    <w:rsid w:val="00660DE9"/>
    <w:rsid w:val="00663E07"/>
    <w:rsid w:val="00665A67"/>
    <w:rsid w:val="00675E6A"/>
    <w:rsid w:val="006842CC"/>
    <w:rsid w:val="00684E0F"/>
    <w:rsid w:val="006871EE"/>
    <w:rsid w:val="00687AB5"/>
    <w:rsid w:val="00697104"/>
    <w:rsid w:val="006A053A"/>
    <w:rsid w:val="006A0B65"/>
    <w:rsid w:val="006B2304"/>
    <w:rsid w:val="006B3E7C"/>
    <w:rsid w:val="006C71A2"/>
    <w:rsid w:val="006D6ADF"/>
    <w:rsid w:val="006E4460"/>
    <w:rsid w:val="006E5485"/>
    <w:rsid w:val="006F1342"/>
    <w:rsid w:val="00700A9B"/>
    <w:rsid w:val="00701853"/>
    <w:rsid w:val="0070720B"/>
    <w:rsid w:val="0070790D"/>
    <w:rsid w:val="00710061"/>
    <w:rsid w:val="00714FCC"/>
    <w:rsid w:val="0071698A"/>
    <w:rsid w:val="0073196E"/>
    <w:rsid w:val="00732847"/>
    <w:rsid w:val="00745D1C"/>
    <w:rsid w:val="00746E7A"/>
    <w:rsid w:val="00747859"/>
    <w:rsid w:val="007614DE"/>
    <w:rsid w:val="00771D7E"/>
    <w:rsid w:val="00781299"/>
    <w:rsid w:val="00790031"/>
    <w:rsid w:val="00792A1F"/>
    <w:rsid w:val="00794E3A"/>
    <w:rsid w:val="007961C2"/>
    <w:rsid w:val="007B17D9"/>
    <w:rsid w:val="007B4381"/>
    <w:rsid w:val="007B7989"/>
    <w:rsid w:val="007B7E51"/>
    <w:rsid w:val="007E2833"/>
    <w:rsid w:val="007E6EF7"/>
    <w:rsid w:val="007F5B77"/>
    <w:rsid w:val="008009C8"/>
    <w:rsid w:val="008057EF"/>
    <w:rsid w:val="00815054"/>
    <w:rsid w:val="00815A50"/>
    <w:rsid w:val="00827CA7"/>
    <w:rsid w:val="008306BC"/>
    <w:rsid w:val="00835DC2"/>
    <w:rsid w:val="00851FC3"/>
    <w:rsid w:val="008538FA"/>
    <w:rsid w:val="00860A99"/>
    <w:rsid w:val="0086291C"/>
    <w:rsid w:val="008716B0"/>
    <w:rsid w:val="008737A4"/>
    <w:rsid w:val="00874FA2"/>
    <w:rsid w:val="00875703"/>
    <w:rsid w:val="0088577D"/>
    <w:rsid w:val="00886E28"/>
    <w:rsid w:val="00890D1D"/>
    <w:rsid w:val="00895EC3"/>
    <w:rsid w:val="008960D9"/>
    <w:rsid w:val="0089717F"/>
    <w:rsid w:val="008A0FE5"/>
    <w:rsid w:val="008A1B21"/>
    <w:rsid w:val="008B150B"/>
    <w:rsid w:val="008B5965"/>
    <w:rsid w:val="008B63CD"/>
    <w:rsid w:val="008C4041"/>
    <w:rsid w:val="008C5302"/>
    <w:rsid w:val="008C58B1"/>
    <w:rsid w:val="008D2042"/>
    <w:rsid w:val="008D3C6C"/>
    <w:rsid w:val="008D7A1B"/>
    <w:rsid w:val="008E6A16"/>
    <w:rsid w:val="008F1FEE"/>
    <w:rsid w:val="008F34CD"/>
    <w:rsid w:val="008F7815"/>
    <w:rsid w:val="009002C6"/>
    <w:rsid w:val="009102A2"/>
    <w:rsid w:val="00910F5A"/>
    <w:rsid w:val="00915E96"/>
    <w:rsid w:val="009243C8"/>
    <w:rsid w:val="00926CE0"/>
    <w:rsid w:val="0092770D"/>
    <w:rsid w:val="009359EA"/>
    <w:rsid w:val="00937146"/>
    <w:rsid w:val="009462EF"/>
    <w:rsid w:val="009516BF"/>
    <w:rsid w:val="00956C05"/>
    <w:rsid w:val="0098390D"/>
    <w:rsid w:val="00983DB0"/>
    <w:rsid w:val="00987928"/>
    <w:rsid w:val="009A218E"/>
    <w:rsid w:val="009A4767"/>
    <w:rsid w:val="009A516B"/>
    <w:rsid w:val="009A7268"/>
    <w:rsid w:val="009A7EEC"/>
    <w:rsid w:val="009C0F40"/>
    <w:rsid w:val="009C4AF0"/>
    <w:rsid w:val="009D3324"/>
    <w:rsid w:val="009D374A"/>
    <w:rsid w:val="009D50C1"/>
    <w:rsid w:val="009E02CD"/>
    <w:rsid w:val="009E506A"/>
    <w:rsid w:val="009F7B42"/>
    <w:rsid w:val="00A11AD1"/>
    <w:rsid w:val="00A12A75"/>
    <w:rsid w:val="00A145B0"/>
    <w:rsid w:val="00A25067"/>
    <w:rsid w:val="00A252CF"/>
    <w:rsid w:val="00A263F7"/>
    <w:rsid w:val="00A26B94"/>
    <w:rsid w:val="00A27484"/>
    <w:rsid w:val="00A377ED"/>
    <w:rsid w:val="00A46AD6"/>
    <w:rsid w:val="00A47A7C"/>
    <w:rsid w:val="00A51B51"/>
    <w:rsid w:val="00A53023"/>
    <w:rsid w:val="00A53DE3"/>
    <w:rsid w:val="00A54653"/>
    <w:rsid w:val="00A546DA"/>
    <w:rsid w:val="00A6219E"/>
    <w:rsid w:val="00A6333D"/>
    <w:rsid w:val="00A70D1B"/>
    <w:rsid w:val="00A71AE1"/>
    <w:rsid w:val="00A76935"/>
    <w:rsid w:val="00A77328"/>
    <w:rsid w:val="00A81106"/>
    <w:rsid w:val="00A8689C"/>
    <w:rsid w:val="00AB3B35"/>
    <w:rsid w:val="00AB5AA3"/>
    <w:rsid w:val="00AB7FD2"/>
    <w:rsid w:val="00AC1C15"/>
    <w:rsid w:val="00AC20AB"/>
    <w:rsid w:val="00AC3411"/>
    <w:rsid w:val="00AD4DF0"/>
    <w:rsid w:val="00AE104D"/>
    <w:rsid w:val="00B02005"/>
    <w:rsid w:val="00B04280"/>
    <w:rsid w:val="00B052C3"/>
    <w:rsid w:val="00B14E59"/>
    <w:rsid w:val="00B31A1F"/>
    <w:rsid w:val="00B321A6"/>
    <w:rsid w:val="00B43DAD"/>
    <w:rsid w:val="00B45622"/>
    <w:rsid w:val="00B532EF"/>
    <w:rsid w:val="00B538DC"/>
    <w:rsid w:val="00B64472"/>
    <w:rsid w:val="00B71504"/>
    <w:rsid w:val="00B71BCD"/>
    <w:rsid w:val="00B74050"/>
    <w:rsid w:val="00B748C9"/>
    <w:rsid w:val="00B7712C"/>
    <w:rsid w:val="00B774CA"/>
    <w:rsid w:val="00B80E9B"/>
    <w:rsid w:val="00B82A95"/>
    <w:rsid w:val="00B83F72"/>
    <w:rsid w:val="00B85C9B"/>
    <w:rsid w:val="00BA5B0B"/>
    <w:rsid w:val="00BA7D8A"/>
    <w:rsid w:val="00BB48BD"/>
    <w:rsid w:val="00BB69F0"/>
    <w:rsid w:val="00BC7D03"/>
    <w:rsid w:val="00BF0CFC"/>
    <w:rsid w:val="00BF36F1"/>
    <w:rsid w:val="00C03B58"/>
    <w:rsid w:val="00C1091A"/>
    <w:rsid w:val="00C124DD"/>
    <w:rsid w:val="00C14073"/>
    <w:rsid w:val="00C179D6"/>
    <w:rsid w:val="00C17D5A"/>
    <w:rsid w:val="00C21EB5"/>
    <w:rsid w:val="00C3565E"/>
    <w:rsid w:val="00C3712E"/>
    <w:rsid w:val="00C41BD3"/>
    <w:rsid w:val="00C4388B"/>
    <w:rsid w:val="00C51313"/>
    <w:rsid w:val="00C60349"/>
    <w:rsid w:val="00C654AE"/>
    <w:rsid w:val="00C65AE4"/>
    <w:rsid w:val="00C72D8A"/>
    <w:rsid w:val="00C830E3"/>
    <w:rsid w:val="00C8780C"/>
    <w:rsid w:val="00C96CBE"/>
    <w:rsid w:val="00CA1EE8"/>
    <w:rsid w:val="00CA2D80"/>
    <w:rsid w:val="00CA6B16"/>
    <w:rsid w:val="00CB17D1"/>
    <w:rsid w:val="00CB287A"/>
    <w:rsid w:val="00CB68E5"/>
    <w:rsid w:val="00CC2B6C"/>
    <w:rsid w:val="00CC5243"/>
    <w:rsid w:val="00CD17E7"/>
    <w:rsid w:val="00CD575C"/>
    <w:rsid w:val="00CE15AB"/>
    <w:rsid w:val="00CE5921"/>
    <w:rsid w:val="00CF1E8E"/>
    <w:rsid w:val="00CF4AED"/>
    <w:rsid w:val="00CF6732"/>
    <w:rsid w:val="00CF7D68"/>
    <w:rsid w:val="00D00166"/>
    <w:rsid w:val="00D133D8"/>
    <w:rsid w:val="00D15FDE"/>
    <w:rsid w:val="00D23FC4"/>
    <w:rsid w:val="00D24827"/>
    <w:rsid w:val="00D25D63"/>
    <w:rsid w:val="00D34699"/>
    <w:rsid w:val="00D37DDF"/>
    <w:rsid w:val="00D42591"/>
    <w:rsid w:val="00D444F3"/>
    <w:rsid w:val="00D44C59"/>
    <w:rsid w:val="00D50E37"/>
    <w:rsid w:val="00D526A5"/>
    <w:rsid w:val="00D55C68"/>
    <w:rsid w:val="00D75B67"/>
    <w:rsid w:val="00D838AB"/>
    <w:rsid w:val="00D85E04"/>
    <w:rsid w:val="00D91199"/>
    <w:rsid w:val="00DA2F68"/>
    <w:rsid w:val="00DA56D1"/>
    <w:rsid w:val="00DC0360"/>
    <w:rsid w:val="00DC1053"/>
    <w:rsid w:val="00DC1723"/>
    <w:rsid w:val="00DC761B"/>
    <w:rsid w:val="00DD40D2"/>
    <w:rsid w:val="00DD7D99"/>
    <w:rsid w:val="00DF06D9"/>
    <w:rsid w:val="00DF1D17"/>
    <w:rsid w:val="00DF7DC2"/>
    <w:rsid w:val="00E01C0E"/>
    <w:rsid w:val="00E0641D"/>
    <w:rsid w:val="00E073B9"/>
    <w:rsid w:val="00E20B70"/>
    <w:rsid w:val="00E34E18"/>
    <w:rsid w:val="00E36952"/>
    <w:rsid w:val="00E46C86"/>
    <w:rsid w:val="00E51F42"/>
    <w:rsid w:val="00E52F93"/>
    <w:rsid w:val="00E53301"/>
    <w:rsid w:val="00E55FC8"/>
    <w:rsid w:val="00E7692C"/>
    <w:rsid w:val="00E81C49"/>
    <w:rsid w:val="00E84ED4"/>
    <w:rsid w:val="00E90CE4"/>
    <w:rsid w:val="00E93232"/>
    <w:rsid w:val="00E95D83"/>
    <w:rsid w:val="00EA1699"/>
    <w:rsid w:val="00EA21F4"/>
    <w:rsid w:val="00EA5313"/>
    <w:rsid w:val="00EA5B56"/>
    <w:rsid w:val="00EA7F84"/>
    <w:rsid w:val="00EC0029"/>
    <w:rsid w:val="00EC0C27"/>
    <w:rsid w:val="00EC7BCE"/>
    <w:rsid w:val="00ED3915"/>
    <w:rsid w:val="00ED4733"/>
    <w:rsid w:val="00EE0AF4"/>
    <w:rsid w:val="00EE0DE2"/>
    <w:rsid w:val="00EE6FFB"/>
    <w:rsid w:val="00EF4C9C"/>
    <w:rsid w:val="00F10C05"/>
    <w:rsid w:val="00F11D75"/>
    <w:rsid w:val="00F15CD8"/>
    <w:rsid w:val="00F15EF3"/>
    <w:rsid w:val="00F1751F"/>
    <w:rsid w:val="00F24BC1"/>
    <w:rsid w:val="00F32045"/>
    <w:rsid w:val="00F32AC3"/>
    <w:rsid w:val="00F34256"/>
    <w:rsid w:val="00F3503F"/>
    <w:rsid w:val="00F35292"/>
    <w:rsid w:val="00F35B9B"/>
    <w:rsid w:val="00F35CB7"/>
    <w:rsid w:val="00F431D7"/>
    <w:rsid w:val="00F56033"/>
    <w:rsid w:val="00F63942"/>
    <w:rsid w:val="00F77435"/>
    <w:rsid w:val="00F81B29"/>
    <w:rsid w:val="00F85417"/>
    <w:rsid w:val="00F95668"/>
    <w:rsid w:val="00FA0BBF"/>
    <w:rsid w:val="00FA59D0"/>
    <w:rsid w:val="00FC0BB6"/>
    <w:rsid w:val="00FD5CD0"/>
    <w:rsid w:val="00FD7EFF"/>
    <w:rsid w:val="00FE3D88"/>
    <w:rsid w:val="00FE4144"/>
    <w:rsid w:val="00FF18A0"/>
    <w:rsid w:val="00FF1972"/>
    <w:rsid w:val="00FF4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7F"/>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9717F"/>
    <w:pPr>
      <w:ind w:left="144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397A7B"/>
    <w:rPr>
      <w:rFonts w:ascii="Garamond" w:hAnsi="Garamond" w:cs="Times New Roman"/>
      <w:sz w:val="20"/>
      <w:szCs w:val="20"/>
    </w:rPr>
  </w:style>
  <w:style w:type="paragraph" w:styleId="Footer">
    <w:name w:val="footer"/>
    <w:basedOn w:val="Normal"/>
    <w:link w:val="FooterChar"/>
    <w:uiPriority w:val="99"/>
    <w:rsid w:val="0089717F"/>
    <w:pPr>
      <w:tabs>
        <w:tab w:val="center" w:pos="4320"/>
        <w:tab w:val="right" w:pos="8640"/>
      </w:tabs>
    </w:pPr>
  </w:style>
  <w:style w:type="character" w:customStyle="1" w:styleId="FooterChar">
    <w:name w:val="Footer Char"/>
    <w:basedOn w:val="DefaultParagraphFont"/>
    <w:link w:val="Footer"/>
    <w:uiPriority w:val="99"/>
    <w:semiHidden/>
    <w:locked/>
    <w:rsid w:val="00397A7B"/>
    <w:rPr>
      <w:rFonts w:ascii="Garamond" w:hAnsi="Garamond" w:cs="Times New Roman"/>
      <w:sz w:val="20"/>
      <w:szCs w:val="20"/>
    </w:rPr>
  </w:style>
  <w:style w:type="character" w:styleId="PageNumber">
    <w:name w:val="page number"/>
    <w:basedOn w:val="DefaultParagraphFont"/>
    <w:uiPriority w:val="99"/>
    <w:rsid w:val="0089717F"/>
    <w:rPr>
      <w:rFonts w:cs="Times New Roman"/>
    </w:rPr>
  </w:style>
  <w:style w:type="table" w:styleId="TableGrid">
    <w:name w:val="Table Grid"/>
    <w:basedOn w:val="TableNormal"/>
    <w:uiPriority w:val="99"/>
    <w:rsid w:val="002D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95EC3"/>
    <w:pPr>
      <w:spacing w:after="120"/>
    </w:pPr>
    <w:rPr>
      <w:rFonts w:ascii="Times New Roman" w:hAnsi="Times New Roman"/>
      <w:szCs w:val="24"/>
    </w:rPr>
  </w:style>
  <w:style w:type="character" w:customStyle="1" w:styleId="BodyTextChar">
    <w:name w:val="Body Text Char"/>
    <w:basedOn w:val="DefaultParagraphFont"/>
    <w:link w:val="BodyText"/>
    <w:uiPriority w:val="99"/>
    <w:semiHidden/>
    <w:locked/>
    <w:rsid w:val="00397A7B"/>
    <w:rPr>
      <w:rFonts w:ascii="Garamond" w:hAnsi="Garamond" w:cs="Times New Roman"/>
      <w:sz w:val="20"/>
      <w:szCs w:val="20"/>
    </w:rPr>
  </w:style>
  <w:style w:type="paragraph" w:styleId="NormalWeb">
    <w:name w:val="Normal (Web)"/>
    <w:basedOn w:val="Normal"/>
    <w:uiPriority w:val="99"/>
    <w:rsid w:val="0098390D"/>
    <w:pPr>
      <w:spacing w:before="100" w:beforeAutospacing="1" w:after="100" w:afterAutospacing="1"/>
    </w:pPr>
    <w:rPr>
      <w:rFonts w:ascii="Times New Roman" w:hAnsi="Times New Roman"/>
      <w:szCs w:val="24"/>
    </w:rPr>
  </w:style>
  <w:style w:type="character" w:styleId="Hyperlink">
    <w:name w:val="Hyperlink"/>
    <w:basedOn w:val="DefaultParagraphFont"/>
    <w:uiPriority w:val="99"/>
    <w:rsid w:val="00B774CA"/>
    <w:rPr>
      <w:rFonts w:cs="Times New Roman"/>
      <w:color w:val="0000FF"/>
      <w:u w:val="single"/>
    </w:rPr>
  </w:style>
  <w:style w:type="character" w:styleId="Strong">
    <w:name w:val="Strong"/>
    <w:basedOn w:val="DefaultParagraphFont"/>
    <w:uiPriority w:val="22"/>
    <w:qFormat/>
    <w:rsid w:val="003B1DF3"/>
    <w:rPr>
      <w:rFonts w:cs="Times New Roman"/>
      <w:b/>
      <w:bCs/>
    </w:rPr>
  </w:style>
  <w:style w:type="paragraph" w:styleId="ListParagraph">
    <w:name w:val="List Paragraph"/>
    <w:basedOn w:val="Normal"/>
    <w:uiPriority w:val="34"/>
    <w:qFormat/>
    <w:rsid w:val="00F85417"/>
    <w:pPr>
      <w:ind w:left="720"/>
    </w:pPr>
  </w:style>
  <w:style w:type="character" w:styleId="CommentReference">
    <w:name w:val="annotation reference"/>
    <w:basedOn w:val="DefaultParagraphFont"/>
    <w:uiPriority w:val="99"/>
    <w:rsid w:val="00A6333D"/>
    <w:rPr>
      <w:rFonts w:cs="Times New Roman"/>
      <w:sz w:val="16"/>
      <w:szCs w:val="16"/>
    </w:rPr>
  </w:style>
  <w:style w:type="paragraph" w:styleId="CommentText">
    <w:name w:val="annotation text"/>
    <w:basedOn w:val="Normal"/>
    <w:link w:val="CommentTextChar"/>
    <w:uiPriority w:val="99"/>
    <w:rsid w:val="00A6333D"/>
    <w:rPr>
      <w:sz w:val="20"/>
    </w:rPr>
  </w:style>
  <w:style w:type="character" w:customStyle="1" w:styleId="CommentTextChar">
    <w:name w:val="Comment Text Char"/>
    <w:basedOn w:val="DefaultParagraphFont"/>
    <w:link w:val="CommentText"/>
    <w:uiPriority w:val="99"/>
    <w:locked/>
    <w:rsid w:val="00A6333D"/>
    <w:rPr>
      <w:rFonts w:ascii="Garamond" w:hAnsi="Garamond" w:cs="Times New Roman"/>
    </w:rPr>
  </w:style>
  <w:style w:type="paragraph" w:styleId="CommentSubject">
    <w:name w:val="annotation subject"/>
    <w:basedOn w:val="CommentText"/>
    <w:next w:val="CommentText"/>
    <w:link w:val="CommentSubjectChar"/>
    <w:uiPriority w:val="99"/>
    <w:rsid w:val="00A6333D"/>
    <w:rPr>
      <w:b/>
      <w:bCs/>
    </w:rPr>
  </w:style>
  <w:style w:type="character" w:customStyle="1" w:styleId="CommentSubjectChar">
    <w:name w:val="Comment Subject Char"/>
    <w:basedOn w:val="CommentTextChar"/>
    <w:link w:val="CommentSubject"/>
    <w:uiPriority w:val="99"/>
    <w:locked/>
    <w:rsid w:val="00A6333D"/>
    <w:rPr>
      <w:rFonts w:ascii="Garamond" w:hAnsi="Garamond" w:cs="Times New Roman"/>
      <w:b/>
      <w:bCs/>
    </w:rPr>
  </w:style>
  <w:style w:type="paragraph" w:styleId="BalloonText">
    <w:name w:val="Balloon Text"/>
    <w:basedOn w:val="Normal"/>
    <w:link w:val="BalloonTextChar"/>
    <w:uiPriority w:val="99"/>
    <w:rsid w:val="00A6333D"/>
    <w:rPr>
      <w:rFonts w:ascii="Tahoma" w:hAnsi="Tahoma" w:cs="Tahoma"/>
      <w:sz w:val="16"/>
      <w:szCs w:val="16"/>
    </w:rPr>
  </w:style>
  <w:style w:type="character" w:customStyle="1" w:styleId="BalloonTextChar">
    <w:name w:val="Balloon Text Char"/>
    <w:basedOn w:val="DefaultParagraphFont"/>
    <w:link w:val="BalloonText"/>
    <w:uiPriority w:val="99"/>
    <w:locked/>
    <w:rsid w:val="00A6333D"/>
    <w:rPr>
      <w:rFonts w:ascii="Tahoma" w:hAnsi="Tahoma" w:cs="Tahoma"/>
      <w:sz w:val="16"/>
      <w:szCs w:val="16"/>
    </w:rPr>
  </w:style>
  <w:style w:type="paragraph" w:styleId="List">
    <w:name w:val="List"/>
    <w:basedOn w:val="Normal"/>
    <w:uiPriority w:val="99"/>
    <w:semiHidden/>
    <w:unhideWhenUsed/>
    <w:rsid w:val="00EC7BCE"/>
    <w:pPr>
      <w:ind w:left="360" w:hanging="360"/>
    </w:pPr>
    <w:rPr>
      <w:rFonts w:asciiTheme="minorHAnsi" w:eastAsiaTheme="minorHAnsi" w:hAnsiTheme="minorHAnsi" w:cstheme="minorBidi"/>
      <w:sz w:val="22"/>
      <w:szCs w:val="22"/>
    </w:rPr>
  </w:style>
  <w:style w:type="character" w:customStyle="1" w:styleId="bumpedfont20">
    <w:name w:val="bumpedfont20"/>
    <w:basedOn w:val="DefaultParagraphFont"/>
    <w:rsid w:val="00310080"/>
    <w:rPr>
      <w:rFonts w:ascii="Times New Roman" w:hAnsi="Times New Roman" w:cs="Times New Roman" w:hint="default"/>
    </w:rPr>
  </w:style>
  <w:style w:type="character" w:customStyle="1" w:styleId="s16">
    <w:name w:val="s16"/>
    <w:basedOn w:val="DefaultParagraphFont"/>
    <w:rsid w:val="00310080"/>
    <w:rPr>
      <w:rFonts w:ascii="Times New Roman" w:hAnsi="Times New Roman" w:cs="Times New Roman" w:hint="default"/>
    </w:rPr>
  </w:style>
  <w:style w:type="paragraph" w:customStyle="1" w:styleId="Default">
    <w:name w:val="Default"/>
    <w:rsid w:val="005C2AAC"/>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semiHidden/>
    <w:unhideWhenUsed/>
    <w:rsid w:val="00CF7D68"/>
    <w:rPr>
      <w:rFonts w:ascii="Calibri" w:eastAsiaTheme="minorEastAsia" w:hAnsi="Calibri" w:cs="Consolas"/>
      <w:sz w:val="22"/>
      <w:szCs w:val="21"/>
    </w:rPr>
  </w:style>
  <w:style w:type="character" w:customStyle="1" w:styleId="PlainTextChar">
    <w:name w:val="Plain Text Char"/>
    <w:basedOn w:val="DefaultParagraphFont"/>
    <w:link w:val="PlainText"/>
    <w:uiPriority w:val="99"/>
    <w:semiHidden/>
    <w:rsid w:val="00CF7D68"/>
    <w:rPr>
      <w:rFonts w:ascii="Calibri" w:eastAsiaTheme="minorEastAsia" w:hAnsi="Calibri" w:cs="Consolas"/>
      <w:sz w:val="22"/>
      <w:szCs w:val="21"/>
    </w:rPr>
  </w:style>
  <w:style w:type="character" w:styleId="Emphasis">
    <w:name w:val="Emphasis"/>
    <w:basedOn w:val="DefaultParagraphFont"/>
    <w:uiPriority w:val="20"/>
    <w:qFormat/>
    <w:locked/>
    <w:rsid w:val="002651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7F"/>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9717F"/>
    <w:pPr>
      <w:ind w:left="144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397A7B"/>
    <w:rPr>
      <w:rFonts w:ascii="Garamond" w:hAnsi="Garamond" w:cs="Times New Roman"/>
      <w:sz w:val="20"/>
      <w:szCs w:val="20"/>
    </w:rPr>
  </w:style>
  <w:style w:type="paragraph" w:styleId="Footer">
    <w:name w:val="footer"/>
    <w:basedOn w:val="Normal"/>
    <w:link w:val="FooterChar"/>
    <w:uiPriority w:val="99"/>
    <w:rsid w:val="0089717F"/>
    <w:pPr>
      <w:tabs>
        <w:tab w:val="center" w:pos="4320"/>
        <w:tab w:val="right" w:pos="8640"/>
      </w:tabs>
    </w:pPr>
  </w:style>
  <w:style w:type="character" w:customStyle="1" w:styleId="FooterChar">
    <w:name w:val="Footer Char"/>
    <w:basedOn w:val="DefaultParagraphFont"/>
    <w:link w:val="Footer"/>
    <w:uiPriority w:val="99"/>
    <w:semiHidden/>
    <w:locked/>
    <w:rsid w:val="00397A7B"/>
    <w:rPr>
      <w:rFonts w:ascii="Garamond" w:hAnsi="Garamond" w:cs="Times New Roman"/>
      <w:sz w:val="20"/>
      <w:szCs w:val="20"/>
    </w:rPr>
  </w:style>
  <w:style w:type="character" w:styleId="PageNumber">
    <w:name w:val="page number"/>
    <w:basedOn w:val="DefaultParagraphFont"/>
    <w:uiPriority w:val="99"/>
    <w:rsid w:val="0089717F"/>
    <w:rPr>
      <w:rFonts w:cs="Times New Roman"/>
    </w:rPr>
  </w:style>
  <w:style w:type="table" w:styleId="TableGrid">
    <w:name w:val="Table Grid"/>
    <w:basedOn w:val="TableNormal"/>
    <w:uiPriority w:val="99"/>
    <w:rsid w:val="002D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95EC3"/>
    <w:pPr>
      <w:spacing w:after="120"/>
    </w:pPr>
    <w:rPr>
      <w:rFonts w:ascii="Times New Roman" w:hAnsi="Times New Roman"/>
      <w:szCs w:val="24"/>
    </w:rPr>
  </w:style>
  <w:style w:type="character" w:customStyle="1" w:styleId="BodyTextChar">
    <w:name w:val="Body Text Char"/>
    <w:basedOn w:val="DefaultParagraphFont"/>
    <w:link w:val="BodyText"/>
    <w:uiPriority w:val="99"/>
    <w:semiHidden/>
    <w:locked/>
    <w:rsid w:val="00397A7B"/>
    <w:rPr>
      <w:rFonts w:ascii="Garamond" w:hAnsi="Garamond" w:cs="Times New Roman"/>
      <w:sz w:val="20"/>
      <w:szCs w:val="20"/>
    </w:rPr>
  </w:style>
  <w:style w:type="paragraph" w:styleId="NormalWeb">
    <w:name w:val="Normal (Web)"/>
    <w:basedOn w:val="Normal"/>
    <w:uiPriority w:val="99"/>
    <w:rsid w:val="0098390D"/>
    <w:pPr>
      <w:spacing w:before="100" w:beforeAutospacing="1" w:after="100" w:afterAutospacing="1"/>
    </w:pPr>
    <w:rPr>
      <w:rFonts w:ascii="Times New Roman" w:hAnsi="Times New Roman"/>
      <w:szCs w:val="24"/>
    </w:rPr>
  </w:style>
  <w:style w:type="character" w:styleId="Hyperlink">
    <w:name w:val="Hyperlink"/>
    <w:basedOn w:val="DefaultParagraphFont"/>
    <w:uiPriority w:val="99"/>
    <w:rsid w:val="00B774CA"/>
    <w:rPr>
      <w:rFonts w:cs="Times New Roman"/>
      <w:color w:val="0000FF"/>
      <w:u w:val="single"/>
    </w:rPr>
  </w:style>
  <w:style w:type="character" w:styleId="Strong">
    <w:name w:val="Strong"/>
    <w:basedOn w:val="DefaultParagraphFont"/>
    <w:uiPriority w:val="22"/>
    <w:qFormat/>
    <w:rsid w:val="003B1DF3"/>
    <w:rPr>
      <w:rFonts w:cs="Times New Roman"/>
      <w:b/>
      <w:bCs/>
    </w:rPr>
  </w:style>
  <w:style w:type="paragraph" w:styleId="ListParagraph">
    <w:name w:val="List Paragraph"/>
    <w:basedOn w:val="Normal"/>
    <w:uiPriority w:val="34"/>
    <w:qFormat/>
    <w:rsid w:val="00F85417"/>
    <w:pPr>
      <w:ind w:left="720"/>
    </w:pPr>
  </w:style>
  <w:style w:type="character" w:styleId="CommentReference">
    <w:name w:val="annotation reference"/>
    <w:basedOn w:val="DefaultParagraphFont"/>
    <w:uiPriority w:val="99"/>
    <w:rsid w:val="00A6333D"/>
    <w:rPr>
      <w:rFonts w:cs="Times New Roman"/>
      <w:sz w:val="16"/>
      <w:szCs w:val="16"/>
    </w:rPr>
  </w:style>
  <w:style w:type="paragraph" w:styleId="CommentText">
    <w:name w:val="annotation text"/>
    <w:basedOn w:val="Normal"/>
    <w:link w:val="CommentTextChar"/>
    <w:uiPriority w:val="99"/>
    <w:rsid w:val="00A6333D"/>
    <w:rPr>
      <w:sz w:val="20"/>
    </w:rPr>
  </w:style>
  <w:style w:type="character" w:customStyle="1" w:styleId="CommentTextChar">
    <w:name w:val="Comment Text Char"/>
    <w:basedOn w:val="DefaultParagraphFont"/>
    <w:link w:val="CommentText"/>
    <w:uiPriority w:val="99"/>
    <w:locked/>
    <w:rsid w:val="00A6333D"/>
    <w:rPr>
      <w:rFonts w:ascii="Garamond" w:hAnsi="Garamond" w:cs="Times New Roman"/>
    </w:rPr>
  </w:style>
  <w:style w:type="paragraph" w:styleId="CommentSubject">
    <w:name w:val="annotation subject"/>
    <w:basedOn w:val="CommentText"/>
    <w:next w:val="CommentText"/>
    <w:link w:val="CommentSubjectChar"/>
    <w:uiPriority w:val="99"/>
    <w:rsid w:val="00A6333D"/>
    <w:rPr>
      <w:b/>
      <w:bCs/>
    </w:rPr>
  </w:style>
  <w:style w:type="character" w:customStyle="1" w:styleId="CommentSubjectChar">
    <w:name w:val="Comment Subject Char"/>
    <w:basedOn w:val="CommentTextChar"/>
    <w:link w:val="CommentSubject"/>
    <w:uiPriority w:val="99"/>
    <w:locked/>
    <w:rsid w:val="00A6333D"/>
    <w:rPr>
      <w:rFonts w:ascii="Garamond" w:hAnsi="Garamond" w:cs="Times New Roman"/>
      <w:b/>
      <w:bCs/>
    </w:rPr>
  </w:style>
  <w:style w:type="paragraph" w:styleId="BalloonText">
    <w:name w:val="Balloon Text"/>
    <w:basedOn w:val="Normal"/>
    <w:link w:val="BalloonTextChar"/>
    <w:uiPriority w:val="99"/>
    <w:rsid w:val="00A6333D"/>
    <w:rPr>
      <w:rFonts w:ascii="Tahoma" w:hAnsi="Tahoma" w:cs="Tahoma"/>
      <w:sz w:val="16"/>
      <w:szCs w:val="16"/>
    </w:rPr>
  </w:style>
  <w:style w:type="character" w:customStyle="1" w:styleId="BalloonTextChar">
    <w:name w:val="Balloon Text Char"/>
    <w:basedOn w:val="DefaultParagraphFont"/>
    <w:link w:val="BalloonText"/>
    <w:uiPriority w:val="99"/>
    <w:locked/>
    <w:rsid w:val="00A6333D"/>
    <w:rPr>
      <w:rFonts w:ascii="Tahoma" w:hAnsi="Tahoma" w:cs="Tahoma"/>
      <w:sz w:val="16"/>
      <w:szCs w:val="16"/>
    </w:rPr>
  </w:style>
  <w:style w:type="paragraph" w:styleId="List">
    <w:name w:val="List"/>
    <w:basedOn w:val="Normal"/>
    <w:uiPriority w:val="99"/>
    <w:semiHidden/>
    <w:unhideWhenUsed/>
    <w:rsid w:val="00EC7BCE"/>
    <w:pPr>
      <w:ind w:left="360" w:hanging="360"/>
    </w:pPr>
    <w:rPr>
      <w:rFonts w:asciiTheme="minorHAnsi" w:eastAsiaTheme="minorHAnsi" w:hAnsiTheme="minorHAnsi" w:cstheme="minorBidi"/>
      <w:sz w:val="22"/>
      <w:szCs w:val="22"/>
    </w:rPr>
  </w:style>
  <w:style w:type="character" w:customStyle="1" w:styleId="bumpedfont20">
    <w:name w:val="bumpedfont20"/>
    <w:basedOn w:val="DefaultParagraphFont"/>
    <w:rsid w:val="00310080"/>
    <w:rPr>
      <w:rFonts w:ascii="Times New Roman" w:hAnsi="Times New Roman" w:cs="Times New Roman" w:hint="default"/>
    </w:rPr>
  </w:style>
  <w:style w:type="character" w:customStyle="1" w:styleId="s16">
    <w:name w:val="s16"/>
    <w:basedOn w:val="DefaultParagraphFont"/>
    <w:rsid w:val="00310080"/>
    <w:rPr>
      <w:rFonts w:ascii="Times New Roman" w:hAnsi="Times New Roman" w:cs="Times New Roman" w:hint="default"/>
    </w:rPr>
  </w:style>
  <w:style w:type="paragraph" w:customStyle="1" w:styleId="Default">
    <w:name w:val="Default"/>
    <w:rsid w:val="005C2AAC"/>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semiHidden/>
    <w:unhideWhenUsed/>
    <w:rsid w:val="00CF7D68"/>
    <w:rPr>
      <w:rFonts w:ascii="Calibri" w:eastAsiaTheme="minorEastAsia" w:hAnsi="Calibri" w:cs="Consolas"/>
      <w:sz w:val="22"/>
      <w:szCs w:val="21"/>
    </w:rPr>
  </w:style>
  <w:style w:type="character" w:customStyle="1" w:styleId="PlainTextChar">
    <w:name w:val="Plain Text Char"/>
    <w:basedOn w:val="DefaultParagraphFont"/>
    <w:link w:val="PlainText"/>
    <w:uiPriority w:val="99"/>
    <w:semiHidden/>
    <w:rsid w:val="00CF7D68"/>
    <w:rPr>
      <w:rFonts w:ascii="Calibri" w:eastAsiaTheme="minorEastAsia" w:hAnsi="Calibri" w:cs="Consolas"/>
      <w:sz w:val="22"/>
      <w:szCs w:val="21"/>
    </w:rPr>
  </w:style>
  <w:style w:type="character" w:styleId="Emphasis">
    <w:name w:val="Emphasis"/>
    <w:basedOn w:val="DefaultParagraphFont"/>
    <w:uiPriority w:val="20"/>
    <w:qFormat/>
    <w:locked/>
    <w:rsid w:val="00265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712">
      <w:bodyDiv w:val="1"/>
      <w:marLeft w:val="0"/>
      <w:marRight w:val="0"/>
      <w:marTop w:val="0"/>
      <w:marBottom w:val="0"/>
      <w:divBdr>
        <w:top w:val="none" w:sz="0" w:space="0" w:color="auto"/>
        <w:left w:val="none" w:sz="0" w:space="0" w:color="auto"/>
        <w:bottom w:val="none" w:sz="0" w:space="0" w:color="auto"/>
        <w:right w:val="none" w:sz="0" w:space="0" w:color="auto"/>
      </w:divBdr>
    </w:div>
    <w:div w:id="101458851">
      <w:bodyDiv w:val="1"/>
      <w:marLeft w:val="0"/>
      <w:marRight w:val="0"/>
      <w:marTop w:val="0"/>
      <w:marBottom w:val="0"/>
      <w:divBdr>
        <w:top w:val="none" w:sz="0" w:space="0" w:color="auto"/>
        <w:left w:val="none" w:sz="0" w:space="0" w:color="auto"/>
        <w:bottom w:val="none" w:sz="0" w:space="0" w:color="auto"/>
        <w:right w:val="none" w:sz="0" w:space="0" w:color="auto"/>
      </w:divBdr>
    </w:div>
    <w:div w:id="126894682">
      <w:bodyDiv w:val="1"/>
      <w:marLeft w:val="0"/>
      <w:marRight w:val="0"/>
      <w:marTop w:val="0"/>
      <w:marBottom w:val="0"/>
      <w:divBdr>
        <w:top w:val="none" w:sz="0" w:space="0" w:color="auto"/>
        <w:left w:val="none" w:sz="0" w:space="0" w:color="auto"/>
        <w:bottom w:val="none" w:sz="0" w:space="0" w:color="auto"/>
        <w:right w:val="none" w:sz="0" w:space="0" w:color="auto"/>
      </w:divBdr>
    </w:div>
    <w:div w:id="217784362">
      <w:bodyDiv w:val="1"/>
      <w:marLeft w:val="0"/>
      <w:marRight w:val="0"/>
      <w:marTop w:val="0"/>
      <w:marBottom w:val="0"/>
      <w:divBdr>
        <w:top w:val="none" w:sz="0" w:space="0" w:color="auto"/>
        <w:left w:val="none" w:sz="0" w:space="0" w:color="auto"/>
        <w:bottom w:val="none" w:sz="0" w:space="0" w:color="auto"/>
        <w:right w:val="none" w:sz="0" w:space="0" w:color="auto"/>
      </w:divBdr>
    </w:div>
    <w:div w:id="313992911">
      <w:bodyDiv w:val="1"/>
      <w:marLeft w:val="0"/>
      <w:marRight w:val="0"/>
      <w:marTop w:val="0"/>
      <w:marBottom w:val="0"/>
      <w:divBdr>
        <w:top w:val="none" w:sz="0" w:space="0" w:color="auto"/>
        <w:left w:val="none" w:sz="0" w:space="0" w:color="auto"/>
        <w:bottom w:val="none" w:sz="0" w:space="0" w:color="auto"/>
        <w:right w:val="none" w:sz="0" w:space="0" w:color="auto"/>
      </w:divBdr>
    </w:div>
    <w:div w:id="332611775">
      <w:bodyDiv w:val="1"/>
      <w:marLeft w:val="0"/>
      <w:marRight w:val="0"/>
      <w:marTop w:val="0"/>
      <w:marBottom w:val="0"/>
      <w:divBdr>
        <w:top w:val="none" w:sz="0" w:space="0" w:color="auto"/>
        <w:left w:val="none" w:sz="0" w:space="0" w:color="auto"/>
        <w:bottom w:val="none" w:sz="0" w:space="0" w:color="auto"/>
        <w:right w:val="none" w:sz="0" w:space="0" w:color="auto"/>
      </w:divBdr>
    </w:div>
    <w:div w:id="347021951">
      <w:bodyDiv w:val="1"/>
      <w:marLeft w:val="0"/>
      <w:marRight w:val="0"/>
      <w:marTop w:val="0"/>
      <w:marBottom w:val="0"/>
      <w:divBdr>
        <w:top w:val="none" w:sz="0" w:space="0" w:color="auto"/>
        <w:left w:val="none" w:sz="0" w:space="0" w:color="auto"/>
        <w:bottom w:val="none" w:sz="0" w:space="0" w:color="auto"/>
        <w:right w:val="none" w:sz="0" w:space="0" w:color="auto"/>
      </w:divBdr>
    </w:div>
    <w:div w:id="347605182">
      <w:bodyDiv w:val="1"/>
      <w:marLeft w:val="0"/>
      <w:marRight w:val="0"/>
      <w:marTop w:val="0"/>
      <w:marBottom w:val="0"/>
      <w:divBdr>
        <w:top w:val="none" w:sz="0" w:space="0" w:color="auto"/>
        <w:left w:val="none" w:sz="0" w:space="0" w:color="auto"/>
        <w:bottom w:val="none" w:sz="0" w:space="0" w:color="auto"/>
        <w:right w:val="none" w:sz="0" w:space="0" w:color="auto"/>
      </w:divBdr>
    </w:div>
    <w:div w:id="432171031">
      <w:bodyDiv w:val="1"/>
      <w:marLeft w:val="0"/>
      <w:marRight w:val="0"/>
      <w:marTop w:val="0"/>
      <w:marBottom w:val="0"/>
      <w:divBdr>
        <w:top w:val="none" w:sz="0" w:space="0" w:color="auto"/>
        <w:left w:val="none" w:sz="0" w:space="0" w:color="auto"/>
        <w:bottom w:val="none" w:sz="0" w:space="0" w:color="auto"/>
        <w:right w:val="none" w:sz="0" w:space="0" w:color="auto"/>
      </w:divBdr>
    </w:div>
    <w:div w:id="816922697">
      <w:bodyDiv w:val="1"/>
      <w:marLeft w:val="0"/>
      <w:marRight w:val="0"/>
      <w:marTop w:val="0"/>
      <w:marBottom w:val="0"/>
      <w:divBdr>
        <w:top w:val="none" w:sz="0" w:space="0" w:color="auto"/>
        <w:left w:val="none" w:sz="0" w:space="0" w:color="auto"/>
        <w:bottom w:val="none" w:sz="0" w:space="0" w:color="auto"/>
        <w:right w:val="none" w:sz="0" w:space="0" w:color="auto"/>
      </w:divBdr>
    </w:div>
    <w:div w:id="817187498">
      <w:marLeft w:val="0"/>
      <w:marRight w:val="0"/>
      <w:marTop w:val="0"/>
      <w:marBottom w:val="0"/>
      <w:divBdr>
        <w:top w:val="none" w:sz="0" w:space="0" w:color="auto"/>
        <w:left w:val="none" w:sz="0" w:space="0" w:color="auto"/>
        <w:bottom w:val="none" w:sz="0" w:space="0" w:color="auto"/>
        <w:right w:val="none" w:sz="0" w:space="0" w:color="auto"/>
      </w:divBdr>
    </w:div>
    <w:div w:id="817187499">
      <w:marLeft w:val="0"/>
      <w:marRight w:val="0"/>
      <w:marTop w:val="0"/>
      <w:marBottom w:val="0"/>
      <w:divBdr>
        <w:top w:val="none" w:sz="0" w:space="0" w:color="auto"/>
        <w:left w:val="none" w:sz="0" w:space="0" w:color="auto"/>
        <w:bottom w:val="none" w:sz="0" w:space="0" w:color="auto"/>
        <w:right w:val="none" w:sz="0" w:space="0" w:color="auto"/>
      </w:divBdr>
    </w:div>
    <w:div w:id="817187500">
      <w:marLeft w:val="0"/>
      <w:marRight w:val="0"/>
      <w:marTop w:val="0"/>
      <w:marBottom w:val="0"/>
      <w:divBdr>
        <w:top w:val="none" w:sz="0" w:space="0" w:color="auto"/>
        <w:left w:val="none" w:sz="0" w:space="0" w:color="auto"/>
        <w:bottom w:val="none" w:sz="0" w:space="0" w:color="auto"/>
        <w:right w:val="none" w:sz="0" w:space="0" w:color="auto"/>
      </w:divBdr>
    </w:div>
    <w:div w:id="817187501">
      <w:marLeft w:val="0"/>
      <w:marRight w:val="0"/>
      <w:marTop w:val="0"/>
      <w:marBottom w:val="0"/>
      <w:divBdr>
        <w:top w:val="none" w:sz="0" w:space="0" w:color="auto"/>
        <w:left w:val="none" w:sz="0" w:space="0" w:color="auto"/>
        <w:bottom w:val="none" w:sz="0" w:space="0" w:color="auto"/>
        <w:right w:val="none" w:sz="0" w:space="0" w:color="auto"/>
      </w:divBdr>
    </w:div>
    <w:div w:id="817187502">
      <w:marLeft w:val="0"/>
      <w:marRight w:val="0"/>
      <w:marTop w:val="0"/>
      <w:marBottom w:val="0"/>
      <w:divBdr>
        <w:top w:val="none" w:sz="0" w:space="0" w:color="auto"/>
        <w:left w:val="none" w:sz="0" w:space="0" w:color="auto"/>
        <w:bottom w:val="none" w:sz="0" w:space="0" w:color="auto"/>
        <w:right w:val="none" w:sz="0" w:space="0" w:color="auto"/>
      </w:divBdr>
    </w:div>
    <w:div w:id="817187503">
      <w:marLeft w:val="0"/>
      <w:marRight w:val="0"/>
      <w:marTop w:val="0"/>
      <w:marBottom w:val="0"/>
      <w:divBdr>
        <w:top w:val="none" w:sz="0" w:space="0" w:color="auto"/>
        <w:left w:val="none" w:sz="0" w:space="0" w:color="auto"/>
        <w:bottom w:val="none" w:sz="0" w:space="0" w:color="auto"/>
        <w:right w:val="none" w:sz="0" w:space="0" w:color="auto"/>
      </w:divBdr>
    </w:div>
    <w:div w:id="817187504">
      <w:marLeft w:val="0"/>
      <w:marRight w:val="0"/>
      <w:marTop w:val="0"/>
      <w:marBottom w:val="0"/>
      <w:divBdr>
        <w:top w:val="none" w:sz="0" w:space="0" w:color="auto"/>
        <w:left w:val="none" w:sz="0" w:space="0" w:color="auto"/>
        <w:bottom w:val="none" w:sz="0" w:space="0" w:color="auto"/>
        <w:right w:val="none" w:sz="0" w:space="0" w:color="auto"/>
      </w:divBdr>
    </w:div>
    <w:div w:id="817187506">
      <w:marLeft w:val="0"/>
      <w:marRight w:val="0"/>
      <w:marTop w:val="0"/>
      <w:marBottom w:val="0"/>
      <w:divBdr>
        <w:top w:val="none" w:sz="0" w:space="0" w:color="auto"/>
        <w:left w:val="none" w:sz="0" w:space="0" w:color="auto"/>
        <w:bottom w:val="none" w:sz="0" w:space="0" w:color="auto"/>
        <w:right w:val="none" w:sz="0" w:space="0" w:color="auto"/>
      </w:divBdr>
    </w:div>
    <w:div w:id="817187507">
      <w:marLeft w:val="0"/>
      <w:marRight w:val="0"/>
      <w:marTop w:val="0"/>
      <w:marBottom w:val="0"/>
      <w:divBdr>
        <w:top w:val="none" w:sz="0" w:space="0" w:color="auto"/>
        <w:left w:val="none" w:sz="0" w:space="0" w:color="auto"/>
        <w:bottom w:val="none" w:sz="0" w:space="0" w:color="auto"/>
        <w:right w:val="none" w:sz="0" w:space="0" w:color="auto"/>
      </w:divBdr>
      <w:divsChild>
        <w:div w:id="817187510">
          <w:marLeft w:val="0"/>
          <w:marRight w:val="0"/>
          <w:marTop w:val="0"/>
          <w:marBottom w:val="0"/>
          <w:divBdr>
            <w:top w:val="none" w:sz="0" w:space="0" w:color="auto"/>
            <w:left w:val="none" w:sz="0" w:space="0" w:color="auto"/>
            <w:bottom w:val="none" w:sz="0" w:space="0" w:color="auto"/>
            <w:right w:val="none" w:sz="0" w:space="0" w:color="auto"/>
          </w:divBdr>
        </w:div>
      </w:divsChild>
    </w:div>
    <w:div w:id="817187508">
      <w:marLeft w:val="0"/>
      <w:marRight w:val="0"/>
      <w:marTop w:val="0"/>
      <w:marBottom w:val="0"/>
      <w:divBdr>
        <w:top w:val="none" w:sz="0" w:space="0" w:color="auto"/>
        <w:left w:val="none" w:sz="0" w:space="0" w:color="auto"/>
        <w:bottom w:val="none" w:sz="0" w:space="0" w:color="auto"/>
        <w:right w:val="none" w:sz="0" w:space="0" w:color="auto"/>
      </w:divBdr>
    </w:div>
    <w:div w:id="817187509">
      <w:marLeft w:val="0"/>
      <w:marRight w:val="0"/>
      <w:marTop w:val="0"/>
      <w:marBottom w:val="0"/>
      <w:divBdr>
        <w:top w:val="none" w:sz="0" w:space="0" w:color="auto"/>
        <w:left w:val="none" w:sz="0" w:space="0" w:color="auto"/>
        <w:bottom w:val="none" w:sz="0" w:space="0" w:color="auto"/>
        <w:right w:val="none" w:sz="0" w:space="0" w:color="auto"/>
      </w:divBdr>
    </w:div>
    <w:div w:id="817187512">
      <w:marLeft w:val="0"/>
      <w:marRight w:val="0"/>
      <w:marTop w:val="0"/>
      <w:marBottom w:val="0"/>
      <w:divBdr>
        <w:top w:val="none" w:sz="0" w:space="0" w:color="auto"/>
        <w:left w:val="none" w:sz="0" w:space="0" w:color="auto"/>
        <w:bottom w:val="none" w:sz="0" w:space="0" w:color="auto"/>
        <w:right w:val="none" w:sz="0" w:space="0" w:color="auto"/>
      </w:divBdr>
    </w:div>
    <w:div w:id="817187514">
      <w:marLeft w:val="0"/>
      <w:marRight w:val="0"/>
      <w:marTop w:val="0"/>
      <w:marBottom w:val="0"/>
      <w:divBdr>
        <w:top w:val="none" w:sz="0" w:space="0" w:color="auto"/>
        <w:left w:val="none" w:sz="0" w:space="0" w:color="auto"/>
        <w:bottom w:val="none" w:sz="0" w:space="0" w:color="auto"/>
        <w:right w:val="none" w:sz="0" w:space="0" w:color="auto"/>
      </w:divBdr>
      <w:divsChild>
        <w:div w:id="817187505">
          <w:marLeft w:val="0"/>
          <w:marRight w:val="0"/>
          <w:marTop w:val="0"/>
          <w:marBottom w:val="0"/>
          <w:divBdr>
            <w:top w:val="none" w:sz="0" w:space="0" w:color="auto"/>
            <w:left w:val="none" w:sz="0" w:space="0" w:color="auto"/>
            <w:bottom w:val="none" w:sz="0" w:space="0" w:color="auto"/>
            <w:right w:val="none" w:sz="0" w:space="0" w:color="auto"/>
          </w:divBdr>
          <w:divsChild>
            <w:div w:id="817187497">
              <w:marLeft w:val="0"/>
              <w:marRight w:val="0"/>
              <w:marTop w:val="0"/>
              <w:marBottom w:val="0"/>
              <w:divBdr>
                <w:top w:val="none" w:sz="0" w:space="0" w:color="auto"/>
                <w:left w:val="none" w:sz="0" w:space="0" w:color="auto"/>
                <w:bottom w:val="none" w:sz="0" w:space="0" w:color="auto"/>
                <w:right w:val="none" w:sz="0" w:space="0" w:color="auto"/>
              </w:divBdr>
            </w:div>
            <w:div w:id="817187511">
              <w:marLeft w:val="0"/>
              <w:marRight w:val="0"/>
              <w:marTop w:val="0"/>
              <w:marBottom w:val="0"/>
              <w:divBdr>
                <w:top w:val="none" w:sz="0" w:space="0" w:color="auto"/>
                <w:left w:val="none" w:sz="0" w:space="0" w:color="auto"/>
                <w:bottom w:val="none" w:sz="0" w:space="0" w:color="auto"/>
                <w:right w:val="none" w:sz="0" w:space="0" w:color="auto"/>
              </w:divBdr>
            </w:div>
            <w:div w:id="817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430">
      <w:bodyDiv w:val="1"/>
      <w:marLeft w:val="0"/>
      <w:marRight w:val="0"/>
      <w:marTop w:val="0"/>
      <w:marBottom w:val="0"/>
      <w:divBdr>
        <w:top w:val="none" w:sz="0" w:space="0" w:color="auto"/>
        <w:left w:val="none" w:sz="0" w:space="0" w:color="auto"/>
        <w:bottom w:val="none" w:sz="0" w:space="0" w:color="auto"/>
        <w:right w:val="none" w:sz="0" w:space="0" w:color="auto"/>
      </w:divBdr>
    </w:div>
    <w:div w:id="881481977">
      <w:bodyDiv w:val="1"/>
      <w:marLeft w:val="0"/>
      <w:marRight w:val="0"/>
      <w:marTop w:val="0"/>
      <w:marBottom w:val="0"/>
      <w:divBdr>
        <w:top w:val="none" w:sz="0" w:space="0" w:color="auto"/>
        <w:left w:val="none" w:sz="0" w:space="0" w:color="auto"/>
        <w:bottom w:val="none" w:sz="0" w:space="0" w:color="auto"/>
        <w:right w:val="none" w:sz="0" w:space="0" w:color="auto"/>
      </w:divBdr>
    </w:div>
    <w:div w:id="899101390">
      <w:bodyDiv w:val="1"/>
      <w:marLeft w:val="0"/>
      <w:marRight w:val="0"/>
      <w:marTop w:val="0"/>
      <w:marBottom w:val="0"/>
      <w:divBdr>
        <w:top w:val="none" w:sz="0" w:space="0" w:color="auto"/>
        <w:left w:val="none" w:sz="0" w:space="0" w:color="auto"/>
        <w:bottom w:val="none" w:sz="0" w:space="0" w:color="auto"/>
        <w:right w:val="none" w:sz="0" w:space="0" w:color="auto"/>
      </w:divBdr>
    </w:div>
    <w:div w:id="954478897">
      <w:bodyDiv w:val="1"/>
      <w:marLeft w:val="0"/>
      <w:marRight w:val="0"/>
      <w:marTop w:val="0"/>
      <w:marBottom w:val="0"/>
      <w:divBdr>
        <w:top w:val="none" w:sz="0" w:space="0" w:color="auto"/>
        <w:left w:val="none" w:sz="0" w:space="0" w:color="auto"/>
        <w:bottom w:val="none" w:sz="0" w:space="0" w:color="auto"/>
        <w:right w:val="none" w:sz="0" w:space="0" w:color="auto"/>
      </w:divBdr>
    </w:div>
    <w:div w:id="973023904">
      <w:bodyDiv w:val="1"/>
      <w:marLeft w:val="0"/>
      <w:marRight w:val="0"/>
      <w:marTop w:val="0"/>
      <w:marBottom w:val="0"/>
      <w:divBdr>
        <w:top w:val="none" w:sz="0" w:space="0" w:color="auto"/>
        <w:left w:val="none" w:sz="0" w:space="0" w:color="auto"/>
        <w:bottom w:val="none" w:sz="0" w:space="0" w:color="auto"/>
        <w:right w:val="none" w:sz="0" w:space="0" w:color="auto"/>
      </w:divBdr>
    </w:div>
    <w:div w:id="1268462022">
      <w:bodyDiv w:val="1"/>
      <w:marLeft w:val="0"/>
      <w:marRight w:val="0"/>
      <w:marTop w:val="0"/>
      <w:marBottom w:val="0"/>
      <w:divBdr>
        <w:top w:val="none" w:sz="0" w:space="0" w:color="auto"/>
        <w:left w:val="none" w:sz="0" w:space="0" w:color="auto"/>
        <w:bottom w:val="none" w:sz="0" w:space="0" w:color="auto"/>
        <w:right w:val="none" w:sz="0" w:space="0" w:color="auto"/>
      </w:divBdr>
    </w:div>
    <w:div w:id="1431270513">
      <w:bodyDiv w:val="1"/>
      <w:marLeft w:val="0"/>
      <w:marRight w:val="0"/>
      <w:marTop w:val="0"/>
      <w:marBottom w:val="0"/>
      <w:divBdr>
        <w:top w:val="none" w:sz="0" w:space="0" w:color="auto"/>
        <w:left w:val="none" w:sz="0" w:space="0" w:color="auto"/>
        <w:bottom w:val="none" w:sz="0" w:space="0" w:color="auto"/>
        <w:right w:val="none" w:sz="0" w:space="0" w:color="auto"/>
      </w:divBdr>
    </w:div>
    <w:div w:id="1740135333">
      <w:bodyDiv w:val="1"/>
      <w:marLeft w:val="0"/>
      <w:marRight w:val="0"/>
      <w:marTop w:val="0"/>
      <w:marBottom w:val="0"/>
      <w:divBdr>
        <w:top w:val="none" w:sz="0" w:space="0" w:color="auto"/>
        <w:left w:val="none" w:sz="0" w:space="0" w:color="auto"/>
        <w:bottom w:val="none" w:sz="0" w:space="0" w:color="auto"/>
        <w:right w:val="none" w:sz="0" w:space="0" w:color="auto"/>
      </w:divBdr>
    </w:div>
    <w:div w:id="1964578940">
      <w:bodyDiv w:val="1"/>
      <w:marLeft w:val="0"/>
      <w:marRight w:val="0"/>
      <w:marTop w:val="0"/>
      <w:marBottom w:val="0"/>
      <w:divBdr>
        <w:top w:val="none" w:sz="0" w:space="0" w:color="auto"/>
        <w:left w:val="none" w:sz="0" w:space="0" w:color="auto"/>
        <w:bottom w:val="none" w:sz="0" w:space="0" w:color="auto"/>
        <w:right w:val="none" w:sz="0" w:space="0" w:color="auto"/>
      </w:divBdr>
    </w:div>
    <w:div w:id="2005012552">
      <w:bodyDiv w:val="1"/>
      <w:marLeft w:val="0"/>
      <w:marRight w:val="0"/>
      <w:marTop w:val="0"/>
      <w:marBottom w:val="0"/>
      <w:divBdr>
        <w:top w:val="none" w:sz="0" w:space="0" w:color="auto"/>
        <w:left w:val="none" w:sz="0" w:space="0" w:color="auto"/>
        <w:bottom w:val="none" w:sz="0" w:space="0" w:color="auto"/>
        <w:right w:val="none" w:sz="0" w:space="0" w:color="auto"/>
      </w:divBdr>
    </w:div>
    <w:div w:id="2106421301">
      <w:bodyDiv w:val="1"/>
      <w:marLeft w:val="0"/>
      <w:marRight w:val="0"/>
      <w:marTop w:val="0"/>
      <w:marBottom w:val="0"/>
      <w:divBdr>
        <w:top w:val="none" w:sz="0" w:space="0" w:color="auto"/>
        <w:left w:val="none" w:sz="0" w:space="0" w:color="auto"/>
        <w:bottom w:val="none" w:sz="0" w:space="0" w:color="auto"/>
        <w:right w:val="none" w:sz="0" w:space="0" w:color="auto"/>
      </w:divBdr>
    </w:div>
    <w:div w:id="21087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inesville.com/article/20110128/ARTICLES/1101294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ddlerstoda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msep.org/meetings/2012meeting.cfm" TargetMode="External"/><Relationship Id="rId4" Type="http://schemas.microsoft.com/office/2007/relationships/stylesWithEffects" Target="stylesWithEffects.xml"/><Relationship Id="rId9" Type="http://schemas.openxmlformats.org/officeDocument/2006/relationships/hyperlink" Target="mailto:Kellymn@peds.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5621-0E9E-4ABE-8212-CD1A4EDD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10372</Words>
  <Characters>59124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2</vt:lpstr>
    </vt:vector>
  </TitlesOfParts>
  <Company>University of Florida</Company>
  <LinksUpToDate>false</LinksUpToDate>
  <CharactersWithSpaces>69358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computer science</dc:creator>
  <cp:lastModifiedBy>Kelly,Maria Natividad</cp:lastModifiedBy>
  <cp:revision>2</cp:revision>
  <cp:lastPrinted>2018-04-25T13:34:00Z</cp:lastPrinted>
  <dcterms:created xsi:type="dcterms:W3CDTF">2018-12-27T16:12:00Z</dcterms:created>
  <dcterms:modified xsi:type="dcterms:W3CDTF">2018-12-27T16:12:00Z</dcterms:modified>
</cp:coreProperties>
</file>