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BDDD5" w14:textId="6CBB0636" w:rsidR="00374DCF" w:rsidRPr="00D631BA" w:rsidRDefault="00AF435D">
      <w:pPr>
        <w:rPr>
          <w:rFonts w:cs="Arial"/>
        </w:rPr>
      </w:pPr>
      <w:r>
        <w:rPr>
          <w:rFonts w:cs="Arial"/>
          <w:b/>
        </w:rPr>
        <w:t>Date Prepared:</w:t>
      </w:r>
      <w:r>
        <w:rPr>
          <w:rFonts w:cs="Arial"/>
          <w:b/>
        </w:rPr>
        <w:tab/>
      </w:r>
      <w:r>
        <w:rPr>
          <w:rFonts w:cs="Arial"/>
          <w:b/>
        </w:rPr>
        <w:tab/>
      </w:r>
      <w:r w:rsidR="00D631BA">
        <w:rPr>
          <w:rFonts w:cs="Arial"/>
        </w:rPr>
        <w:t>January 24, 2018</w:t>
      </w:r>
    </w:p>
    <w:p w14:paraId="648A32EF" w14:textId="77777777" w:rsidR="00AF435D" w:rsidRPr="00AF435D" w:rsidRDefault="00AF435D">
      <w:pPr>
        <w:rPr>
          <w:rFonts w:cs="Arial"/>
        </w:rPr>
      </w:pPr>
    </w:p>
    <w:p w14:paraId="24D0E3A7" w14:textId="77777777" w:rsidR="00AF435D" w:rsidRPr="00F64D26" w:rsidRDefault="00AF435D">
      <w:pPr>
        <w:rPr>
          <w:rFonts w:cs="Arial"/>
          <w:b/>
          <w:color w:val="2E74B5" w:themeColor="accent1" w:themeShade="BF"/>
        </w:rPr>
      </w:pPr>
      <w:r w:rsidRPr="00F64D26">
        <w:rPr>
          <w:rFonts w:cs="Arial"/>
          <w:b/>
          <w:color w:val="2E74B5" w:themeColor="accent1" w:themeShade="BF"/>
        </w:rPr>
        <w:t>PART I: GENERAL INFORMATION</w:t>
      </w:r>
    </w:p>
    <w:p w14:paraId="7CBA3590" w14:textId="77777777" w:rsidR="00AF435D" w:rsidRPr="00AF435D" w:rsidRDefault="00AF435D">
      <w:pPr>
        <w:rPr>
          <w:rFonts w:cs="Arial"/>
        </w:rPr>
      </w:pPr>
    </w:p>
    <w:p w14:paraId="0EA5C27D" w14:textId="77777777" w:rsidR="00AF435D" w:rsidRPr="00AF435D" w:rsidRDefault="00AF435D">
      <w:pPr>
        <w:rPr>
          <w:rFonts w:cs="Arial"/>
        </w:rPr>
      </w:pPr>
      <w:r w:rsidRPr="00AF435D">
        <w:rPr>
          <w:rFonts w:cs="Arial"/>
          <w:b/>
        </w:rPr>
        <w:t>Name:</w:t>
      </w:r>
      <w:r w:rsidRPr="00AF435D">
        <w:rPr>
          <w:rFonts w:cs="Arial"/>
        </w:rPr>
        <w:tab/>
      </w:r>
      <w:r w:rsidRPr="00AF435D">
        <w:rPr>
          <w:rFonts w:cs="Arial"/>
        </w:rPr>
        <w:tab/>
      </w:r>
      <w:r w:rsidRPr="00AF435D">
        <w:rPr>
          <w:rFonts w:cs="Arial"/>
        </w:rPr>
        <w:tab/>
        <w:t>Bruce Davis Spiess, MD, FAHA</w:t>
      </w:r>
    </w:p>
    <w:p w14:paraId="0822DB8D" w14:textId="77777777" w:rsidR="00AF435D" w:rsidRPr="00AF435D" w:rsidRDefault="00AF435D">
      <w:pPr>
        <w:rPr>
          <w:rFonts w:cs="Arial"/>
        </w:rPr>
      </w:pPr>
    </w:p>
    <w:p w14:paraId="3C4D7528" w14:textId="2C859D36" w:rsidR="00AF435D" w:rsidRDefault="00AF435D">
      <w:pPr>
        <w:rPr>
          <w:rFonts w:cs="Arial"/>
        </w:rPr>
      </w:pPr>
      <w:r w:rsidRPr="00AF435D">
        <w:rPr>
          <w:rFonts w:cs="Arial"/>
          <w:b/>
        </w:rPr>
        <w:t>Home Address:</w:t>
      </w:r>
      <w:r w:rsidR="0032512E">
        <w:rPr>
          <w:rFonts w:cs="Arial"/>
          <w:b/>
        </w:rPr>
        <w:tab/>
      </w:r>
      <w:r w:rsidR="0032512E">
        <w:rPr>
          <w:rFonts w:cs="Arial"/>
          <w:b/>
        </w:rPr>
        <w:tab/>
      </w:r>
      <w:r w:rsidR="0032512E" w:rsidRPr="0032512E">
        <w:rPr>
          <w:rFonts w:cs="Arial"/>
        </w:rPr>
        <w:t>2836 SW 117</w:t>
      </w:r>
      <w:r w:rsidR="0032512E" w:rsidRPr="0032512E">
        <w:rPr>
          <w:rFonts w:cs="Arial"/>
          <w:vertAlign w:val="superscript"/>
        </w:rPr>
        <w:t>th</w:t>
      </w:r>
      <w:r w:rsidR="0032512E" w:rsidRPr="0032512E">
        <w:rPr>
          <w:rFonts w:cs="Arial"/>
        </w:rPr>
        <w:t xml:space="preserve"> Street</w:t>
      </w:r>
    </w:p>
    <w:p w14:paraId="1CECE7BA" w14:textId="572992F3" w:rsidR="0032512E" w:rsidRPr="00AF435D" w:rsidRDefault="0032512E">
      <w:pPr>
        <w:rPr>
          <w:rFonts w:cs="Arial"/>
          <w:b/>
        </w:rPr>
      </w:pPr>
      <w:r>
        <w:rPr>
          <w:rFonts w:cs="Arial"/>
        </w:rPr>
        <w:tab/>
      </w:r>
      <w:r>
        <w:rPr>
          <w:rFonts w:cs="Arial"/>
        </w:rPr>
        <w:tab/>
      </w:r>
      <w:r>
        <w:rPr>
          <w:rFonts w:cs="Arial"/>
        </w:rPr>
        <w:tab/>
        <w:t xml:space="preserve">Gainesville, </w:t>
      </w:r>
      <w:r w:rsidR="008A57B5">
        <w:rPr>
          <w:rFonts w:cs="Arial"/>
        </w:rPr>
        <w:t>Florida 32608</w:t>
      </w:r>
    </w:p>
    <w:p w14:paraId="02945D92" w14:textId="77777777" w:rsidR="00AF435D" w:rsidRPr="00AF435D" w:rsidRDefault="00AF435D">
      <w:pPr>
        <w:rPr>
          <w:rFonts w:cs="Arial"/>
        </w:rPr>
      </w:pPr>
    </w:p>
    <w:p w14:paraId="10D65BF2" w14:textId="77777777" w:rsidR="00AF435D" w:rsidRPr="00AF435D" w:rsidRDefault="00AF435D">
      <w:pPr>
        <w:rPr>
          <w:rFonts w:cs="Arial"/>
        </w:rPr>
      </w:pPr>
      <w:r w:rsidRPr="00AF435D">
        <w:rPr>
          <w:rFonts w:cs="Arial"/>
          <w:b/>
        </w:rPr>
        <w:t>Business Address:</w:t>
      </w:r>
      <w:r w:rsidRPr="00AF435D">
        <w:rPr>
          <w:rFonts w:cs="Arial"/>
        </w:rPr>
        <w:tab/>
        <w:t>University of Florida</w:t>
      </w:r>
    </w:p>
    <w:p w14:paraId="0A920559" w14:textId="77777777" w:rsidR="00AF435D" w:rsidRPr="00AF435D" w:rsidRDefault="00AF435D">
      <w:pPr>
        <w:rPr>
          <w:rFonts w:cs="Arial"/>
        </w:rPr>
      </w:pPr>
      <w:r w:rsidRPr="00AF435D">
        <w:rPr>
          <w:rFonts w:cs="Arial"/>
        </w:rPr>
        <w:tab/>
      </w:r>
      <w:r w:rsidRPr="00AF435D">
        <w:rPr>
          <w:rFonts w:cs="Arial"/>
        </w:rPr>
        <w:tab/>
      </w:r>
      <w:r w:rsidRPr="00AF435D">
        <w:rPr>
          <w:rFonts w:cs="Arial"/>
        </w:rPr>
        <w:tab/>
        <w:t>College of Medicine</w:t>
      </w:r>
    </w:p>
    <w:p w14:paraId="1EE3D4D1" w14:textId="77777777" w:rsidR="00AF435D" w:rsidRPr="00AF435D" w:rsidRDefault="00AF435D">
      <w:pPr>
        <w:rPr>
          <w:rFonts w:cs="Arial"/>
        </w:rPr>
      </w:pPr>
      <w:r w:rsidRPr="00AF435D">
        <w:rPr>
          <w:rFonts w:cs="Arial"/>
        </w:rPr>
        <w:tab/>
      </w:r>
      <w:r w:rsidRPr="00AF435D">
        <w:rPr>
          <w:rFonts w:cs="Arial"/>
        </w:rPr>
        <w:tab/>
      </w:r>
      <w:r w:rsidRPr="00AF435D">
        <w:rPr>
          <w:rFonts w:cs="Arial"/>
        </w:rPr>
        <w:tab/>
        <w:t>Department of Anesthesiology</w:t>
      </w:r>
    </w:p>
    <w:p w14:paraId="25681338" w14:textId="77777777" w:rsidR="00AF435D" w:rsidRPr="00AF435D" w:rsidRDefault="00AF435D">
      <w:pPr>
        <w:rPr>
          <w:rFonts w:cs="Arial"/>
        </w:rPr>
      </w:pPr>
      <w:r w:rsidRPr="00AF435D">
        <w:rPr>
          <w:rFonts w:cs="Arial"/>
        </w:rPr>
        <w:tab/>
      </w:r>
      <w:r w:rsidRPr="00AF435D">
        <w:rPr>
          <w:rFonts w:cs="Arial"/>
        </w:rPr>
        <w:tab/>
      </w:r>
      <w:r w:rsidRPr="00AF435D">
        <w:rPr>
          <w:rFonts w:cs="Arial"/>
        </w:rPr>
        <w:tab/>
        <w:t>1600 SW Archer Road</w:t>
      </w:r>
    </w:p>
    <w:p w14:paraId="24B61526" w14:textId="77777777" w:rsidR="00AF435D" w:rsidRPr="00AF435D" w:rsidRDefault="00AF435D">
      <w:pPr>
        <w:rPr>
          <w:rFonts w:cs="Arial"/>
        </w:rPr>
      </w:pPr>
      <w:r w:rsidRPr="00AF435D">
        <w:rPr>
          <w:rFonts w:cs="Arial"/>
        </w:rPr>
        <w:tab/>
      </w:r>
      <w:r w:rsidRPr="00AF435D">
        <w:rPr>
          <w:rFonts w:cs="Arial"/>
        </w:rPr>
        <w:tab/>
      </w:r>
      <w:r w:rsidRPr="00AF435D">
        <w:rPr>
          <w:rFonts w:cs="Arial"/>
        </w:rPr>
        <w:tab/>
        <w:t>PO Box 100254</w:t>
      </w:r>
    </w:p>
    <w:p w14:paraId="7856296B" w14:textId="77777777" w:rsidR="00AF435D" w:rsidRPr="00AF435D" w:rsidRDefault="00AF435D">
      <w:pPr>
        <w:rPr>
          <w:rFonts w:cs="Arial"/>
        </w:rPr>
      </w:pPr>
      <w:r w:rsidRPr="00AF435D">
        <w:rPr>
          <w:rFonts w:cs="Arial"/>
        </w:rPr>
        <w:tab/>
      </w:r>
      <w:r w:rsidRPr="00AF435D">
        <w:rPr>
          <w:rFonts w:cs="Arial"/>
        </w:rPr>
        <w:tab/>
      </w:r>
      <w:r w:rsidRPr="00AF435D">
        <w:rPr>
          <w:rFonts w:cs="Arial"/>
        </w:rPr>
        <w:tab/>
        <w:t>Gainesville, FL  32610-0254</w:t>
      </w:r>
    </w:p>
    <w:p w14:paraId="1C7FED2D" w14:textId="77777777" w:rsidR="00AF435D" w:rsidRPr="00AF435D" w:rsidRDefault="00AF435D">
      <w:pPr>
        <w:rPr>
          <w:rFonts w:cs="Arial"/>
        </w:rPr>
      </w:pPr>
    </w:p>
    <w:p w14:paraId="72BAA233" w14:textId="77777777" w:rsidR="00AF435D" w:rsidRPr="00AF435D" w:rsidRDefault="00AF435D">
      <w:pPr>
        <w:rPr>
          <w:rFonts w:cs="Arial"/>
        </w:rPr>
      </w:pPr>
      <w:r w:rsidRPr="00AF435D">
        <w:rPr>
          <w:rFonts w:cs="Arial"/>
          <w:b/>
        </w:rPr>
        <w:t>Office Phone</w:t>
      </w:r>
      <w:r w:rsidRPr="00AF435D">
        <w:rPr>
          <w:rFonts w:cs="Arial"/>
        </w:rPr>
        <w:t>:</w:t>
      </w:r>
      <w:r w:rsidRPr="00AF435D">
        <w:rPr>
          <w:rFonts w:cs="Arial"/>
        </w:rPr>
        <w:tab/>
        <w:t>(352) 294-8456</w:t>
      </w:r>
    </w:p>
    <w:p w14:paraId="7CED69F9" w14:textId="77777777" w:rsidR="00AF435D" w:rsidRPr="00AF435D" w:rsidRDefault="00AF435D">
      <w:pPr>
        <w:rPr>
          <w:rFonts w:cs="Arial"/>
        </w:rPr>
      </w:pPr>
    </w:p>
    <w:p w14:paraId="3B076194" w14:textId="1C684FE0" w:rsidR="00AF435D" w:rsidRPr="00AF435D" w:rsidRDefault="00AF435D">
      <w:pPr>
        <w:rPr>
          <w:rFonts w:cs="Arial"/>
        </w:rPr>
      </w:pPr>
      <w:r w:rsidRPr="00AF435D">
        <w:rPr>
          <w:rFonts w:cs="Arial"/>
          <w:b/>
        </w:rPr>
        <w:t>Cell Phone:</w:t>
      </w:r>
      <w:r w:rsidRPr="00AF435D">
        <w:rPr>
          <w:rFonts w:cs="Arial"/>
        </w:rPr>
        <w:tab/>
        <w:t>(804) 539-1472</w:t>
      </w:r>
    </w:p>
    <w:p w14:paraId="253748CD" w14:textId="77777777" w:rsidR="00AF435D" w:rsidRPr="00AF435D" w:rsidRDefault="00AF435D">
      <w:pPr>
        <w:rPr>
          <w:rFonts w:cs="Arial"/>
        </w:rPr>
      </w:pPr>
    </w:p>
    <w:p w14:paraId="54F0B8BD" w14:textId="68CD09AE" w:rsidR="00AF435D" w:rsidRPr="00AF435D" w:rsidRDefault="00AF435D">
      <w:pPr>
        <w:rPr>
          <w:rFonts w:cs="Arial"/>
        </w:rPr>
      </w:pPr>
      <w:r w:rsidRPr="00AF435D">
        <w:rPr>
          <w:rFonts w:cs="Arial"/>
          <w:b/>
        </w:rPr>
        <w:t>Email:</w:t>
      </w:r>
      <w:r w:rsidRPr="00AF435D">
        <w:rPr>
          <w:rFonts w:cs="Arial"/>
          <w:b/>
        </w:rPr>
        <w:tab/>
      </w:r>
      <w:r w:rsidRPr="00AF435D">
        <w:rPr>
          <w:rFonts w:cs="Arial"/>
        </w:rPr>
        <w:tab/>
      </w:r>
      <w:hyperlink r:id="rId8" w:history="1">
        <w:r w:rsidRPr="00AF435D">
          <w:rPr>
            <w:rStyle w:val="Hyperlink"/>
            <w:rFonts w:cs="Arial"/>
          </w:rPr>
          <w:t>bspiess@anest.ufl.edu</w:t>
        </w:r>
      </w:hyperlink>
    </w:p>
    <w:p w14:paraId="31EC0374" w14:textId="77777777" w:rsidR="00AF435D" w:rsidRPr="00AF435D" w:rsidRDefault="00AF435D">
      <w:pPr>
        <w:rPr>
          <w:rFonts w:cs="Arial"/>
        </w:rPr>
      </w:pPr>
    </w:p>
    <w:p w14:paraId="464D35FB" w14:textId="77777777" w:rsidR="00AF435D" w:rsidRPr="00AF435D" w:rsidRDefault="00AF435D">
      <w:pPr>
        <w:rPr>
          <w:rFonts w:cs="Arial"/>
        </w:rPr>
      </w:pPr>
      <w:r w:rsidRPr="00AF435D">
        <w:rPr>
          <w:rFonts w:cs="Arial"/>
          <w:b/>
        </w:rPr>
        <w:t>Place of Birth:</w:t>
      </w:r>
      <w:r w:rsidRPr="00AF435D">
        <w:rPr>
          <w:rFonts w:cs="Arial"/>
        </w:rPr>
        <w:tab/>
        <w:t>Pittsburgh, Pennsylvania</w:t>
      </w:r>
    </w:p>
    <w:p w14:paraId="1B1CCAE8" w14:textId="77777777" w:rsidR="00AF435D" w:rsidRPr="00AF435D" w:rsidRDefault="00AF435D">
      <w:pPr>
        <w:rPr>
          <w:rFonts w:cs="Arial"/>
        </w:rPr>
      </w:pPr>
    </w:p>
    <w:p w14:paraId="3AA0EF43" w14:textId="77777777" w:rsidR="0020211F" w:rsidRDefault="00AF435D">
      <w:pPr>
        <w:rPr>
          <w:rFonts w:cs="Arial"/>
          <w:b/>
        </w:rPr>
      </w:pPr>
      <w:r w:rsidRPr="00AF435D">
        <w:rPr>
          <w:rFonts w:cs="Arial"/>
          <w:b/>
        </w:rPr>
        <w:t>Education:</w:t>
      </w:r>
      <w:r w:rsidR="0020211F">
        <w:rPr>
          <w:rFonts w:cs="Arial"/>
          <w:b/>
        </w:rPr>
        <w:t xml:space="preserve"> </w:t>
      </w:r>
      <w:r w:rsidR="0020211F">
        <w:rPr>
          <w:rFonts w:cs="Arial"/>
          <w:b/>
        </w:rPr>
        <w:tab/>
      </w:r>
      <w:r w:rsidR="0020211F">
        <w:rPr>
          <w:rFonts w:cs="Arial"/>
          <w:b/>
        </w:rPr>
        <w:tab/>
      </w:r>
    </w:p>
    <w:p w14:paraId="4B07B408" w14:textId="77777777" w:rsidR="0020211F" w:rsidRDefault="0020211F">
      <w:pPr>
        <w:rPr>
          <w:rFonts w:cs="Arial"/>
        </w:rPr>
      </w:pPr>
      <w:r>
        <w:rPr>
          <w:rFonts w:cs="Arial"/>
          <w:b/>
        </w:rPr>
        <w:tab/>
      </w:r>
      <w:r w:rsidRPr="0020211F">
        <w:rPr>
          <w:rFonts w:cs="Arial"/>
        </w:rPr>
        <w:t>1976</w:t>
      </w:r>
      <w:r w:rsidR="00AF435D" w:rsidRPr="0020211F">
        <w:rPr>
          <w:rFonts w:cs="Arial"/>
        </w:rPr>
        <w:tab/>
      </w:r>
      <w:r>
        <w:rPr>
          <w:rFonts w:cs="Arial"/>
        </w:rPr>
        <w:t>B.A., Biology, Denison University, Granville, Ohio</w:t>
      </w:r>
    </w:p>
    <w:p w14:paraId="019276D2" w14:textId="77777777" w:rsidR="00AF435D" w:rsidRPr="0020211F" w:rsidRDefault="0020211F">
      <w:pPr>
        <w:rPr>
          <w:rFonts w:cs="Arial"/>
        </w:rPr>
      </w:pPr>
      <w:r>
        <w:rPr>
          <w:rFonts w:cs="Arial"/>
        </w:rPr>
        <w:tab/>
        <w:t>1980</w:t>
      </w:r>
      <w:r>
        <w:rPr>
          <w:rFonts w:cs="Arial"/>
        </w:rPr>
        <w:tab/>
        <w:t>M.D., Rush University, Medical College, Chicago, Illinois</w:t>
      </w:r>
      <w:r w:rsidR="00AF435D" w:rsidRPr="0020211F">
        <w:rPr>
          <w:rFonts w:cs="Arial"/>
        </w:rPr>
        <w:tab/>
      </w:r>
    </w:p>
    <w:p w14:paraId="6AE4F695" w14:textId="77777777" w:rsidR="00AF435D" w:rsidRPr="00AF435D" w:rsidRDefault="00AF435D">
      <w:pPr>
        <w:rPr>
          <w:rFonts w:cs="Arial"/>
        </w:rPr>
      </w:pPr>
    </w:p>
    <w:p w14:paraId="6CD496FB" w14:textId="77777777" w:rsidR="00AF435D" w:rsidRPr="00AF435D" w:rsidRDefault="00AF435D">
      <w:pPr>
        <w:rPr>
          <w:rFonts w:cs="Arial"/>
          <w:b/>
        </w:rPr>
      </w:pPr>
      <w:r w:rsidRPr="00AF435D">
        <w:rPr>
          <w:rFonts w:cs="Arial"/>
          <w:b/>
        </w:rPr>
        <w:t>Postdoctoral Training:</w:t>
      </w:r>
    </w:p>
    <w:p w14:paraId="32B1134B" w14:textId="77777777" w:rsidR="00AF435D" w:rsidRDefault="0020211F" w:rsidP="00452F48">
      <w:pPr>
        <w:ind w:left="1890" w:hanging="1170"/>
        <w:rPr>
          <w:rFonts w:cs="Arial"/>
        </w:rPr>
      </w:pPr>
      <w:r>
        <w:rPr>
          <w:rFonts w:cs="Arial"/>
        </w:rPr>
        <w:t>1982-1</w:t>
      </w:r>
      <w:r w:rsidR="00452F48">
        <w:rPr>
          <w:rFonts w:cs="Arial"/>
        </w:rPr>
        <w:t>9</w:t>
      </w:r>
      <w:r>
        <w:rPr>
          <w:rFonts w:cs="Arial"/>
        </w:rPr>
        <w:t>83</w:t>
      </w:r>
      <w:r w:rsidR="00452F48">
        <w:rPr>
          <w:rFonts w:cs="Arial"/>
        </w:rPr>
        <w:tab/>
      </w:r>
      <w:r>
        <w:rPr>
          <w:rFonts w:cs="Arial"/>
        </w:rPr>
        <w:t>Chief Resident, Department of Anesthesiology, Mayo Clinic Graduate School of Medicine, Rochester, Minnesota</w:t>
      </w:r>
    </w:p>
    <w:p w14:paraId="4E3E04AE" w14:textId="77777777" w:rsidR="0020211F" w:rsidRDefault="0020211F" w:rsidP="00452F48">
      <w:pPr>
        <w:ind w:left="1890" w:hanging="1170"/>
        <w:rPr>
          <w:rFonts w:cs="Arial"/>
        </w:rPr>
      </w:pPr>
      <w:r>
        <w:rPr>
          <w:rFonts w:cs="Arial"/>
        </w:rPr>
        <w:t>1980-1983</w:t>
      </w:r>
      <w:r>
        <w:rPr>
          <w:rFonts w:cs="Arial"/>
        </w:rPr>
        <w:tab/>
        <w:t>Residency, Department of Anesthesiology, Mayo Clinic Graduate School of Medicine, Rochester, Minnesota</w:t>
      </w:r>
    </w:p>
    <w:p w14:paraId="3C465849" w14:textId="77777777" w:rsidR="0020211F" w:rsidRPr="00AF435D" w:rsidRDefault="0020211F">
      <w:pPr>
        <w:rPr>
          <w:rFonts w:cs="Arial"/>
        </w:rPr>
      </w:pPr>
    </w:p>
    <w:p w14:paraId="71B5B086" w14:textId="77777777" w:rsidR="00AF435D" w:rsidRPr="00AF435D" w:rsidRDefault="00AF435D">
      <w:pPr>
        <w:rPr>
          <w:rFonts w:cs="Arial"/>
          <w:b/>
        </w:rPr>
      </w:pPr>
      <w:r w:rsidRPr="00AF435D">
        <w:rPr>
          <w:rFonts w:cs="Arial"/>
          <w:b/>
        </w:rPr>
        <w:t>Licensure:</w:t>
      </w:r>
    </w:p>
    <w:p w14:paraId="6241F3DF" w14:textId="77777777" w:rsidR="00AF435D" w:rsidRDefault="0020211F">
      <w:pPr>
        <w:rPr>
          <w:rFonts w:cs="Arial"/>
        </w:rPr>
      </w:pPr>
      <w:r>
        <w:rPr>
          <w:rFonts w:cs="Arial"/>
        </w:rPr>
        <w:tab/>
        <w:t>National Provider ID# 1962596288</w:t>
      </w:r>
    </w:p>
    <w:p w14:paraId="1735A122" w14:textId="77777777" w:rsidR="0020211F" w:rsidRDefault="0020211F">
      <w:pPr>
        <w:rPr>
          <w:rFonts w:cs="Arial"/>
        </w:rPr>
      </w:pPr>
    </w:p>
    <w:p w14:paraId="7F735723" w14:textId="695C2873" w:rsidR="0020211F" w:rsidRDefault="0020211F">
      <w:pPr>
        <w:rPr>
          <w:rFonts w:cs="Arial"/>
        </w:rPr>
      </w:pPr>
      <w:r>
        <w:rPr>
          <w:rFonts w:cs="Arial"/>
        </w:rPr>
        <w:tab/>
        <w:t>2016</w:t>
      </w:r>
      <w:r>
        <w:rPr>
          <w:rFonts w:cs="Arial"/>
        </w:rPr>
        <w:tab/>
        <w:t>Florida</w:t>
      </w:r>
      <w:r w:rsidR="0032512E">
        <w:rPr>
          <w:rFonts w:cs="Arial"/>
        </w:rPr>
        <w:t>, ME 128073</w:t>
      </w:r>
    </w:p>
    <w:p w14:paraId="06E2C5FD" w14:textId="6BC6B1C7" w:rsidR="0020211F" w:rsidRDefault="0085773E">
      <w:pPr>
        <w:rPr>
          <w:rFonts w:cs="Arial"/>
        </w:rPr>
      </w:pPr>
      <w:r>
        <w:rPr>
          <w:rFonts w:cs="Arial"/>
        </w:rPr>
        <w:tab/>
        <w:t>1999</w:t>
      </w:r>
      <w:r>
        <w:rPr>
          <w:rFonts w:cs="Arial"/>
        </w:rPr>
        <w:tab/>
        <w:t>Virginia, # 0101840616</w:t>
      </w:r>
    </w:p>
    <w:p w14:paraId="44D24085" w14:textId="77777777" w:rsidR="0020211F" w:rsidRDefault="0020211F">
      <w:pPr>
        <w:rPr>
          <w:rFonts w:cs="Arial"/>
        </w:rPr>
      </w:pPr>
      <w:r>
        <w:rPr>
          <w:rFonts w:cs="Arial"/>
        </w:rPr>
        <w:tab/>
        <w:t>1990</w:t>
      </w:r>
      <w:r>
        <w:rPr>
          <w:rFonts w:cs="Arial"/>
        </w:rPr>
        <w:tab/>
        <w:t>Washington, #252-09-0027782, inactive</w:t>
      </w:r>
    </w:p>
    <w:p w14:paraId="5101FE57" w14:textId="77777777" w:rsidR="0020211F" w:rsidRDefault="0020211F">
      <w:pPr>
        <w:rPr>
          <w:rFonts w:cs="Arial"/>
        </w:rPr>
      </w:pPr>
      <w:r>
        <w:rPr>
          <w:rFonts w:cs="Arial"/>
        </w:rPr>
        <w:tab/>
        <w:t>1983</w:t>
      </w:r>
      <w:r>
        <w:rPr>
          <w:rFonts w:cs="Arial"/>
        </w:rPr>
        <w:tab/>
        <w:t>Illinois, #36-06</w:t>
      </w:r>
      <w:r w:rsidR="005F2C3C">
        <w:rPr>
          <w:rFonts w:cs="Arial"/>
        </w:rPr>
        <w:t>6131, inactive</w:t>
      </w:r>
    </w:p>
    <w:p w14:paraId="54872925" w14:textId="77777777" w:rsidR="00AF435D" w:rsidRPr="00AF435D" w:rsidRDefault="005F2C3C">
      <w:pPr>
        <w:rPr>
          <w:rFonts w:cs="Arial"/>
        </w:rPr>
      </w:pPr>
      <w:r>
        <w:rPr>
          <w:rFonts w:cs="Arial"/>
        </w:rPr>
        <w:tab/>
      </w:r>
    </w:p>
    <w:p w14:paraId="60424C9A" w14:textId="77777777" w:rsidR="00AF435D" w:rsidRPr="00AF435D" w:rsidRDefault="00AF435D">
      <w:pPr>
        <w:rPr>
          <w:rFonts w:cs="Arial"/>
          <w:b/>
        </w:rPr>
      </w:pPr>
      <w:r w:rsidRPr="00AF435D">
        <w:rPr>
          <w:rFonts w:cs="Arial"/>
          <w:b/>
        </w:rPr>
        <w:t>Certification:</w:t>
      </w:r>
    </w:p>
    <w:p w14:paraId="6A8199D1" w14:textId="77777777" w:rsidR="00AF435D" w:rsidRDefault="005F2C3C">
      <w:pPr>
        <w:rPr>
          <w:rFonts w:cs="Arial"/>
        </w:rPr>
      </w:pPr>
      <w:r>
        <w:rPr>
          <w:rFonts w:cs="Arial"/>
        </w:rPr>
        <w:tab/>
        <w:t>United States Drug Enforcement, DEA# - AS1228863</w:t>
      </w:r>
    </w:p>
    <w:p w14:paraId="08F6DA05" w14:textId="77777777" w:rsidR="005F2C3C" w:rsidRDefault="005F2C3C">
      <w:pPr>
        <w:rPr>
          <w:rFonts w:cs="Arial"/>
        </w:rPr>
      </w:pPr>
      <w:r>
        <w:rPr>
          <w:rFonts w:cs="Arial"/>
        </w:rPr>
        <w:tab/>
        <w:t>2002</w:t>
      </w:r>
      <w:r>
        <w:rPr>
          <w:rFonts w:cs="Arial"/>
        </w:rPr>
        <w:tab/>
        <w:t>Fellow of the American Heart Association (elected)</w:t>
      </w:r>
    </w:p>
    <w:p w14:paraId="0116A54C" w14:textId="77777777" w:rsidR="005F2C3C" w:rsidRDefault="005F2C3C">
      <w:pPr>
        <w:rPr>
          <w:rFonts w:cs="Arial"/>
        </w:rPr>
      </w:pPr>
      <w:r>
        <w:rPr>
          <w:rFonts w:cs="Arial"/>
        </w:rPr>
        <w:tab/>
        <w:t>1985</w:t>
      </w:r>
      <w:r>
        <w:rPr>
          <w:rFonts w:cs="Arial"/>
        </w:rPr>
        <w:tab/>
        <w:t>Diplomat, American Board of Anesthesiology, #32610-0254</w:t>
      </w:r>
    </w:p>
    <w:p w14:paraId="5CCFFFEB" w14:textId="77777777" w:rsidR="005F2C3C" w:rsidRDefault="005F2C3C">
      <w:pPr>
        <w:rPr>
          <w:rFonts w:cs="Arial"/>
        </w:rPr>
      </w:pPr>
      <w:r>
        <w:rPr>
          <w:rFonts w:cs="Arial"/>
        </w:rPr>
        <w:tab/>
        <w:t>1981</w:t>
      </w:r>
      <w:r>
        <w:rPr>
          <w:rFonts w:cs="Arial"/>
        </w:rPr>
        <w:tab/>
        <w:t>Diplomat, National Board of Medical Examiners, #226088</w:t>
      </w:r>
    </w:p>
    <w:p w14:paraId="3299B3C3" w14:textId="77777777" w:rsidR="005F2C3C" w:rsidRDefault="005F2C3C">
      <w:pPr>
        <w:rPr>
          <w:rFonts w:cs="Arial"/>
        </w:rPr>
      </w:pPr>
      <w:r>
        <w:rPr>
          <w:rFonts w:cs="Arial"/>
        </w:rPr>
        <w:tab/>
      </w:r>
      <w:r>
        <w:rPr>
          <w:rFonts w:cs="Arial"/>
        </w:rPr>
        <w:tab/>
        <w:t>Part I – 6/13/1978</w:t>
      </w:r>
    </w:p>
    <w:p w14:paraId="4D921987" w14:textId="77777777" w:rsidR="005F2C3C" w:rsidRDefault="005F2C3C">
      <w:pPr>
        <w:rPr>
          <w:rFonts w:cs="Arial"/>
        </w:rPr>
      </w:pPr>
      <w:r>
        <w:rPr>
          <w:rFonts w:cs="Arial"/>
        </w:rPr>
        <w:lastRenderedPageBreak/>
        <w:tab/>
      </w:r>
      <w:r>
        <w:rPr>
          <w:rFonts w:cs="Arial"/>
        </w:rPr>
        <w:tab/>
        <w:t>Part II – 4/9/1980</w:t>
      </w:r>
    </w:p>
    <w:p w14:paraId="78EA3A23" w14:textId="77777777" w:rsidR="005F2C3C" w:rsidRDefault="005F2C3C">
      <w:pPr>
        <w:rPr>
          <w:rFonts w:cs="Arial"/>
        </w:rPr>
      </w:pPr>
      <w:r>
        <w:rPr>
          <w:rFonts w:cs="Arial"/>
        </w:rPr>
        <w:tab/>
      </w:r>
      <w:r>
        <w:rPr>
          <w:rFonts w:cs="Arial"/>
        </w:rPr>
        <w:tab/>
        <w:t>Part III- 3/4/1981</w:t>
      </w:r>
    </w:p>
    <w:p w14:paraId="4CC558B6" w14:textId="77777777" w:rsidR="005F2C3C" w:rsidRDefault="005F2C3C">
      <w:pPr>
        <w:rPr>
          <w:rFonts w:cs="Arial"/>
        </w:rPr>
      </w:pPr>
      <w:r>
        <w:rPr>
          <w:rFonts w:cs="Arial"/>
        </w:rPr>
        <w:tab/>
      </w:r>
      <w:r>
        <w:rPr>
          <w:rFonts w:cs="Arial"/>
        </w:rPr>
        <w:tab/>
        <w:t>Certificate date – 7/1/1981</w:t>
      </w:r>
    </w:p>
    <w:p w14:paraId="49E90BAB" w14:textId="77777777" w:rsidR="00AF435D" w:rsidRPr="00AF435D" w:rsidRDefault="00AF435D">
      <w:pPr>
        <w:rPr>
          <w:rFonts w:cs="Arial"/>
        </w:rPr>
      </w:pPr>
    </w:p>
    <w:p w14:paraId="0C7178E3" w14:textId="656FA074" w:rsidR="00AF435D" w:rsidRDefault="00AF435D">
      <w:pPr>
        <w:rPr>
          <w:rFonts w:cs="Arial"/>
          <w:b/>
        </w:rPr>
      </w:pPr>
      <w:r w:rsidRPr="00AF435D">
        <w:rPr>
          <w:rFonts w:cs="Arial"/>
          <w:b/>
        </w:rPr>
        <w:t>Academic Appointments:</w:t>
      </w:r>
    </w:p>
    <w:p w14:paraId="066B8019" w14:textId="6C357B0D" w:rsidR="002C15F5" w:rsidRPr="002C15F5" w:rsidRDefault="002C15F5" w:rsidP="002C15F5">
      <w:pPr>
        <w:ind w:firstLine="720"/>
        <w:rPr>
          <w:rFonts w:cs="Arial"/>
        </w:rPr>
      </w:pPr>
      <w:r>
        <w:rPr>
          <w:rFonts w:cs="Arial"/>
        </w:rPr>
        <w:t xml:space="preserve">2016-Present   Adjunct Professor, Department of Medicine/Hematology, University of Florida, Gainesville, </w:t>
      </w:r>
      <w:r>
        <w:rPr>
          <w:rFonts w:cs="Arial"/>
        </w:rPr>
        <w:tab/>
      </w:r>
      <w:r>
        <w:rPr>
          <w:rFonts w:cs="Arial"/>
        </w:rPr>
        <w:tab/>
        <w:t xml:space="preserve">             Florida</w:t>
      </w:r>
    </w:p>
    <w:p w14:paraId="7837672A" w14:textId="77777777" w:rsidR="00AF435D" w:rsidRDefault="005F2C3C" w:rsidP="008745DD">
      <w:pPr>
        <w:ind w:left="2070" w:hanging="1350"/>
        <w:rPr>
          <w:rFonts w:cs="Arial"/>
        </w:rPr>
      </w:pPr>
      <w:r>
        <w:rPr>
          <w:rFonts w:cs="Arial"/>
        </w:rPr>
        <w:t>2016-Present</w:t>
      </w:r>
      <w:r>
        <w:rPr>
          <w:rFonts w:cs="Arial"/>
        </w:rPr>
        <w:tab/>
        <w:t>Professor, Department of Anesthesiology, University of Florida, Gainesville, Florida</w:t>
      </w:r>
    </w:p>
    <w:p w14:paraId="007DBA23" w14:textId="77777777" w:rsidR="005F2C3C" w:rsidRDefault="005F2C3C" w:rsidP="008745DD">
      <w:pPr>
        <w:ind w:left="2070" w:hanging="1350"/>
        <w:rPr>
          <w:rFonts w:cs="Arial"/>
        </w:rPr>
      </w:pPr>
      <w:r>
        <w:rPr>
          <w:rFonts w:cs="Arial"/>
        </w:rPr>
        <w:t>2016-Present</w:t>
      </w:r>
      <w:r>
        <w:rPr>
          <w:rFonts w:cs="Arial"/>
        </w:rPr>
        <w:tab/>
        <w:t>Associate Chair for Research, Department of Anesthesiology, University of Florida, Gainesville, Florida</w:t>
      </w:r>
    </w:p>
    <w:p w14:paraId="725A7833" w14:textId="6B497E57" w:rsidR="00E90778" w:rsidRDefault="006A3D31" w:rsidP="006A3D31">
      <w:pPr>
        <w:ind w:left="2070" w:hanging="1350"/>
        <w:rPr>
          <w:rFonts w:cs="Arial"/>
        </w:rPr>
      </w:pPr>
      <w:r>
        <w:rPr>
          <w:rFonts w:cs="Arial"/>
        </w:rPr>
        <w:t xml:space="preserve">2011-2016        </w:t>
      </w:r>
      <w:r w:rsidR="00E90778">
        <w:rPr>
          <w:rFonts w:cs="Arial"/>
        </w:rPr>
        <w:t xml:space="preserve">Adjunct Professor, Biology, Virginia Commonwealth University Health Center, Richmond, </w:t>
      </w:r>
      <w:r w:rsidR="00163119">
        <w:rPr>
          <w:rFonts w:cs="Arial"/>
        </w:rPr>
        <w:t>Y</w:t>
      </w:r>
      <w:r w:rsidR="00E90778">
        <w:rPr>
          <w:rFonts w:cs="Arial"/>
        </w:rPr>
        <w:t>Virginia</w:t>
      </w:r>
    </w:p>
    <w:p w14:paraId="13C2322B" w14:textId="77777777" w:rsidR="005F2C3C" w:rsidRDefault="00E90778" w:rsidP="006A3D31">
      <w:pPr>
        <w:ind w:left="2070" w:hanging="1350"/>
        <w:rPr>
          <w:rFonts w:cs="Arial"/>
        </w:rPr>
      </w:pPr>
      <w:r>
        <w:rPr>
          <w:rFonts w:cs="Arial"/>
        </w:rPr>
        <w:t>2002-2016</w:t>
      </w:r>
      <w:r>
        <w:rPr>
          <w:rFonts w:cs="Arial"/>
        </w:rPr>
        <w:tab/>
        <w:t>Professor, Tenure, Department of Anesthesiology, Virginia Commonwealth University Health Center, Medical College of Virginia, Richmond, Virginia</w:t>
      </w:r>
    </w:p>
    <w:p w14:paraId="1C0B6162" w14:textId="704230A9" w:rsidR="00E90778" w:rsidRDefault="00E90778" w:rsidP="006A3D31">
      <w:pPr>
        <w:ind w:left="2070" w:hanging="1350"/>
        <w:rPr>
          <w:rFonts w:cs="Arial"/>
        </w:rPr>
      </w:pPr>
      <w:r>
        <w:rPr>
          <w:rFonts w:cs="Arial"/>
        </w:rPr>
        <w:t>2002-2016</w:t>
      </w:r>
      <w:r>
        <w:rPr>
          <w:rFonts w:cs="Arial"/>
        </w:rPr>
        <w:tab/>
        <w:t xml:space="preserve">Adjunct Full Professor, Emergency Medicine, Virginia Commonwealth University Health Center, Medical College of </w:t>
      </w:r>
      <w:r w:rsidR="003A03D4">
        <w:rPr>
          <w:rFonts w:cs="Arial"/>
        </w:rPr>
        <w:t>Virginia, Richmond</w:t>
      </w:r>
      <w:r>
        <w:rPr>
          <w:rFonts w:cs="Arial"/>
        </w:rPr>
        <w:t>, Virginia</w:t>
      </w:r>
    </w:p>
    <w:p w14:paraId="7BA3A432" w14:textId="77777777" w:rsidR="00E90778" w:rsidRDefault="00E90778" w:rsidP="006A3D31">
      <w:pPr>
        <w:tabs>
          <w:tab w:val="left" w:pos="900"/>
        </w:tabs>
        <w:ind w:left="2070" w:hanging="1350"/>
        <w:rPr>
          <w:rFonts w:cs="Arial"/>
        </w:rPr>
      </w:pPr>
      <w:r>
        <w:rPr>
          <w:rFonts w:cs="Arial"/>
        </w:rPr>
        <w:t>2000-2011</w:t>
      </w:r>
      <w:r>
        <w:rPr>
          <w:rFonts w:cs="Arial"/>
        </w:rPr>
        <w:tab/>
        <w:t>Director and Senior Fellow, Virginia Commonwealth University Reanimation Engineering Shock Center (VCURES), Medical College of Virginia, Richmond, Virginia</w:t>
      </w:r>
    </w:p>
    <w:p w14:paraId="4FDF09D3" w14:textId="77777777" w:rsidR="00E90778" w:rsidRDefault="00E90778" w:rsidP="006A3D31">
      <w:pPr>
        <w:ind w:left="2070" w:hanging="1350"/>
        <w:rPr>
          <w:rFonts w:cs="Arial"/>
        </w:rPr>
      </w:pPr>
      <w:r>
        <w:rPr>
          <w:rFonts w:cs="Arial"/>
        </w:rPr>
        <w:t>1999-2008</w:t>
      </w:r>
      <w:r>
        <w:rPr>
          <w:rFonts w:cs="Arial"/>
        </w:rPr>
        <w:tab/>
        <w:t>Director of Research, Virginia Commonwealth University Health Center, Medical College of Virginia, Richmond, Virginia</w:t>
      </w:r>
    </w:p>
    <w:p w14:paraId="3A88C0A4" w14:textId="77777777" w:rsidR="00E90778" w:rsidRDefault="00E90778" w:rsidP="006A3D31">
      <w:pPr>
        <w:ind w:left="2070" w:hanging="1350"/>
        <w:rPr>
          <w:rFonts w:cs="Arial"/>
        </w:rPr>
      </w:pPr>
      <w:r>
        <w:rPr>
          <w:rFonts w:cs="Arial"/>
        </w:rPr>
        <w:t>1999-2005</w:t>
      </w:r>
      <w:r>
        <w:rPr>
          <w:rFonts w:cs="Arial"/>
        </w:rPr>
        <w:tab/>
        <w:t>Vice Chair, Virginia Commonwealth University Health Center, Medical College of Virginia, Richmond, Virginia</w:t>
      </w:r>
    </w:p>
    <w:p w14:paraId="2B531704" w14:textId="77777777" w:rsidR="006E720F" w:rsidRDefault="006E720F" w:rsidP="006A3D31">
      <w:pPr>
        <w:ind w:left="2070" w:hanging="1350"/>
        <w:rPr>
          <w:rFonts w:cs="Arial"/>
        </w:rPr>
      </w:pPr>
      <w:r>
        <w:rPr>
          <w:rFonts w:cs="Arial"/>
        </w:rPr>
        <w:t>1999-2002</w:t>
      </w:r>
      <w:r>
        <w:rPr>
          <w:rFonts w:cs="Arial"/>
        </w:rPr>
        <w:tab/>
        <w:t>Professor and Director, Virginia Commonwealth University Health Center, Medical College of Virginia, Richmond, Virginia.</w:t>
      </w:r>
    </w:p>
    <w:p w14:paraId="2DA6BA36" w14:textId="77777777" w:rsidR="006E720F" w:rsidRDefault="006E720F" w:rsidP="006A3D31">
      <w:pPr>
        <w:ind w:left="2070" w:hanging="1350"/>
        <w:rPr>
          <w:rFonts w:cs="Arial"/>
        </w:rPr>
      </w:pPr>
      <w:r>
        <w:rPr>
          <w:rFonts w:cs="Arial"/>
        </w:rPr>
        <w:t>1998-1999</w:t>
      </w:r>
      <w:r>
        <w:rPr>
          <w:rFonts w:cs="Arial"/>
        </w:rPr>
        <w:tab/>
        <w:t>Clinical Anesthesiologist, Northwest Anesthesia Associates, Northwest Hospital, Seattle, Washington</w:t>
      </w:r>
    </w:p>
    <w:p w14:paraId="70428793" w14:textId="77777777" w:rsidR="006E720F" w:rsidRDefault="006E720F" w:rsidP="006A3D31">
      <w:pPr>
        <w:ind w:left="2070" w:hanging="1350"/>
        <w:rPr>
          <w:rFonts w:cs="Arial"/>
        </w:rPr>
      </w:pPr>
      <w:r>
        <w:rPr>
          <w:rFonts w:cs="Arial"/>
        </w:rPr>
        <w:t>1990-1999</w:t>
      </w:r>
      <w:r>
        <w:rPr>
          <w:rFonts w:cs="Arial"/>
        </w:rPr>
        <w:tab/>
        <w:t>Associate Professor, Department of Anesthesiology, University of Washington School of Medicine, Seattle, Washington</w:t>
      </w:r>
    </w:p>
    <w:p w14:paraId="43580A10" w14:textId="77777777" w:rsidR="006E720F" w:rsidRDefault="006E720F" w:rsidP="006A3D31">
      <w:pPr>
        <w:ind w:left="2070" w:hanging="1350"/>
        <w:rPr>
          <w:rFonts w:cs="Arial"/>
        </w:rPr>
      </w:pPr>
      <w:r>
        <w:rPr>
          <w:rFonts w:cs="Arial"/>
        </w:rPr>
        <w:t>1983-1990</w:t>
      </w:r>
      <w:r>
        <w:rPr>
          <w:rFonts w:cs="Arial"/>
        </w:rPr>
        <w:tab/>
        <w:t xml:space="preserve">Assistant Professor, Department of Anesthesiology, Rush Medical College, Rush University, Chicago, Illinois </w:t>
      </w:r>
    </w:p>
    <w:p w14:paraId="2386E4CD" w14:textId="77777777" w:rsidR="006E720F" w:rsidRDefault="006A3D31" w:rsidP="006A3D31">
      <w:pPr>
        <w:ind w:left="720"/>
        <w:rPr>
          <w:rFonts w:cs="Arial"/>
        </w:rPr>
      </w:pPr>
      <w:r>
        <w:rPr>
          <w:rFonts w:cs="Arial"/>
        </w:rPr>
        <w:t xml:space="preserve">1985-1990        </w:t>
      </w:r>
      <w:r w:rsidR="006E720F">
        <w:rPr>
          <w:rFonts w:cs="Arial"/>
        </w:rPr>
        <w:t>Medical Director, School of Nurse Anesthesia, Rush University, Chicago, Illinois</w:t>
      </w:r>
    </w:p>
    <w:p w14:paraId="09044FE9" w14:textId="77777777" w:rsidR="006E720F" w:rsidRDefault="005E45E1" w:rsidP="006A3D31">
      <w:pPr>
        <w:ind w:left="2070" w:hanging="1350"/>
        <w:rPr>
          <w:rFonts w:cs="Arial"/>
        </w:rPr>
      </w:pPr>
      <w:r>
        <w:rPr>
          <w:rFonts w:cs="Arial"/>
        </w:rPr>
        <w:t>1982-1983</w:t>
      </w:r>
      <w:r>
        <w:rPr>
          <w:rFonts w:cs="Arial"/>
        </w:rPr>
        <w:tab/>
        <w:t>Instructor, Department of Anesthesiology, May Medical School, Rochester, Minnesota</w:t>
      </w:r>
    </w:p>
    <w:p w14:paraId="057A6368" w14:textId="77777777" w:rsidR="005E45E1" w:rsidRDefault="005E45E1">
      <w:pPr>
        <w:rPr>
          <w:rFonts w:cs="Arial"/>
        </w:rPr>
      </w:pPr>
    </w:p>
    <w:p w14:paraId="43444461" w14:textId="77777777" w:rsidR="00AF435D" w:rsidRDefault="00AF435D">
      <w:pPr>
        <w:rPr>
          <w:rFonts w:cs="Arial"/>
          <w:b/>
        </w:rPr>
      </w:pPr>
      <w:r w:rsidRPr="00AF435D">
        <w:rPr>
          <w:rFonts w:cs="Arial"/>
          <w:b/>
        </w:rPr>
        <w:t>Hospital or Affiliated Institution Appointments:</w:t>
      </w:r>
    </w:p>
    <w:p w14:paraId="0B7495A3" w14:textId="599FA808" w:rsidR="0032512E" w:rsidRPr="0032512E" w:rsidRDefault="0032512E" w:rsidP="0032512E">
      <w:pPr>
        <w:ind w:left="630"/>
        <w:rPr>
          <w:rFonts w:cs="Arial"/>
        </w:rPr>
      </w:pPr>
      <w:r>
        <w:rPr>
          <w:rFonts w:cs="Arial"/>
          <w:b/>
        </w:rPr>
        <w:tab/>
      </w:r>
      <w:r w:rsidRPr="0032512E">
        <w:rPr>
          <w:rFonts w:cs="Arial"/>
        </w:rPr>
        <w:t>2016</w:t>
      </w:r>
      <w:r>
        <w:rPr>
          <w:rFonts w:cs="Arial"/>
        </w:rPr>
        <w:tab/>
        <w:t xml:space="preserve">             Attending Cardiac Anesthesiologists, UF Health Shands Hospital</w:t>
      </w:r>
    </w:p>
    <w:p w14:paraId="2D000E89" w14:textId="77777777" w:rsidR="00AF435D" w:rsidRDefault="00F64D26" w:rsidP="00F64D26">
      <w:pPr>
        <w:ind w:left="2070" w:hanging="1350"/>
        <w:rPr>
          <w:rFonts w:cs="Arial"/>
        </w:rPr>
      </w:pPr>
      <w:r>
        <w:rPr>
          <w:rFonts w:cs="Arial"/>
        </w:rPr>
        <w:t>2015</w:t>
      </w:r>
      <w:r>
        <w:rPr>
          <w:rFonts w:cs="Arial"/>
        </w:rPr>
        <w:tab/>
        <w:t>Associate Director/Senior Fellow – Johnson Center for Critical Care and Pulmonary Research, Virginia Commonwealth University</w:t>
      </w:r>
    </w:p>
    <w:p w14:paraId="763A7AAD" w14:textId="77777777" w:rsidR="00F64D26" w:rsidRDefault="00F64D26" w:rsidP="00F64D26">
      <w:pPr>
        <w:ind w:left="2070" w:hanging="1350"/>
        <w:rPr>
          <w:rFonts w:cs="Arial"/>
        </w:rPr>
      </w:pPr>
      <w:r>
        <w:rPr>
          <w:rFonts w:cs="Arial"/>
        </w:rPr>
        <w:t>2010</w:t>
      </w:r>
      <w:r>
        <w:rPr>
          <w:rFonts w:cs="Arial"/>
        </w:rPr>
        <w:tab/>
        <w:t>Senior Fellow – VCURES Shock Institute, Virginia Commonwealth University</w:t>
      </w:r>
    </w:p>
    <w:p w14:paraId="3C81480B" w14:textId="77777777" w:rsidR="009D1607" w:rsidRDefault="009D1607" w:rsidP="009D1607">
      <w:pPr>
        <w:ind w:left="2070" w:hanging="1350"/>
        <w:rPr>
          <w:rFonts w:cs="Arial"/>
        </w:rPr>
      </w:pPr>
      <w:r>
        <w:rPr>
          <w:rFonts w:cs="Arial"/>
        </w:rPr>
        <w:t>2000-2013</w:t>
      </w:r>
      <w:r>
        <w:rPr>
          <w:rFonts w:cs="Arial"/>
        </w:rPr>
        <w:tab/>
        <w:t>Co-Medical Director, Operating Room Laboratory</w:t>
      </w:r>
    </w:p>
    <w:p w14:paraId="46B597F3" w14:textId="77777777" w:rsidR="009D1607" w:rsidRDefault="009D1607" w:rsidP="009D1607">
      <w:pPr>
        <w:ind w:left="2070" w:hanging="1350"/>
        <w:rPr>
          <w:rFonts w:cs="Arial"/>
        </w:rPr>
      </w:pPr>
      <w:r>
        <w:rPr>
          <w:rFonts w:cs="Arial"/>
        </w:rPr>
        <w:t>1999-2002</w:t>
      </w:r>
      <w:r>
        <w:rPr>
          <w:rFonts w:cs="Arial"/>
        </w:rPr>
        <w:tab/>
        <w:t>Staff Anesthesiologists and Director, Cardiac Anesthesia, Virginia Commonwealth University, Richmond, Virginia</w:t>
      </w:r>
    </w:p>
    <w:p w14:paraId="3F9329D5" w14:textId="77777777" w:rsidR="009D1607" w:rsidRDefault="009D1607" w:rsidP="009D1607">
      <w:pPr>
        <w:tabs>
          <w:tab w:val="left" w:pos="2070"/>
        </w:tabs>
        <w:ind w:left="2070" w:hanging="1350"/>
        <w:rPr>
          <w:rFonts w:cs="Arial"/>
        </w:rPr>
      </w:pPr>
      <w:r>
        <w:rPr>
          <w:rFonts w:cs="Arial"/>
        </w:rPr>
        <w:t>1999-2004</w:t>
      </w:r>
      <w:r>
        <w:rPr>
          <w:rFonts w:cs="Arial"/>
        </w:rPr>
        <w:tab/>
        <w:t>Clinical Coordinator Operating Rooms, Virginia Commonwealth University, Richmond, Virginia</w:t>
      </w:r>
    </w:p>
    <w:p w14:paraId="0BB8A115" w14:textId="77777777" w:rsidR="009D1607" w:rsidRDefault="009D1607" w:rsidP="00F64D26">
      <w:pPr>
        <w:ind w:left="2070" w:hanging="1350"/>
        <w:rPr>
          <w:rFonts w:cs="Arial"/>
        </w:rPr>
      </w:pPr>
      <w:r>
        <w:rPr>
          <w:rFonts w:cs="Arial"/>
        </w:rPr>
        <w:t>1999-2002</w:t>
      </w:r>
      <w:r>
        <w:rPr>
          <w:rFonts w:cs="Arial"/>
        </w:rPr>
        <w:tab/>
        <w:t>Staff Anesthesiologist and Director, Cardiac Anesthesiology, McGuire Veterans Administration Hospital, Richmond, Virginia</w:t>
      </w:r>
    </w:p>
    <w:p w14:paraId="450847CB" w14:textId="77777777" w:rsidR="009D1607" w:rsidRDefault="009D1607" w:rsidP="00F64D26">
      <w:pPr>
        <w:ind w:left="2070" w:hanging="1350"/>
        <w:rPr>
          <w:rFonts w:cs="Arial"/>
        </w:rPr>
      </w:pPr>
      <w:r>
        <w:rPr>
          <w:rFonts w:cs="Arial"/>
        </w:rPr>
        <w:t>1998-1999</w:t>
      </w:r>
      <w:r>
        <w:rPr>
          <w:rFonts w:cs="Arial"/>
        </w:rPr>
        <w:tab/>
        <w:t>Staff Anesthesiologist, Northwest Anesthesiologist, P.C., Northwest Hospital, Seattle, Washington</w:t>
      </w:r>
    </w:p>
    <w:p w14:paraId="69B7142E" w14:textId="77777777" w:rsidR="009D1607" w:rsidRDefault="009D1607" w:rsidP="00F64D26">
      <w:pPr>
        <w:ind w:left="2070" w:hanging="1350"/>
        <w:rPr>
          <w:rFonts w:cs="Arial"/>
        </w:rPr>
      </w:pPr>
      <w:r>
        <w:rPr>
          <w:rFonts w:cs="Arial"/>
        </w:rPr>
        <w:lastRenderedPageBreak/>
        <w:t>1990-1998</w:t>
      </w:r>
      <w:r>
        <w:rPr>
          <w:rFonts w:cs="Arial"/>
        </w:rPr>
        <w:tab/>
        <w:t>Attending Physician, Department of Anesthesiology, Veterans Affairs Medical Center, Seattle, Washington</w:t>
      </w:r>
    </w:p>
    <w:p w14:paraId="2F8E15F5" w14:textId="77777777" w:rsidR="009D1607" w:rsidRDefault="009D1607" w:rsidP="00F64D26">
      <w:pPr>
        <w:ind w:left="2070" w:hanging="1350"/>
        <w:rPr>
          <w:rFonts w:cs="Arial"/>
        </w:rPr>
      </w:pPr>
      <w:r>
        <w:rPr>
          <w:rFonts w:cs="Arial"/>
        </w:rPr>
        <w:t>1990-1997</w:t>
      </w:r>
      <w:r>
        <w:rPr>
          <w:rFonts w:cs="Arial"/>
        </w:rPr>
        <w:tab/>
        <w:t>Chief, Division of Cardiothoracic Anesthesia, Department of Anesthesiology, University of Washington Medical Center, Seattle, Washington</w:t>
      </w:r>
    </w:p>
    <w:p w14:paraId="78ED2B65" w14:textId="77777777" w:rsidR="009D1607" w:rsidRDefault="009D1607" w:rsidP="00F64D26">
      <w:pPr>
        <w:ind w:left="2070" w:hanging="1350"/>
        <w:rPr>
          <w:rFonts w:cs="Arial"/>
        </w:rPr>
      </w:pPr>
      <w:r>
        <w:rPr>
          <w:rFonts w:cs="Arial"/>
        </w:rPr>
        <w:t>1990-1997</w:t>
      </w:r>
      <w:r>
        <w:rPr>
          <w:rFonts w:cs="Arial"/>
        </w:rPr>
        <w:tab/>
        <w:t>Associate Chief of Anesthesia Services, Department of Anesthesiology, University of Washington Medical Center, Seattle, Washington</w:t>
      </w:r>
    </w:p>
    <w:p w14:paraId="3DA6C843" w14:textId="77777777" w:rsidR="009D1607" w:rsidRDefault="009D1607" w:rsidP="00F64D26">
      <w:pPr>
        <w:ind w:left="2070" w:hanging="1350"/>
        <w:rPr>
          <w:rFonts w:cs="Arial"/>
        </w:rPr>
      </w:pPr>
      <w:r>
        <w:rPr>
          <w:rFonts w:cs="Arial"/>
        </w:rPr>
        <w:t>1986-1990</w:t>
      </w:r>
      <w:r>
        <w:rPr>
          <w:rFonts w:cs="Arial"/>
        </w:rPr>
        <w:tab/>
        <w:t>Associate Attending, Department of Anesthesiology, Rush-Presbyterian-St. Luke’s Medical Center, Chicago, Illinois</w:t>
      </w:r>
    </w:p>
    <w:p w14:paraId="425D94DF" w14:textId="77777777" w:rsidR="00573740" w:rsidRDefault="00573740" w:rsidP="00F64D26">
      <w:pPr>
        <w:ind w:left="2070" w:hanging="1350"/>
        <w:rPr>
          <w:rFonts w:cs="Arial"/>
        </w:rPr>
      </w:pPr>
      <w:r>
        <w:rPr>
          <w:rFonts w:cs="Arial"/>
        </w:rPr>
        <w:t>1984-1990</w:t>
      </w:r>
      <w:r>
        <w:rPr>
          <w:rFonts w:cs="Arial"/>
        </w:rPr>
        <w:tab/>
        <w:t>Clinical Coordinator of Operating Rooms, Rush-Presbyterian-St. Luke’s Medical Center, Chicago, Illinois</w:t>
      </w:r>
    </w:p>
    <w:p w14:paraId="1B250362" w14:textId="77777777" w:rsidR="00573740" w:rsidRDefault="00573740" w:rsidP="00F64D26">
      <w:pPr>
        <w:ind w:left="2070" w:hanging="1350"/>
        <w:rPr>
          <w:rFonts w:cs="Arial"/>
        </w:rPr>
      </w:pPr>
      <w:r>
        <w:rPr>
          <w:rFonts w:cs="Arial"/>
        </w:rPr>
        <w:t>1984-1991</w:t>
      </w:r>
      <w:r>
        <w:rPr>
          <w:rFonts w:cs="Arial"/>
        </w:rPr>
        <w:tab/>
        <w:t>Director, Anesthesia for Liver Transplantation, Rush-Presbyterian-St. Luke’s Medical Center, Chicago, Illinois</w:t>
      </w:r>
    </w:p>
    <w:p w14:paraId="75FF8E4E" w14:textId="77777777" w:rsidR="00573740" w:rsidRDefault="00573740" w:rsidP="00F64D26">
      <w:pPr>
        <w:ind w:left="2070" w:hanging="1350"/>
        <w:rPr>
          <w:rFonts w:cs="Arial"/>
        </w:rPr>
      </w:pPr>
      <w:r>
        <w:rPr>
          <w:rFonts w:cs="Arial"/>
        </w:rPr>
        <w:t>1984-1986</w:t>
      </w:r>
      <w:r>
        <w:rPr>
          <w:rFonts w:cs="Arial"/>
        </w:rPr>
        <w:tab/>
        <w:t>Assistant Attending, Department of Anesthesiology, Rush-Presbyterian-St. Luke’s Medical Center, Chicago, Illinois</w:t>
      </w:r>
    </w:p>
    <w:p w14:paraId="68034004" w14:textId="77777777" w:rsidR="00573740" w:rsidRDefault="00573740" w:rsidP="00F64D26">
      <w:pPr>
        <w:ind w:left="2070" w:hanging="1350"/>
        <w:rPr>
          <w:rFonts w:cs="Arial"/>
        </w:rPr>
      </w:pPr>
      <w:r>
        <w:rPr>
          <w:rFonts w:cs="Arial"/>
        </w:rPr>
        <w:t>1983-1985</w:t>
      </w:r>
      <w:r>
        <w:rPr>
          <w:rFonts w:cs="Arial"/>
        </w:rPr>
        <w:tab/>
        <w:t>Medical Director, Post-Anesthesia Recovery Room, Rush-Presbyterian-St. Luke’s Medical Center, Chicago, Illinois</w:t>
      </w:r>
    </w:p>
    <w:p w14:paraId="5FBBD90E" w14:textId="77777777" w:rsidR="009D1607" w:rsidRDefault="00573740" w:rsidP="00F64D26">
      <w:pPr>
        <w:ind w:left="2070" w:hanging="1350"/>
        <w:rPr>
          <w:rFonts w:cs="Arial"/>
        </w:rPr>
      </w:pPr>
      <w:r>
        <w:rPr>
          <w:rFonts w:cs="Arial"/>
        </w:rPr>
        <w:t>1983-1984</w:t>
      </w:r>
      <w:r w:rsidR="009D1607">
        <w:rPr>
          <w:rFonts w:cs="Arial"/>
        </w:rPr>
        <w:tab/>
      </w:r>
      <w:r>
        <w:rPr>
          <w:rFonts w:cs="Arial"/>
        </w:rPr>
        <w:t>Adjunct Attending, Department of Anesthesiology, Rush-Presbyterian-St. Luke’s Medical Center, Chicago, Illinois</w:t>
      </w:r>
    </w:p>
    <w:p w14:paraId="4482D4BD" w14:textId="77777777" w:rsidR="00573740" w:rsidRDefault="00573740" w:rsidP="00F64D26">
      <w:pPr>
        <w:ind w:left="2070" w:hanging="1350"/>
        <w:rPr>
          <w:rFonts w:cs="Arial"/>
        </w:rPr>
      </w:pPr>
      <w:r>
        <w:rPr>
          <w:rFonts w:cs="Arial"/>
        </w:rPr>
        <w:t>1982-1983</w:t>
      </w:r>
      <w:r>
        <w:rPr>
          <w:rFonts w:cs="Arial"/>
        </w:rPr>
        <w:tab/>
        <w:t>Adjunct Attending, Department of Anesthesiology, Mayo Clinic, Rochester, Minnesota</w:t>
      </w:r>
    </w:p>
    <w:p w14:paraId="6A282AA7" w14:textId="77777777" w:rsidR="005E45E1" w:rsidRPr="00AF435D" w:rsidRDefault="005E45E1">
      <w:pPr>
        <w:rPr>
          <w:rFonts w:cs="Arial"/>
        </w:rPr>
      </w:pPr>
    </w:p>
    <w:p w14:paraId="21F93A43" w14:textId="77777777" w:rsidR="00AF435D" w:rsidRDefault="00AF435D">
      <w:pPr>
        <w:rPr>
          <w:rFonts w:cs="Arial"/>
          <w:b/>
        </w:rPr>
      </w:pPr>
      <w:r w:rsidRPr="00AF435D">
        <w:rPr>
          <w:rFonts w:cs="Arial"/>
          <w:b/>
        </w:rPr>
        <w:t>Major Administrative Responsibilities:</w:t>
      </w:r>
    </w:p>
    <w:p w14:paraId="02C36990" w14:textId="77777777" w:rsidR="0032512E" w:rsidRDefault="0032512E">
      <w:pPr>
        <w:rPr>
          <w:rFonts w:cs="Arial"/>
          <w:b/>
        </w:rPr>
      </w:pPr>
    </w:p>
    <w:p w14:paraId="713CDDE6" w14:textId="7CAE747A" w:rsidR="00452F48" w:rsidRDefault="0032512E" w:rsidP="0032512E">
      <w:pPr>
        <w:ind w:left="2160" w:hanging="1440"/>
        <w:rPr>
          <w:rFonts w:cs="Arial"/>
        </w:rPr>
      </w:pPr>
      <w:r>
        <w:rPr>
          <w:rFonts w:cs="Arial"/>
        </w:rPr>
        <w:t>2016-Present</w:t>
      </w:r>
      <w:r>
        <w:rPr>
          <w:rFonts w:cs="Arial"/>
        </w:rPr>
        <w:tab/>
        <w:t>Associate Chair for Research, Department of Anesthesiology, University of Florida, Gainesville, Florida</w:t>
      </w:r>
    </w:p>
    <w:p w14:paraId="4719BE49" w14:textId="1D517F4A" w:rsidR="00452F48" w:rsidRDefault="00452F48" w:rsidP="009D1607">
      <w:pPr>
        <w:ind w:left="2160" w:hanging="1440"/>
        <w:rPr>
          <w:rFonts w:cs="Arial"/>
        </w:rPr>
      </w:pPr>
      <w:r w:rsidRPr="0032512E">
        <w:rPr>
          <w:rFonts w:cs="Arial"/>
        </w:rPr>
        <w:t>2000</w:t>
      </w:r>
      <w:r w:rsidR="0032512E" w:rsidRPr="0032512E">
        <w:rPr>
          <w:rFonts w:cs="Arial"/>
        </w:rPr>
        <w:t>-2012</w:t>
      </w:r>
      <w:r>
        <w:rPr>
          <w:rFonts w:cs="Arial"/>
        </w:rPr>
        <w:tab/>
        <w:t>Founding Director, Virginia Commonwealth University Reanimation Engineering Science (VCURES Institute)</w:t>
      </w:r>
    </w:p>
    <w:p w14:paraId="41A5C891" w14:textId="77777777" w:rsidR="00452F48" w:rsidRDefault="00452F48" w:rsidP="00452F48">
      <w:pPr>
        <w:ind w:left="2160" w:hanging="1440"/>
        <w:rPr>
          <w:rFonts w:cs="Arial"/>
        </w:rPr>
      </w:pPr>
      <w:r>
        <w:rPr>
          <w:rFonts w:cs="Arial"/>
        </w:rPr>
        <w:t>2004-2006</w:t>
      </w:r>
      <w:r>
        <w:rPr>
          <w:rFonts w:cs="Arial"/>
        </w:rPr>
        <w:tab/>
        <w:t>University-wide Research Conflict of Interest Committee, Virginia Commonwealth University, Richmond, Virginia</w:t>
      </w:r>
    </w:p>
    <w:p w14:paraId="100C388C" w14:textId="77777777" w:rsidR="00452F48" w:rsidRDefault="00452F48" w:rsidP="00452F48">
      <w:pPr>
        <w:ind w:left="2160" w:hanging="1440"/>
        <w:rPr>
          <w:rFonts w:cs="Arial"/>
        </w:rPr>
      </w:pPr>
      <w:r>
        <w:rPr>
          <w:rFonts w:cs="Arial"/>
        </w:rPr>
        <w:t>2003-2013</w:t>
      </w:r>
      <w:r>
        <w:rPr>
          <w:rFonts w:cs="Arial"/>
        </w:rPr>
        <w:tab/>
        <w:t>Director, Hospital Blood Utilization Committee (The BUC), Virginia Commonwealth University Health Systems, Richmond, Virginia</w:t>
      </w:r>
    </w:p>
    <w:p w14:paraId="7F36E250" w14:textId="77950DAC" w:rsidR="00D46CB8" w:rsidRDefault="00190129" w:rsidP="00452F48">
      <w:pPr>
        <w:ind w:left="2160" w:hanging="1440"/>
        <w:rPr>
          <w:rFonts w:cs="Arial"/>
        </w:rPr>
      </w:pPr>
      <w:r>
        <w:rPr>
          <w:rFonts w:cs="Arial"/>
        </w:rPr>
        <w:t>2003-2013</w:t>
      </w:r>
      <w:r>
        <w:rPr>
          <w:rFonts w:cs="Arial"/>
        </w:rPr>
        <w:tab/>
        <w:t>Director, Hospital-wide Transfusion Reduction Program</w:t>
      </w:r>
      <w:r w:rsidR="0032512E">
        <w:rPr>
          <w:rFonts w:cs="Arial"/>
        </w:rPr>
        <w:t xml:space="preserve">, Practicing Excellence in </w:t>
      </w:r>
      <w:r w:rsidR="0032512E" w:rsidRPr="0032512E">
        <w:rPr>
          <w:rFonts w:cs="Arial"/>
        </w:rPr>
        <w:t>Transfusion</w:t>
      </w:r>
      <w:r w:rsidRPr="0032512E">
        <w:rPr>
          <w:rFonts w:cs="Arial"/>
        </w:rPr>
        <w:t xml:space="preserve"> (PET Pro</w:t>
      </w:r>
      <w:r w:rsidR="00D46CB8">
        <w:rPr>
          <w:rFonts w:cs="Arial"/>
        </w:rPr>
        <w:t>gram)</w:t>
      </w:r>
    </w:p>
    <w:p w14:paraId="589AF334" w14:textId="77777777" w:rsidR="00D46CB8" w:rsidRDefault="00D46CB8" w:rsidP="00452F48">
      <w:pPr>
        <w:ind w:left="2160" w:hanging="1440"/>
        <w:rPr>
          <w:rFonts w:cs="Arial"/>
        </w:rPr>
      </w:pPr>
    </w:p>
    <w:p w14:paraId="5DAD112A" w14:textId="77777777" w:rsidR="00AF435D" w:rsidRPr="00AF435D" w:rsidRDefault="00AF435D">
      <w:pPr>
        <w:rPr>
          <w:rFonts w:cs="Arial"/>
          <w:b/>
        </w:rPr>
      </w:pPr>
      <w:r w:rsidRPr="00AF435D">
        <w:rPr>
          <w:rFonts w:cs="Arial"/>
          <w:b/>
        </w:rPr>
        <w:t>Major Committee Assignments:</w:t>
      </w:r>
    </w:p>
    <w:p w14:paraId="53786906" w14:textId="77777777" w:rsidR="00AF435D" w:rsidRPr="00AF435D" w:rsidRDefault="00AF435D">
      <w:pPr>
        <w:rPr>
          <w:rFonts w:cs="Arial"/>
        </w:rPr>
      </w:pPr>
    </w:p>
    <w:p w14:paraId="4D61F32E" w14:textId="77777777" w:rsidR="00AF435D" w:rsidRDefault="00AF435D" w:rsidP="00452F48">
      <w:pPr>
        <w:ind w:left="360" w:hanging="360"/>
        <w:rPr>
          <w:rFonts w:cs="Arial"/>
          <w:b/>
        </w:rPr>
      </w:pPr>
      <w:r w:rsidRPr="00AF435D">
        <w:rPr>
          <w:rFonts w:cs="Arial"/>
        </w:rPr>
        <w:tab/>
      </w:r>
      <w:r w:rsidRPr="00AF435D">
        <w:rPr>
          <w:rFonts w:cs="Arial"/>
          <w:b/>
        </w:rPr>
        <w:t>Affiliated Institutions:</w:t>
      </w:r>
    </w:p>
    <w:p w14:paraId="57DC3DEF" w14:textId="3D85DC21" w:rsidR="003A1E1D" w:rsidRDefault="003A1E1D" w:rsidP="003A1E1D">
      <w:pPr>
        <w:ind w:left="2160" w:hanging="1440"/>
        <w:rPr>
          <w:rFonts w:cs="Arial"/>
        </w:rPr>
      </w:pPr>
      <w:r>
        <w:rPr>
          <w:rFonts w:cs="Arial"/>
        </w:rPr>
        <w:t>2016</w:t>
      </w:r>
      <w:r w:rsidR="004A7785">
        <w:rPr>
          <w:rFonts w:cs="Arial"/>
        </w:rPr>
        <w:t>-Present</w:t>
      </w:r>
      <w:r>
        <w:rPr>
          <w:rFonts w:cs="Arial"/>
        </w:rPr>
        <w:tab/>
        <w:t>Leadership Team, Department of Anesthesiology, University of Florida, Gainesville, Florida</w:t>
      </w:r>
    </w:p>
    <w:p w14:paraId="3C5DEEB0" w14:textId="7DD71E3A" w:rsidR="0032512E" w:rsidRPr="0032512E" w:rsidRDefault="0032512E" w:rsidP="003A1E1D">
      <w:pPr>
        <w:ind w:left="2160" w:hanging="1440"/>
        <w:rPr>
          <w:rFonts w:cs="Arial"/>
        </w:rPr>
      </w:pPr>
      <w:r w:rsidRPr="0032512E">
        <w:rPr>
          <w:rFonts w:cs="Arial"/>
        </w:rPr>
        <w:t>2016</w:t>
      </w:r>
      <w:r w:rsidR="004A7785">
        <w:rPr>
          <w:rFonts w:cs="Arial"/>
        </w:rPr>
        <w:t>-Present</w:t>
      </w:r>
      <w:r>
        <w:rPr>
          <w:rFonts w:cs="Arial"/>
        </w:rPr>
        <w:tab/>
      </w:r>
      <w:r w:rsidR="003A1E1D">
        <w:rPr>
          <w:rFonts w:cs="Arial"/>
        </w:rPr>
        <w:t>Recruitment Committee, Department of Anesthesiology, University of Florida, Gainesville, Florida</w:t>
      </w:r>
    </w:p>
    <w:p w14:paraId="61D7226F" w14:textId="59CD846B" w:rsidR="0032512E" w:rsidRPr="0032512E" w:rsidRDefault="0032512E" w:rsidP="0032512E">
      <w:pPr>
        <w:ind w:left="2160" w:hanging="1440"/>
        <w:rPr>
          <w:rFonts w:cs="Arial"/>
        </w:rPr>
      </w:pPr>
      <w:r w:rsidRPr="0032512E">
        <w:rPr>
          <w:rFonts w:cs="Arial"/>
        </w:rPr>
        <w:t>2016</w:t>
      </w:r>
      <w:r>
        <w:rPr>
          <w:rFonts w:cs="Arial"/>
        </w:rPr>
        <w:tab/>
        <w:t>Chair, Research Committee, Department of Anesthesiology, University of Florida, Gainesville, Florida</w:t>
      </w:r>
    </w:p>
    <w:p w14:paraId="41BB0A0C" w14:textId="77777777" w:rsidR="00190129" w:rsidRDefault="00F64D26" w:rsidP="00190129">
      <w:pPr>
        <w:ind w:left="2160" w:hanging="1440"/>
        <w:rPr>
          <w:rFonts w:cs="Arial"/>
        </w:rPr>
      </w:pPr>
      <w:r>
        <w:rPr>
          <w:rFonts w:cs="Arial"/>
        </w:rPr>
        <w:t>2015</w:t>
      </w:r>
      <w:r>
        <w:rPr>
          <w:rFonts w:cs="Arial"/>
        </w:rPr>
        <w:tab/>
        <w:t>University Search Committee, Chair Department of Orthopedics</w:t>
      </w:r>
      <w:r w:rsidR="00190129">
        <w:rPr>
          <w:rFonts w:cs="Arial"/>
        </w:rPr>
        <w:t>, Virginia Commonwealth University, Richmond, Virginia</w:t>
      </w:r>
    </w:p>
    <w:p w14:paraId="3F7D3C23" w14:textId="77777777" w:rsidR="00190129" w:rsidRDefault="00F64D26" w:rsidP="00190129">
      <w:pPr>
        <w:ind w:left="2160" w:hanging="1440"/>
        <w:rPr>
          <w:rFonts w:cs="Arial"/>
        </w:rPr>
      </w:pPr>
      <w:r>
        <w:rPr>
          <w:rFonts w:cs="Arial"/>
        </w:rPr>
        <w:t>2015</w:t>
      </w:r>
      <w:r w:rsidR="00452F48">
        <w:rPr>
          <w:rFonts w:cs="Arial"/>
        </w:rPr>
        <w:tab/>
      </w:r>
      <w:r>
        <w:rPr>
          <w:rFonts w:cs="Arial"/>
        </w:rPr>
        <w:t>Department of Anesthesiology Search Committee to develop new research lines</w:t>
      </w:r>
      <w:r w:rsidR="00190129">
        <w:rPr>
          <w:rFonts w:cs="Arial"/>
        </w:rPr>
        <w:t>, Virginia Commonwealth University, Richmond, Virginia</w:t>
      </w:r>
    </w:p>
    <w:p w14:paraId="4278D305" w14:textId="77777777" w:rsidR="00190129" w:rsidRDefault="00190129" w:rsidP="00190129">
      <w:pPr>
        <w:ind w:left="2160" w:hanging="1440"/>
        <w:rPr>
          <w:rFonts w:cs="Arial"/>
        </w:rPr>
      </w:pPr>
      <w:r>
        <w:rPr>
          <w:rFonts w:cs="Arial"/>
        </w:rPr>
        <w:t>2009</w:t>
      </w:r>
      <w:r>
        <w:rPr>
          <w:rFonts w:cs="Arial"/>
        </w:rPr>
        <w:tab/>
        <w:t>Chair, Promotion and Tenure Committee, Department of Emergency Medicine, Virginia Commonwealth University, Richmond, Virginia</w:t>
      </w:r>
    </w:p>
    <w:p w14:paraId="30444B85" w14:textId="77777777" w:rsidR="00190129" w:rsidRDefault="00F64D26" w:rsidP="00190129">
      <w:pPr>
        <w:ind w:left="2160" w:hanging="1440"/>
        <w:rPr>
          <w:rFonts w:cs="Arial"/>
        </w:rPr>
      </w:pPr>
      <w:r>
        <w:rPr>
          <w:rFonts w:cs="Arial"/>
        </w:rPr>
        <w:lastRenderedPageBreak/>
        <w:t>2006</w:t>
      </w:r>
      <w:r>
        <w:rPr>
          <w:rFonts w:cs="Arial"/>
        </w:rPr>
        <w:tab/>
        <w:t>Surgery Department Promotion Committee</w:t>
      </w:r>
      <w:r w:rsidR="00190129">
        <w:rPr>
          <w:rFonts w:cs="Arial"/>
        </w:rPr>
        <w:t>, Virginia Commonwealth University, Richmond, Virginia</w:t>
      </w:r>
    </w:p>
    <w:p w14:paraId="47120BF3" w14:textId="77777777" w:rsidR="00190129" w:rsidRDefault="00F64D26" w:rsidP="00190129">
      <w:pPr>
        <w:ind w:left="2160" w:hanging="1440"/>
        <w:rPr>
          <w:rFonts w:cs="Arial"/>
        </w:rPr>
      </w:pPr>
      <w:r>
        <w:rPr>
          <w:rFonts w:cs="Arial"/>
        </w:rPr>
        <w:t>2005-2013</w:t>
      </w:r>
      <w:r>
        <w:rPr>
          <w:rFonts w:cs="Arial"/>
        </w:rPr>
        <w:tab/>
      </w:r>
      <w:r w:rsidR="00452F48">
        <w:rPr>
          <w:rFonts w:cs="Arial"/>
        </w:rPr>
        <w:t>Co-Chair, Practicing Excellence in Transfusion Therapy Program (PET Committee)</w:t>
      </w:r>
      <w:r w:rsidR="00190129">
        <w:rPr>
          <w:rFonts w:cs="Arial"/>
        </w:rPr>
        <w:t>, Virginia Commonwealth University, Richmond, Virginia</w:t>
      </w:r>
    </w:p>
    <w:p w14:paraId="1A6152EE" w14:textId="77777777" w:rsidR="00190129" w:rsidRDefault="00452F48" w:rsidP="00190129">
      <w:pPr>
        <w:ind w:left="2160" w:hanging="1440"/>
        <w:rPr>
          <w:rFonts w:cs="Arial"/>
        </w:rPr>
      </w:pPr>
      <w:r>
        <w:rPr>
          <w:rFonts w:cs="Arial"/>
        </w:rPr>
        <w:t>2005-2014</w:t>
      </w:r>
      <w:r>
        <w:rPr>
          <w:rFonts w:cs="Arial"/>
        </w:rPr>
        <w:tab/>
        <w:t>Lead Training Coordinator, VCURES – United States Special Forces Combat Medics (SOCMs) training (34-44 weeks at Ft. Bragg followed by 6 weeks at VCURES)</w:t>
      </w:r>
      <w:r w:rsidR="00190129">
        <w:rPr>
          <w:rFonts w:cs="Arial"/>
        </w:rPr>
        <w:t>, Virginia Commonwealth University, Richmond, Virginia</w:t>
      </w:r>
    </w:p>
    <w:p w14:paraId="22B72C49" w14:textId="77777777" w:rsidR="00190129" w:rsidRDefault="00452F48" w:rsidP="00190129">
      <w:pPr>
        <w:ind w:left="2160" w:hanging="1440"/>
        <w:rPr>
          <w:rFonts w:cs="Arial"/>
        </w:rPr>
      </w:pPr>
      <w:r>
        <w:rPr>
          <w:rFonts w:cs="Arial"/>
        </w:rPr>
        <w:t>2005</w:t>
      </w:r>
      <w:r>
        <w:rPr>
          <w:rFonts w:cs="Arial"/>
        </w:rPr>
        <w:tab/>
        <w:t>Chair, University Search Committee for Director of Technology Transfer</w:t>
      </w:r>
      <w:r w:rsidR="00190129">
        <w:rPr>
          <w:rFonts w:cs="Arial"/>
        </w:rPr>
        <w:t>, Virginia Commonwealth University, Richmond, Virginia</w:t>
      </w:r>
    </w:p>
    <w:p w14:paraId="682AAC5B" w14:textId="77777777" w:rsidR="00190129" w:rsidRDefault="00190129" w:rsidP="00190129">
      <w:pPr>
        <w:ind w:left="2160" w:hanging="1440"/>
        <w:rPr>
          <w:rFonts w:cs="Arial"/>
        </w:rPr>
      </w:pPr>
      <w:r>
        <w:rPr>
          <w:rFonts w:cs="Arial"/>
        </w:rPr>
        <w:t>2004-2007</w:t>
      </w:r>
      <w:r>
        <w:rPr>
          <w:rFonts w:cs="Arial"/>
        </w:rPr>
        <w:tab/>
        <w:t>Chair, Hospital Committee for HITT Education, Virginia Commonwealth University, Richmond, Virginia</w:t>
      </w:r>
    </w:p>
    <w:p w14:paraId="482315F8" w14:textId="77777777" w:rsidR="00452F48" w:rsidRDefault="00452F48" w:rsidP="00452F48">
      <w:pPr>
        <w:ind w:left="2160" w:hanging="1440"/>
        <w:rPr>
          <w:rFonts w:cs="Arial"/>
        </w:rPr>
      </w:pPr>
      <w:r>
        <w:rPr>
          <w:rFonts w:cs="Arial"/>
        </w:rPr>
        <w:t>2003</w:t>
      </w:r>
      <w:r>
        <w:rPr>
          <w:rFonts w:cs="Arial"/>
        </w:rPr>
        <w:tab/>
        <w:t>Promotion and Tenure Committee, College of Nursing, Virginia Commonwealth University, Richmond, Virginia</w:t>
      </w:r>
    </w:p>
    <w:p w14:paraId="050EAF0D" w14:textId="77777777" w:rsidR="00190129" w:rsidRDefault="00452F48" w:rsidP="00190129">
      <w:pPr>
        <w:ind w:left="2160" w:hanging="1440"/>
        <w:rPr>
          <w:rFonts w:cs="Arial"/>
        </w:rPr>
      </w:pPr>
      <w:r>
        <w:rPr>
          <w:rFonts w:cs="Arial"/>
        </w:rPr>
        <w:t>2003</w:t>
      </w:r>
      <w:r>
        <w:rPr>
          <w:rFonts w:cs="Arial"/>
        </w:rPr>
        <w:tab/>
        <w:t>Member, Search Committee for new CEO of Hospital</w:t>
      </w:r>
      <w:r w:rsidR="00190129">
        <w:rPr>
          <w:rFonts w:cs="Arial"/>
        </w:rPr>
        <w:t>, Virginia Commonwealth University, Richmond, Virginia</w:t>
      </w:r>
    </w:p>
    <w:p w14:paraId="1F5E450A" w14:textId="77777777" w:rsidR="00190129" w:rsidRDefault="00190129" w:rsidP="00190129">
      <w:pPr>
        <w:ind w:left="2160" w:hanging="1440"/>
        <w:rPr>
          <w:rFonts w:cs="Arial"/>
        </w:rPr>
      </w:pPr>
      <w:r>
        <w:rPr>
          <w:rFonts w:cs="Arial"/>
        </w:rPr>
        <w:t>2001-2003</w:t>
      </w:r>
      <w:r>
        <w:rPr>
          <w:rFonts w:cs="Arial"/>
        </w:rPr>
        <w:tab/>
        <w:t>Operating Room Decorum Committee, Virginia Commonwealth University, Richmond, Virginia</w:t>
      </w:r>
    </w:p>
    <w:p w14:paraId="7E8B56C3" w14:textId="77777777" w:rsidR="00190129" w:rsidRDefault="009D1607" w:rsidP="00190129">
      <w:pPr>
        <w:ind w:left="2160" w:hanging="1440"/>
        <w:rPr>
          <w:rFonts w:cs="Arial"/>
        </w:rPr>
      </w:pPr>
      <w:r>
        <w:rPr>
          <w:rFonts w:cs="Arial"/>
        </w:rPr>
        <w:t>2000-2006</w:t>
      </w:r>
      <w:r>
        <w:rPr>
          <w:rFonts w:cs="Arial"/>
        </w:rPr>
        <w:tab/>
      </w:r>
      <w:r w:rsidR="00190129">
        <w:rPr>
          <w:rFonts w:cs="Arial"/>
        </w:rPr>
        <w:t xml:space="preserve">Department Representative, </w:t>
      </w:r>
      <w:r>
        <w:rPr>
          <w:rFonts w:cs="Arial"/>
        </w:rPr>
        <w:t>Hospital Resuscitation Committee</w:t>
      </w:r>
      <w:r w:rsidR="00190129">
        <w:rPr>
          <w:rFonts w:cs="Arial"/>
        </w:rPr>
        <w:t>, Virginia Commonwealth University, Richmond, Virginia</w:t>
      </w:r>
    </w:p>
    <w:p w14:paraId="428C77A4" w14:textId="77777777" w:rsidR="00190129" w:rsidRDefault="00190129" w:rsidP="00190129">
      <w:pPr>
        <w:ind w:left="2160" w:hanging="1440"/>
        <w:rPr>
          <w:rFonts w:cs="Arial"/>
        </w:rPr>
      </w:pPr>
      <w:r>
        <w:rPr>
          <w:rFonts w:cs="Arial"/>
        </w:rPr>
        <w:t>2000-2013</w:t>
      </w:r>
      <w:r>
        <w:rPr>
          <w:rFonts w:cs="Arial"/>
        </w:rPr>
        <w:tab/>
        <w:t>Department Representative, Blood Utilization Committee, Virginia Commonwealth University, Richmond, Virginia</w:t>
      </w:r>
    </w:p>
    <w:p w14:paraId="21D6B1B6" w14:textId="77777777" w:rsidR="00C84993" w:rsidRDefault="00C84993" w:rsidP="00C84993">
      <w:pPr>
        <w:ind w:left="2160" w:hanging="1440"/>
        <w:rPr>
          <w:rFonts w:cs="Arial"/>
        </w:rPr>
      </w:pPr>
      <w:r>
        <w:rPr>
          <w:rFonts w:cs="Arial"/>
        </w:rPr>
        <w:t>1999-2000</w:t>
      </w:r>
      <w:r>
        <w:rPr>
          <w:rFonts w:cs="Arial"/>
        </w:rPr>
        <w:tab/>
        <w:t>Member, Search Committee Surgery Chair, Virginia Commonwealth University, Richmond, Virginia</w:t>
      </w:r>
    </w:p>
    <w:p w14:paraId="446C5282" w14:textId="77777777" w:rsidR="00C84993" w:rsidRDefault="00C84993" w:rsidP="00C84993">
      <w:pPr>
        <w:ind w:left="2160" w:hanging="1440"/>
        <w:rPr>
          <w:rFonts w:cs="Arial"/>
        </w:rPr>
      </w:pPr>
      <w:r>
        <w:rPr>
          <w:rFonts w:cs="Arial"/>
        </w:rPr>
        <w:t>1999-2002</w:t>
      </w:r>
      <w:r>
        <w:rPr>
          <w:rFonts w:cs="Arial"/>
        </w:rPr>
        <w:tab/>
        <w:t>Member, Incentive Committee, Virginia Commonwealth University, Richmond, Virginia</w:t>
      </w:r>
    </w:p>
    <w:p w14:paraId="0AA61255" w14:textId="77777777" w:rsidR="00C84993" w:rsidRDefault="00C84993" w:rsidP="00C84993">
      <w:pPr>
        <w:ind w:left="2160" w:hanging="1440"/>
        <w:rPr>
          <w:rFonts w:cs="Arial"/>
        </w:rPr>
      </w:pPr>
      <w:r>
        <w:rPr>
          <w:rFonts w:cs="Arial"/>
        </w:rPr>
        <w:t>1999-2016</w:t>
      </w:r>
      <w:r>
        <w:rPr>
          <w:rFonts w:cs="Arial"/>
        </w:rPr>
        <w:tab/>
        <w:t>Member, Blood Utilization/Transfusion Committee (VCU/MCV); Chair, 2003-2016, Virginia Commonwealth University, Richmond, Virginia</w:t>
      </w:r>
    </w:p>
    <w:p w14:paraId="2019F6D6" w14:textId="77777777" w:rsidR="00C84993" w:rsidRDefault="00C84993" w:rsidP="00C84993">
      <w:pPr>
        <w:ind w:left="2160" w:hanging="1440"/>
        <w:rPr>
          <w:rFonts w:cs="Arial"/>
        </w:rPr>
      </w:pPr>
      <w:r>
        <w:rPr>
          <w:rFonts w:cs="Arial"/>
        </w:rPr>
        <w:t>1999-2005</w:t>
      </w:r>
      <w:r>
        <w:rPr>
          <w:rFonts w:cs="Arial"/>
        </w:rPr>
        <w:tab/>
        <w:t>Executive Committee, Department of Anesthesiology, Virginia Commonwealth University, Richmond, Virginia</w:t>
      </w:r>
    </w:p>
    <w:p w14:paraId="1F1F2CD0" w14:textId="77777777" w:rsidR="00C84993" w:rsidRDefault="00C84993" w:rsidP="00C84993">
      <w:pPr>
        <w:ind w:left="2160" w:hanging="1440"/>
        <w:rPr>
          <w:rFonts w:cs="Arial"/>
        </w:rPr>
      </w:pPr>
      <w:r>
        <w:rPr>
          <w:rFonts w:cs="Arial"/>
        </w:rPr>
        <w:t>1999-2008</w:t>
      </w:r>
      <w:r>
        <w:rPr>
          <w:rFonts w:cs="Arial"/>
        </w:rPr>
        <w:tab/>
        <w:t>Director, Research Committee, Virginia Commonwealth University, Richmond, Virginia</w:t>
      </w:r>
    </w:p>
    <w:p w14:paraId="0A06DC77" w14:textId="77777777" w:rsidR="00AC5099" w:rsidRDefault="00AC5099" w:rsidP="00C84993">
      <w:pPr>
        <w:ind w:left="2160" w:hanging="1440"/>
        <w:rPr>
          <w:rFonts w:cs="Arial"/>
        </w:rPr>
      </w:pPr>
      <w:r>
        <w:rPr>
          <w:rFonts w:cs="Arial"/>
        </w:rPr>
        <w:t>1995-1997</w:t>
      </w:r>
      <w:r>
        <w:rPr>
          <w:rFonts w:cs="Arial"/>
        </w:rPr>
        <w:tab/>
        <w:t>Senator, Faculty Senate, University of Washington, Seattle, Washington</w:t>
      </w:r>
    </w:p>
    <w:p w14:paraId="44447DD9" w14:textId="77777777" w:rsidR="00AC5099" w:rsidRDefault="00AC5099" w:rsidP="00C84993">
      <w:pPr>
        <w:ind w:left="2160" w:hanging="1440"/>
        <w:rPr>
          <w:rFonts w:cs="Arial"/>
        </w:rPr>
      </w:pPr>
      <w:r>
        <w:rPr>
          <w:rFonts w:cs="Arial"/>
        </w:rPr>
        <w:t>1995-1997</w:t>
      </w:r>
      <w:r>
        <w:rPr>
          <w:rFonts w:cs="Arial"/>
        </w:rPr>
        <w:tab/>
        <w:t>Cardiology Catheterization Advisory Committee, University of Washington, Seattle, Washington</w:t>
      </w:r>
    </w:p>
    <w:p w14:paraId="129CC5A7" w14:textId="77777777" w:rsidR="00AC5099" w:rsidRDefault="00AC5099" w:rsidP="00C84993">
      <w:pPr>
        <w:ind w:left="2160" w:hanging="1440"/>
        <w:rPr>
          <w:rFonts w:cs="Arial"/>
        </w:rPr>
      </w:pPr>
      <w:r>
        <w:rPr>
          <w:rFonts w:cs="Arial"/>
        </w:rPr>
        <w:t>1993</w:t>
      </w:r>
      <w:r>
        <w:rPr>
          <w:rFonts w:cs="Arial"/>
        </w:rPr>
        <w:tab/>
        <w:t>Director, Quick Start Team to Improve Transfusion and Blood Usage, University of Washington, Seattle, Washington</w:t>
      </w:r>
    </w:p>
    <w:p w14:paraId="235746A6" w14:textId="77777777" w:rsidR="00AC5099" w:rsidRDefault="00AC5099" w:rsidP="00C84993">
      <w:pPr>
        <w:ind w:left="2160" w:hanging="1440"/>
        <w:rPr>
          <w:rFonts w:cs="Arial"/>
        </w:rPr>
      </w:pPr>
      <w:r>
        <w:rPr>
          <w:rFonts w:cs="Arial"/>
        </w:rPr>
        <w:t>1993-1999</w:t>
      </w:r>
      <w:r>
        <w:rPr>
          <w:rFonts w:cs="Arial"/>
        </w:rPr>
        <w:tab/>
        <w:t>Cardiac Work Group, University of Washington, Seattle, Washington</w:t>
      </w:r>
    </w:p>
    <w:p w14:paraId="663E23DF" w14:textId="77777777" w:rsidR="00AC5099" w:rsidRDefault="00AC5099" w:rsidP="00C84993">
      <w:pPr>
        <w:ind w:left="2160" w:hanging="1440"/>
        <w:rPr>
          <w:rFonts w:cs="Arial"/>
        </w:rPr>
      </w:pPr>
      <w:r>
        <w:rPr>
          <w:rFonts w:cs="Arial"/>
        </w:rPr>
        <w:t>1992-1999</w:t>
      </w:r>
      <w:r>
        <w:rPr>
          <w:rFonts w:cs="Arial"/>
        </w:rPr>
        <w:tab/>
        <w:t>Appointments &amp; Promotions Committee, University of Washington, Seattle, Washington</w:t>
      </w:r>
    </w:p>
    <w:p w14:paraId="78F30C7B" w14:textId="77777777" w:rsidR="00AC5099" w:rsidRDefault="00AC5099" w:rsidP="00C84993">
      <w:pPr>
        <w:ind w:left="2160" w:hanging="1440"/>
        <w:rPr>
          <w:rFonts w:cs="Arial"/>
        </w:rPr>
      </w:pPr>
      <w:r>
        <w:rPr>
          <w:rFonts w:cs="Arial"/>
        </w:rPr>
        <w:t>1992-1999</w:t>
      </w:r>
      <w:r>
        <w:rPr>
          <w:rFonts w:cs="Arial"/>
        </w:rPr>
        <w:tab/>
        <w:t>Incentive Committee, University of Washington, Seattle, Washington</w:t>
      </w:r>
    </w:p>
    <w:p w14:paraId="1F32CF29" w14:textId="77777777" w:rsidR="00AC5099" w:rsidRDefault="00AC5099" w:rsidP="00C84993">
      <w:pPr>
        <w:ind w:left="2160" w:hanging="1440"/>
        <w:rPr>
          <w:rFonts w:cs="Arial"/>
        </w:rPr>
      </w:pPr>
      <w:r>
        <w:rPr>
          <w:rFonts w:cs="Arial"/>
        </w:rPr>
        <w:t>1992-1999</w:t>
      </w:r>
      <w:r>
        <w:rPr>
          <w:rFonts w:cs="Arial"/>
        </w:rPr>
        <w:tab/>
        <w:t>Computer Data Base for Cardiac Services Planning Committee, University of Washington, Seattle, Washington</w:t>
      </w:r>
    </w:p>
    <w:p w14:paraId="7B4210C3" w14:textId="77777777" w:rsidR="00AC5099" w:rsidRDefault="00AC5099" w:rsidP="00C84993">
      <w:pPr>
        <w:ind w:left="2160" w:hanging="1440"/>
        <w:rPr>
          <w:rFonts w:cs="Arial"/>
        </w:rPr>
      </w:pPr>
      <w:r>
        <w:rPr>
          <w:rFonts w:cs="Arial"/>
        </w:rPr>
        <w:t>1990-1997</w:t>
      </w:r>
      <w:r>
        <w:rPr>
          <w:rFonts w:cs="Arial"/>
        </w:rPr>
        <w:tab/>
        <w:t>Blood Utilization and Transfusion Committee, Joint Hospital Puget Sound Blood Bank, University of Washington, Seattle, Washington</w:t>
      </w:r>
    </w:p>
    <w:p w14:paraId="308A03E0" w14:textId="77777777" w:rsidR="00AC5099" w:rsidRDefault="00AC5099" w:rsidP="00C84993">
      <w:pPr>
        <w:ind w:left="2160" w:hanging="1440"/>
        <w:rPr>
          <w:rFonts w:cs="Arial"/>
        </w:rPr>
      </w:pPr>
      <w:r>
        <w:rPr>
          <w:rFonts w:cs="Arial"/>
        </w:rPr>
        <w:t>1990-1999</w:t>
      </w:r>
      <w:r>
        <w:rPr>
          <w:rFonts w:cs="Arial"/>
        </w:rPr>
        <w:tab/>
        <w:t>Substance Abuse Committee, University of Washington, Seattle, Washington</w:t>
      </w:r>
    </w:p>
    <w:p w14:paraId="39C365BE" w14:textId="77777777" w:rsidR="00AC5099" w:rsidRDefault="00AC5099" w:rsidP="00C84993">
      <w:pPr>
        <w:ind w:left="2160" w:hanging="1440"/>
        <w:rPr>
          <w:rFonts w:cs="Arial"/>
        </w:rPr>
      </w:pPr>
      <w:r>
        <w:rPr>
          <w:rFonts w:cs="Arial"/>
        </w:rPr>
        <w:t>1990-1999</w:t>
      </w:r>
      <w:r>
        <w:rPr>
          <w:rFonts w:cs="Arial"/>
        </w:rPr>
        <w:tab/>
        <w:t>Infusion Device Task Force, University of Washington, Seattle, Washington</w:t>
      </w:r>
    </w:p>
    <w:p w14:paraId="1822FACD" w14:textId="77777777" w:rsidR="00AC5099" w:rsidRDefault="00AC5099" w:rsidP="00C84993">
      <w:pPr>
        <w:ind w:left="2160" w:hanging="1440"/>
        <w:rPr>
          <w:rFonts w:cs="Arial"/>
        </w:rPr>
      </w:pPr>
      <w:r>
        <w:rPr>
          <w:rFonts w:cs="Arial"/>
        </w:rPr>
        <w:t>1990-1999</w:t>
      </w:r>
      <w:r>
        <w:rPr>
          <w:rFonts w:cs="Arial"/>
        </w:rPr>
        <w:tab/>
        <w:t>Quality Assurance Task Force on Autologous Blood Utilization, University of Washington, Seattle, Washington</w:t>
      </w:r>
    </w:p>
    <w:p w14:paraId="10FC369C" w14:textId="77777777" w:rsidR="00AC5099" w:rsidRDefault="00AC5099" w:rsidP="00C84993">
      <w:pPr>
        <w:ind w:left="2160" w:hanging="1440"/>
        <w:rPr>
          <w:rFonts w:cs="Arial"/>
        </w:rPr>
      </w:pPr>
      <w:r>
        <w:rPr>
          <w:rFonts w:cs="Arial"/>
        </w:rPr>
        <w:t>1990-1999</w:t>
      </w:r>
      <w:r>
        <w:rPr>
          <w:rFonts w:cs="Arial"/>
        </w:rPr>
        <w:tab/>
        <w:t>Cardiology Service Users Group, University of Washington, Seattle, Washington</w:t>
      </w:r>
    </w:p>
    <w:p w14:paraId="36C7B1A0" w14:textId="77777777" w:rsidR="00B837DF" w:rsidRDefault="00AC5099" w:rsidP="00C84993">
      <w:pPr>
        <w:ind w:left="2160" w:hanging="1440"/>
        <w:rPr>
          <w:rFonts w:cs="Arial"/>
        </w:rPr>
      </w:pPr>
      <w:r>
        <w:rPr>
          <w:rFonts w:cs="Arial"/>
        </w:rPr>
        <w:t>1983-1990</w:t>
      </w:r>
      <w:r>
        <w:rPr>
          <w:rFonts w:cs="Arial"/>
        </w:rPr>
        <w:tab/>
        <w:t xml:space="preserve">Chairman’s Advisory Committee, Rush University, Department of Anesthesiology, </w:t>
      </w:r>
      <w:r w:rsidR="00B837DF">
        <w:rPr>
          <w:rFonts w:cs="Arial"/>
        </w:rPr>
        <w:t>Chicago, Illinois</w:t>
      </w:r>
    </w:p>
    <w:p w14:paraId="25F60E62" w14:textId="77777777" w:rsidR="00B837DF" w:rsidRDefault="00B837DF" w:rsidP="00B837DF">
      <w:pPr>
        <w:ind w:left="2160" w:hanging="1440"/>
        <w:rPr>
          <w:rFonts w:cs="Arial"/>
        </w:rPr>
      </w:pPr>
      <w:r>
        <w:rPr>
          <w:rFonts w:cs="Arial"/>
        </w:rPr>
        <w:lastRenderedPageBreak/>
        <w:t>1983-1990</w:t>
      </w:r>
      <w:r>
        <w:rPr>
          <w:rFonts w:cs="Arial"/>
        </w:rPr>
        <w:tab/>
        <w:t>Research Committee, Rush University, Department of Anesthesiology, Chicago, Illinois</w:t>
      </w:r>
    </w:p>
    <w:p w14:paraId="6B929579" w14:textId="77777777" w:rsidR="00B837DF" w:rsidRDefault="00B837DF" w:rsidP="00B837DF">
      <w:pPr>
        <w:ind w:left="2160" w:hanging="1440"/>
        <w:rPr>
          <w:rFonts w:cs="Arial"/>
        </w:rPr>
      </w:pPr>
      <w:r>
        <w:rPr>
          <w:rFonts w:cs="Arial"/>
        </w:rPr>
        <w:t>1983-1990</w:t>
      </w:r>
      <w:r>
        <w:rPr>
          <w:rFonts w:cs="Arial"/>
        </w:rPr>
        <w:tab/>
        <w:t>Quality Assurance Committee, Rush University, Department of Anesthesiology, Chicago, Illinois</w:t>
      </w:r>
    </w:p>
    <w:p w14:paraId="717D34EC" w14:textId="77777777" w:rsidR="00B837DF" w:rsidRDefault="00B837DF" w:rsidP="00B837DF">
      <w:pPr>
        <w:ind w:left="2160" w:hanging="1440"/>
        <w:rPr>
          <w:rFonts w:cs="Arial"/>
        </w:rPr>
      </w:pPr>
      <w:r>
        <w:rPr>
          <w:rFonts w:cs="Arial"/>
        </w:rPr>
        <w:t>1983-1990</w:t>
      </w:r>
      <w:r>
        <w:rPr>
          <w:rFonts w:cs="Arial"/>
        </w:rPr>
        <w:tab/>
        <w:t>Clinical Competency Committee, Rush University, Department of Anesthesiology, Chicago, Illinois</w:t>
      </w:r>
    </w:p>
    <w:p w14:paraId="6B642636" w14:textId="77777777" w:rsidR="00B837DF" w:rsidRDefault="00B837DF" w:rsidP="00B837DF">
      <w:pPr>
        <w:ind w:left="2160" w:hanging="1440"/>
        <w:rPr>
          <w:rFonts w:cs="Arial"/>
        </w:rPr>
      </w:pPr>
      <w:r>
        <w:rPr>
          <w:rFonts w:cs="Arial"/>
        </w:rPr>
        <w:t>1983-1990</w:t>
      </w:r>
      <w:r>
        <w:rPr>
          <w:rFonts w:cs="Arial"/>
        </w:rPr>
        <w:tab/>
        <w:t>Curriculum Committee, Rush University, Department of Anesthesiology, Chicago, Illinois</w:t>
      </w:r>
    </w:p>
    <w:p w14:paraId="7C1AD5C8" w14:textId="77777777" w:rsidR="00B837DF" w:rsidRDefault="00B837DF" w:rsidP="00B837DF">
      <w:pPr>
        <w:ind w:left="2160" w:hanging="1440"/>
        <w:rPr>
          <w:rFonts w:cs="Arial"/>
        </w:rPr>
      </w:pPr>
      <w:r>
        <w:rPr>
          <w:rFonts w:cs="Arial"/>
        </w:rPr>
        <w:t>1983-1990</w:t>
      </w:r>
      <w:r>
        <w:rPr>
          <w:rFonts w:cs="Arial"/>
        </w:rPr>
        <w:tab/>
        <w:t>Residency Admission Committee, Rush University, Department of Anesthesiology, Chicago, Illinois</w:t>
      </w:r>
    </w:p>
    <w:p w14:paraId="2C8856B7" w14:textId="77777777" w:rsidR="00B837DF" w:rsidRDefault="00B837DF" w:rsidP="00B837DF">
      <w:pPr>
        <w:ind w:left="2160" w:hanging="1440"/>
        <w:rPr>
          <w:rFonts w:cs="Arial"/>
        </w:rPr>
      </w:pPr>
      <w:r>
        <w:rPr>
          <w:rFonts w:cs="Arial"/>
        </w:rPr>
        <w:t>1983-1990</w:t>
      </w:r>
      <w:r>
        <w:rPr>
          <w:rFonts w:cs="Arial"/>
        </w:rPr>
        <w:tab/>
        <w:t>Equipment Committee, Rush University, Department of Anesthesiology, Chicago, Illinois</w:t>
      </w:r>
    </w:p>
    <w:p w14:paraId="0573641B" w14:textId="77777777" w:rsidR="00B837DF" w:rsidRDefault="00B837DF" w:rsidP="00B837DF">
      <w:pPr>
        <w:ind w:left="2160" w:hanging="1440"/>
        <w:rPr>
          <w:rFonts w:cs="Arial"/>
        </w:rPr>
      </w:pPr>
    </w:p>
    <w:p w14:paraId="36D40712" w14:textId="77777777" w:rsidR="00F64D26" w:rsidRPr="00AF435D" w:rsidRDefault="00F64D26">
      <w:pPr>
        <w:rPr>
          <w:rFonts w:cs="Arial"/>
        </w:rPr>
      </w:pPr>
    </w:p>
    <w:p w14:paraId="4EF69320" w14:textId="176D6404" w:rsidR="00AF435D" w:rsidRPr="00AF435D" w:rsidRDefault="00AF435D">
      <w:pPr>
        <w:rPr>
          <w:rFonts w:cs="Arial"/>
          <w:b/>
        </w:rPr>
      </w:pPr>
      <w:r w:rsidRPr="00AF435D">
        <w:rPr>
          <w:rFonts w:cs="Arial"/>
        </w:rPr>
        <w:tab/>
      </w:r>
      <w:r w:rsidRPr="00AF435D">
        <w:rPr>
          <w:rFonts w:cs="Arial"/>
          <w:b/>
        </w:rPr>
        <w:t xml:space="preserve">National: </w:t>
      </w:r>
    </w:p>
    <w:p w14:paraId="64770AE3" w14:textId="77777777" w:rsidR="00AF435D" w:rsidRDefault="00B837DF" w:rsidP="00B837DF">
      <w:pPr>
        <w:ind w:left="720"/>
        <w:rPr>
          <w:rFonts w:cs="Arial"/>
        </w:rPr>
      </w:pPr>
      <w:r>
        <w:rPr>
          <w:rFonts w:cs="Arial"/>
        </w:rPr>
        <w:t>2004-2008</w:t>
      </w:r>
      <w:r>
        <w:rPr>
          <w:rFonts w:cs="Arial"/>
        </w:rPr>
        <w:tab/>
        <w:t>Chair, Publications Committee, Evolution Trials</w:t>
      </w:r>
    </w:p>
    <w:p w14:paraId="45E9A59E" w14:textId="77777777" w:rsidR="005A39CA" w:rsidRPr="00AF435D" w:rsidRDefault="005A39CA" w:rsidP="00B837DF">
      <w:pPr>
        <w:ind w:left="720"/>
        <w:rPr>
          <w:rFonts w:cs="Arial"/>
        </w:rPr>
      </w:pPr>
      <w:r>
        <w:rPr>
          <w:rFonts w:cs="Arial"/>
        </w:rPr>
        <w:t>1995-Present</w:t>
      </w:r>
      <w:r>
        <w:rPr>
          <w:rFonts w:cs="Arial"/>
        </w:rPr>
        <w:tab/>
        <w:t>Member, Acadesine 1024 Publications Committee Steering Group</w:t>
      </w:r>
    </w:p>
    <w:p w14:paraId="630FDDAA" w14:textId="2FC1D112" w:rsidR="00AF435D" w:rsidRPr="00AF435D" w:rsidRDefault="00AF435D">
      <w:pPr>
        <w:rPr>
          <w:rFonts w:cs="Arial"/>
        </w:rPr>
      </w:pPr>
      <w:r w:rsidRPr="00AF435D">
        <w:rPr>
          <w:rFonts w:cs="Arial"/>
        </w:rPr>
        <w:tab/>
      </w:r>
    </w:p>
    <w:p w14:paraId="72B7B219" w14:textId="154BBC01" w:rsidR="00AF435D" w:rsidRDefault="00AF435D">
      <w:pPr>
        <w:rPr>
          <w:rFonts w:cs="Arial"/>
          <w:b/>
        </w:rPr>
      </w:pPr>
      <w:r w:rsidRPr="00AF435D">
        <w:rPr>
          <w:rFonts w:cs="Arial"/>
          <w:b/>
        </w:rPr>
        <w:t>Professional Societies:</w:t>
      </w:r>
    </w:p>
    <w:p w14:paraId="5625EAC0" w14:textId="5F6B63A1" w:rsidR="00056FF8" w:rsidRPr="00056FF8" w:rsidRDefault="00056FF8">
      <w:pPr>
        <w:rPr>
          <w:rFonts w:cs="Arial"/>
        </w:rPr>
      </w:pPr>
      <w:r>
        <w:rPr>
          <w:rFonts w:cs="Arial"/>
          <w:b/>
        </w:rPr>
        <w:tab/>
      </w:r>
      <w:r>
        <w:rPr>
          <w:rFonts w:cs="Arial"/>
        </w:rPr>
        <w:t>2018-Present     Malignant Hyperthermia Association (MHAUS) Lifetime Member</w:t>
      </w:r>
    </w:p>
    <w:p w14:paraId="157837F9" w14:textId="03BCFFD5" w:rsidR="00271F7E" w:rsidRPr="00271F7E" w:rsidRDefault="00271F7E">
      <w:pPr>
        <w:rPr>
          <w:rFonts w:cs="Arial"/>
        </w:rPr>
      </w:pPr>
      <w:r>
        <w:rPr>
          <w:rFonts w:cs="Arial"/>
        </w:rPr>
        <w:t xml:space="preserve">               2017-Present    Combat Casualty Care Research Program (CCCRP), Organizing Committee/Convener/Session </w:t>
      </w:r>
      <w:r>
        <w:rPr>
          <w:rFonts w:cs="Arial"/>
        </w:rPr>
        <w:tab/>
      </w:r>
      <w:r>
        <w:rPr>
          <w:rFonts w:cs="Arial"/>
        </w:rPr>
        <w:tab/>
      </w:r>
      <w:r>
        <w:rPr>
          <w:rFonts w:cs="Arial"/>
        </w:rPr>
        <w:tab/>
        <w:t>Chair</w:t>
      </w:r>
    </w:p>
    <w:p w14:paraId="0C386624" w14:textId="77777777" w:rsidR="005E45E1" w:rsidRDefault="005E45E1" w:rsidP="00573740">
      <w:pPr>
        <w:ind w:left="2160" w:hanging="1440"/>
        <w:rPr>
          <w:rFonts w:cs="Arial"/>
        </w:rPr>
      </w:pPr>
      <w:r>
        <w:rPr>
          <w:rFonts w:cs="Arial"/>
        </w:rPr>
        <w:t>2013-Present</w:t>
      </w:r>
      <w:r>
        <w:rPr>
          <w:rFonts w:cs="Arial"/>
        </w:rPr>
        <w:tab/>
        <w:t>European Association of Cardiothoracic Anesthesiologists (EACTA), Elected North American Representative</w:t>
      </w:r>
    </w:p>
    <w:p w14:paraId="6AB32CB2" w14:textId="77777777" w:rsidR="005E45E1" w:rsidRDefault="005E45E1" w:rsidP="00573740">
      <w:pPr>
        <w:ind w:left="720"/>
        <w:rPr>
          <w:rFonts w:cs="Arial"/>
        </w:rPr>
      </w:pPr>
      <w:r>
        <w:rPr>
          <w:rFonts w:cs="Arial"/>
        </w:rPr>
        <w:t>2012-Present</w:t>
      </w:r>
      <w:r>
        <w:rPr>
          <w:rFonts w:cs="Arial"/>
        </w:rPr>
        <w:tab/>
        <w:t>Society for the Advancement of Blood Management (SABM)</w:t>
      </w:r>
    </w:p>
    <w:p w14:paraId="76C69CA6" w14:textId="77777777" w:rsidR="005E45E1" w:rsidRDefault="005E45E1" w:rsidP="00573740">
      <w:pPr>
        <w:ind w:left="2160" w:hanging="1440"/>
        <w:rPr>
          <w:rFonts w:cs="Arial"/>
        </w:rPr>
      </w:pPr>
      <w:r>
        <w:rPr>
          <w:rFonts w:cs="Arial"/>
        </w:rPr>
        <w:t>2012-Present</w:t>
      </w:r>
      <w:r>
        <w:rPr>
          <w:rFonts w:cs="Arial"/>
        </w:rPr>
        <w:tab/>
        <w:t>Human Factors and Ergonomics Society, Co-Director of Operating Room Track for HFES Spring Meeting: Baltimore 2013: HFES in Medicine</w:t>
      </w:r>
    </w:p>
    <w:p w14:paraId="3C749367" w14:textId="77777777" w:rsidR="005E45E1" w:rsidRDefault="005E45E1">
      <w:pPr>
        <w:rPr>
          <w:rFonts w:cs="Arial"/>
        </w:rPr>
      </w:pPr>
      <w:r>
        <w:rPr>
          <w:rFonts w:cs="Arial"/>
        </w:rPr>
        <w:tab/>
      </w:r>
      <w:r w:rsidR="000956C5">
        <w:rPr>
          <w:rFonts w:cs="Arial"/>
        </w:rPr>
        <w:t>2009-2011</w:t>
      </w:r>
      <w:r w:rsidR="000956C5">
        <w:rPr>
          <w:rFonts w:cs="Arial"/>
        </w:rPr>
        <w:tab/>
        <w:t>South Pacific: Under Sea Medicine Society (SPUMS)</w:t>
      </w:r>
    </w:p>
    <w:p w14:paraId="5F479D13" w14:textId="77777777" w:rsidR="000956C5" w:rsidRDefault="000956C5" w:rsidP="00573740">
      <w:pPr>
        <w:ind w:left="2160" w:hanging="1440"/>
        <w:rPr>
          <w:rFonts w:cs="Arial"/>
        </w:rPr>
      </w:pPr>
      <w:r>
        <w:rPr>
          <w:rFonts w:cs="Arial"/>
        </w:rPr>
        <w:t>2005-2014</w:t>
      </w:r>
      <w:r>
        <w:rPr>
          <w:rFonts w:cs="Arial"/>
        </w:rPr>
        <w:tab/>
        <w:t>Flawless Operative Cardiovascular Unified System (FOCUS), founding creator, FOCUS Initiative, Society of Cardiovascular Anesthesiologists (Director of Steering Committee).</w:t>
      </w:r>
    </w:p>
    <w:p w14:paraId="5961C6C1" w14:textId="77777777" w:rsidR="000956C5" w:rsidRDefault="000956C5">
      <w:pPr>
        <w:rPr>
          <w:rFonts w:cs="Arial"/>
        </w:rPr>
      </w:pPr>
      <w:r>
        <w:rPr>
          <w:rFonts w:cs="Arial"/>
        </w:rPr>
        <w:tab/>
        <w:t>1998-Present</w:t>
      </w:r>
      <w:r>
        <w:rPr>
          <w:rFonts w:cs="Arial"/>
        </w:rPr>
        <w:tab/>
        <w:t>Virginia Society of Anesthesiologists, Member</w:t>
      </w:r>
    </w:p>
    <w:p w14:paraId="1712C6B0" w14:textId="77777777" w:rsidR="000956C5" w:rsidRDefault="000956C5">
      <w:pPr>
        <w:rPr>
          <w:rFonts w:cs="Arial"/>
        </w:rPr>
      </w:pPr>
      <w:r>
        <w:rPr>
          <w:rFonts w:cs="Arial"/>
        </w:rPr>
        <w:tab/>
        <w:t>2002-2006</w:t>
      </w:r>
      <w:r>
        <w:rPr>
          <w:rFonts w:cs="Arial"/>
        </w:rPr>
        <w:tab/>
        <w:t>Virginia Society of Anesthesiologists, Board of Directors</w:t>
      </w:r>
    </w:p>
    <w:p w14:paraId="465D08FB" w14:textId="77777777" w:rsidR="000956C5" w:rsidRDefault="000956C5">
      <w:pPr>
        <w:rPr>
          <w:rFonts w:cs="Arial"/>
        </w:rPr>
      </w:pPr>
      <w:r>
        <w:rPr>
          <w:rFonts w:cs="Arial"/>
        </w:rPr>
        <w:tab/>
        <w:t>1996-Present</w:t>
      </w:r>
      <w:r>
        <w:rPr>
          <w:rFonts w:cs="Arial"/>
        </w:rPr>
        <w:tab/>
        <w:t>Fellow in the American Heart Association, Elected as fellow, 2002</w:t>
      </w:r>
    </w:p>
    <w:p w14:paraId="7A2E641D" w14:textId="77777777" w:rsidR="000956C5" w:rsidRDefault="000956C5" w:rsidP="00573740">
      <w:pPr>
        <w:ind w:left="2160" w:hanging="1440"/>
        <w:rPr>
          <w:rFonts w:cs="Arial"/>
        </w:rPr>
      </w:pPr>
      <w:r>
        <w:rPr>
          <w:rFonts w:cs="Arial"/>
        </w:rPr>
        <w:t>1994-Present</w:t>
      </w:r>
      <w:r>
        <w:rPr>
          <w:rFonts w:cs="Arial"/>
        </w:rPr>
        <w:tab/>
        <w:t xml:space="preserve">Association of </w:t>
      </w:r>
      <w:r w:rsidR="00573740">
        <w:rPr>
          <w:rFonts w:cs="Arial"/>
        </w:rPr>
        <w:t>Cardiac Anesthesiologists, 2014-</w:t>
      </w:r>
      <w:r>
        <w:rPr>
          <w:rFonts w:cs="Arial"/>
        </w:rPr>
        <w:t xml:space="preserve"> Emeritus Status</w:t>
      </w:r>
      <w:r w:rsidR="00573740">
        <w:rPr>
          <w:rFonts w:cs="Arial"/>
        </w:rPr>
        <w:t xml:space="preserve">; </w:t>
      </w:r>
      <w:r>
        <w:rPr>
          <w:rFonts w:cs="Arial"/>
        </w:rPr>
        <w:t>2004-2006, President</w:t>
      </w:r>
      <w:r w:rsidR="00573740">
        <w:rPr>
          <w:rFonts w:cs="Arial"/>
        </w:rPr>
        <w:t>; 2002-2004 President Elect; 2000-2002, Secretary Treasurer</w:t>
      </w:r>
    </w:p>
    <w:p w14:paraId="60C3B20E" w14:textId="77777777" w:rsidR="00573740" w:rsidRDefault="00573740" w:rsidP="00573740">
      <w:pPr>
        <w:ind w:left="2160" w:hanging="1440"/>
        <w:rPr>
          <w:rFonts w:cs="Arial"/>
        </w:rPr>
      </w:pPr>
      <w:r>
        <w:rPr>
          <w:rFonts w:cs="Arial"/>
        </w:rPr>
        <w:t>1991-Present</w:t>
      </w:r>
      <w:r>
        <w:rPr>
          <w:rFonts w:cs="Arial"/>
        </w:rPr>
        <w:tab/>
        <w:t>American Association of Blood Bankers (AABB)</w:t>
      </w:r>
    </w:p>
    <w:p w14:paraId="4E92B74D" w14:textId="77777777" w:rsidR="00573740" w:rsidRDefault="00573740" w:rsidP="00573740">
      <w:pPr>
        <w:ind w:left="2160" w:hanging="1440"/>
        <w:rPr>
          <w:rFonts w:cs="Arial"/>
        </w:rPr>
      </w:pPr>
      <w:r>
        <w:rPr>
          <w:rFonts w:cs="Arial"/>
        </w:rPr>
        <w:t>1991-1999</w:t>
      </w:r>
      <w:r>
        <w:rPr>
          <w:rFonts w:cs="Arial"/>
        </w:rPr>
        <w:tab/>
        <w:t>Washington State Society of Anesthesiologists</w:t>
      </w:r>
    </w:p>
    <w:p w14:paraId="6D8ED43F" w14:textId="77777777" w:rsidR="00573740" w:rsidRDefault="00573740" w:rsidP="00573740">
      <w:pPr>
        <w:ind w:left="2160" w:hanging="1440"/>
        <w:rPr>
          <w:rFonts w:cs="Arial"/>
        </w:rPr>
      </w:pPr>
      <w:r>
        <w:rPr>
          <w:rFonts w:cs="Arial"/>
        </w:rPr>
        <w:t>1991-1999</w:t>
      </w:r>
      <w:r>
        <w:rPr>
          <w:rFonts w:cs="Arial"/>
        </w:rPr>
        <w:tab/>
        <w:t>Washington State Medical Society</w:t>
      </w:r>
    </w:p>
    <w:p w14:paraId="1B715579" w14:textId="77777777" w:rsidR="00573740" w:rsidRDefault="00573740" w:rsidP="00573740">
      <w:pPr>
        <w:ind w:left="2160" w:hanging="1440"/>
        <w:rPr>
          <w:rFonts w:cs="Arial"/>
        </w:rPr>
      </w:pPr>
      <w:r>
        <w:rPr>
          <w:rFonts w:cs="Arial"/>
        </w:rPr>
        <w:t>1991-1998</w:t>
      </w:r>
      <w:r>
        <w:rPr>
          <w:rFonts w:cs="Arial"/>
        </w:rPr>
        <w:tab/>
        <w:t>Association of University Anesthesiologists (AUA) (dropped membership because I could not make it to meetings)</w:t>
      </w:r>
    </w:p>
    <w:p w14:paraId="65E8BBAD" w14:textId="77777777" w:rsidR="00573740" w:rsidRDefault="00B4358D" w:rsidP="00573740">
      <w:pPr>
        <w:ind w:left="2160" w:hanging="1440"/>
        <w:rPr>
          <w:rFonts w:cs="Arial"/>
        </w:rPr>
      </w:pPr>
      <w:r>
        <w:rPr>
          <w:rFonts w:cs="Arial"/>
        </w:rPr>
        <w:t>1990-1997</w:t>
      </w:r>
      <w:r>
        <w:rPr>
          <w:rFonts w:cs="Arial"/>
        </w:rPr>
        <w:tab/>
        <w:t>American Medical Association (AMA)</w:t>
      </w:r>
    </w:p>
    <w:p w14:paraId="2C74C8F2" w14:textId="77777777" w:rsidR="00B4358D" w:rsidRDefault="00B4358D" w:rsidP="00573740">
      <w:pPr>
        <w:ind w:left="2160" w:hanging="1440"/>
        <w:rPr>
          <w:rFonts w:cs="Arial"/>
        </w:rPr>
      </w:pPr>
      <w:r>
        <w:rPr>
          <w:rFonts w:cs="Arial"/>
        </w:rPr>
        <w:t>1987-2014</w:t>
      </w:r>
      <w:r>
        <w:rPr>
          <w:rFonts w:cs="Arial"/>
        </w:rPr>
        <w:tab/>
        <w:t>Society of Cardiovascular Anesthesiologists (SCA); Founder and Director of Steering Committee for Flawless Operative Cardiovascular Unified Systems (FOCUS); Research Committee, 2006-2008; Philanthropy Committee, 2004-2008; Chair, Steering Committee, 2007-Present; Continuing Medical Education Committee, 2002-2006; Scientific Papers Reviewing Committee, 1999-2007; Board of Directors, 1999-2002; International Affairs Committee, 1999-2007; Chair, 1996-1999.</w:t>
      </w:r>
    </w:p>
    <w:p w14:paraId="174DB160" w14:textId="77777777" w:rsidR="00B4358D" w:rsidRDefault="00B4358D" w:rsidP="00573740">
      <w:pPr>
        <w:ind w:left="2160" w:hanging="1440"/>
        <w:rPr>
          <w:rFonts w:cs="Arial"/>
        </w:rPr>
      </w:pPr>
      <w:r>
        <w:rPr>
          <w:rFonts w:cs="Arial"/>
        </w:rPr>
        <w:t>1987-1990</w:t>
      </w:r>
      <w:r>
        <w:rPr>
          <w:rFonts w:cs="Arial"/>
        </w:rPr>
        <w:tab/>
        <w:t>Anchor Cross Society (Philanthropic, Rush University)</w:t>
      </w:r>
    </w:p>
    <w:p w14:paraId="1A9A71F7" w14:textId="77777777" w:rsidR="00A268F1" w:rsidRDefault="00A268F1" w:rsidP="00573740">
      <w:pPr>
        <w:ind w:left="2160" w:hanging="1440"/>
        <w:rPr>
          <w:rFonts w:cs="Arial"/>
        </w:rPr>
      </w:pPr>
      <w:r>
        <w:rPr>
          <w:rFonts w:cs="Arial"/>
        </w:rPr>
        <w:t>1986-1999</w:t>
      </w:r>
      <w:r>
        <w:rPr>
          <w:rFonts w:cs="Arial"/>
        </w:rPr>
        <w:tab/>
        <w:t>Undersea and Hyperbaric Medicine Society</w:t>
      </w:r>
    </w:p>
    <w:p w14:paraId="3212CC26" w14:textId="77777777" w:rsidR="00A268F1" w:rsidRDefault="00A268F1" w:rsidP="00573740">
      <w:pPr>
        <w:ind w:left="2160" w:hanging="1440"/>
        <w:rPr>
          <w:rFonts w:cs="Arial"/>
        </w:rPr>
      </w:pPr>
      <w:r>
        <w:rPr>
          <w:rFonts w:cs="Arial"/>
        </w:rPr>
        <w:t>1983-1990</w:t>
      </w:r>
      <w:r>
        <w:rPr>
          <w:rFonts w:cs="Arial"/>
        </w:rPr>
        <w:tab/>
        <w:t>Society of Neuro Anesthesiologists</w:t>
      </w:r>
    </w:p>
    <w:p w14:paraId="162EA938" w14:textId="77777777" w:rsidR="00A268F1" w:rsidRDefault="00A268F1" w:rsidP="00573740">
      <w:pPr>
        <w:ind w:left="2160" w:hanging="1440"/>
        <w:rPr>
          <w:rFonts w:cs="Arial"/>
        </w:rPr>
      </w:pPr>
      <w:r>
        <w:rPr>
          <w:rFonts w:cs="Arial"/>
        </w:rPr>
        <w:lastRenderedPageBreak/>
        <w:t>1983-1990</w:t>
      </w:r>
      <w:r>
        <w:rPr>
          <w:rFonts w:cs="Arial"/>
        </w:rPr>
        <w:tab/>
        <w:t>Illinois Society of Anesthesiologists; Economics Committee; Director of MAC/PAC (Midwest Anesthesia Conference/Post Anesthesia Conference); Assistant Director of MAC/PAC</w:t>
      </w:r>
    </w:p>
    <w:p w14:paraId="171E93E6" w14:textId="77777777" w:rsidR="00A268F1" w:rsidRDefault="00A268F1" w:rsidP="00573740">
      <w:pPr>
        <w:ind w:left="2160" w:hanging="1440"/>
        <w:rPr>
          <w:rFonts w:cs="Arial"/>
        </w:rPr>
      </w:pPr>
      <w:r>
        <w:rPr>
          <w:rFonts w:cs="Arial"/>
        </w:rPr>
        <w:t>1983-1990</w:t>
      </w:r>
      <w:r>
        <w:rPr>
          <w:rFonts w:cs="Arial"/>
        </w:rPr>
        <w:tab/>
        <w:t>Chicago Medical Society</w:t>
      </w:r>
    </w:p>
    <w:p w14:paraId="0B1CAE22" w14:textId="77777777" w:rsidR="00A268F1" w:rsidRDefault="00A268F1" w:rsidP="00573740">
      <w:pPr>
        <w:ind w:left="2160" w:hanging="1440"/>
        <w:rPr>
          <w:rFonts w:cs="Arial"/>
        </w:rPr>
      </w:pPr>
      <w:r>
        <w:rPr>
          <w:rFonts w:cs="Arial"/>
        </w:rPr>
        <w:t>1983-1990</w:t>
      </w:r>
      <w:r>
        <w:rPr>
          <w:rFonts w:cs="Arial"/>
        </w:rPr>
        <w:tab/>
        <w:t>Illinois State Medical Society</w:t>
      </w:r>
    </w:p>
    <w:p w14:paraId="6650FE14" w14:textId="77777777" w:rsidR="00A268F1" w:rsidRDefault="00A268F1" w:rsidP="00573740">
      <w:pPr>
        <w:ind w:left="2160" w:hanging="1440"/>
        <w:rPr>
          <w:rFonts w:cs="Arial"/>
        </w:rPr>
      </w:pPr>
      <w:r>
        <w:rPr>
          <w:rFonts w:cs="Arial"/>
        </w:rPr>
        <w:t>1980-Present</w:t>
      </w:r>
      <w:r>
        <w:rPr>
          <w:rFonts w:cs="Arial"/>
        </w:rPr>
        <w:tab/>
        <w:t>American Society of Anesthesiologists (ASA); Blood Utilization Committee; Subcommittee on Clinical Circulation, 1993-1994; Scientific Papers Subcommittee, 1994.</w:t>
      </w:r>
    </w:p>
    <w:p w14:paraId="4C303A27" w14:textId="77777777" w:rsidR="00A268F1" w:rsidRDefault="00A268F1" w:rsidP="00573740">
      <w:pPr>
        <w:ind w:left="2160" w:hanging="1440"/>
        <w:rPr>
          <w:rFonts w:cs="Arial"/>
        </w:rPr>
      </w:pPr>
      <w:r>
        <w:rPr>
          <w:rFonts w:cs="Arial"/>
        </w:rPr>
        <w:t>1980-Present</w:t>
      </w:r>
      <w:r>
        <w:rPr>
          <w:rFonts w:cs="Arial"/>
        </w:rPr>
        <w:tab/>
        <w:t>International Anesthesia Research Society (IARS)</w:t>
      </w:r>
    </w:p>
    <w:p w14:paraId="7133D1CB" w14:textId="77777777" w:rsidR="00B4358D" w:rsidRDefault="00B4358D" w:rsidP="00573740">
      <w:pPr>
        <w:ind w:left="2160" w:hanging="1440"/>
        <w:rPr>
          <w:rFonts w:cs="Arial"/>
        </w:rPr>
      </w:pPr>
    </w:p>
    <w:p w14:paraId="6C043A9A" w14:textId="77777777" w:rsidR="00AF435D" w:rsidRPr="00AF435D" w:rsidRDefault="00AF435D">
      <w:pPr>
        <w:rPr>
          <w:rFonts w:cs="Arial"/>
          <w:b/>
        </w:rPr>
      </w:pPr>
      <w:r w:rsidRPr="00AF435D">
        <w:rPr>
          <w:rFonts w:cs="Arial"/>
          <w:b/>
        </w:rPr>
        <w:t>Community Service Related to Professional Work:</w:t>
      </w:r>
    </w:p>
    <w:p w14:paraId="79490879" w14:textId="7A086189" w:rsidR="00AF435D" w:rsidRDefault="00A268F1">
      <w:pPr>
        <w:rPr>
          <w:rFonts w:cs="Arial"/>
        </w:rPr>
      </w:pPr>
      <w:r>
        <w:rPr>
          <w:rFonts w:cs="Arial"/>
        </w:rPr>
        <w:tab/>
      </w:r>
      <w:r w:rsidR="003A1E1D">
        <w:rPr>
          <w:rFonts w:cs="Arial"/>
        </w:rPr>
        <w:t>1990-1998</w:t>
      </w:r>
      <w:r>
        <w:rPr>
          <w:rFonts w:cs="Arial"/>
        </w:rPr>
        <w:tab/>
        <w:t>Friends of the University of Washington Medical Center</w:t>
      </w:r>
    </w:p>
    <w:p w14:paraId="01D704C5" w14:textId="700E921D" w:rsidR="00A268F1" w:rsidRDefault="00A268F1">
      <w:pPr>
        <w:rPr>
          <w:rFonts w:cs="Arial"/>
        </w:rPr>
      </w:pPr>
      <w:r>
        <w:rPr>
          <w:rFonts w:cs="Arial"/>
        </w:rPr>
        <w:tab/>
      </w:r>
      <w:r w:rsidR="003A1E1D">
        <w:rPr>
          <w:rFonts w:cs="Arial"/>
        </w:rPr>
        <w:t>1985-1990</w:t>
      </w:r>
      <w:r>
        <w:rPr>
          <w:rFonts w:cs="Arial"/>
        </w:rPr>
        <w:tab/>
        <w:t>Benjamin Rush Society</w:t>
      </w:r>
    </w:p>
    <w:p w14:paraId="30DEA1F4" w14:textId="77777777" w:rsidR="00A268F1" w:rsidRDefault="00A268F1">
      <w:pPr>
        <w:rPr>
          <w:rFonts w:cs="Arial"/>
        </w:rPr>
      </w:pPr>
      <w:r>
        <w:rPr>
          <w:rFonts w:cs="Arial"/>
        </w:rPr>
        <w:tab/>
      </w:r>
      <w:r w:rsidR="00C73517">
        <w:rPr>
          <w:rFonts w:cs="Arial"/>
        </w:rPr>
        <w:t>1987-1990</w:t>
      </w:r>
      <w:r>
        <w:rPr>
          <w:rFonts w:cs="Arial"/>
        </w:rPr>
        <w:tab/>
        <w:t>Anchor Cross Society</w:t>
      </w:r>
    </w:p>
    <w:p w14:paraId="7FB3F29A" w14:textId="77777777" w:rsidR="00D46CB8" w:rsidRDefault="00D46CB8">
      <w:pPr>
        <w:rPr>
          <w:rFonts w:cs="Arial"/>
        </w:rPr>
      </w:pPr>
    </w:p>
    <w:p w14:paraId="6720B71B" w14:textId="2367DBB2" w:rsidR="00E937F7" w:rsidRDefault="00D46CB8">
      <w:pPr>
        <w:rPr>
          <w:rFonts w:cs="Arial"/>
          <w:b/>
        </w:rPr>
      </w:pPr>
      <w:r w:rsidRPr="00D46CB8">
        <w:rPr>
          <w:rFonts w:cs="Arial"/>
          <w:b/>
        </w:rPr>
        <w:t>Service Responsibilities for National/International:</w:t>
      </w:r>
    </w:p>
    <w:p w14:paraId="2C64EE23" w14:textId="00396CBE" w:rsidR="00441123" w:rsidRPr="00441123" w:rsidRDefault="00441123" w:rsidP="00441123">
      <w:pPr>
        <w:ind w:left="2160" w:hanging="1470"/>
        <w:rPr>
          <w:rFonts w:cs="Arial"/>
        </w:rPr>
      </w:pPr>
      <w:r>
        <w:rPr>
          <w:rFonts w:cs="Arial"/>
        </w:rPr>
        <w:t>2017</w:t>
      </w:r>
      <w:r>
        <w:rPr>
          <w:rFonts w:cs="Arial"/>
        </w:rPr>
        <w:tab/>
        <w:t>Grant reviewer for Virginia Commonwealth University, Clinical and Translational Research Institute</w:t>
      </w:r>
    </w:p>
    <w:p w14:paraId="6263F2BC" w14:textId="560ABC8D" w:rsidR="00736F03" w:rsidRDefault="00736F03">
      <w:pPr>
        <w:rPr>
          <w:rFonts w:cs="Arial"/>
        </w:rPr>
      </w:pPr>
      <w:r>
        <w:rPr>
          <w:rFonts w:cs="Arial"/>
          <w:b/>
        </w:rPr>
        <w:tab/>
      </w:r>
      <w:r>
        <w:rPr>
          <w:rFonts w:cs="Arial"/>
        </w:rPr>
        <w:t>2016</w:t>
      </w:r>
      <w:r>
        <w:rPr>
          <w:rFonts w:cs="Arial"/>
        </w:rPr>
        <w:tab/>
      </w:r>
      <w:r>
        <w:rPr>
          <w:rFonts w:cs="Arial"/>
        </w:rPr>
        <w:tab/>
        <w:t>Grant reviewer for the Dutch/Netherlands Heart Association</w:t>
      </w:r>
    </w:p>
    <w:p w14:paraId="74F048A2" w14:textId="2CC09671" w:rsidR="00736F03" w:rsidRPr="00736F03" w:rsidRDefault="00736F03">
      <w:pPr>
        <w:rPr>
          <w:rFonts w:cs="Arial"/>
        </w:rPr>
      </w:pPr>
      <w:r>
        <w:rPr>
          <w:rFonts w:cs="Arial"/>
        </w:rPr>
        <w:tab/>
        <w:t>2016</w:t>
      </w:r>
      <w:r>
        <w:rPr>
          <w:rFonts w:cs="Arial"/>
        </w:rPr>
        <w:tab/>
      </w:r>
      <w:r>
        <w:rPr>
          <w:rFonts w:cs="Arial"/>
        </w:rPr>
        <w:tab/>
        <w:t>Grant reviewer for the Department of Defense Combat Casualty Initiative- US Army</w:t>
      </w:r>
    </w:p>
    <w:p w14:paraId="4A78A66F" w14:textId="2E7512C1" w:rsidR="00D46CB8" w:rsidRDefault="00D46CB8">
      <w:pPr>
        <w:rPr>
          <w:rFonts w:cs="Arial"/>
        </w:rPr>
      </w:pPr>
      <w:r>
        <w:rPr>
          <w:rFonts w:cs="Arial"/>
          <w:b/>
        </w:rPr>
        <w:tab/>
      </w:r>
      <w:r>
        <w:rPr>
          <w:rFonts w:cs="Arial"/>
        </w:rPr>
        <w:t>2015</w:t>
      </w:r>
      <w:r>
        <w:rPr>
          <w:rFonts w:cs="Arial"/>
        </w:rPr>
        <w:tab/>
      </w:r>
      <w:r>
        <w:rPr>
          <w:rFonts w:cs="Arial"/>
        </w:rPr>
        <w:tab/>
        <w:t>Haemonetics Inc. Medical Advisory Board for TEB coagulation testing.</w:t>
      </w:r>
    </w:p>
    <w:p w14:paraId="3CBCB4E9" w14:textId="51130F90" w:rsidR="00D46CB8" w:rsidRDefault="00D46CB8">
      <w:pPr>
        <w:rPr>
          <w:rFonts w:cs="Arial"/>
        </w:rPr>
      </w:pPr>
      <w:r>
        <w:rPr>
          <w:rFonts w:cs="Arial"/>
        </w:rPr>
        <w:tab/>
        <w:t>2015</w:t>
      </w:r>
      <w:r>
        <w:rPr>
          <w:rFonts w:cs="Arial"/>
        </w:rPr>
        <w:tab/>
      </w:r>
      <w:r>
        <w:rPr>
          <w:rFonts w:cs="Arial"/>
        </w:rPr>
        <w:tab/>
        <w:t xml:space="preserve">Special White Paper Writing committee and Advisory Board- perative Sealants and Surface </w:t>
      </w:r>
      <w:r>
        <w:rPr>
          <w:rFonts w:cs="Arial"/>
        </w:rPr>
        <w:tab/>
      </w:r>
      <w:r>
        <w:rPr>
          <w:rFonts w:cs="Arial"/>
        </w:rPr>
        <w:tab/>
      </w:r>
      <w:r>
        <w:rPr>
          <w:rFonts w:cs="Arial"/>
        </w:rPr>
        <w:tab/>
        <w:t>Pro Coagulants. Society for the Advancement of Blood Management-SABM.</w:t>
      </w:r>
    </w:p>
    <w:p w14:paraId="0374EDF2" w14:textId="72619712" w:rsidR="00D46CB8" w:rsidRDefault="0092711B">
      <w:pPr>
        <w:rPr>
          <w:rFonts w:cs="Arial"/>
        </w:rPr>
      </w:pPr>
      <w:r>
        <w:rPr>
          <w:rFonts w:cs="Arial"/>
        </w:rPr>
        <w:tab/>
        <w:t>2015</w:t>
      </w:r>
      <w:r>
        <w:rPr>
          <w:rFonts w:cs="Arial"/>
        </w:rPr>
        <w:tab/>
      </w:r>
      <w:r>
        <w:rPr>
          <w:rFonts w:cs="Arial"/>
        </w:rPr>
        <w:tab/>
        <w:t xml:space="preserve">ALBUS Grant Reviewer-Grifols Scientific, Albumin Utilzation and Research Grants, Gifols Inc. </w:t>
      </w:r>
      <w:r>
        <w:rPr>
          <w:rFonts w:cs="Arial"/>
        </w:rPr>
        <w:tab/>
      </w:r>
      <w:r>
        <w:rPr>
          <w:rFonts w:cs="Arial"/>
        </w:rPr>
        <w:tab/>
      </w:r>
      <w:r>
        <w:rPr>
          <w:rFonts w:cs="Arial"/>
        </w:rPr>
        <w:tab/>
        <w:t>Barcelona, Spain.</w:t>
      </w:r>
    </w:p>
    <w:p w14:paraId="24ED7850" w14:textId="0B64406D" w:rsidR="0092711B" w:rsidRDefault="0092711B">
      <w:pPr>
        <w:rPr>
          <w:rFonts w:cs="Arial"/>
        </w:rPr>
      </w:pPr>
      <w:r>
        <w:rPr>
          <w:rFonts w:cs="Arial"/>
        </w:rPr>
        <w:tab/>
        <w:t>2014</w:t>
      </w:r>
      <w:r>
        <w:rPr>
          <w:rFonts w:cs="Arial"/>
        </w:rPr>
        <w:tab/>
      </w:r>
      <w:r>
        <w:rPr>
          <w:rFonts w:cs="Arial"/>
        </w:rPr>
        <w:tab/>
        <w:t xml:space="preserve">Elected United States Representative to the Board of Directors, European Association of </w:t>
      </w:r>
      <w:r>
        <w:rPr>
          <w:rFonts w:cs="Arial"/>
        </w:rPr>
        <w:tab/>
      </w:r>
      <w:r>
        <w:rPr>
          <w:rFonts w:cs="Arial"/>
        </w:rPr>
        <w:tab/>
      </w:r>
      <w:r>
        <w:rPr>
          <w:rFonts w:cs="Arial"/>
        </w:rPr>
        <w:tab/>
      </w:r>
      <w:r>
        <w:rPr>
          <w:rFonts w:cs="Arial"/>
        </w:rPr>
        <w:tab/>
        <w:t>Cardiovascular Anesthesiologists (EACTA).</w:t>
      </w:r>
    </w:p>
    <w:p w14:paraId="20085058" w14:textId="00B6D3C4" w:rsidR="0092711B" w:rsidRDefault="0092711B">
      <w:pPr>
        <w:rPr>
          <w:rFonts w:cs="Arial"/>
        </w:rPr>
      </w:pPr>
      <w:r>
        <w:rPr>
          <w:rFonts w:cs="Arial"/>
        </w:rPr>
        <w:tab/>
        <w:t>2014</w:t>
      </w:r>
      <w:r>
        <w:rPr>
          <w:rFonts w:cs="Arial"/>
        </w:rPr>
        <w:tab/>
      </w:r>
      <w:r>
        <w:rPr>
          <w:rFonts w:cs="Arial"/>
        </w:rPr>
        <w:tab/>
        <w:t xml:space="preserve">Special Liaison Committee from Society for the Advancement of Blood Management to </w:t>
      </w:r>
      <w:r>
        <w:rPr>
          <w:rFonts w:cs="Arial"/>
        </w:rPr>
        <w:tab/>
      </w:r>
      <w:r>
        <w:rPr>
          <w:rFonts w:cs="Arial"/>
        </w:rPr>
        <w:tab/>
      </w:r>
      <w:r>
        <w:rPr>
          <w:rFonts w:cs="Arial"/>
        </w:rPr>
        <w:tab/>
      </w:r>
      <w:r>
        <w:rPr>
          <w:rFonts w:cs="Arial"/>
        </w:rPr>
        <w:tab/>
        <w:t xml:space="preserve">other academic societies—harmonization of message. </w:t>
      </w:r>
    </w:p>
    <w:p w14:paraId="00E6C512" w14:textId="1E8DC6F4" w:rsidR="0092711B" w:rsidRDefault="0092711B">
      <w:pPr>
        <w:rPr>
          <w:rFonts w:cs="Arial"/>
        </w:rPr>
      </w:pPr>
      <w:r>
        <w:rPr>
          <w:rFonts w:cs="Arial"/>
        </w:rPr>
        <w:tab/>
        <w:t>2014</w:t>
      </w:r>
      <w:r>
        <w:rPr>
          <w:rFonts w:cs="Arial"/>
        </w:rPr>
        <w:tab/>
      </w:r>
      <w:r>
        <w:rPr>
          <w:rFonts w:cs="Arial"/>
        </w:rPr>
        <w:tab/>
        <w:t xml:space="preserve">Special invited consultant to the Chief Medical Officer of Western Australia: Subject Blood </w:t>
      </w:r>
      <w:r>
        <w:rPr>
          <w:rFonts w:cs="Arial"/>
        </w:rPr>
        <w:tab/>
      </w:r>
      <w:r>
        <w:rPr>
          <w:rFonts w:cs="Arial"/>
        </w:rPr>
        <w:tab/>
      </w:r>
      <w:r>
        <w:rPr>
          <w:rFonts w:cs="Arial"/>
        </w:rPr>
        <w:tab/>
        <w:t xml:space="preserve">transfusion reduction and patient blood management. </w:t>
      </w:r>
    </w:p>
    <w:p w14:paraId="45318FF7" w14:textId="0CC9F963" w:rsidR="0092711B" w:rsidRPr="00D46CB8" w:rsidRDefault="0092711B">
      <w:pPr>
        <w:rPr>
          <w:rFonts w:cs="Arial"/>
        </w:rPr>
      </w:pPr>
      <w:r>
        <w:rPr>
          <w:rFonts w:cs="Arial"/>
        </w:rPr>
        <w:tab/>
        <w:t>2012-2014</w:t>
      </w:r>
      <w:r>
        <w:rPr>
          <w:rFonts w:cs="Arial"/>
        </w:rPr>
        <w:tab/>
        <w:t xml:space="preserve">Gifols Inc., Planning committee for Multi-centered study of AT-III v placebo in </w:t>
      </w:r>
      <w:r>
        <w:rPr>
          <w:rFonts w:cs="Arial"/>
        </w:rPr>
        <w:tab/>
      </w:r>
      <w:r>
        <w:rPr>
          <w:rFonts w:cs="Arial"/>
        </w:rPr>
        <w:tab/>
      </w:r>
      <w:r>
        <w:rPr>
          <w:rFonts w:cs="Arial"/>
        </w:rPr>
        <w:tab/>
      </w:r>
      <w:r>
        <w:rPr>
          <w:rFonts w:cs="Arial"/>
        </w:rPr>
        <w:tab/>
      </w:r>
      <w:r>
        <w:rPr>
          <w:rFonts w:cs="Arial"/>
        </w:rPr>
        <w:tab/>
        <w:t xml:space="preserve">cardiopulmonary bypass. </w:t>
      </w:r>
    </w:p>
    <w:p w14:paraId="356EF36F" w14:textId="79F79442" w:rsidR="00D46CB8" w:rsidRDefault="0092711B">
      <w:pPr>
        <w:rPr>
          <w:rFonts w:cs="Arial"/>
        </w:rPr>
      </w:pPr>
      <w:r>
        <w:rPr>
          <w:rFonts w:cs="Arial"/>
          <w:b/>
        </w:rPr>
        <w:tab/>
      </w:r>
      <w:r>
        <w:rPr>
          <w:rFonts w:cs="Arial"/>
        </w:rPr>
        <w:t>2013-present</w:t>
      </w:r>
      <w:r>
        <w:rPr>
          <w:rFonts w:cs="Arial"/>
        </w:rPr>
        <w:tab/>
        <w:t xml:space="preserve">Steering Committee: National Institutes of Health- National Heart Lung and Blood Institute </w:t>
      </w:r>
      <w:r>
        <w:rPr>
          <w:rFonts w:cs="Arial"/>
        </w:rPr>
        <w:tab/>
      </w:r>
      <w:r>
        <w:rPr>
          <w:rFonts w:cs="Arial"/>
        </w:rPr>
        <w:tab/>
      </w:r>
      <w:r>
        <w:rPr>
          <w:rFonts w:cs="Arial"/>
        </w:rPr>
        <w:tab/>
        <w:t xml:space="preserve">(NHLBI) and United States Army/Department of Defense co-sponsored </w:t>
      </w:r>
      <w:r w:rsidR="003A03D4">
        <w:rPr>
          <w:rFonts w:cs="Arial"/>
        </w:rPr>
        <w:t>5-year</w:t>
      </w:r>
      <w:r>
        <w:rPr>
          <w:rFonts w:cs="Arial"/>
        </w:rPr>
        <w:t xml:space="preserve"> research </w:t>
      </w:r>
      <w:r>
        <w:rPr>
          <w:rFonts w:cs="Arial"/>
        </w:rPr>
        <w:tab/>
      </w:r>
      <w:r>
        <w:rPr>
          <w:rFonts w:cs="Arial"/>
        </w:rPr>
        <w:tab/>
      </w:r>
      <w:r>
        <w:rPr>
          <w:rFonts w:cs="Arial"/>
        </w:rPr>
        <w:tab/>
      </w:r>
      <w:r>
        <w:rPr>
          <w:rFonts w:cs="Arial"/>
        </w:rPr>
        <w:tab/>
        <w:t xml:space="preserve">grant: Trans-Agency Consortium to study Trauma Induced Coagulopathy (TATIC). </w:t>
      </w:r>
    </w:p>
    <w:p w14:paraId="5BE69F27" w14:textId="0F0C323B" w:rsidR="0092711B" w:rsidRDefault="0092711B">
      <w:pPr>
        <w:rPr>
          <w:rFonts w:cs="Arial"/>
        </w:rPr>
      </w:pPr>
      <w:r>
        <w:rPr>
          <w:rFonts w:cs="Arial"/>
        </w:rPr>
        <w:tab/>
        <w:t>2011</w:t>
      </w:r>
      <w:r>
        <w:rPr>
          <w:rFonts w:cs="Arial"/>
        </w:rPr>
        <w:tab/>
      </w:r>
      <w:r>
        <w:rPr>
          <w:rFonts w:cs="Arial"/>
        </w:rPr>
        <w:tab/>
        <w:t xml:space="preserve">US Army Medical Research and Materiel Command (USAMRMC) Scientific Peer Advisory </w:t>
      </w:r>
      <w:r>
        <w:rPr>
          <w:rFonts w:cs="Arial"/>
        </w:rPr>
        <w:tab/>
      </w:r>
      <w:r>
        <w:rPr>
          <w:rFonts w:cs="Arial"/>
        </w:rPr>
        <w:tab/>
      </w:r>
      <w:r>
        <w:rPr>
          <w:rFonts w:cs="Arial"/>
        </w:rPr>
        <w:tab/>
      </w:r>
      <w:r>
        <w:rPr>
          <w:rFonts w:cs="Arial"/>
        </w:rPr>
        <w:tab/>
        <w:t>Board Review-Grant # 110097.</w:t>
      </w:r>
    </w:p>
    <w:p w14:paraId="61EFAD44" w14:textId="57C0E441" w:rsidR="0092711B" w:rsidRDefault="0092711B">
      <w:pPr>
        <w:rPr>
          <w:rFonts w:cs="Arial"/>
        </w:rPr>
      </w:pPr>
      <w:r>
        <w:rPr>
          <w:rFonts w:cs="Arial"/>
        </w:rPr>
        <w:tab/>
        <w:t>2011-present</w:t>
      </w:r>
      <w:r>
        <w:rPr>
          <w:rFonts w:cs="Arial"/>
        </w:rPr>
        <w:tab/>
        <w:t>Haemosonics Inc. Consultant on development of new visco-elastic coagulation testing.</w:t>
      </w:r>
    </w:p>
    <w:p w14:paraId="4C5AF048" w14:textId="15F8CDAB" w:rsidR="0092711B" w:rsidRDefault="0092711B">
      <w:pPr>
        <w:rPr>
          <w:rFonts w:cs="Arial"/>
        </w:rPr>
      </w:pPr>
      <w:r>
        <w:rPr>
          <w:rFonts w:cs="Arial"/>
        </w:rPr>
        <w:tab/>
        <w:t xml:space="preserve">2010 </w:t>
      </w:r>
      <w:r>
        <w:rPr>
          <w:rFonts w:cs="Arial"/>
        </w:rPr>
        <w:tab/>
      </w:r>
      <w:r>
        <w:rPr>
          <w:rFonts w:cs="Arial"/>
        </w:rPr>
        <w:tab/>
        <w:t xml:space="preserve">Consultant to Clinical Excellence Commission: New South Wales Government Sydney, </w:t>
      </w:r>
      <w:r>
        <w:rPr>
          <w:rFonts w:cs="Arial"/>
        </w:rPr>
        <w:tab/>
      </w:r>
      <w:r>
        <w:rPr>
          <w:rFonts w:cs="Arial"/>
        </w:rPr>
        <w:tab/>
      </w:r>
      <w:r>
        <w:rPr>
          <w:rFonts w:cs="Arial"/>
        </w:rPr>
        <w:tab/>
      </w:r>
      <w:r>
        <w:rPr>
          <w:rFonts w:cs="Arial"/>
        </w:rPr>
        <w:tab/>
        <w:t>Australia-Transfusion Excellence</w:t>
      </w:r>
    </w:p>
    <w:p w14:paraId="04F6D6A4" w14:textId="77361826" w:rsidR="0092711B" w:rsidRDefault="0092711B">
      <w:pPr>
        <w:rPr>
          <w:rFonts w:cs="Arial"/>
        </w:rPr>
      </w:pPr>
      <w:r>
        <w:rPr>
          <w:rFonts w:cs="Arial"/>
        </w:rPr>
        <w:tab/>
        <w:t>2009</w:t>
      </w:r>
      <w:r>
        <w:rPr>
          <w:rFonts w:cs="Arial"/>
        </w:rPr>
        <w:tab/>
      </w:r>
      <w:r>
        <w:rPr>
          <w:rFonts w:cs="Arial"/>
        </w:rPr>
        <w:tab/>
        <w:t>National Institutes of Health: NHLBI Study Section Review of Grants: Immuno-modulatory</w:t>
      </w:r>
      <w:r w:rsidR="00820306">
        <w:rPr>
          <w:rFonts w:cs="Arial"/>
        </w:rPr>
        <w:t xml:space="preserve">, </w:t>
      </w:r>
      <w:r w:rsidR="00820306">
        <w:rPr>
          <w:rFonts w:cs="Arial"/>
        </w:rPr>
        <w:tab/>
      </w:r>
      <w:r w:rsidR="00820306">
        <w:rPr>
          <w:rFonts w:cs="Arial"/>
        </w:rPr>
        <w:tab/>
      </w:r>
      <w:r w:rsidR="00820306">
        <w:rPr>
          <w:rFonts w:cs="Arial"/>
        </w:rPr>
        <w:tab/>
        <w:t xml:space="preserve">inflammatory, and vaso-regulatory properties of transfused red blood cell units as a function </w:t>
      </w:r>
      <w:r w:rsidR="00820306">
        <w:rPr>
          <w:rFonts w:cs="Arial"/>
        </w:rPr>
        <w:tab/>
      </w:r>
      <w:r w:rsidR="00820306">
        <w:rPr>
          <w:rFonts w:cs="Arial"/>
        </w:rPr>
        <w:tab/>
      </w:r>
      <w:r w:rsidR="00820306">
        <w:rPr>
          <w:rFonts w:cs="Arial"/>
        </w:rPr>
        <w:tab/>
        <w:t xml:space="preserve">of preparation and storage. </w:t>
      </w:r>
    </w:p>
    <w:p w14:paraId="7149650F" w14:textId="73B07A04" w:rsidR="00820306" w:rsidRDefault="00820306">
      <w:pPr>
        <w:rPr>
          <w:rFonts w:cs="Arial"/>
        </w:rPr>
      </w:pPr>
      <w:r>
        <w:rPr>
          <w:rFonts w:cs="Arial"/>
        </w:rPr>
        <w:tab/>
        <w:t>2009-2012</w:t>
      </w:r>
      <w:r>
        <w:rPr>
          <w:rFonts w:cs="Arial"/>
        </w:rPr>
        <w:tab/>
        <w:t>Alternate Delegate-American Society of Anesthesiologists House of Delegates</w:t>
      </w:r>
    </w:p>
    <w:p w14:paraId="2F15D59B" w14:textId="20DA7265" w:rsidR="00820306" w:rsidRDefault="00820306">
      <w:pPr>
        <w:rPr>
          <w:rFonts w:cs="Arial"/>
        </w:rPr>
      </w:pPr>
      <w:r>
        <w:rPr>
          <w:rFonts w:cs="Arial"/>
        </w:rPr>
        <w:tab/>
        <w:t>2009-2011</w:t>
      </w:r>
      <w:r>
        <w:rPr>
          <w:rFonts w:cs="Arial"/>
        </w:rPr>
        <w:tab/>
        <w:t>Board of Directors, Virginia Society of Anesthesiologists</w:t>
      </w:r>
    </w:p>
    <w:p w14:paraId="171878AE" w14:textId="42E0FA5E" w:rsidR="00820306" w:rsidRDefault="00820306">
      <w:pPr>
        <w:rPr>
          <w:rFonts w:cs="Arial"/>
        </w:rPr>
      </w:pPr>
      <w:r>
        <w:rPr>
          <w:rFonts w:cs="Arial"/>
        </w:rPr>
        <w:tab/>
        <w:t>2008-2010</w:t>
      </w:r>
      <w:r>
        <w:rPr>
          <w:rFonts w:cs="Arial"/>
        </w:rPr>
        <w:tab/>
        <w:t>Board of Directors, Oxygen Biotherapeutics Corporation, Inc. Durham, NC.</w:t>
      </w:r>
    </w:p>
    <w:p w14:paraId="38D79E4E" w14:textId="67E2ACFF" w:rsidR="00820306" w:rsidRDefault="00820306">
      <w:pPr>
        <w:rPr>
          <w:rFonts w:cs="Arial"/>
        </w:rPr>
      </w:pPr>
      <w:r>
        <w:rPr>
          <w:rFonts w:cs="Arial"/>
        </w:rPr>
        <w:tab/>
        <w:t>2008-2010</w:t>
      </w:r>
      <w:r>
        <w:rPr>
          <w:rFonts w:cs="Arial"/>
        </w:rPr>
        <w:tab/>
        <w:t xml:space="preserve">Joint Commission on Accreditation of Hospital Organizations (JCAHO), Special Committee on </w:t>
      </w:r>
      <w:r>
        <w:rPr>
          <w:rFonts w:cs="Arial"/>
        </w:rPr>
        <w:tab/>
      </w:r>
      <w:r>
        <w:rPr>
          <w:rFonts w:cs="Arial"/>
        </w:rPr>
        <w:tab/>
      </w:r>
      <w:r>
        <w:rPr>
          <w:rFonts w:cs="Arial"/>
        </w:rPr>
        <w:tab/>
        <w:t xml:space="preserve">Blood Transfusion </w:t>
      </w:r>
    </w:p>
    <w:p w14:paraId="7E13ADE4" w14:textId="63C71374" w:rsidR="00820306" w:rsidRDefault="00820306">
      <w:pPr>
        <w:rPr>
          <w:rFonts w:cs="Arial"/>
        </w:rPr>
      </w:pPr>
      <w:r>
        <w:rPr>
          <w:rFonts w:cs="Arial"/>
        </w:rPr>
        <w:lastRenderedPageBreak/>
        <w:tab/>
        <w:t>2008-present</w:t>
      </w:r>
      <w:r>
        <w:rPr>
          <w:rFonts w:cs="Arial"/>
        </w:rPr>
        <w:tab/>
        <w:t>Co-</w:t>
      </w:r>
      <w:r w:rsidR="009B3AF6">
        <w:rPr>
          <w:rFonts w:cs="Arial"/>
        </w:rPr>
        <w:t xml:space="preserve"> PI. A Civilian Trial of </w:t>
      </w:r>
      <w:r w:rsidR="00D750C0">
        <w:rPr>
          <w:rFonts w:cs="Arial"/>
        </w:rPr>
        <w:t xml:space="preserve">OxycyteTM, a Novel Perfluorocarbon Emulsion in Traumatic Brain </w:t>
      </w:r>
      <w:r w:rsidR="00D750C0">
        <w:rPr>
          <w:rFonts w:cs="Arial"/>
        </w:rPr>
        <w:tab/>
      </w:r>
      <w:r w:rsidR="00D750C0">
        <w:rPr>
          <w:rFonts w:cs="Arial"/>
        </w:rPr>
        <w:tab/>
      </w:r>
      <w:r w:rsidR="00D750C0">
        <w:rPr>
          <w:rFonts w:cs="Arial"/>
        </w:rPr>
        <w:tab/>
        <w:t xml:space="preserve">Injury sponsored by Oxygen Biotherapeutics and the United States Army (300 </w:t>
      </w:r>
      <w:r w:rsidR="003A03D4">
        <w:rPr>
          <w:rFonts w:cs="Arial"/>
        </w:rPr>
        <w:t>patients</w:t>
      </w:r>
      <w:r w:rsidR="00D750C0">
        <w:rPr>
          <w:rFonts w:cs="Arial"/>
        </w:rPr>
        <w:t xml:space="preserve">, 10 </w:t>
      </w:r>
      <w:r w:rsidR="00D750C0">
        <w:rPr>
          <w:rFonts w:cs="Arial"/>
        </w:rPr>
        <w:tab/>
      </w:r>
      <w:r w:rsidR="00D750C0">
        <w:rPr>
          <w:rFonts w:cs="Arial"/>
        </w:rPr>
        <w:tab/>
      </w:r>
      <w:r w:rsidR="00D750C0">
        <w:rPr>
          <w:rFonts w:cs="Arial"/>
        </w:rPr>
        <w:tab/>
        <w:t>center, double-blind, placebo-controlled trial)</w:t>
      </w:r>
    </w:p>
    <w:p w14:paraId="13663E13" w14:textId="0C7B980A" w:rsidR="00D750C0" w:rsidRDefault="00D750C0">
      <w:pPr>
        <w:rPr>
          <w:rFonts w:cs="Arial"/>
        </w:rPr>
      </w:pPr>
      <w:r>
        <w:rPr>
          <w:rFonts w:cs="Arial"/>
        </w:rPr>
        <w:tab/>
        <w:t>2008-present</w:t>
      </w:r>
      <w:r>
        <w:rPr>
          <w:rFonts w:cs="Arial"/>
        </w:rPr>
        <w:tab/>
        <w:t>Virginia Cardiac Surgery Quality Initiative (VCSQI), Special consultant on blood transfusion</w:t>
      </w:r>
    </w:p>
    <w:p w14:paraId="3795E4E9" w14:textId="546401E5" w:rsidR="00D750C0" w:rsidRDefault="00D750C0">
      <w:pPr>
        <w:rPr>
          <w:rFonts w:cs="Arial"/>
        </w:rPr>
      </w:pPr>
      <w:r>
        <w:rPr>
          <w:rFonts w:cs="Arial"/>
        </w:rPr>
        <w:tab/>
        <w:t>2006-2007</w:t>
      </w:r>
      <w:r>
        <w:rPr>
          <w:rFonts w:cs="Arial"/>
        </w:rPr>
        <w:tab/>
        <w:t xml:space="preserve">Public Testimony to the Cardio-Renal Review Committee of the United States Food and Drug </w:t>
      </w:r>
      <w:r>
        <w:rPr>
          <w:rFonts w:cs="Arial"/>
        </w:rPr>
        <w:tab/>
      </w:r>
      <w:r>
        <w:rPr>
          <w:rFonts w:cs="Arial"/>
        </w:rPr>
        <w:tab/>
      </w:r>
      <w:r>
        <w:rPr>
          <w:rFonts w:cs="Arial"/>
        </w:rPr>
        <w:tab/>
        <w:t>Administration RE: Aprotinin and Transfusion</w:t>
      </w:r>
    </w:p>
    <w:p w14:paraId="1BA9A16F" w14:textId="64947C17" w:rsidR="00D750C0" w:rsidRDefault="00D750C0">
      <w:pPr>
        <w:rPr>
          <w:rFonts w:cs="Arial"/>
        </w:rPr>
      </w:pPr>
      <w:r>
        <w:rPr>
          <w:rFonts w:cs="Arial"/>
        </w:rPr>
        <w:tab/>
        <w:t>2005-2014</w:t>
      </w:r>
      <w:r>
        <w:rPr>
          <w:rFonts w:cs="Arial"/>
        </w:rPr>
        <w:tab/>
        <w:t>Trained &gt; 1100 US Special Forces Combat Medics (SOCMs) including Seal Team 6 Medics</w:t>
      </w:r>
    </w:p>
    <w:p w14:paraId="55A2E0BC" w14:textId="2197AADE" w:rsidR="00D750C0" w:rsidRDefault="00D750C0">
      <w:pPr>
        <w:rPr>
          <w:rFonts w:cs="Arial"/>
        </w:rPr>
      </w:pPr>
      <w:r>
        <w:rPr>
          <w:rFonts w:cs="Arial"/>
        </w:rPr>
        <w:tab/>
        <w:t>2005-present</w:t>
      </w:r>
      <w:r>
        <w:rPr>
          <w:rFonts w:cs="Arial"/>
        </w:rPr>
        <w:tab/>
        <w:t xml:space="preserve">Flawless Operative Cardiovascular Unified Systems (FOCUS) (Director Steering Committee, </w:t>
      </w:r>
      <w:r>
        <w:rPr>
          <w:rFonts w:cs="Arial"/>
        </w:rPr>
        <w:tab/>
      </w:r>
      <w:r>
        <w:rPr>
          <w:rFonts w:cs="Arial"/>
        </w:rPr>
        <w:tab/>
      </w:r>
      <w:r>
        <w:rPr>
          <w:rFonts w:cs="Arial"/>
        </w:rPr>
        <w:tab/>
        <w:t>Founder)</w:t>
      </w:r>
    </w:p>
    <w:p w14:paraId="5282C8CF" w14:textId="02F1460C" w:rsidR="00D750C0" w:rsidRDefault="00D750C0">
      <w:pPr>
        <w:rPr>
          <w:rFonts w:cs="Arial"/>
        </w:rPr>
      </w:pPr>
      <w:r>
        <w:rPr>
          <w:rFonts w:cs="Arial"/>
        </w:rPr>
        <w:tab/>
        <w:t>2005-2008</w:t>
      </w:r>
      <w:r>
        <w:rPr>
          <w:rFonts w:cs="Arial"/>
        </w:rPr>
        <w:tab/>
        <w:t>Resurgence of the Blood Utilization Committee (AABB) Faculty</w:t>
      </w:r>
    </w:p>
    <w:p w14:paraId="0DAB6292" w14:textId="62640243" w:rsidR="00D750C0" w:rsidRDefault="00D750C0">
      <w:pPr>
        <w:rPr>
          <w:rFonts w:cs="Arial"/>
        </w:rPr>
      </w:pPr>
      <w:r>
        <w:rPr>
          <w:rFonts w:cs="Arial"/>
        </w:rPr>
        <w:tab/>
        <w:t>2004-2006</w:t>
      </w:r>
      <w:r>
        <w:rPr>
          <w:rFonts w:cs="Arial"/>
        </w:rPr>
        <w:tab/>
        <w:t xml:space="preserve">Special Consultant to Northern New England Cardiovascular Group-Research on Transfusion </w:t>
      </w:r>
      <w:r>
        <w:rPr>
          <w:rFonts w:cs="Arial"/>
        </w:rPr>
        <w:tab/>
      </w:r>
      <w:r>
        <w:rPr>
          <w:rFonts w:cs="Arial"/>
        </w:rPr>
        <w:tab/>
      </w:r>
      <w:r>
        <w:rPr>
          <w:rFonts w:cs="Arial"/>
        </w:rPr>
        <w:tab/>
        <w:t>and Outcomes.</w:t>
      </w:r>
    </w:p>
    <w:p w14:paraId="31B7B1E3" w14:textId="04F583EF" w:rsidR="00D750C0" w:rsidRDefault="00D750C0">
      <w:pPr>
        <w:rPr>
          <w:rFonts w:cs="Arial"/>
        </w:rPr>
      </w:pPr>
      <w:r>
        <w:rPr>
          <w:rFonts w:cs="Arial"/>
        </w:rPr>
        <w:tab/>
        <w:t>2004-2007</w:t>
      </w:r>
      <w:r>
        <w:rPr>
          <w:rFonts w:cs="Arial"/>
        </w:rPr>
        <w:tab/>
        <w:t xml:space="preserve">Primary Investigator, Multi-centered National FDA Trials of Bivalirudin for Cardic Surgery: </w:t>
      </w:r>
      <w:r>
        <w:rPr>
          <w:rFonts w:cs="Arial"/>
        </w:rPr>
        <w:tab/>
      </w:r>
      <w:r>
        <w:rPr>
          <w:rFonts w:cs="Arial"/>
        </w:rPr>
        <w:tab/>
      </w:r>
      <w:r>
        <w:rPr>
          <w:rFonts w:cs="Arial"/>
        </w:rPr>
        <w:tab/>
        <w:t xml:space="preserve">Choose-OFF, Choose-ON, Evolution-OFF, Evolution- ON, The Medicines Company, </w:t>
      </w:r>
      <w:r>
        <w:rPr>
          <w:rFonts w:cs="Arial"/>
        </w:rPr>
        <w:tab/>
      </w:r>
      <w:r>
        <w:rPr>
          <w:rFonts w:cs="Arial"/>
        </w:rPr>
        <w:tab/>
      </w:r>
      <w:r>
        <w:rPr>
          <w:rFonts w:cs="Arial"/>
        </w:rPr>
        <w:tab/>
      </w:r>
      <w:r>
        <w:rPr>
          <w:rFonts w:cs="Arial"/>
        </w:rPr>
        <w:tab/>
        <w:t>Parsippany, New Jersey.</w:t>
      </w:r>
    </w:p>
    <w:p w14:paraId="59D325A4" w14:textId="683B2815" w:rsidR="00D750C0" w:rsidRDefault="00D750C0">
      <w:pPr>
        <w:rPr>
          <w:rFonts w:cs="Arial"/>
        </w:rPr>
      </w:pPr>
      <w:r>
        <w:rPr>
          <w:rFonts w:cs="Arial"/>
        </w:rPr>
        <w:tab/>
        <w:t>2004-2006</w:t>
      </w:r>
      <w:r>
        <w:rPr>
          <w:rFonts w:cs="Arial"/>
        </w:rPr>
        <w:tab/>
        <w:t>President, Association of Cardiac Anesthesiologists</w:t>
      </w:r>
    </w:p>
    <w:p w14:paraId="0924EA3F" w14:textId="79898F43" w:rsidR="00D750C0" w:rsidRDefault="00D750C0">
      <w:pPr>
        <w:rPr>
          <w:rFonts w:cs="Arial"/>
        </w:rPr>
      </w:pPr>
      <w:r>
        <w:rPr>
          <w:rFonts w:cs="Arial"/>
        </w:rPr>
        <w:tab/>
        <w:t>2003-2008</w:t>
      </w:r>
      <w:r>
        <w:rPr>
          <w:rFonts w:cs="Arial"/>
        </w:rPr>
        <w:tab/>
        <w:t>Board of Directors, Society for the Advancement of Blood Management</w:t>
      </w:r>
    </w:p>
    <w:p w14:paraId="2D4A0244" w14:textId="243716A2" w:rsidR="00D750C0" w:rsidRDefault="00D750C0">
      <w:pPr>
        <w:rPr>
          <w:rFonts w:cs="Arial"/>
        </w:rPr>
      </w:pPr>
      <w:r>
        <w:rPr>
          <w:rFonts w:cs="Arial"/>
        </w:rPr>
        <w:tab/>
        <w:t>2003-2004</w:t>
      </w:r>
      <w:r>
        <w:rPr>
          <w:rFonts w:cs="Arial"/>
        </w:rPr>
        <w:tab/>
        <w:t>Vice President, Association of Cardiac Anesthesiologists</w:t>
      </w:r>
    </w:p>
    <w:p w14:paraId="0D94E58D" w14:textId="6EF24C66" w:rsidR="00D750C0" w:rsidRDefault="00D750C0">
      <w:pPr>
        <w:rPr>
          <w:rFonts w:cs="Arial"/>
        </w:rPr>
      </w:pPr>
      <w:r>
        <w:rPr>
          <w:rFonts w:cs="Arial"/>
        </w:rPr>
        <w:tab/>
      </w:r>
      <w:r w:rsidR="00DD108F">
        <w:rPr>
          <w:rFonts w:cs="Arial"/>
        </w:rPr>
        <w:t>2002-2006</w:t>
      </w:r>
      <w:r w:rsidR="00DD108F">
        <w:rPr>
          <w:rFonts w:cs="Arial"/>
        </w:rPr>
        <w:tab/>
        <w:t>Continuing Medical Education Committee, Society of Cardiovascular Anesthesiologists</w:t>
      </w:r>
    </w:p>
    <w:p w14:paraId="66A54FC6" w14:textId="28D9A8DF" w:rsidR="00DD108F" w:rsidRDefault="00DD108F">
      <w:pPr>
        <w:rPr>
          <w:rFonts w:cs="Arial"/>
        </w:rPr>
      </w:pPr>
      <w:r>
        <w:rPr>
          <w:rFonts w:cs="Arial"/>
        </w:rPr>
        <w:tab/>
        <w:t>2002-2006</w:t>
      </w:r>
      <w:r>
        <w:rPr>
          <w:rFonts w:cs="Arial"/>
        </w:rPr>
        <w:tab/>
        <w:t xml:space="preserve">Co-Director Annual Update on Cardiopulmonary Bypass Meeting, Society of Cardiovascular </w:t>
      </w:r>
      <w:r>
        <w:rPr>
          <w:rFonts w:cs="Arial"/>
        </w:rPr>
        <w:tab/>
      </w:r>
      <w:r>
        <w:rPr>
          <w:rFonts w:cs="Arial"/>
        </w:rPr>
        <w:tab/>
      </w:r>
      <w:r>
        <w:rPr>
          <w:rFonts w:cs="Arial"/>
        </w:rPr>
        <w:tab/>
        <w:t>Anesthesiologists</w:t>
      </w:r>
    </w:p>
    <w:p w14:paraId="41304BF4" w14:textId="4F2A79D6" w:rsidR="00DD108F" w:rsidRDefault="00DD108F">
      <w:pPr>
        <w:rPr>
          <w:rFonts w:cs="Arial"/>
        </w:rPr>
      </w:pPr>
      <w:r>
        <w:rPr>
          <w:rFonts w:cs="Arial"/>
        </w:rPr>
        <w:tab/>
        <w:t>2002-2003</w:t>
      </w:r>
      <w:r>
        <w:rPr>
          <w:rFonts w:cs="Arial"/>
        </w:rPr>
        <w:tab/>
        <w:t>Treasure, Association of Cardiac Anesthesiologists</w:t>
      </w:r>
    </w:p>
    <w:p w14:paraId="2B90F7F6" w14:textId="7B46C5D8" w:rsidR="00DD108F" w:rsidRDefault="00DD108F">
      <w:pPr>
        <w:rPr>
          <w:rFonts w:cs="Arial"/>
        </w:rPr>
      </w:pPr>
      <w:r>
        <w:rPr>
          <w:rFonts w:cs="Arial"/>
        </w:rPr>
        <w:tab/>
        <w:t>2001-2006</w:t>
      </w:r>
      <w:r>
        <w:rPr>
          <w:rFonts w:cs="Arial"/>
        </w:rPr>
        <w:tab/>
        <w:t>Medical Advisory Board, The Medicines Co. Parsippany, New Jersey</w:t>
      </w:r>
    </w:p>
    <w:p w14:paraId="5E5EF0BF" w14:textId="6E4F91F8" w:rsidR="00DD108F" w:rsidRDefault="00DD108F">
      <w:pPr>
        <w:rPr>
          <w:rFonts w:cs="Arial"/>
        </w:rPr>
      </w:pPr>
      <w:r>
        <w:rPr>
          <w:rFonts w:cs="Arial"/>
        </w:rPr>
        <w:tab/>
        <w:t>2000-2004</w:t>
      </w:r>
      <w:r>
        <w:rPr>
          <w:rFonts w:cs="Arial"/>
        </w:rPr>
        <w:tab/>
        <w:t xml:space="preserve">Planning Committee, VIII International Congress of Cardiovascular &amp; Thoracic Anesthesia </w:t>
      </w:r>
      <w:r>
        <w:rPr>
          <w:rFonts w:cs="Arial"/>
        </w:rPr>
        <w:tab/>
      </w:r>
      <w:r>
        <w:rPr>
          <w:rFonts w:cs="Arial"/>
        </w:rPr>
        <w:tab/>
      </w:r>
      <w:r>
        <w:rPr>
          <w:rFonts w:cs="Arial"/>
        </w:rPr>
        <w:tab/>
        <w:t>meeting, Kobe, Japan</w:t>
      </w:r>
    </w:p>
    <w:p w14:paraId="7D9FCE00" w14:textId="2DE3490D" w:rsidR="00DD108F" w:rsidRDefault="00DD108F">
      <w:pPr>
        <w:rPr>
          <w:rFonts w:cs="Arial"/>
        </w:rPr>
      </w:pPr>
      <w:r>
        <w:rPr>
          <w:rFonts w:cs="Arial"/>
        </w:rPr>
        <w:tab/>
        <w:t>1999-2002</w:t>
      </w:r>
      <w:r>
        <w:rPr>
          <w:rFonts w:cs="Arial"/>
        </w:rPr>
        <w:tab/>
        <w:t>Board of Directors, Society of Cardiovascular Anesthesiologists</w:t>
      </w:r>
    </w:p>
    <w:p w14:paraId="76AEE064" w14:textId="6E1F25FE" w:rsidR="00DD108F" w:rsidRDefault="00DD108F">
      <w:pPr>
        <w:rPr>
          <w:rFonts w:cs="Arial"/>
        </w:rPr>
      </w:pPr>
      <w:r>
        <w:rPr>
          <w:rFonts w:cs="Arial"/>
        </w:rPr>
        <w:tab/>
        <w:t>1999</w:t>
      </w:r>
      <w:r>
        <w:rPr>
          <w:rFonts w:cs="Arial"/>
        </w:rPr>
        <w:tab/>
      </w:r>
      <w:r>
        <w:rPr>
          <w:rFonts w:cs="Arial"/>
        </w:rPr>
        <w:tab/>
        <w:t>Moderator/Editor in Chief, Monograph Session, Society of Cardiovascular Anesthesiologists</w:t>
      </w:r>
    </w:p>
    <w:p w14:paraId="6A9FEFF3" w14:textId="02CF94DF" w:rsidR="00DD108F" w:rsidRDefault="00DD108F">
      <w:pPr>
        <w:rPr>
          <w:rFonts w:cs="Arial"/>
        </w:rPr>
      </w:pPr>
      <w:r>
        <w:rPr>
          <w:rFonts w:cs="Arial"/>
        </w:rPr>
        <w:tab/>
        <w:t>1999</w:t>
      </w:r>
      <w:r>
        <w:rPr>
          <w:rFonts w:cs="Arial"/>
        </w:rPr>
        <w:tab/>
      </w:r>
      <w:r>
        <w:rPr>
          <w:rFonts w:cs="Arial"/>
        </w:rPr>
        <w:tab/>
        <w:t xml:space="preserve">Planning Committee, VII International Congress of Cardiovascular &amp; Thoracic Anesthesia, </w:t>
      </w:r>
      <w:r>
        <w:rPr>
          <w:rFonts w:cs="Arial"/>
        </w:rPr>
        <w:tab/>
      </w:r>
      <w:r>
        <w:rPr>
          <w:rFonts w:cs="Arial"/>
        </w:rPr>
        <w:tab/>
      </w:r>
      <w:r>
        <w:rPr>
          <w:rFonts w:cs="Arial"/>
        </w:rPr>
        <w:tab/>
        <w:t>Jerusalem, Israel</w:t>
      </w:r>
    </w:p>
    <w:p w14:paraId="708ED081" w14:textId="1ED4B7CE" w:rsidR="00DD108F" w:rsidRDefault="00DD108F">
      <w:pPr>
        <w:rPr>
          <w:rFonts w:cs="Arial"/>
        </w:rPr>
      </w:pPr>
      <w:r>
        <w:rPr>
          <w:rFonts w:cs="Arial"/>
        </w:rPr>
        <w:tab/>
        <w:t>1999</w:t>
      </w:r>
      <w:r>
        <w:rPr>
          <w:rFonts w:cs="Arial"/>
        </w:rPr>
        <w:tab/>
      </w:r>
      <w:r>
        <w:rPr>
          <w:rFonts w:cs="Arial"/>
        </w:rPr>
        <w:tab/>
        <w:t>Medical Advisory Board, Hemosol Inc.</w:t>
      </w:r>
    </w:p>
    <w:p w14:paraId="3D7A7B30" w14:textId="118B004C" w:rsidR="00DD108F" w:rsidRDefault="00DD108F">
      <w:pPr>
        <w:rPr>
          <w:rFonts w:cs="Arial"/>
        </w:rPr>
      </w:pPr>
      <w:r>
        <w:rPr>
          <w:rFonts w:cs="Arial"/>
        </w:rPr>
        <w:tab/>
        <w:t>1999</w:t>
      </w:r>
      <w:r>
        <w:rPr>
          <w:rFonts w:cs="Arial"/>
        </w:rPr>
        <w:tab/>
      </w:r>
      <w:r>
        <w:rPr>
          <w:rFonts w:cs="Arial"/>
        </w:rPr>
        <w:tab/>
        <w:t>Ad Hoc Oxygen Therapeutics Committee, American Association of Blood Bankers</w:t>
      </w:r>
    </w:p>
    <w:p w14:paraId="3F46933A" w14:textId="03292416" w:rsidR="00DD108F" w:rsidRDefault="00DD108F">
      <w:pPr>
        <w:rPr>
          <w:rFonts w:cs="Arial"/>
        </w:rPr>
      </w:pPr>
      <w:r>
        <w:rPr>
          <w:rFonts w:cs="Arial"/>
        </w:rPr>
        <w:tab/>
        <w:t>1998-2000</w:t>
      </w:r>
      <w:r>
        <w:rPr>
          <w:rFonts w:cs="Arial"/>
        </w:rPr>
        <w:tab/>
        <w:t>Medical Advisory Board, Alliance Pharmaceuticals</w:t>
      </w:r>
    </w:p>
    <w:p w14:paraId="6F2BECD2" w14:textId="708F2CA8" w:rsidR="00DD108F" w:rsidRDefault="00DD108F">
      <w:pPr>
        <w:rPr>
          <w:rFonts w:cs="Arial"/>
        </w:rPr>
      </w:pPr>
      <w:r>
        <w:rPr>
          <w:rFonts w:cs="Arial"/>
        </w:rPr>
        <w:tab/>
        <w:t>1998</w:t>
      </w:r>
      <w:r>
        <w:rPr>
          <w:rFonts w:cs="Arial"/>
        </w:rPr>
        <w:tab/>
      </w:r>
      <w:r>
        <w:rPr>
          <w:rFonts w:cs="Arial"/>
        </w:rPr>
        <w:tab/>
        <w:t>Chair, VI International Congress on Cardiothoracic and Vascular Anesthesia, Santiago, Chile</w:t>
      </w:r>
    </w:p>
    <w:p w14:paraId="06B533C1" w14:textId="6499E72A" w:rsidR="00DD108F" w:rsidRDefault="00DD108F">
      <w:pPr>
        <w:rPr>
          <w:rFonts w:cs="Arial"/>
        </w:rPr>
      </w:pPr>
      <w:r>
        <w:rPr>
          <w:rFonts w:cs="Arial"/>
        </w:rPr>
        <w:tab/>
        <w:t>1996-2002</w:t>
      </w:r>
      <w:r>
        <w:rPr>
          <w:rFonts w:cs="Arial"/>
        </w:rPr>
        <w:tab/>
        <w:t>Medical Advisory Board, Cardiodynamics Inc. San Diego, Ca.</w:t>
      </w:r>
    </w:p>
    <w:p w14:paraId="4572EA78" w14:textId="7693F36C" w:rsidR="00DD108F" w:rsidRDefault="00DD108F">
      <w:pPr>
        <w:rPr>
          <w:rFonts w:cs="Arial"/>
        </w:rPr>
      </w:pPr>
      <w:r>
        <w:rPr>
          <w:rFonts w:cs="Arial"/>
        </w:rPr>
        <w:tab/>
        <w:t>1994-1998</w:t>
      </w:r>
      <w:r>
        <w:rPr>
          <w:rFonts w:cs="Arial"/>
        </w:rPr>
        <w:tab/>
        <w:t>Chairman, International Committee, Society of Cardiovascular Anesthesiologists</w:t>
      </w:r>
    </w:p>
    <w:p w14:paraId="433F8311" w14:textId="168DE9DE" w:rsidR="00DD108F" w:rsidRDefault="00DD108F">
      <w:pPr>
        <w:rPr>
          <w:rFonts w:cs="Arial"/>
        </w:rPr>
      </w:pPr>
      <w:r>
        <w:rPr>
          <w:rFonts w:cs="Arial"/>
        </w:rPr>
        <w:tab/>
        <w:t>1994-1998</w:t>
      </w:r>
      <w:r>
        <w:rPr>
          <w:rFonts w:cs="Arial"/>
        </w:rPr>
        <w:tab/>
        <w:t xml:space="preserve">Founder and Chairman, International Think Tank on Coagulation and Inflammation in </w:t>
      </w:r>
      <w:r>
        <w:rPr>
          <w:rFonts w:cs="Arial"/>
        </w:rPr>
        <w:tab/>
      </w:r>
      <w:r>
        <w:rPr>
          <w:rFonts w:cs="Arial"/>
        </w:rPr>
        <w:tab/>
      </w:r>
      <w:r>
        <w:rPr>
          <w:rFonts w:cs="Arial"/>
        </w:rPr>
        <w:tab/>
      </w:r>
      <w:r>
        <w:rPr>
          <w:rFonts w:cs="Arial"/>
        </w:rPr>
        <w:tab/>
        <w:t>Cardiopulmonary Bypass</w:t>
      </w:r>
    </w:p>
    <w:p w14:paraId="304ED861" w14:textId="22895DD2" w:rsidR="00D750C0" w:rsidRDefault="00DD108F">
      <w:pPr>
        <w:rPr>
          <w:rFonts w:cs="Arial"/>
        </w:rPr>
      </w:pPr>
      <w:r>
        <w:rPr>
          <w:rFonts w:cs="Arial"/>
        </w:rPr>
        <w:tab/>
        <w:t>1992-1994</w:t>
      </w:r>
      <w:r>
        <w:rPr>
          <w:rFonts w:cs="Arial"/>
        </w:rPr>
        <w:tab/>
        <w:t>Vice-Chairman, International Committee, Society of Cardiovascular Anesthesiologists</w:t>
      </w:r>
    </w:p>
    <w:p w14:paraId="5D51B493" w14:textId="47AC5E4F" w:rsidR="00DD108F" w:rsidRDefault="00DD108F">
      <w:pPr>
        <w:rPr>
          <w:rFonts w:cs="Arial"/>
        </w:rPr>
      </w:pPr>
      <w:r>
        <w:rPr>
          <w:rFonts w:cs="Arial"/>
        </w:rPr>
        <w:tab/>
        <w:t>1992-1993</w:t>
      </w:r>
      <w:r>
        <w:rPr>
          <w:rFonts w:cs="Arial"/>
        </w:rPr>
        <w:tab/>
        <w:t>Planning Committee, World Congress of Cardiothoracic Anesthseis (Istanbul, Turkey)</w:t>
      </w:r>
    </w:p>
    <w:p w14:paraId="32ECF629" w14:textId="599189E0" w:rsidR="00DD108F" w:rsidRDefault="00DD108F">
      <w:pPr>
        <w:rPr>
          <w:rFonts w:cs="Arial"/>
        </w:rPr>
      </w:pPr>
      <w:r>
        <w:rPr>
          <w:rFonts w:cs="Arial"/>
        </w:rPr>
        <w:tab/>
        <w:t>1993</w:t>
      </w:r>
      <w:r>
        <w:rPr>
          <w:rFonts w:cs="Arial"/>
        </w:rPr>
        <w:tab/>
      </w:r>
      <w:r w:rsidR="00C444BF">
        <w:rPr>
          <w:rFonts w:cs="Arial"/>
        </w:rPr>
        <w:tab/>
        <w:t>Subcommittee on Clinical Circulation, American Society of Anesthesiologists (ASA)</w:t>
      </w:r>
    </w:p>
    <w:p w14:paraId="4B460DF0" w14:textId="661ADAB1" w:rsidR="00C444BF" w:rsidRDefault="00C444BF">
      <w:pPr>
        <w:rPr>
          <w:rFonts w:cs="Arial"/>
        </w:rPr>
      </w:pPr>
      <w:r>
        <w:rPr>
          <w:rFonts w:cs="Arial"/>
        </w:rPr>
        <w:tab/>
        <w:t>1994</w:t>
      </w:r>
      <w:r>
        <w:rPr>
          <w:rFonts w:cs="Arial"/>
        </w:rPr>
        <w:tab/>
      </w:r>
      <w:r>
        <w:rPr>
          <w:rFonts w:cs="Arial"/>
        </w:rPr>
        <w:tab/>
        <w:t xml:space="preserve">Dwight D. Eisenhower Commission, People to People International Delegation Leader, U.S. </w:t>
      </w:r>
      <w:r>
        <w:rPr>
          <w:rFonts w:cs="Arial"/>
        </w:rPr>
        <w:tab/>
      </w:r>
      <w:r>
        <w:rPr>
          <w:rFonts w:cs="Arial"/>
        </w:rPr>
        <w:tab/>
      </w:r>
      <w:r>
        <w:rPr>
          <w:rFonts w:cs="Arial"/>
        </w:rPr>
        <w:tab/>
        <w:t>Cardiothoracic Anesthesia Delegation to the People’s Republic of China</w:t>
      </w:r>
    </w:p>
    <w:p w14:paraId="316B5BAC" w14:textId="5A2D5D1F" w:rsidR="00C444BF" w:rsidRDefault="00C444BF">
      <w:pPr>
        <w:rPr>
          <w:rFonts w:cs="Arial"/>
        </w:rPr>
      </w:pPr>
      <w:r>
        <w:rPr>
          <w:rFonts w:cs="Arial"/>
        </w:rPr>
        <w:tab/>
        <w:t>1994</w:t>
      </w:r>
      <w:r>
        <w:rPr>
          <w:rFonts w:cs="Arial"/>
        </w:rPr>
        <w:tab/>
      </w:r>
      <w:r>
        <w:rPr>
          <w:rFonts w:cs="Arial"/>
        </w:rPr>
        <w:tab/>
        <w:t>Guest Grant Reviewer, Connecticut Innovations Inc.</w:t>
      </w:r>
    </w:p>
    <w:p w14:paraId="1AE18EBB" w14:textId="3A3225C2" w:rsidR="00C444BF" w:rsidRDefault="00C444BF">
      <w:pPr>
        <w:rPr>
          <w:rFonts w:cs="Arial"/>
        </w:rPr>
      </w:pPr>
      <w:r>
        <w:rPr>
          <w:rFonts w:cs="Arial"/>
        </w:rPr>
        <w:tab/>
        <w:t>1992-1998</w:t>
      </w:r>
      <w:r>
        <w:rPr>
          <w:rFonts w:cs="Arial"/>
        </w:rPr>
        <w:tab/>
        <w:t>Consultant, DuPont Inc.</w:t>
      </w:r>
    </w:p>
    <w:p w14:paraId="37B51D4F" w14:textId="342775C4" w:rsidR="00C444BF" w:rsidRDefault="00C444BF">
      <w:pPr>
        <w:rPr>
          <w:rFonts w:cs="Arial"/>
        </w:rPr>
      </w:pPr>
      <w:r>
        <w:rPr>
          <w:rFonts w:cs="Arial"/>
        </w:rPr>
        <w:tab/>
        <w:t>1991-2003</w:t>
      </w:r>
      <w:r>
        <w:rPr>
          <w:rFonts w:cs="Arial"/>
        </w:rPr>
        <w:tab/>
        <w:t>Multi-centered Study Preoperative Ischemia (McSPI) Planning Board</w:t>
      </w:r>
    </w:p>
    <w:p w14:paraId="03176918" w14:textId="1C39163F" w:rsidR="00C444BF" w:rsidRDefault="00C444BF">
      <w:pPr>
        <w:rPr>
          <w:rFonts w:cs="Arial"/>
        </w:rPr>
      </w:pPr>
      <w:r>
        <w:rPr>
          <w:rFonts w:cs="Arial"/>
        </w:rPr>
        <w:tab/>
        <w:t>1991-2003</w:t>
      </w:r>
      <w:r>
        <w:rPr>
          <w:rFonts w:cs="Arial"/>
        </w:rPr>
        <w:tab/>
        <w:t>McSPI- Director Hematology Subcommittee</w:t>
      </w:r>
    </w:p>
    <w:p w14:paraId="1C73A978" w14:textId="1D79552C" w:rsidR="00C444BF" w:rsidRDefault="00C444BF">
      <w:pPr>
        <w:rPr>
          <w:rFonts w:cs="Arial"/>
        </w:rPr>
      </w:pPr>
      <w:r>
        <w:rPr>
          <w:rFonts w:cs="Arial"/>
        </w:rPr>
        <w:tab/>
        <w:t>1990</w:t>
      </w:r>
      <w:r>
        <w:rPr>
          <w:rFonts w:cs="Arial"/>
        </w:rPr>
        <w:tab/>
      </w:r>
      <w:r>
        <w:rPr>
          <w:rFonts w:cs="Arial"/>
        </w:rPr>
        <w:tab/>
        <w:t>Puget Sound and University of Washington Blood Center Transfusion Committee</w:t>
      </w:r>
    </w:p>
    <w:p w14:paraId="3D73C5D5" w14:textId="447CAC79" w:rsidR="00C444BF" w:rsidRDefault="00C444BF">
      <w:pPr>
        <w:rPr>
          <w:rFonts w:cs="Arial"/>
        </w:rPr>
      </w:pPr>
      <w:r>
        <w:rPr>
          <w:rFonts w:cs="Arial"/>
        </w:rPr>
        <w:tab/>
        <w:t>1990-1994</w:t>
      </w:r>
      <w:r>
        <w:rPr>
          <w:rFonts w:cs="Arial"/>
        </w:rPr>
        <w:tab/>
        <w:t>American Society of Anesthesiologist Committee on Transfusion</w:t>
      </w:r>
    </w:p>
    <w:p w14:paraId="2FA41314" w14:textId="34AFF1B8" w:rsidR="00C444BF" w:rsidRDefault="00C444BF">
      <w:pPr>
        <w:rPr>
          <w:rFonts w:cs="Arial"/>
        </w:rPr>
      </w:pPr>
      <w:r>
        <w:rPr>
          <w:rFonts w:cs="Arial"/>
        </w:rPr>
        <w:lastRenderedPageBreak/>
        <w:tab/>
        <w:t>1990</w:t>
      </w:r>
      <w:r>
        <w:rPr>
          <w:rFonts w:cs="Arial"/>
        </w:rPr>
        <w:tab/>
      </w:r>
      <w:r>
        <w:rPr>
          <w:rFonts w:cs="Arial"/>
        </w:rPr>
        <w:tab/>
        <w:t>Midwest Anesthesia Conference, Co-Chairman</w:t>
      </w:r>
    </w:p>
    <w:p w14:paraId="7DF17F5C" w14:textId="67B24C39" w:rsidR="00C444BF" w:rsidRDefault="00C444BF">
      <w:pPr>
        <w:rPr>
          <w:rFonts w:cs="Arial"/>
        </w:rPr>
      </w:pPr>
      <w:r>
        <w:rPr>
          <w:rFonts w:cs="Arial"/>
        </w:rPr>
        <w:tab/>
        <w:t>1989-1990</w:t>
      </w:r>
      <w:r>
        <w:rPr>
          <w:rFonts w:cs="Arial"/>
        </w:rPr>
        <w:tab/>
        <w:t>Life Source Inc. - Northern Illinois Medical Advisory Board, Regional Blood Bank</w:t>
      </w:r>
    </w:p>
    <w:p w14:paraId="0BBE76F0" w14:textId="62E6A95A" w:rsidR="00C444BF" w:rsidRDefault="00C444BF">
      <w:pPr>
        <w:rPr>
          <w:rFonts w:cs="Arial"/>
        </w:rPr>
      </w:pPr>
      <w:r>
        <w:rPr>
          <w:rFonts w:cs="Arial"/>
        </w:rPr>
        <w:tab/>
        <w:t>1989-1990</w:t>
      </w:r>
      <w:r>
        <w:rPr>
          <w:rFonts w:cs="Arial"/>
        </w:rPr>
        <w:tab/>
        <w:t>Post Anesthesia Care Conference of Midwest Anesthesia Conference, Chairman</w:t>
      </w:r>
    </w:p>
    <w:p w14:paraId="3E2314ED" w14:textId="3EEEC940" w:rsidR="00C444BF" w:rsidRDefault="00C444BF">
      <w:pPr>
        <w:rPr>
          <w:rFonts w:cs="Arial"/>
        </w:rPr>
      </w:pPr>
      <w:r>
        <w:rPr>
          <w:rFonts w:cs="Arial"/>
        </w:rPr>
        <w:tab/>
        <w:t>1988-1990</w:t>
      </w:r>
      <w:r>
        <w:rPr>
          <w:rFonts w:cs="Arial"/>
        </w:rPr>
        <w:tab/>
        <w:t>Optex Inc. Dallas, TX</w:t>
      </w:r>
    </w:p>
    <w:p w14:paraId="7367F04F" w14:textId="64463A1A" w:rsidR="00C444BF" w:rsidRDefault="00C444BF">
      <w:pPr>
        <w:rPr>
          <w:rFonts w:cs="Arial"/>
        </w:rPr>
      </w:pPr>
      <w:r>
        <w:rPr>
          <w:rFonts w:cs="Arial"/>
        </w:rPr>
        <w:tab/>
        <w:t>XXXX</w:t>
      </w:r>
      <w:r>
        <w:rPr>
          <w:rFonts w:cs="Arial"/>
        </w:rPr>
        <w:tab/>
      </w:r>
      <w:r>
        <w:rPr>
          <w:rFonts w:cs="Arial"/>
        </w:rPr>
        <w:tab/>
        <w:t>Medical Advisor, Indwelling Continuous Blood Gas Monitoring Technology</w:t>
      </w:r>
    </w:p>
    <w:p w14:paraId="07946DD5" w14:textId="57A1D109" w:rsidR="00C444BF" w:rsidRDefault="00C444BF">
      <w:pPr>
        <w:rPr>
          <w:rFonts w:cs="Arial"/>
        </w:rPr>
      </w:pPr>
      <w:r>
        <w:rPr>
          <w:rFonts w:cs="Arial"/>
        </w:rPr>
        <w:tab/>
        <w:t>1984-1990</w:t>
      </w:r>
      <w:r>
        <w:rPr>
          <w:rFonts w:cs="Arial"/>
        </w:rPr>
        <w:tab/>
        <w:t>Midwest Anesthesia Conference- MAC-PAC Conference Planning Committee</w:t>
      </w:r>
    </w:p>
    <w:p w14:paraId="47D87F8B" w14:textId="75DD226E" w:rsidR="00C444BF" w:rsidRDefault="00C444BF">
      <w:pPr>
        <w:rPr>
          <w:rFonts w:cs="Arial"/>
        </w:rPr>
      </w:pPr>
      <w:r>
        <w:rPr>
          <w:rFonts w:cs="Arial"/>
        </w:rPr>
        <w:tab/>
      </w:r>
    </w:p>
    <w:p w14:paraId="237E4A22" w14:textId="69AB805A" w:rsidR="00C444BF" w:rsidRDefault="00C444BF">
      <w:pPr>
        <w:rPr>
          <w:rFonts w:cs="Arial"/>
        </w:rPr>
      </w:pPr>
      <w:r>
        <w:rPr>
          <w:rFonts w:cs="Arial"/>
        </w:rPr>
        <w:tab/>
      </w:r>
    </w:p>
    <w:p w14:paraId="69C2D57C" w14:textId="6FF95D2A" w:rsidR="00C444BF" w:rsidRDefault="00C444BF">
      <w:pPr>
        <w:rPr>
          <w:rFonts w:cs="Arial"/>
        </w:rPr>
      </w:pPr>
      <w:r>
        <w:rPr>
          <w:rFonts w:cs="Arial"/>
        </w:rPr>
        <w:tab/>
      </w:r>
    </w:p>
    <w:p w14:paraId="4ED5E9FC" w14:textId="77777777" w:rsidR="00D750C0" w:rsidRPr="0092711B" w:rsidRDefault="00D750C0">
      <w:pPr>
        <w:rPr>
          <w:rFonts w:cs="Arial"/>
        </w:rPr>
      </w:pPr>
    </w:p>
    <w:p w14:paraId="09DC3E2C" w14:textId="6149CBEA" w:rsidR="00E937F7" w:rsidRDefault="00E937F7">
      <w:pPr>
        <w:rPr>
          <w:rFonts w:cs="Arial"/>
          <w:b/>
        </w:rPr>
      </w:pPr>
      <w:r>
        <w:rPr>
          <w:rFonts w:cs="Arial"/>
          <w:b/>
        </w:rPr>
        <w:t>Activities in the Profession:</w:t>
      </w:r>
    </w:p>
    <w:p w14:paraId="6D1D849C" w14:textId="738357F8" w:rsidR="00E937F7" w:rsidRDefault="00E937F7">
      <w:pPr>
        <w:rPr>
          <w:rFonts w:cs="Arial"/>
        </w:rPr>
      </w:pPr>
      <w:r>
        <w:rPr>
          <w:rFonts w:cs="Arial"/>
          <w:b/>
        </w:rPr>
        <w:tab/>
      </w:r>
      <w:r>
        <w:rPr>
          <w:rFonts w:cs="Arial"/>
        </w:rPr>
        <w:t>2012</w:t>
      </w:r>
      <w:r>
        <w:rPr>
          <w:rFonts w:cs="Arial"/>
        </w:rPr>
        <w:tab/>
      </w:r>
      <w:r>
        <w:rPr>
          <w:rFonts w:cs="Arial"/>
        </w:rPr>
        <w:tab/>
        <w:t xml:space="preserve">Richmond Magazine, Special Operations Combat </w:t>
      </w:r>
      <w:r w:rsidR="003A03D4">
        <w:rPr>
          <w:rFonts w:cs="Arial"/>
        </w:rPr>
        <w:t>Medics</w:t>
      </w:r>
      <w:r>
        <w:rPr>
          <w:rFonts w:cs="Arial"/>
        </w:rPr>
        <w:t xml:space="preserve"> Training at VCU</w:t>
      </w:r>
    </w:p>
    <w:p w14:paraId="0B2A302C" w14:textId="20401D9C" w:rsidR="00E937F7" w:rsidRDefault="00E937F7">
      <w:pPr>
        <w:rPr>
          <w:rFonts w:cs="Arial"/>
        </w:rPr>
      </w:pPr>
      <w:r>
        <w:rPr>
          <w:rFonts w:cs="Arial"/>
        </w:rPr>
        <w:tab/>
        <w:t>2012</w:t>
      </w:r>
      <w:r>
        <w:rPr>
          <w:rFonts w:cs="Arial"/>
        </w:rPr>
        <w:tab/>
      </w:r>
      <w:r>
        <w:rPr>
          <w:rFonts w:cs="Arial"/>
        </w:rPr>
        <w:tab/>
        <w:t xml:space="preserve">Doctor Radio: Sirius XM Radio #81, Host: Abelardo DeAnda, M.D. </w:t>
      </w:r>
    </w:p>
    <w:p w14:paraId="79E6A475" w14:textId="0F444F97" w:rsidR="00E937F7" w:rsidRDefault="00E937F7">
      <w:pPr>
        <w:rPr>
          <w:rFonts w:cs="Arial"/>
        </w:rPr>
      </w:pPr>
      <w:r>
        <w:rPr>
          <w:rFonts w:cs="Arial"/>
        </w:rPr>
        <w:tab/>
      </w:r>
      <w:r>
        <w:rPr>
          <w:rFonts w:cs="Arial"/>
        </w:rPr>
        <w:tab/>
      </w:r>
      <w:r>
        <w:rPr>
          <w:rFonts w:cs="Arial"/>
        </w:rPr>
        <w:tab/>
        <w:t>Blood Transfusion and Blood Substitutes</w:t>
      </w:r>
    </w:p>
    <w:p w14:paraId="7C2EFA18" w14:textId="35DC7D42" w:rsidR="00E937F7" w:rsidRDefault="00E937F7">
      <w:pPr>
        <w:rPr>
          <w:rFonts w:cs="Arial"/>
        </w:rPr>
      </w:pPr>
      <w:r>
        <w:rPr>
          <w:rFonts w:cs="Arial"/>
        </w:rPr>
        <w:tab/>
        <w:t>2011</w:t>
      </w:r>
      <w:r>
        <w:rPr>
          <w:rFonts w:cs="Arial"/>
        </w:rPr>
        <w:tab/>
      </w:r>
      <w:r>
        <w:rPr>
          <w:rFonts w:cs="Arial"/>
        </w:rPr>
        <w:tab/>
        <w:t>Doctor Radio: Sirius XM Radio #81, Host: Abelardo DeAnda M.D. 6-8:00 AM EST.</w:t>
      </w:r>
    </w:p>
    <w:p w14:paraId="1F621E5C" w14:textId="4AAE1950" w:rsidR="00E937F7" w:rsidRDefault="00E937F7">
      <w:pPr>
        <w:rPr>
          <w:rFonts w:cs="Arial"/>
        </w:rPr>
      </w:pPr>
      <w:r>
        <w:rPr>
          <w:rFonts w:cs="Arial"/>
        </w:rPr>
        <w:tab/>
      </w:r>
      <w:r>
        <w:rPr>
          <w:rFonts w:cs="Arial"/>
        </w:rPr>
        <w:tab/>
      </w:r>
      <w:r>
        <w:rPr>
          <w:rFonts w:cs="Arial"/>
        </w:rPr>
        <w:tab/>
        <w:t>Blood less Surgery</w:t>
      </w:r>
    </w:p>
    <w:p w14:paraId="66BE186D" w14:textId="045E2CB0" w:rsidR="00E937F7" w:rsidRDefault="00E937F7">
      <w:pPr>
        <w:rPr>
          <w:rFonts w:cs="Arial"/>
        </w:rPr>
      </w:pPr>
      <w:r>
        <w:rPr>
          <w:rFonts w:cs="Arial"/>
        </w:rPr>
        <w:tab/>
        <w:t>2010</w:t>
      </w:r>
      <w:r>
        <w:rPr>
          <w:rFonts w:cs="Arial"/>
        </w:rPr>
        <w:tab/>
      </w:r>
      <w:r>
        <w:rPr>
          <w:rFonts w:cs="Arial"/>
        </w:rPr>
        <w:tab/>
        <w:t>CNN/Justice, Multiple Interviews Re: Propfol and its use in the Michael Jackson Case-taped</w:t>
      </w:r>
    </w:p>
    <w:p w14:paraId="0B422A51" w14:textId="4039A629" w:rsidR="00E937F7" w:rsidRDefault="00E937F7">
      <w:pPr>
        <w:rPr>
          <w:rFonts w:cs="Arial"/>
        </w:rPr>
      </w:pPr>
      <w:r>
        <w:rPr>
          <w:rFonts w:cs="Arial"/>
        </w:rPr>
        <w:tab/>
      </w:r>
      <w:r>
        <w:rPr>
          <w:rFonts w:cs="Arial"/>
        </w:rPr>
        <w:tab/>
      </w:r>
      <w:r>
        <w:rPr>
          <w:rFonts w:cs="Arial"/>
        </w:rPr>
        <w:tab/>
        <w:t>March 2010, aired from March 2010 onward.</w:t>
      </w:r>
    </w:p>
    <w:p w14:paraId="1B69ADB4" w14:textId="53575054" w:rsidR="00E937F7" w:rsidRDefault="00E937F7">
      <w:pPr>
        <w:rPr>
          <w:rFonts w:cs="Arial"/>
        </w:rPr>
      </w:pPr>
      <w:r>
        <w:rPr>
          <w:rFonts w:cs="Arial"/>
        </w:rPr>
        <w:tab/>
        <w:t>2008</w:t>
      </w:r>
      <w:r>
        <w:rPr>
          <w:rFonts w:cs="Arial"/>
        </w:rPr>
        <w:tab/>
      </w:r>
      <w:r>
        <w:rPr>
          <w:rFonts w:cs="Arial"/>
        </w:rPr>
        <w:tab/>
      </w:r>
      <w:r w:rsidRPr="00BF5D46">
        <w:rPr>
          <w:rFonts w:cs="Arial"/>
          <w:i/>
        </w:rPr>
        <w:t>Style Weekly</w:t>
      </w:r>
      <w:r>
        <w:rPr>
          <w:rFonts w:cs="Arial"/>
        </w:rPr>
        <w:t>: Blood Transfusion Interview.</w:t>
      </w:r>
    </w:p>
    <w:p w14:paraId="1A01D50F" w14:textId="5A7AFD7F" w:rsidR="00E937F7" w:rsidRDefault="00E937F7">
      <w:pPr>
        <w:rPr>
          <w:rFonts w:cs="Arial"/>
        </w:rPr>
      </w:pPr>
      <w:r>
        <w:rPr>
          <w:rFonts w:cs="Arial"/>
        </w:rPr>
        <w:tab/>
        <w:t>2008</w:t>
      </w:r>
      <w:r>
        <w:rPr>
          <w:rFonts w:cs="Arial"/>
        </w:rPr>
        <w:tab/>
      </w:r>
      <w:r>
        <w:rPr>
          <w:rFonts w:cs="Arial"/>
        </w:rPr>
        <w:tab/>
        <w:t>British Broadcasting Corporation (BBC) radio interview</w:t>
      </w:r>
    </w:p>
    <w:p w14:paraId="4FFA9034" w14:textId="5FE7F8EC" w:rsidR="00E937F7" w:rsidRDefault="00E937F7">
      <w:pPr>
        <w:rPr>
          <w:rFonts w:cs="Arial"/>
        </w:rPr>
      </w:pPr>
      <w:r>
        <w:rPr>
          <w:rFonts w:cs="Arial"/>
        </w:rPr>
        <w:tab/>
      </w:r>
      <w:r>
        <w:rPr>
          <w:rFonts w:cs="Arial"/>
        </w:rPr>
        <w:tab/>
      </w:r>
      <w:r>
        <w:rPr>
          <w:rFonts w:cs="Arial"/>
        </w:rPr>
        <w:tab/>
        <w:t>Blood Transfusion and Outcomes</w:t>
      </w:r>
    </w:p>
    <w:p w14:paraId="5638DD9E" w14:textId="2437252E" w:rsidR="00E937F7" w:rsidRDefault="00E937F7">
      <w:pPr>
        <w:rPr>
          <w:rFonts w:cs="Arial"/>
        </w:rPr>
      </w:pPr>
      <w:r>
        <w:rPr>
          <w:rFonts w:cs="Arial"/>
        </w:rPr>
        <w:tab/>
        <w:t>2007</w:t>
      </w:r>
      <w:r>
        <w:rPr>
          <w:rFonts w:cs="Arial"/>
        </w:rPr>
        <w:tab/>
      </w:r>
      <w:r>
        <w:rPr>
          <w:rFonts w:cs="Arial"/>
        </w:rPr>
        <w:tab/>
        <w:t xml:space="preserve">“Wired Science”-PBS, Blood Transfusion and the Success/Challenges of “Blood Substitutes” </w:t>
      </w:r>
    </w:p>
    <w:p w14:paraId="729A29DA" w14:textId="5AE581F1" w:rsidR="00E937F7" w:rsidRDefault="00E937F7">
      <w:pPr>
        <w:rPr>
          <w:rFonts w:cs="Arial"/>
        </w:rPr>
      </w:pPr>
      <w:r>
        <w:rPr>
          <w:rFonts w:cs="Arial"/>
        </w:rPr>
        <w:tab/>
        <w:t>2007</w:t>
      </w:r>
      <w:r>
        <w:rPr>
          <w:rFonts w:cs="Arial"/>
        </w:rPr>
        <w:tab/>
      </w:r>
      <w:r>
        <w:rPr>
          <w:rFonts w:cs="Arial"/>
        </w:rPr>
        <w:tab/>
        <w:t xml:space="preserve">CBS News Interview regarding perfluorocarbon blood substitutes. (Aired on local stations </w:t>
      </w:r>
    </w:p>
    <w:p w14:paraId="244A8BE4" w14:textId="0A95359F" w:rsidR="00E937F7" w:rsidRDefault="00E937F7">
      <w:pPr>
        <w:rPr>
          <w:rFonts w:cs="Arial"/>
        </w:rPr>
      </w:pPr>
      <w:r>
        <w:rPr>
          <w:rFonts w:cs="Arial"/>
        </w:rPr>
        <w:tab/>
      </w:r>
      <w:r>
        <w:rPr>
          <w:rFonts w:cs="Arial"/>
        </w:rPr>
        <w:tab/>
      </w:r>
      <w:r>
        <w:rPr>
          <w:rFonts w:cs="Arial"/>
        </w:rPr>
        <w:tab/>
        <w:t>Throughout the United States)</w:t>
      </w:r>
    </w:p>
    <w:p w14:paraId="1C7D3634" w14:textId="6DE0BA40" w:rsidR="00E937F7" w:rsidRDefault="00E937F7">
      <w:pPr>
        <w:rPr>
          <w:rFonts w:cs="Arial"/>
        </w:rPr>
      </w:pPr>
      <w:r>
        <w:rPr>
          <w:rFonts w:cs="Arial"/>
        </w:rPr>
        <w:tab/>
        <w:t>2007</w:t>
      </w:r>
      <w:r>
        <w:rPr>
          <w:rFonts w:cs="Arial"/>
        </w:rPr>
        <w:tab/>
      </w:r>
      <w:r>
        <w:rPr>
          <w:rFonts w:cs="Arial"/>
        </w:rPr>
        <w:tab/>
        <w:t xml:space="preserve">Discovery Channel Special Program “2057-The Body”, ten-minute segment regarding </w:t>
      </w:r>
      <w:r>
        <w:rPr>
          <w:rFonts w:cs="Arial"/>
        </w:rPr>
        <w:tab/>
      </w:r>
      <w:r>
        <w:rPr>
          <w:rFonts w:cs="Arial"/>
        </w:rPr>
        <w:tab/>
      </w:r>
      <w:r>
        <w:rPr>
          <w:rFonts w:cs="Arial"/>
        </w:rPr>
        <w:tab/>
      </w:r>
      <w:r>
        <w:rPr>
          <w:rFonts w:cs="Arial"/>
        </w:rPr>
        <w:tab/>
        <w:t>perfluo</w:t>
      </w:r>
      <w:r w:rsidR="00BF5D46">
        <w:rPr>
          <w:rFonts w:cs="Arial"/>
        </w:rPr>
        <w:t>ro</w:t>
      </w:r>
      <w:r>
        <w:rPr>
          <w:rFonts w:cs="Arial"/>
        </w:rPr>
        <w:t xml:space="preserve">carbon blood </w:t>
      </w:r>
      <w:r w:rsidR="00BF5D46">
        <w:rPr>
          <w:rFonts w:cs="Arial"/>
        </w:rPr>
        <w:t>substitutes.</w:t>
      </w:r>
    </w:p>
    <w:p w14:paraId="51596767" w14:textId="7D5B6F38" w:rsidR="00BF5D46" w:rsidRDefault="00BF5D46">
      <w:pPr>
        <w:rPr>
          <w:rFonts w:cs="Arial"/>
        </w:rPr>
      </w:pPr>
      <w:r>
        <w:rPr>
          <w:rFonts w:cs="Arial"/>
        </w:rPr>
        <w:tab/>
        <w:t>2006</w:t>
      </w:r>
      <w:r>
        <w:rPr>
          <w:rFonts w:cs="Arial"/>
        </w:rPr>
        <w:tab/>
      </w:r>
      <w:r>
        <w:rPr>
          <w:rFonts w:cs="Arial"/>
        </w:rPr>
        <w:tab/>
      </w:r>
      <w:r w:rsidRPr="00BF5D46">
        <w:rPr>
          <w:rFonts w:cs="Arial"/>
          <w:i/>
        </w:rPr>
        <w:t>Popular Science</w:t>
      </w:r>
      <w:r>
        <w:rPr>
          <w:rFonts w:cs="Arial"/>
          <w:i/>
        </w:rPr>
        <w:t xml:space="preserve"> </w:t>
      </w:r>
      <w:r w:rsidR="003A03D4">
        <w:rPr>
          <w:rFonts w:cs="Arial"/>
        </w:rPr>
        <w:t>Magazine</w:t>
      </w:r>
      <w:r>
        <w:rPr>
          <w:rFonts w:cs="Arial"/>
        </w:rPr>
        <w:t xml:space="preserve"> Better than Blood.</w:t>
      </w:r>
    </w:p>
    <w:p w14:paraId="189CAB20" w14:textId="7F20851F" w:rsidR="00BF5D46" w:rsidRDefault="00A231BF">
      <w:pPr>
        <w:rPr>
          <w:rFonts w:cs="Arial"/>
        </w:rPr>
      </w:pPr>
      <w:r>
        <w:rPr>
          <w:rFonts w:cs="Arial"/>
        </w:rPr>
        <w:tab/>
      </w:r>
      <w:r w:rsidR="00BF5D46">
        <w:rPr>
          <w:rFonts w:cs="Arial"/>
        </w:rPr>
        <w:t>2003</w:t>
      </w:r>
      <w:r w:rsidR="00BF5D46">
        <w:rPr>
          <w:rFonts w:cs="Arial"/>
        </w:rPr>
        <w:tab/>
      </w:r>
      <w:r w:rsidR="00BF5D46">
        <w:rPr>
          <w:rFonts w:cs="Arial"/>
        </w:rPr>
        <w:tab/>
      </w:r>
      <w:r w:rsidR="00BF5D46">
        <w:rPr>
          <w:rFonts w:cs="Arial"/>
          <w:i/>
        </w:rPr>
        <w:t>Anesthesiology News</w:t>
      </w:r>
      <w:r w:rsidR="00BF5D46">
        <w:rPr>
          <w:rFonts w:cs="Arial"/>
        </w:rPr>
        <w:t>, Blood Transfusion Reduced.</w:t>
      </w:r>
    </w:p>
    <w:p w14:paraId="086B19B7" w14:textId="7EE00F2E" w:rsidR="00BF5D46" w:rsidRDefault="00BF5D46">
      <w:pPr>
        <w:rPr>
          <w:rFonts w:cs="Arial"/>
        </w:rPr>
      </w:pPr>
      <w:r>
        <w:rPr>
          <w:rFonts w:cs="Arial"/>
        </w:rPr>
        <w:tab/>
        <w:t>2003</w:t>
      </w:r>
      <w:r>
        <w:rPr>
          <w:rFonts w:cs="Arial"/>
        </w:rPr>
        <w:tab/>
      </w:r>
      <w:r>
        <w:rPr>
          <w:rFonts w:cs="Arial"/>
        </w:rPr>
        <w:tab/>
      </w:r>
      <w:r>
        <w:rPr>
          <w:rFonts w:cs="Arial"/>
          <w:i/>
        </w:rPr>
        <w:t>Anesthesiology News</w:t>
      </w:r>
      <w:r>
        <w:rPr>
          <w:rFonts w:cs="Arial"/>
        </w:rPr>
        <w:t>, Bloodless Cardiac Surgery System Reduces Infusion Rates and Cost.</w:t>
      </w:r>
    </w:p>
    <w:p w14:paraId="7277F432" w14:textId="4A5E2EC3" w:rsidR="00BF5D46" w:rsidRDefault="00BF5D46">
      <w:pPr>
        <w:rPr>
          <w:rFonts w:cs="Arial"/>
        </w:rPr>
      </w:pPr>
      <w:r>
        <w:rPr>
          <w:rFonts w:cs="Arial"/>
        </w:rPr>
        <w:tab/>
        <w:t>2003</w:t>
      </w:r>
      <w:r>
        <w:rPr>
          <w:rFonts w:cs="Arial"/>
        </w:rPr>
        <w:tab/>
      </w:r>
      <w:r>
        <w:rPr>
          <w:rFonts w:cs="Arial"/>
        </w:rPr>
        <w:tab/>
      </w:r>
      <w:r>
        <w:rPr>
          <w:rFonts w:cs="Arial"/>
          <w:i/>
        </w:rPr>
        <w:t>Richmond Times Dispatch</w:t>
      </w:r>
      <w:r>
        <w:rPr>
          <w:rFonts w:cs="Arial"/>
        </w:rPr>
        <w:t>, newspaper: Medline Health and Science.</w:t>
      </w:r>
    </w:p>
    <w:p w14:paraId="7EA26AF0" w14:textId="5574218F" w:rsidR="00BF5D46" w:rsidRDefault="00BF5D46">
      <w:pPr>
        <w:rPr>
          <w:rFonts w:cs="Arial"/>
        </w:rPr>
      </w:pPr>
      <w:r>
        <w:rPr>
          <w:rFonts w:cs="Arial"/>
        </w:rPr>
        <w:tab/>
        <w:t>2003</w:t>
      </w:r>
      <w:r>
        <w:rPr>
          <w:rFonts w:cs="Arial"/>
        </w:rPr>
        <w:tab/>
      </w:r>
      <w:r>
        <w:rPr>
          <w:rFonts w:cs="Arial"/>
        </w:rPr>
        <w:tab/>
      </w:r>
      <w:r>
        <w:rPr>
          <w:rFonts w:cs="Arial"/>
          <w:i/>
        </w:rPr>
        <w:t>Richmond Times Dispatch</w:t>
      </w:r>
      <w:r>
        <w:rPr>
          <w:rFonts w:cs="Arial"/>
        </w:rPr>
        <w:t xml:space="preserve">, newspaper: Medline Health and Science (VCU researchers study </w:t>
      </w:r>
      <w:r>
        <w:rPr>
          <w:rFonts w:cs="Arial"/>
        </w:rPr>
        <w:tab/>
      </w:r>
      <w:r>
        <w:rPr>
          <w:rFonts w:cs="Arial"/>
        </w:rPr>
        <w:tab/>
      </w:r>
      <w:r>
        <w:rPr>
          <w:rFonts w:cs="Arial"/>
        </w:rPr>
        <w:tab/>
        <w:t>shock for US Army).</w:t>
      </w:r>
    </w:p>
    <w:p w14:paraId="63385C2A" w14:textId="4A74F008" w:rsidR="00BF5D46" w:rsidRDefault="00BF5D46">
      <w:pPr>
        <w:rPr>
          <w:rFonts w:cs="Arial"/>
        </w:rPr>
      </w:pPr>
      <w:r>
        <w:rPr>
          <w:rFonts w:cs="Arial"/>
        </w:rPr>
        <w:tab/>
        <w:t>2003</w:t>
      </w:r>
      <w:r>
        <w:rPr>
          <w:rFonts w:cs="Arial"/>
        </w:rPr>
        <w:tab/>
      </w:r>
      <w:r>
        <w:rPr>
          <w:rFonts w:cs="Arial"/>
        </w:rPr>
        <w:tab/>
      </w:r>
      <w:r>
        <w:rPr>
          <w:rFonts w:cs="Arial"/>
          <w:i/>
        </w:rPr>
        <w:t>Richmond Times Dispatch,</w:t>
      </w:r>
      <w:r>
        <w:rPr>
          <w:rFonts w:cs="Arial"/>
        </w:rPr>
        <w:t xml:space="preserve"> newspaper: Medline Health and Science (VCUHS heart surgeons </w:t>
      </w:r>
      <w:r>
        <w:rPr>
          <w:rFonts w:cs="Arial"/>
        </w:rPr>
        <w:tab/>
      </w:r>
      <w:r>
        <w:rPr>
          <w:rFonts w:cs="Arial"/>
        </w:rPr>
        <w:tab/>
      </w:r>
      <w:r>
        <w:rPr>
          <w:rFonts w:cs="Arial"/>
        </w:rPr>
        <w:tab/>
        <w:t xml:space="preserve">strive to conserve scarce blood supply). </w:t>
      </w:r>
    </w:p>
    <w:p w14:paraId="032951E1" w14:textId="3C9C8277" w:rsidR="00BF5D46" w:rsidRDefault="00BF5D46">
      <w:pPr>
        <w:rPr>
          <w:rFonts w:cs="Arial"/>
        </w:rPr>
      </w:pPr>
      <w:r>
        <w:rPr>
          <w:rFonts w:cs="Arial"/>
        </w:rPr>
        <w:tab/>
        <w:t>2002</w:t>
      </w:r>
      <w:r>
        <w:rPr>
          <w:rFonts w:cs="Arial"/>
        </w:rPr>
        <w:tab/>
      </w:r>
      <w:r>
        <w:rPr>
          <w:rFonts w:cs="Arial"/>
        </w:rPr>
        <w:tab/>
      </w:r>
      <w:r w:rsidR="00B90CDF">
        <w:rPr>
          <w:rFonts w:cs="Arial"/>
          <w:i/>
        </w:rPr>
        <w:t xml:space="preserve">Richmond Times Dispatch, </w:t>
      </w:r>
      <w:r w:rsidR="00B90CDF">
        <w:rPr>
          <w:rFonts w:cs="Arial"/>
        </w:rPr>
        <w:t xml:space="preserve">newspaper- Interview about reduced transfusion in heart </w:t>
      </w:r>
      <w:r w:rsidR="00B90CDF">
        <w:rPr>
          <w:rFonts w:cs="Arial"/>
        </w:rPr>
        <w:tab/>
      </w:r>
      <w:r w:rsidR="00B90CDF">
        <w:rPr>
          <w:rFonts w:cs="Arial"/>
        </w:rPr>
        <w:tab/>
      </w:r>
      <w:r w:rsidR="00B90CDF">
        <w:rPr>
          <w:rFonts w:cs="Arial"/>
        </w:rPr>
        <w:tab/>
      </w:r>
      <w:r w:rsidR="00B90CDF">
        <w:rPr>
          <w:rFonts w:cs="Arial"/>
        </w:rPr>
        <w:tab/>
        <w:t xml:space="preserve">surgery. </w:t>
      </w:r>
    </w:p>
    <w:p w14:paraId="5B45E22D" w14:textId="388D2E19" w:rsidR="00B90CDF" w:rsidRDefault="00B90CDF">
      <w:pPr>
        <w:rPr>
          <w:rFonts w:cs="Arial"/>
        </w:rPr>
      </w:pPr>
      <w:r>
        <w:rPr>
          <w:rFonts w:cs="Arial"/>
        </w:rPr>
        <w:tab/>
        <w:t>2002</w:t>
      </w:r>
      <w:r>
        <w:rPr>
          <w:rFonts w:cs="Arial"/>
        </w:rPr>
        <w:tab/>
      </w:r>
      <w:r>
        <w:rPr>
          <w:rFonts w:cs="Arial"/>
        </w:rPr>
        <w:tab/>
      </w:r>
      <w:r>
        <w:rPr>
          <w:rFonts w:cs="Arial"/>
          <w:i/>
        </w:rPr>
        <w:t xml:space="preserve">Richmond Times Dispatch, </w:t>
      </w:r>
      <w:r>
        <w:rPr>
          <w:rFonts w:cs="Arial"/>
        </w:rPr>
        <w:t>newspaper- Who Says Blood has to be Red?</w:t>
      </w:r>
    </w:p>
    <w:p w14:paraId="48D5438C" w14:textId="724F40AD" w:rsidR="00B90CDF" w:rsidRDefault="00B90CDF">
      <w:pPr>
        <w:rPr>
          <w:rFonts w:cs="Arial"/>
        </w:rPr>
      </w:pPr>
      <w:r>
        <w:rPr>
          <w:rFonts w:cs="Arial"/>
        </w:rPr>
        <w:tab/>
        <w:t>2002</w:t>
      </w:r>
      <w:r>
        <w:rPr>
          <w:rFonts w:cs="Arial"/>
        </w:rPr>
        <w:tab/>
      </w:r>
      <w:r>
        <w:rPr>
          <w:rFonts w:cs="Arial"/>
        </w:rPr>
        <w:tab/>
        <w:t>National Public Radio (nationwide syndicated taped interview for “All Things Considered”)</w:t>
      </w:r>
    </w:p>
    <w:p w14:paraId="2052D89F" w14:textId="3E7FE43E" w:rsidR="00B90CDF" w:rsidRDefault="00B90CDF">
      <w:pPr>
        <w:rPr>
          <w:rFonts w:cs="Arial"/>
        </w:rPr>
      </w:pPr>
      <w:r>
        <w:rPr>
          <w:rFonts w:cs="Arial"/>
        </w:rPr>
        <w:tab/>
      </w:r>
      <w:r>
        <w:rPr>
          <w:rFonts w:cs="Arial"/>
        </w:rPr>
        <w:tab/>
      </w:r>
      <w:r>
        <w:rPr>
          <w:rFonts w:cs="Arial"/>
        </w:rPr>
        <w:tab/>
        <w:t>Risks of Blood Transfusion and National Shortages of Blood.</w:t>
      </w:r>
    </w:p>
    <w:p w14:paraId="4A175A42" w14:textId="4FC218D6" w:rsidR="00B90CDF" w:rsidRDefault="00B90CDF">
      <w:pPr>
        <w:rPr>
          <w:rFonts w:cs="Arial"/>
        </w:rPr>
      </w:pPr>
      <w:r>
        <w:rPr>
          <w:rFonts w:cs="Arial"/>
        </w:rPr>
        <w:tab/>
        <w:t>2002</w:t>
      </w:r>
      <w:r>
        <w:rPr>
          <w:rFonts w:cs="Arial"/>
        </w:rPr>
        <w:tab/>
      </w:r>
      <w:r>
        <w:rPr>
          <w:rFonts w:cs="Arial"/>
        </w:rPr>
        <w:tab/>
      </w:r>
      <w:r>
        <w:rPr>
          <w:rFonts w:cs="Arial"/>
          <w:i/>
        </w:rPr>
        <w:t xml:space="preserve">Discover Magazine, </w:t>
      </w:r>
      <w:r>
        <w:rPr>
          <w:rFonts w:cs="Arial"/>
        </w:rPr>
        <w:t>The Chemistry of Blood: Let it Bleed. Pgs. 20-21</w:t>
      </w:r>
    </w:p>
    <w:p w14:paraId="4990B6D0" w14:textId="1CC8656D" w:rsidR="00B90CDF" w:rsidRDefault="00B90CDF">
      <w:pPr>
        <w:rPr>
          <w:rFonts w:cs="Arial"/>
        </w:rPr>
      </w:pPr>
      <w:r>
        <w:rPr>
          <w:rFonts w:cs="Arial"/>
        </w:rPr>
        <w:tab/>
        <w:t>2002</w:t>
      </w:r>
      <w:r>
        <w:rPr>
          <w:rFonts w:cs="Arial"/>
        </w:rPr>
        <w:tab/>
      </w:r>
      <w:r>
        <w:rPr>
          <w:rFonts w:cs="Arial"/>
        </w:rPr>
        <w:tab/>
      </w:r>
      <w:r>
        <w:rPr>
          <w:rFonts w:cs="Arial"/>
          <w:i/>
        </w:rPr>
        <w:t xml:space="preserve">Newsweek Magazine, </w:t>
      </w:r>
      <w:r>
        <w:rPr>
          <w:rFonts w:cs="Arial"/>
        </w:rPr>
        <w:t>Blood: A New Generation of Substitutes. Pgs. 68-71</w:t>
      </w:r>
    </w:p>
    <w:p w14:paraId="7BDB07D5" w14:textId="23FB8115" w:rsidR="00B90CDF" w:rsidRDefault="00B90CDF">
      <w:pPr>
        <w:rPr>
          <w:rFonts w:cs="Arial"/>
        </w:rPr>
      </w:pPr>
      <w:r>
        <w:rPr>
          <w:rFonts w:cs="Arial"/>
        </w:rPr>
        <w:tab/>
        <w:t>2001</w:t>
      </w:r>
      <w:r>
        <w:rPr>
          <w:rFonts w:cs="Arial"/>
        </w:rPr>
        <w:tab/>
      </w:r>
      <w:r>
        <w:rPr>
          <w:rFonts w:cs="Arial"/>
        </w:rPr>
        <w:tab/>
      </w:r>
      <w:r>
        <w:rPr>
          <w:rFonts w:cs="Arial"/>
          <w:i/>
        </w:rPr>
        <w:t>Richmond Times Dispatch</w:t>
      </w:r>
      <w:r>
        <w:rPr>
          <w:rFonts w:cs="Arial"/>
        </w:rPr>
        <w:t xml:space="preserve">, </w:t>
      </w:r>
      <w:r w:rsidR="003A03D4">
        <w:rPr>
          <w:rFonts w:cs="Arial"/>
        </w:rPr>
        <w:t>Newspaper</w:t>
      </w:r>
      <w:r>
        <w:rPr>
          <w:rFonts w:cs="Arial"/>
        </w:rPr>
        <w:t xml:space="preserve">-Health and Science. VCURES Shock Research Center, </w:t>
      </w:r>
      <w:r>
        <w:rPr>
          <w:rFonts w:cs="Arial"/>
        </w:rPr>
        <w:tab/>
      </w:r>
      <w:r>
        <w:rPr>
          <w:rFonts w:cs="Arial"/>
        </w:rPr>
        <w:tab/>
      </w:r>
      <w:r>
        <w:rPr>
          <w:rFonts w:cs="Arial"/>
        </w:rPr>
        <w:tab/>
        <w:t xml:space="preserve">Shock VCU Researchers Study </w:t>
      </w:r>
      <w:r w:rsidR="003A03D4">
        <w:rPr>
          <w:rFonts w:cs="Arial"/>
        </w:rPr>
        <w:t>It</w:t>
      </w:r>
      <w:r>
        <w:rPr>
          <w:rFonts w:cs="Arial"/>
        </w:rPr>
        <w:t xml:space="preserve"> Complexities. </w:t>
      </w:r>
    </w:p>
    <w:p w14:paraId="549595E9" w14:textId="2717B746" w:rsidR="00B90CDF" w:rsidRDefault="00B90CDF">
      <w:pPr>
        <w:rPr>
          <w:rFonts w:cs="Arial"/>
        </w:rPr>
      </w:pPr>
      <w:r>
        <w:rPr>
          <w:rFonts w:cs="Arial"/>
        </w:rPr>
        <w:tab/>
        <w:t>2001</w:t>
      </w:r>
      <w:r>
        <w:rPr>
          <w:rFonts w:cs="Arial"/>
        </w:rPr>
        <w:tab/>
      </w:r>
      <w:r>
        <w:rPr>
          <w:rFonts w:cs="Arial"/>
        </w:rPr>
        <w:tab/>
        <w:t>WRVA Radio, Richmond, VA. Interview: “Blood Substitutes”</w:t>
      </w:r>
    </w:p>
    <w:p w14:paraId="5DFA7B5A" w14:textId="2213A255" w:rsidR="00B90CDF" w:rsidRDefault="00B90CDF">
      <w:pPr>
        <w:rPr>
          <w:rFonts w:cs="Arial"/>
        </w:rPr>
      </w:pPr>
      <w:r>
        <w:rPr>
          <w:rFonts w:cs="Arial"/>
        </w:rPr>
        <w:tab/>
        <w:t>2001</w:t>
      </w:r>
      <w:r>
        <w:rPr>
          <w:rFonts w:cs="Arial"/>
        </w:rPr>
        <w:tab/>
      </w:r>
      <w:r>
        <w:rPr>
          <w:rFonts w:cs="Arial"/>
        </w:rPr>
        <w:tab/>
        <w:t>NBC Evening News (local affiliate) Richmond, VA.  Blood Risks and Artificial Blood.</w:t>
      </w:r>
    </w:p>
    <w:p w14:paraId="53DEB6B2" w14:textId="1BC2243E" w:rsidR="00B90CDF" w:rsidRDefault="00B90CDF">
      <w:pPr>
        <w:rPr>
          <w:rFonts w:cs="Arial"/>
        </w:rPr>
      </w:pPr>
      <w:r>
        <w:rPr>
          <w:rFonts w:cs="Arial"/>
        </w:rPr>
        <w:tab/>
        <w:t>2000</w:t>
      </w:r>
      <w:r>
        <w:rPr>
          <w:rFonts w:cs="Arial"/>
        </w:rPr>
        <w:tab/>
      </w:r>
      <w:r>
        <w:rPr>
          <w:rFonts w:cs="Arial"/>
        </w:rPr>
        <w:tab/>
        <w:t>WGBH Boston-National Public Radio, Interview about Blood Transfusion</w:t>
      </w:r>
    </w:p>
    <w:p w14:paraId="5AF8F454" w14:textId="01F51D51" w:rsidR="00B90CDF" w:rsidRPr="00B90CDF" w:rsidRDefault="00B90CDF">
      <w:pPr>
        <w:rPr>
          <w:rFonts w:cs="Arial"/>
        </w:rPr>
      </w:pPr>
      <w:r>
        <w:rPr>
          <w:rFonts w:cs="Arial"/>
        </w:rPr>
        <w:tab/>
      </w:r>
    </w:p>
    <w:p w14:paraId="67F7E3CF" w14:textId="77777777" w:rsidR="00AF435D" w:rsidRPr="00AF435D" w:rsidRDefault="00AF435D">
      <w:pPr>
        <w:rPr>
          <w:rFonts w:cs="Arial"/>
          <w:b/>
        </w:rPr>
      </w:pPr>
      <w:r w:rsidRPr="00AF435D">
        <w:rPr>
          <w:rFonts w:cs="Arial"/>
          <w:b/>
        </w:rPr>
        <w:t>Editorial Boards:</w:t>
      </w:r>
    </w:p>
    <w:p w14:paraId="2E6ADE49" w14:textId="54DE6EC9" w:rsidR="00DE078B" w:rsidRDefault="00DE078B" w:rsidP="00B837DF">
      <w:pPr>
        <w:ind w:left="720"/>
        <w:rPr>
          <w:rFonts w:cs="Arial"/>
        </w:rPr>
      </w:pPr>
      <w:r>
        <w:rPr>
          <w:rFonts w:cs="Arial"/>
        </w:rPr>
        <w:lastRenderedPageBreak/>
        <w:t>2016</w:t>
      </w:r>
      <w:r>
        <w:rPr>
          <w:rFonts w:cs="Arial"/>
        </w:rPr>
        <w:tab/>
      </w:r>
      <w:r>
        <w:rPr>
          <w:rFonts w:cs="Arial"/>
        </w:rPr>
        <w:tab/>
        <w:t>Reviewing Staff, Journal of Surgery</w:t>
      </w:r>
    </w:p>
    <w:p w14:paraId="2BEB68B2" w14:textId="77777777" w:rsidR="00AF435D" w:rsidRDefault="00B837DF" w:rsidP="00B837DF">
      <w:pPr>
        <w:ind w:left="720"/>
        <w:rPr>
          <w:rFonts w:cs="Arial"/>
        </w:rPr>
      </w:pPr>
      <w:r>
        <w:rPr>
          <w:rFonts w:cs="Arial"/>
        </w:rPr>
        <w:t>2013</w:t>
      </w:r>
      <w:r>
        <w:rPr>
          <w:rFonts w:cs="Arial"/>
        </w:rPr>
        <w:tab/>
      </w:r>
      <w:r>
        <w:rPr>
          <w:rFonts w:cs="Arial"/>
        </w:rPr>
        <w:tab/>
        <w:t>Reviewing Staff, Circulation, American Heart Association</w:t>
      </w:r>
    </w:p>
    <w:p w14:paraId="011C4F1B" w14:textId="77777777" w:rsidR="00B837DF" w:rsidRDefault="00B837DF" w:rsidP="00B837DF">
      <w:pPr>
        <w:ind w:left="720"/>
        <w:rPr>
          <w:rFonts w:cs="Arial"/>
        </w:rPr>
      </w:pPr>
      <w:r>
        <w:rPr>
          <w:rFonts w:cs="Arial"/>
        </w:rPr>
        <w:t>2010-Present</w:t>
      </w:r>
      <w:r>
        <w:rPr>
          <w:rFonts w:cs="Arial"/>
        </w:rPr>
        <w:tab/>
        <w:t>Reviewing Staff, American Journal of Physiology</w:t>
      </w:r>
    </w:p>
    <w:p w14:paraId="36137B80" w14:textId="77777777" w:rsidR="00B837DF" w:rsidRDefault="00B837DF" w:rsidP="00B837DF">
      <w:pPr>
        <w:ind w:left="720"/>
        <w:rPr>
          <w:rFonts w:cs="Arial"/>
        </w:rPr>
      </w:pPr>
      <w:r>
        <w:rPr>
          <w:rFonts w:cs="Arial"/>
        </w:rPr>
        <w:t>2006-Present</w:t>
      </w:r>
      <w:r>
        <w:rPr>
          <w:rFonts w:cs="Arial"/>
        </w:rPr>
        <w:tab/>
        <w:t>Reviewing Staff, Transfusion</w:t>
      </w:r>
    </w:p>
    <w:p w14:paraId="2475BC4A" w14:textId="77777777" w:rsidR="00B837DF" w:rsidRDefault="00B837DF" w:rsidP="00B837DF">
      <w:pPr>
        <w:ind w:left="720"/>
        <w:rPr>
          <w:rFonts w:cs="Arial"/>
        </w:rPr>
      </w:pPr>
      <w:r>
        <w:rPr>
          <w:rFonts w:cs="Arial"/>
        </w:rPr>
        <w:t>2011-Present</w:t>
      </w:r>
      <w:r>
        <w:rPr>
          <w:rFonts w:cs="Arial"/>
        </w:rPr>
        <w:tab/>
        <w:t>Reviewing Staff, Journal of the American College of Surgeons</w:t>
      </w:r>
    </w:p>
    <w:p w14:paraId="53C51934" w14:textId="77777777" w:rsidR="00B837DF" w:rsidRDefault="00B837DF" w:rsidP="00B837DF">
      <w:pPr>
        <w:ind w:left="720"/>
        <w:rPr>
          <w:rFonts w:cs="Arial"/>
        </w:rPr>
      </w:pPr>
      <w:r>
        <w:rPr>
          <w:rFonts w:cs="Arial"/>
        </w:rPr>
        <w:t>2011</w:t>
      </w:r>
      <w:r>
        <w:rPr>
          <w:rFonts w:cs="Arial"/>
        </w:rPr>
        <w:tab/>
      </w:r>
      <w:r>
        <w:rPr>
          <w:rFonts w:cs="Arial"/>
        </w:rPr>
        <w:tab/>
        <w:t>Reviewing Staff, Journal of Physical Chemistry</w:t>
      </w:r>
    </w:p>
    <w:p w14:paraId="4B64D42E" w14:textId="77777777" w:rsidR="00B837DF" w:rsidRDefault="005A39CA" w:rsidP="00B837DF">
      <w:pPr>
        <w:ind w:left="720"/>
        <w:rPr>
          <w:rFonts w:cs="Arial"/>
        </w:rPr>
      </w:pPr>
      <w:r>
        <w:rPr>
          <w:rFonts w:cs="Arial"/>
        </w:rPr>
        <w:t>2004-2013</w:t>
      </w:r>
      <w:r>
        <w:rPr>
          <w:rFonts w:cs="Arial"/>
        </w:rPr>
        <w:tab/>
        <w:t>Reviewing Staff, Circulation</w:t>
      </w:r>
    </w:p>
    <w:p w14:paraId="762CBEF3" w14:textId="77777777" w:rsidR="005A39CA" w:rsidRDefault="005A39CA" w:rsidP="00B837DF">
      <w:pPr>
        <w:ind w:left="720"/>
        <w:rPr>
          <w:rFonts w:cs="Arial"/>
        </w:rPr>
      </w:pPr>
      <w:r>
        <w:rPr>
          <w:rFonts w:cs="Arial"/>
        </w:rPr>
        <w:t>2000-Present</w:t>
      </w:r>
      <w:r>
        <w:rPr>
          <w:rFonts w:cs="Arial"/>
        </w:rPr>
        <w:tab/>
        <w:t>Reviewing Staff, Blood</w:t>
      </w:r>
    </w:p>
    <w:p w14:paraId="2DA6731B" w14:textId="77777777" w:rsidR="005A39CA" w:rsidRDefault="005A39CA" w:rsidP="00B837DF">
      <w:pPr>
        <w:ind w:left="720"/>
        <w:rPr>
          <w:rFonts w:cs="Arial"/>
        </w:rPr>
      </w:pPr>
      <w:r>
        <w:rPr>
          <w:rFonts w:cs="Arial"/>
        </w:rPr>
        <w:t xml:space="preserve">2000-Present </w:t>
      </w:r>
      <w:r>
        <w:rPr>
          <w:rFonts w:cs="Arial"/>
        </w:rPr>
        <w:tab/>
        <w:t>Reviewing Staff, Journal of Thrombosis and Hemostasis</w:t>
      </w:r>
    </w:p>
    <w:p w14:paraId="659A8BFA" w14:textId="77777777" w:rsidR="005A39CA" w:rsidRDefault="005A39CA" w:rsidP="00B837DF">
      <w:pPr>
        <w:ind w:left="720"/>
        <w:rPr>
          <w:rFonts w:cs="Arial"/>
        </w:rPr>
      </w:pPr>
      <w:r>
        <w:rPr>
          <w:rFonts w:cs="Arial"/>
        </w:rPr>
        <w:t>2000-Present</w:t>
      </w:r>
      <w:r>
        <w:rPr>
          <w:rFonts w:cs="Arial"/>
        </w:rPr>
        <w:tab/>
        <w:t>Reviewing Staff, Resuscitation</w:t>
      </w:r>
    </w:p>
    <w:p w14:paraId="74F8E65C" w14:textId="77777777" w:rsidR="005A39CA" w:rsidRDefault="005A39CA" w:rsidP="00B837DF">
      <w:pPr>
        <w:ind w:left="720"/>
        <w:rPr>
          <w:rFonts w:cs="Arial"/>
        </w:rPr>
      </w:pPr>
      <w:r>
        <w:rPr>
          <w:rFonts w:cs="Arial"/>
        </w:rPr>
        <w:t>1994-Present</w:t>
      </w:r>
      <w:r>
        <w:rPr>
          <w:rFonts w:cs="Arial"/>
        </w:rPr>
        <w:tab/>
        <w:t>Reviewing Staff, Journal of Thoracic Cardiovascular Surgery</w:t>
      </w:r>
    </w:p>
    <w:p w14:paraId="0BAA50E2" w14:textId="77777777" w:rsidR="005A39CA" w:rsidRDefault="005A39CA" w:rsidP="00B837DF">
      <w:pPr>
        <w:ind w:left="720"/>
        <w:rPr>
          <w:rFonts w:cs="Arial"/>
        </w:rPr>
      </w:pPr>
      <w:r>
        <w:rPr>
          <w:rFonts w:cs="Arial"/>
        </w:rPr>
        <w:t>1994-Present</w:t>
      </w:r>
      <w:r>
        <w:rPr>
          <w:rFonts w:cs="Arial"/>
        </w:rPr>
        <w:tab/>
        <w:t>Reviewing Staff, Anesthesia &amp; Analgesia</w:t>
      </w:r>
    </w:p>
    <w:p w14:paraId="1FEDB283" w14:textId="77777777" w:rsidR="005A39CA" w:rsidRDefault="005A39CA" w:rsidP="00B837DF">
      <w:pPr>
        <w:ind w:left="720"/>
        <w:rPr>
          <w:rFonts w:cs="Arial"/>
        </w:rPr>
      </w:pPr>
      <w:r>
        <w:rPr>
          <w:rFonts w:cs="Arial"/>
        </w:rPr>
        <w:t>1994-Present</w:t>
      </w:r>
      <w:r>
        <w:rPr>
          <w:rFonts w:cs="Arial"/>
        </w:rPr>
        <w:tab/>
        <w:t>Reviewing Staff, Annals of Thoracic Surgery</w:t>
      </w:r>
    </w:p>
    <w:p w14:paraId="7CE61F35" w14:textId="77777777" w:rsidR="005A39CA" w:rsidRDefault="005A39CA" w:rsidP="00B837DF">
      <w:pPr>
        <w:ind w:left="720"/>
        <w:rPr>
          <w:rFonts w:cs="Arial"/>
        </w:rPr>
      </w:pPr>
      <w:r>
        <w:rPr>
          <w:rFonts w:cs="Arial"/>
        </w:rPr>
        <w:t>1992-Present</w:t>
      </w:r>
      <w:r>
        <w:rPr>
          <w:rFonts w:cs="Arial"/>
        </w:rPr>
        <w:tab/>
        <w:t>Reviewing Staff, Anesthesiology</w:t>
      </w:r>
    </w:p>
    <w:p w14:paraId="2348295E" w14:textId="77777777" w:rsidR="005A39CA" w:rsidRDefault="005A39CA" w:rsidP="00B837DF">
      <w:pPr>
        <w:ind w:left="720"/>
        <w:rPr>
          <w:rFonts w:cs="Arial"/>
        </w:rPr>
      </w:pPr>
      <w:r>
        <w:rPr>
          <w:rFonts w:cs="Arial"/>
        </w:rPr>
        <w:t>1992-Present</w:t>
      </w:r>
      <w:r>
        <w:rPr>
          <w:rFonts w:cs="Arial"/>
        </w:rPr>
        <w:tab/>
        <w:t>Editorial Board, Journal of Cardiothoracic and Vascular Anesthesia</w:t>
      </w:r>
    </w:p>
    <w:p w14:paraId="2267D165" w14:textId="77777777" w:rsidR="005A39CA" w:rsidRDefault="005A39CA" w:rsidP="00B837DF">
      <w:pPr>
        <w:ind w:left="720"/>
        <w:rPr>
          <w:rFonts w:cs="Arial"/>
        </w:rPr>
      </w:pPr>
      <w:r>
        <w:rPr>
          <w:rFonts w:cs="Arial"/>
        </w:rPr>
        <w:t>1990-Present</w:t>
      </w:r>
      <w:r>
        <w:rPr>
          <w:rFonts w:cs="Arial"/>
        </w:rPr>
        <w:tab/>
        <w:t>Reviewing Staff, Journal of Clinical Anesthesia</w:t>
      </w:r>
    </w:p>
    <w:p w14:paraId="03D8C5CB" w14:textId="77777777" w:rsidR="005A39CA" w:rsidRDefault="005A39CA" w:rsidP="00B837DF">
      <w:pPr>
        <w:ind w:left="720"/>
        <w:rPr>
          <w:rFonts w:cs="Arial"/>
        </w:rPr>
      </w:pPr>
      <w:r>
        <w:rPr>
          <w:rFonts w:cs="Arial"/>
        </w:rPr>
        <w:t>1990-Present</w:t>
      </w:r>
      <w:r>
        <w:rPr>
          <w:rFonts w:cs="Arial"/>
        </w:rPr>
        <w:tab/>
        <w:t>Reviewing Staff, Journal of Cardiothoracic and Vascular Anesthesia</w:t>
      </w:r>
    </w:p>
    <w:p w14:paraId="2E28B5C5" w14:textId="168C3A31" w:rsidR="005A39CA" w:rsidRDefault="003A1E1D" w:rsidP="00B837DF">
      <w:pPr>
        <w:ind w:left="720"/>
        <w:rPr>
          <w:rFonts w:cs="Arial"/>
        </w:rPr>
      </w:pPr>
      <w:r>
        <w:rPr>
          <w:rFonts w:cs="Arial"/>
        </w:rPr>
        <w:t>1984-1990</w:t>
      </w:r>
      <w:r w:rsidR="005A39CA">
        <w:rPr>
          <w:rFonts w:cs="Arial"/>
        </w:rPr>
        <w:tab/>
        <w:t>Editor, Journal of the Chicago Medical Society - Anesthesia</w:t>
      </w:r>
    </w:p>
    <w:p w14:paraId="15C29A8A" w14:textId="77777777" w:rsidR="00AF435D" w:rsidRPr="00AF435D" w:rsidRDefault="00AF435D">
      <w:pPr>
        <w:rPr>
          <w:rFonts w:cs="Arial"/>
        </w:rPr>
      </w:pPr>
    </w:p>
    <w:p w14:paraId="65AF63CB" w14:textId="77777777" w:rsidR="00AF435D" w:rsidRPr="00AF435D" w:rsidRDefault="00AF435D">
      <w:pPr>
        <w:rPr>
          <w:rFonts w:cs="Arial"/>
          <w:b/>
        </w:rPr>
      </w:pPr>
      <w:r w:rsidRPr="00AF435D">
        <w:rPr>
          <w:rFonts w:cs="Arial"/>
          <w:b/>
        </w:rPr>
        <w:t>Awards and Honors:</w:t>
      </w:r>
    </w:p>
    <w:p w14:paraId="14943D6A" w14:textId="2918CE34" w:rsidR="00AF435D" w:rsidRDefault="003A1E1D">
      <w:pPr>
        <w:rPr>
          <w:rFonts w:cs="Arial"/>
        </w:rPr>
      </w:pPr>
      <w:r>
        <w:rPr>
          <w:rFonts w:cs="Arial"/>
        </w:rPr>
        <w:tab/>
        <w:t>2016</w:t>
      </w:r>
      <w:r>
        <w:rPr>
          <w:rFonts w:cs="Arial"/>
        </w:rPr>
        <w:tab/>
      </w:r>
      <w:r>
        <w:rPr>
          <w:rFonts w:cs="Arial"/>
        </w:rPr>
        <w:tab/>
        <w:t>Denison University Alumni Citation Award</w:t>
      </w:r>
    </w:p>
    <w:p w14:paraId="6CCA5481" w14:textId="708D14E1" w:rsidR="003A1E1D" w:rsidRDefault="004909EF" w:rsidP="003A1E1D">
      <w:pPr>
        <w:ind w:left="2160" w:hanging="1440"/>
        <w:rPr>
          <w:rFonts w:cs="Arial"/>
        </w:rPr>
      </w:pPr>
      <w:r>
        <w:rPr>
          <w:rFonts w:cs="Arial"/>
        </w:rPr>
        <w:t>2010</w:t>
      </w:r>
      <w:r w:rsidR="003A1E1D">
        <w:rPr>
          <w:rFonts w:cs="Arial"/>
        </w:rPr>
        <w:tab/>
        <w:t>Teaching Excellence Award Virginia Commonwealth University, Department of Anesthesiology, Richmond, Virginia</w:t>
      </w:r>
    </w:p>
    <w:p w14:paraId="7108DD03" w14:textId="18402835" w:rsidR="003A1E1D" w:rsidRDefault="003A1E1D" w:rsidP="003A1E1D">
      <w:pPr>
        <w:ind w:left="2160" w:hanging="1440"/>
        <w:rPr>
          <w:rFonts w:cs="Arial"/>
        </w:rPr>
      </w:pPr>
      <w:r>
        <w:rPr>
          <w:rFonts w:cs="Arial"/>
        </w:rPr>
        <w:t>1996-Annually</w:t>
      </w:r>
      <w:r>
        <w:rPr>
          <w:rFonts w:cs="Arial"/>
        </w:rPr>
        <w:tab/>
        <w:t>Best Doctors in America</w:t>
      </w:r>
    </w:p>
    <w:p w14:paraId="7C13A224" w14:textId="1D0CE2C6" w:rsidR="003A1E1D" w:rsidRPr="00AF435D" w:rsidRDefault="003A1E1D" w:rsidP="003A1E1D">
      <w:pPr>
        <w:ind w:left="2160" w:hanging="1440"/>
        <w:rPr>
          <w:rFonts w:cs="Arial"/>
        </w:rPr>
      </w:pPr>
      <w:r>
        <w:rPr>
          <w:rFonts w:cs="Arial"/>
        </w:rPr>
        <w:t>2002-Present</w:t>
      </w:r>
      <w:r>
        <w:rPr>
          <w:rFonts w:cs="Arial"/>
        </w:rPr>
        <w:tab/>
        <w:t>America’s Registry of Outstanding Professionals</w:t>
      </w:r>
    </w:p>
    <w:p w14:paraId="1604B6BF" w14:textId="77777777" w:rsidR="00AF435D" w:rsidRPr="00AF435D" w:rsidRDefault="00AF435D">
      <w:pPr>
        <w:rPr>
          <w:rFonts w:cs="Arial"/>
        </w:rPr>
      </w:pPr>
    </w:p>
    <w:p w14:paraId="4DE36972" w14:textId="77777777" w:rsidR="00AF435D" w:rsidRPr="00AF435D" w:rsidRDefault="00AF435D">
      <w:pPr>
        <w:rPr>
          <w:rFonts w:cs="Arial"/>
          <w:b/>
        </w:rPr>
      </w:pPr>
      <w:r w:rsidRPr="00AF435D">
        <w:rPr>
          <w:rFonts w:cs="Arial"/>
          <w:b/>
        </w:rPr>
        <w:t>PART II: RESEARCH CONTRIBUTIONS</w:t>
      </w:r>
    </w:p>
    <w:p w14:paraId="28510CC3" w14:textId="77777777" w:rsidR="00AF435D" w:rsidRPr="00AF435D" w:rsidRDefault="00AF435D">
      <w:pPr>
        <w:rPr>
          <w:rFonts w:cs="Arial"/>
        </w:rPr>
      </w:pPr>
    </w:p>
    <w:p w14:paraId="48636038" w14:textId="77777777" w:rsidR="00AF435D" w:rsidRDefault="00AF435D">
      <w:pPr>
        <w:rPr>
          <w:rFonts w:cs="Arial"/>
          <w:b/>
        </w:rPr>
      </w:pPr>
      <w:r w:rsidRPr="00AF435D">
        <w:rPr>
          <w:rFonts w:cs="Arial"/>
          <w:b/>
        </w:rPr>
        <w:t>Contracts and Grants Funded Externally</w:t>
      </w:r>
      <w:r w:rsidR="00847038">
        <w:rPr>
          <w:rFonts w:cs="Arial"/>
          <w:b/>
        </w:rPr>
        <w:t xml:space="preserve">: </w:t>
      </w:r>
    </w:p>
    <w:p w14:paraId="60B73AE2" w14:textId="77777777" w:rsidR="006642B9" w:rsidRDefault="006642B9" w:rsidP="006F233B">
      <w:pPr>
        <w:ind w:left="2790" w:hanging="2070"/>
        <w:rPr>
          <w:rFonts w:cs="Arial"/>
        </w:rPr>
      </w:pPr>
    </w:p>
    <w:p w14:paraId="5C15F519" w14:textId="49809EAF" w:rsidR="008E088C" w:rsidRDefault="008E088C" w:rsidP="006F233B">
      <w:pPr>
        <w:ind w:left="2790" w:hanging="2070"/>
        <w:rPr>
          <w:rFonts w:cs="Arial"/>
        </w:rPr>
      </w:pPr>
      <w:r>
        <w:rPr>
          <w:rFonts w:cs="Arial"/>
        </w:rPr>
        <w:t>09/2011-09/2013</w:t>
      </w:r>
      <w:r>
        <w:rPr>
          <w:rFonts w:cs="Arial"/>
        </w:rPr>
        <w:tab/>
        <w:t xml:space="preserve">Office of Naval Research-Entegrion/Sub-Contract Revision to VCU-VCURES: Multi-Functional </w:t>
      </w:r>
      <w:r w:rsidR="000D5388">
        <w:rPr>
          <w:rFonts w:cs="Arial"/>
        </w:rPr>
        <w:t>Resuscitation</w:t>
      </w:r>
      <w:r>
        <w:rPr>
          <w:rFonts w:cs="Arial"/>
        </w:rPr>
        <w:t xml:space="preserve"> Fluid. Total award ($2,011,029), Direct Costs ($1,413,079), Indirect Costs ($597,950). N00014-10-C-0333-VCU-MRF.</w:t>
      </w:r>
      <w:r>
        <w:rPr>
          <w:rFonts w:cs="Arial"/>
        </w:rPr>
        <w:tab/>
      </w:r>
    </w:p>
    <w:p w14:paraId="3995F167" w14:textId="3F8E95CF" w:rsidR="00E97E60" w:rsidRDefault="00E97E60" w:rsidP="006F233B">
      <w:pPr>
        <w:ind w:left="2790" w:hanging="2070"/>
        <w:rPr>
          <w:rFonts w:cs="Arial"/>
        </w:rPr>
      </w:pPr>
      <w:r>
        <w:rPr>
          <w:rFonts w:cs="Arial"/>
        </w:rPr>
        <w:t>03/2011-07/2012</w:t>
      </w:r>
      <w:r w:rsidR="008E088C">
        <w:rPr>
          <w:rFonts w:cs="Arial"/>
        </w:rPr>
        <w:tab/>
        <w:t xml:space="preserve">Office of Naval Research: Aseptic Production of a Dried Plasma for Prompt Reversal of Coagulopathy. Total award ($999,868), Direct Costs ($722,510), Indirect Costs ($277,358). N00014-10-033 Sub Contract W911QY-10-c-0141-Entegrion Inc. Durham, NC. </w:t>
      </w:r>
    </w:p>
    <w:p w14:paraId="15D404C4" w14:textId="5024BBCD" w:rsidR="00E97E60" w:rsidRDefault="00E97E60" w:rsidP="006F233B">
      <w:pPr>
        <w:ind w:left="2790" w:hanging="2070"/>
        <w:rPr>
          <w:rFonts w:cs="Arial"/>
        </w:rPr>
      </w:pPr>
      <w:r>
        <w:rPr>
          <w:rFonts w:cs="Arial"/>
        </w:rPr>
        <w:t>04/2010-03/2013</w:t>
      </w:r>
      <w:r>
        <w:rPr>
          <w:rFonts w:cs="Arial"/>
        </w:rPr>
        <w:tab/>
        <w:t xml:space="preserve">Office of Naval Research: A Dual Large and Small </w:t>
      </w:r>
      <w:r w:rsidR="000D5388">
        <w:rPr>
          <w:rFonts w:cs="Arial"/>
        </w:rPr>
        <w:t>Animal</w:t>
      </w:r>
      <w:r>
        <w:rPr>
          <w:rFonts w:cs="Arial"/>
        </w:rPr>
        <w:t xml:space="preserve"> Study of the Treatment of Traumatic Brain Injury from Repetitive Blast Exposure with Oxycyte, a Perfluorocarbon Based Oxygen Therapeutic Emulsion. Total direct costs ($1,775,117), Total F&amp;A ($837,598), Total Award ($2,612,715). ONR-BAA #10-001.</w:t>
      </w:r>
    </w:p>
    <w:p w14:paraId="24600BFE" w14:textId="081E84A9" w:rsidR="00994722" w:rsidRDefault="00FB3D6E" w:rsidP="006F233B">
      <w:pPr>
        <w:ind w:left="2790" w:hanging="2070"/>
        <w:rPr>
          <w:rFonts w:cs="Arial"/>
        </w:rPr>
      </w:pPr>
      <w:r>
        <w:rPr>
          <w:rFonts w:cs="Arial"/>
        </w:rPr>
        <w:t>09/2008-09/2009</w:t>
      </w:r>
      <w:r>
        <w:rPr>
          <w:rFonts w:cs="Arial"/>
        </w:rPr>
        <w:tab/>
        <w:t>Synthetic Blood International, Inc. /Oxygen Bio therapeutics Inc. / Costa Mesa, CA. Studies in the Basic Science</w:t>
      </w:r>
      <w:r w:rsidR="00E97E60">
        <w:rPr>
          <w:rFonts w:cs="Arial"/>
        </w:rPr>
        <w:t xml:space="preserve"> of Oxygen Delivery with Oxycyte. ($1,029,000)</w:t>
      </w:r>
    </w:p>
    <w:p w14:paraId="65A29DDC" w14:textId="5224B1C1" w:rsidR="00626727" w:rsidRDefault="00626727" w:rsidP="006F233B">
      <w:pPr>
        <w:ind w:left="2790" w:hanging="2070"/>
        <w:rPr>
          <w:rFonts w:cs="Arial"/>
        </w:rPr>
      </w:pPr>
      <w:r>
        <w:rPr>
          <w:rFonts w:cs="Arial"/>
        </w:rPr>
        <w:t>02/2008-03/2011</w:t>
      </w:r>
      <w:r>
        <w:rPr>
          <w:rFonts w:cs="Arial"/>
        </w:rPr>
        <w:tab/>
        <w:t>Office of Naval R</w:t>
      </w:r>
      <w:r w:rsidR="00994722">
        <w:rPr>
          <w:rFonts w:cs="Arial"/>
        </w:rPr>
        <w:t>esearch, Department of Defense: Arterial Gas Embolism: Diagnosis and Novel Therapeutic of Perfluorocarbon Emulsions. Total award ($1,671,856), Indirect Cost - ($541,495). Grant # N000140810474</w:t>
      </w:r>
    </w:p>
    <w:p w14:paraId="70E11B25" w14:textId="3BFF747D" w:rsidR="000447D1" w:rsidRDefault="000447D1" w:rsidP="006F233B">
      <w:pPr>
        <w:ind w:left="2790" w:hanging="2070"/>
        <w:rPr>
          <w:rFonts w:cs="Arial"/>
        </w:rPr>
      </w:pPr>
      <w:r>
        <w:rPr>
          <w:rFonts w:cs="Arial"/>
        </w:rPr>
        <w:t>02/2008-03/2011</w:t>
      </w:r>
      <w:r>
        <w:rPr>
          <w:rFonts w:cs="Arial"/>
        </w:rPr>
        <w:tab/>
      </w:r>
      <w:r w:rsidR="00626727">
        <w:rPr>
          <w:rFonts w:cs="Arial"/>
        </w:rPr>
        <w:t xml:space="preserve">Office of Naval Research, Department of Defense: Mechanistic and Monitoring Studies in Experimental Decompression Sickness (DCS) Utilizing Novel Treatments </w:t>
      </w:r>
      <w:r w:rsidR="00626727">
        <w:rPr>
          <w:rFonts w:cs="Arial"/>
        </w:rPr>
        <w:lastRenderedPageBreak/>
        <w:t xml:space="preserve">with Perfluorocarbon (PFC) Emulsions. </w:t>
      </w:r>
      <w:r w:rsidR="00994722">
        <w:rPr>
          <w:rFonts w:cs="Arial"/>
        </w:rPr>
        <w:t xml:space="preserve">Total award </w:t>
      </w:r>
      <w:r w:rsidR="00626727">
        <w:rPr>
          <w:rFonts w:cs="Arial"/>
        </w:rPr>
        <w:t xml:space="preserve">($1,218,728), Indirect Costs- ($381,058). </w:t>
      </w:r>
      <w:r w:rsidR="00994722">
        <w:rPr>
          <w:rFonts w:cs="Arial"/>
        </w:rPr>
        <w:t>Grant # N000140810459</w:t>
      </w:r>
    </w:p>
    <w:p w14:paraId="1372EE87" w14:textId="532295FE" w:rsidR="000447D1" w:rsidRDefault="000447D1" w:rsidP="006F233B">
      <w:pPr>
        <w:ind w:left="2790" w:hanging="2070"/>
        <w:rPr>
          <w:rFonts w:cs="Arial"/>
        </w:rPr>
      </w:pPr>
      <w:r>
        <w:rPr>
          <w:rFonts w:cs="Arial"/>
        </w:rPr>
        <w:t>02/2008-03/2011</w:t>
      </w:r>
      <w:r>
        <w:rPr>
          <w:rFonts w:cs="Arial"/>
        </w:rPr>
        <w:tab/>
        <w:t>Department of Defense, Department of the Army, Co PI with M. Ross Bullock, MD, Professor of Neurosurgery, University of Miami, $1,900,000, Sub –Award $600,000 to BD Spiess for Trial at VCUHS.  Clinical Phase II-B Trial of Oxycyte Perfluorocarbon in Severe Human Traumatic Head Injury. PT 074521, Office of Naval research, DOD Grant # N000140810462.</w:t>
      </w:r>
    </w:p>
    <w:p w14:paraId="64C42ADA" w14:textId="3FC98C2C" w:rsidR="00994722" w:rsidRDefault="00994722" w:rsidP="006F233B">
      <w:pPr>
        <w:ind w:left="2790" w:hanging="2070"/>
        <w:rPr>
          <w:rFonts w:cs="Arial"/>
        </w:rPr>
      </w:pPr>
      <w:r>
        <w:rPr>
          <w:rFonts w:cs="Arial"/>
        </w:rPr>
        <w:t>02/2008-03/2009</w:t>
      </w:r>
      <w:r>
        <w:rPr>
          <w:rFonts w:cs="Arial"/>
        </w:rPr>
        <w:tab/>
      </w:r>
      <w:r w:rsidR="00FB3D6E">
        <w:rPr>
          <w:rFonts w:cs="Arial"/>
        </w:rPr>
        <w:t xml:space="preserve">Office of Naval Research, </w:t>
      </w:r>
      <w:r>
        <w:rPr>
          <w:rFonts w:cs="Arial"/>
        </w:rPr>
        <w:t xml:space="preserve">Luna Innervations (LLC) for Embolism Detection and Classification Device, Programmatic Multidisciplinary Studies into the Mechanisms and Efficacy of Treatment of Traumatic Brain Injury with Perfluorocarbon Oxygen Therapeutic Emulsions, Total award ($299,735) Indirect </w:t>
      </w:r>
      <w:r w:rsidR="00FB3D6E">
        <w:rPr>
          <w:rFonts w:cs="Arial"/>
        </w:rPr>
        <w:t>c</w:t>
      </w:r>
      <w:r>
        <w:rPr>
          <w:rFonts w:cs="Arial"/>
        </w:rPr>
        <w:t>osts ($90,349). ONR: N000140810366</w:t>
      </w:r>
    </w:p>
    <w:p w14:paraId="6E10AF7F" w14:textId="32133FB1" w:rsidR="00FB3D6E" w:rsidRDefault="00FB3D6E" w:rsidP="006F233B">
      <w:pPr>
        <w:ind w:left="2790" w:hanging="2070"/>
        <w:rPr>
          <w:rFonts w:cs="Arial"/>
        </w:rPr>
      </w:pPr>
      <w:r>
        <w:rPr>
          <w:rFonts w:cs="Arial"/>
        </w:rPr>
        <w:t>08/2007-02/2008</w:t>
      </w:r>
      <w:r>
        <w:rPr>
          <w:rFonts w:cs="Arial"/>
        </w:rPr>
        <w:tab/>
        <w:t>Office of Naval Research, Ultrasonic Measure of the Formation of Bubbles in Tissue for Decompression Sickness. Total award ($21,000) Indirect costs ($6,906).</w:t>
      </w:r>
    </w:p>
    <w:p w14:paraId="60F9CEEA" w14:textId="6A83E363" w:rsidR="006642B9" w:rsidRDefault="006642B9" w:rsidP="006F233B">
      <w:pPr>
        <w:ind w:left="2790" w:hanging="2070"/>
        <w:rPr>
          <w:rFonts w:cs="Arial"/>
        </w:rPr>
      </w:pPr>
      <w:r>
        <w:rPr>
          <w:rFonts w:cs="Arial"/>
        </w:rPr>
        <w:t>2007-2009</w:t>
      </w:r>
      <w:r>
        <w:rPr>
          <w:rFonts w:cs="Arial"/>
        </w:rPr>
        <w:tab/>
        <w:t>Vitex, Inc. ($13,000/pt), FDA Phase III Trial of compound to sterilize banked blood. Co-Investigator.</w:t>
      </w:r>
    </w:p>
    <w:p w14:paraId="28A47D83" w14:textId="1ED1A569" w:rsidR="00CA5EA8" w:rsidRDefault="00CA5EA8" w:rsidP="006F233B">
      <w:pPr>
        <w:ind w:left="2790" w:hanging="2070"/>
        <w:rPr>
          <w:rFonts w:cs="Arial"/>
        </w:rPr>
      </w:pPr>
      <w:r>
        <w:rPr>
          <w:rFonts w:cs="Arial"/>
        </w:rPr>
        <w:t>06/2006-05/2008</w:t>
      </w:r>
      <w:r>
        <w:rPr>
          <w:rFonts w:cs="Arial"/>
        </w:rPr>
        <w:tab/>
        <w:t>Office of Naval Research, United States Department of Defense ($224,531), Post-Doctoral Award to Study Methods of Detection and Assessment of Decompression Sickness, Prevention and Treatment with Perfluorocarbon Emulsions.</w:t>
      </w:r>
    </w:p>
    <w:p w14:paraId="6BC37EE4" w14:textId="685670F4" w:rsidR="00CA5EA8" w:rsidRDefault="00CA5EA8" w:rsidP="006F233B">
      <w:pPr>
        <w:ind w:left="2790" w:hanging="2070"/>
        <w:rPr>
          <w:rFonts w:cs="Arial"/>
        </w:rPr>
      </w:pPr>
      <w:r>
        <w:rPr>
          <w:rFonts w:cs="Arial"/>
        </w:rPr>
        <w:t>08/2007</w:t>
      </w:r>
      <w:r>
        <w:rPr>
          <w:rFonts w:cs="Arial"/>
        </w:rPr>
        <w:tab/>
        <w:t xml:space="preserve">Luna Innovations, Hampton roads, </w:t>
      </w:r>
      <w:r w:rsidR="000447D1">
        <w:rPr>
          <w:rFonts w:cs="Arial"/>
        </w:rPr>
        <w:t>Virginia</w:t>
      </w:r>
      <w:r>
        <w:rPr>
          <w:rFonts w:cs="Arial"/>
        </w:rPr>
        <w:t xml:space="preserve"> ($1,000,000), Phase II SBIR ONR: Further development of an ultrasound/sonar tissue bubble detection system for DCS, Subcontract Award to VCURES</w:t>
      </w:r>
      <w:r w:rsidR="000447D1">
        <w:rPr>
          <w:rFonts w:cs="Arial"/>
        </w:rPr>
        <w:t>.</w:t>
      </w:r>
    </w:p>
    <w:p w14:paraId="47DCC0A4" w14:textId="556D6649" w:rsidR="006642B9" w:rsidRDefault="006642B9" w:rsidP="006F233B">
      <w:pPr>
        <w:ind w:left="2790" w:hanging="2070"/>
        <w:rPr>
          <w:rFonts w:cs="Arial"/>
        </w:rPr>
      </w:pPr>
      <w:r>
        <w:rPr>
          <w:rFonts w:cs="Arial"/>
        </w:rPr>
        <w:t>2006-2007</w:t>
      </w:r>
      <w:r>
        <w:rPr>
          <w:rFonts w:cs="Arial"/>
        </w:rPr>
        <w:tab/>
        <w:t>The Medicines Company, Parsippany New Jersey (Approximately $10,000/pt.) – Choose-Off, Choose-On, Evolution-Off, Evolution-On. 4 independent clinical Phase III FDA trials of Bivalirudin for cardiac surgery. Primary Investigator and National Primary Investigator.</w:t>
      </w:r>
    </w:p>
    <w:p w14:paraId="63C943AD" w14:textId="3B362E8C" w:rsidR="00CA5EA8" w:rsidRDefault="00CA5EA8" w:rsidP="006F233B">
      <w:pPr>
        <w:ind w:left="2790" w:hanging="2070"/>
        <w:rPr>
          <w:rFonts w:cs="Arial"/>
        </w:rPr>
      </w:pPr>
      <w:r>
        <w:rPr>
          <w:rFonts w:cs="Arial"/>
        </w:rPr>
        <w:t>03/2005-03/2008</w:t>
      </w:r>
      <w:r>
        <w:rPr>
          <w:rFonts w:cs="Arial"/>
        </w:rPr>
        <w:tab/>
        <w:t>Office of Naval Research, United States Department of Defense, ($1,311,505), Follow-on studies in Perfluorocarbon Emulsions Prevention/Treatment of Decompression Sickness.</w:t>
      </w:r>
    </w:p>
    <w:p w14:paraId="68B0F550" w14:textId="4EC29E88" w:rsidR="006642B9" w:rsidRDefault="006642B9" w:rsidP="006F233B">
      <w:pPr>
        <w:ind w:left="2790" w:hanging="2070"/>
        <w:rPr>
          <w:rFonts w:cs="Arial"/>
        </w:rPr>
      </w:pPr>
      <w:r>
        <w:rPr>
          <w:rFonts w:cs="Arial"/>
        </w:rPr>
        <w:t>2005-2006</w:t>
      </w:r>
      <w:r>
        <w:rPr>
          <w:rFonts w:cs="Arial"/>
        </w:rPr>
        <w:tab/>
        <w:t>The Medicines Company, Parsippany, New Jersery ($10,000/pt.), FDA Phase III trials of Clivedapine in Cardiac surgery for patients with Hypertension. Co-Investigator.</w:t>
      </w:r>
    </w:p>
    <w:p w14:paraId="479C35A4" w14:textId="228758AF" w:rsidR="006642B9" w:rsidRDefault="006642B9" w:rsidP="006F233B">
      <w:pPr>
        <w:ind w:left="2790" w:hanging="2070"/>
        <w:rPr>
          <w:rFonts w:cs="Arial"/>
        </w:rPr>
      </w:pPr>
      <w:r>
        <w:rPr>
          <w:rFonts w:cs="Arial"/>
        </w:rPr>
        <w:t>2005-2006</w:t>
      </w:r>
      <w:r>
        <w:rPr>
          <w:rFonts w:cs="Arial"/>
        </w:rPr>
        <w:tab/>
        <w:t>Draeger Inc., Braintree, Massachusetts ($10,000), A prospective trial of a non-invasive continuous blood pressure monitor compared to invasive arterial pressure monitoring.</w:t>
      </w:r>
    </w:p>
    <w:p w14:paraId="661F1076" w14:textId="550FB033" w:rsidR="00CA5EA8" w:rsidRDefault="00DA5DA9" w:rsidP="006F233B">
      <w:pPr>
        <w:ind w:left="2790" w:hanging="2070"/>
        <w:rPr>
          <w:rFonts w:cs="Arial"/>
        </w:rPr>
      </w:pPr>
      <w:r>
        <w:rPr>
          <w:rFonts w:cs="Arial"/>
        </w:rPr>
        <w:t>05/2004</w:t>
      </w:r>
      <w:r w:rsidR="00CA5EA8">
        <w:rPr>
          <w:rFonts w:cs="Arial"/>
        </w:rPr>
        <w:tab/>
        <w:t>Office of Naval Research, United States Department of Defense-DURIP Award ($120,000), Retinal Fluorosceine Angiography Studies of Decompression Sickness.</w:t>
      </w:r>
      <w:r w:rsidR="00CA5EA8">
        <w:rPr>
          <w:rFonts w:cs="Arial"/>
        </w:rPr>
        <w:tab/>
      </w:r>
    </w:p>
    <w:p w14:paraId="2A6AFA37" w14:textId="09A3A5DF" w:rsidR="00CA5EA8" w:rsidRDefault="00CA5EA8" w:rsidP="006F233B">
      <w:pPr>
        <w:ind w:left="2790" w:hanging="2070"/>
        <w:rPr>
          <w:rFonts w:cs="Arial"/>
        </w:rPr>
      </w:pPr>
      <w:r>
        <w:rPr>
          <w:rFonts w:cs="Arial"/>
        </w:rPr>
        <w:t>10/2003-9/2005</w:t>
      </w:r>
      <w:r>
        <w:rPr>
          <w:rFonts w:cs="Arial"/>
        </w:rPr>
        <w:tab/>
        <w:t>HRSA, Federal Grant, VCU Bioterrorism Preparedness Training Center ($3,000,000), Assistant Coordinator</w:t>
      </w:r>
    </w:p>
    <w:p w14:paraId="3B2AA9C4" w14:textId="4ACE9967" w:rsidR="006642B9" w:rsidRDefault="006642B9" w:rsidP="000447D1">
      <w:pPr>
        <w:ind w:left="2790" w:hanging="2070"/>
        <w:rPr>
          <w:rFonts w:cs="Arial"/>
        </w:rPr>
      </w:pPr>
      <w:r>
        <w:rPr>
          <w:rFonts w:cs="Arial"/>
        </w:rPr>
        <w:t>2003-2006</w:t>
      </w:r>
      <w:r>
        <w:rPr>
          <w:rFonts w:cs="Arial"/>
        </w:rPr>
        <w:tab/>
      </w:r>
      <w:r w:rsidR="000447D1">
        <w:rPr>
          <w:rFonts w:cs="Arial"/>
        </w:rPr>
        <w:t xml:space="preserve">Luna Innovations, Inc. Hampton Roads, Virginia ($75,000), </w:t>
      </w:r>
      <w:r>
        <w:rPr>
          <w:rFonts w:cs="Arial"/>
        </w:rPr>
        <w:t>Phase I SBIR Luna Innovations/ONR</w:t>
      </w:r>
      <w:r w:rsidR="000447D1">
        <w:rPr>
          <w:rFonts w:cs="Arial"/>
        </w:rPr>
        <w:t>,</w:t>
      </w:r>
      <w:r>
        <w:rPr>
          <w:rFonts w:cs="Arial"/>
        </w:rPr>
        <w:t xml:space="preserve"> Development of high fidelity tissue bubble detection system for DCS. </w:t>
      </w:r>
    </w:p>
    <w:p w14:paraId="06D2C8BC" w14:textId="5F6B8719" w:rsidR="006642B9" w:rsidRDefault="006642B9" w:rsidP="006F233B">
      <w:pPr>
        <w:ind w:left="2790" w:hanging="2070"/>
        <w:rPr>
          <w:rFonts w:cs="Arial"/>
        </w:rPr>
      </w:pPr>
      <w:r>
        <w:rPr>
          <w:rFonts w:cs="Arial"/>
        </w:rPr>
        <w:t>2003-2004</w:t>
      </w:r>
      <w:r>
        <w:rPr>
          <w:rFonts w:cs="Arial"/>
        </w:rPr>
        <w:tab/>
        <w:t>Baxter Pharmaceuticals ($95,000), Trial of Desflurane versus Isoflurane for peripheral vascular surgery patients who have known coronary artery disease.</w:t>
      </w:r>
    </w:p>
    <w:p w14:paraId="0CC39C27" w14:textId="226E918E" w:rsidR="006F233B" w:rsidRDefault="006642B9" w:rsidP="006F233B">
      <w:pPr>
        <w:ind w:left="2790" w:hanging="2070"/>
        <w:rPr>
          <w:rFonts w:cs="Arial"/>
        </w:rPr>
      </w:pPr>
      <w:r>
        <w:rPr>
          <w:rFonts w:cs="Arial"/>
        </w:rPr>
        <w:t>2002-2004</w:t>
      </w:r>
      <w:r>
        <w:rPr>
          <w:rFonts w:cs="Arial"/>
        </w:rPr>
        <w:tab/>
        <w:t>Hemosol, Inc. ($250,000), Human trial of Hemolink in Re-op CABG surgery.</w:t>
      </w:r>
    </w:p>
    <w:p w14:paraId="474A3133" w14:textId="7B08FA12" w:rsidR="006F233B" w:rsidRDefault="006642B9" w:rsidP="006F233B">
      <w:pPr>
        <w:ind w:left="2790" w:hanging="2070"/>
        <w:rPr>
          <w:rFonts w:cs="Arial"/>
        </w:rPr>
      </w:pPr>
      <w:r>
        <w:rPr>
          <w:rFonts w:cs="Arial"/>
        </w:rPr>
        <w:t>2002-2004</w:t>
      </w:r>
      <w:r>
        <w:rPr>
          <w:rFonts w:cs="Arial"/>
        </w:rPr>
        <w:tab/>
        <w:t>Hemosol, Inc ($250,000), Human trial of Hemolink in Primary CABG surgery.</w:t>
      </w:r>
    </w:p>
    <w:p w14:paraId="6303E0F4" w14:textId="041F4D7A" w:rsidR="006F233B" w:rsidRDefault="006F233B" w:rsidP="006F233B">
      <w:pPr>
        <w:ind w:left="2790" w:hanging="2070"/>
        <w:rPr>
          <w:rFonts w:cs="Arial"/>
        </w:rPr>
      </w:pPr>
      <w:r>
        <w:rPr>
          <w:rFonts w:cs="Arial"/>
        </w:rPr>
        <w:t>2002-2004</w:t>
      </w:r>
      <w:r>
        <w:rPr>
          <w:rFonts w:cs="Arial"/>
        </w:rPr>
        <w:tab/>
        <w:t xml:space="preserve">Hemosol, Inc. ($714,856), Research into oxygen delivery in the microcirculation, </w:t>
      </w:r>
      <w:r w:rsidR="000D5388">
        <w:rPr>
          <w:rFonts w:cs="Arial"/>
        </w:rPr>
        <w:t>2-year</w:t>
      </w:r>
      <w:r>
        <w:rPr>
          <w:rFonts w:cs="Arial"/>
        </w:rPr>
        <w:t xml:space="preserve"> project.</w:t>
      </w:r>
    </w:p>
    <w:p w14:paraId="49DA5A36" w14:textId="58C39A50" w:rsidR="006F233B" w:rsidRDefault="006F233B" w:rsidP="006F233B">
      <w:pPr>
        <w:ind w:left="2790" w:hanging="2070"/>
        <w:rPr>
          <w:rFonts w:cs="Arial"/>
        </w:rPr>
      </w:pPr>
      <w:r>
        <w:rPr>
          <w:rFonts w:cs="Arial"/>
        </w:rPr>
        <w:lastRenderedPageBreak/>
        <w:t>3/2002-2005</w:t>
      </w:r>
      <w:r>
        <w:rPr>
          <w:rFonts w:cs="Arial"/>
        </w:rPr>
        <w:tab/>
        <w:t>Office of Naval Research, United States Department of Defense ($950,754 over 3 years), Coordinated studies in the mechanisms of organ protection from decompression sickness with a perfluorocarbon emulsion.</w:t>
      </w:r>
    </w:p>
    <w:p w14:paraId="7A116D49" w14:textId="09DBA1C9" w:rsidR="006F233B" w:rsidRDefault="006F233B" w:rsidP="006F233B">
      <w:pPr>
        <w:ind w:left="2790" w:hanging="2070"/>
        <w:rPr>
          <w:rFonts w:cs="Arial"/>
        </w:rPr>
      </w:pPr>
      <w:r>
        <w:rPr>
          <w:rFonts w:cs="Arial"/>
        </w:rPr>
        <w:t>2000-2001</w:t>
      </w:r>
      <w:r>
        <w:rPr>
          <w:rFonts w:cs="Arial"/>
        </w:rPr>
        <w:tab/>
        <w:t>Hemosol, Inc. ($400,000), Hemolink trial in CABG patients)</w:t>
      </w:r>
    </w:p>
    <w:p w14:paraId="52572322" w14:textId="35758F91" w:rsidR="006F233B" w:rsidRDefault="006F233B" w:rsidP="006F233B">
      <w:pPr>
        <w:ind w:left="2790" w:hanging="2070"/>
        <w:rPr>
          <w:rFonts w:cs="Arial"/>
        </w:rPr>
      </w:pPr>
      <w:r>
        <w:rPr>
          <w:rFonts w:cs="Arial"/>
        </w:rPr>
        <w:t>1999-2001</w:t>
      </w:r>
      <w:r>
        <w:rPr>
          <w:rFonts w:cs="Arial"/>
        </w:rPr>
        <w:tab/>
        <w:t>Biopure, Inc. ($300,000), HBOC testing in Orthopedics.</w:t>
      </w:r>
    </w:p>
    <w:p w14:paraId="5629952B" w14:textId="144C68A4" w:rsidR="006F233B" w:rsidRDefault="006F233B" w:rsidP="006F233B">
      <w:pPr>
        <w:ind w:left="2790" w:hanging="2070"/>
        <w:rPr>
          <w:rFonts w:cs="Arial"/>
        </w:rPr>
      </w:pPr>
      <w:r>
        <w:rPr>
          <w:rFonts w:cs="Arial"/>
        </w:rPr>
        <w:t>1992-1996</w:t>
      </w:r>
      <w:r>
        <w:rPr>
          <w:rFonts w:cs="Arial"/>
        </w:rPr>
        <w:tab/>
        <w:t>HemaGen,Inc. ($325,000), Perfluorocarbon phase IA and Phase IIB human testing.</w:t>
      </w:r>
    </w:p>
    <w:p w14:paraId="6CCBCF4A" w14:textId="388B6189" w:rsidR="006F233B" w:rsidRDefault="006F233B" w:rsidP="006F233B">
      <w:pPr>
        <w:ind w:left="2790" w:hanging="2070"/>
        <w:rPr>
          <w:rFonts w:cs="Arial"/>
        </w:rPr>
      </w:pPr>
      <w:r>
        <w:rPr>
          <w:rFonts w:cs="Arial"/>
        </w:rPr>
        <w:t>1992-1996</w:t>
      </w:r>
      <w:r>
        <w:rPr>
          <w:rFonts w:cs="Arial"/>
        </w:rPr>
        <w:tab/>
        <w:t>HemaGen, Inc. ($275,000), Perfluorocarbon protection from cerebral ischemia.</w:t>
      </w:r>
    </w:p>
    <w:p w14:paraId="48F783C0" w14:textId="75BB968C" w:rsidR="006F233B" w:rsidRDefault="006F233B" w:rsidP="006F233B">
      <w:pPr>
        <w:ind w:left="2790" w:hanging="2070"/>
        <w:rPr>
          <w:rFonts w:cs="Arial"/>
        </w:rPr>
      </w:pPr>
      <w:r>
        <w:rPr>
          <w:rFonts w:cs="Arial"/>
        </w:rPr>
        <w:t>1992-1994</w:t>
      </w:r>
      <w:r>
        <w:rPr>
          <w:rFonts w:cs="Arial"/>
        </w:rPr>
        <w:tab/>
        <w:t>Miles, Inc. ($525,000), The Influence of Coagulation Upon Post Cardiopulmonary Bypass Ischemia Blood Utilization and Hemorrhage.</w:t>
      </w:r>
    </w:p>
    <w:p w14:paraId="1A14DA2A" w14:textId="2D0236A8" w:rsidR="006F233B" w:rsidRDefault="006F233B" w:rsidP="006F233B">
      <w:pPr>
        <w:ind w:left="2790" w:hanging="2070"/>
        <w:rPr>
          <w:rFonts w:cs="Arial"/>
        </w:rPr>
      </w:pPr>
      <w:r>
        <w:rPr>
          <w:rFonts w:cs="Arial"/>
        </w:rPr>
        <w:t>1990-1994</w:t>
      </w:r>
      <w:r>
        <w:rPr>
          <w:rFonts w:cs="Arial"/>
        </w:rPr>
        <w:tab/>
        <w:t>HemaGen, Inc ($280,000), Perfluorocarbon Emulsions and Cerebral Protection for Cardiopulmonary Bypass.</w:t>
      </w:r>
    </w:p>
    <w:p w14:paraId="10C773B5" w14:textId="77777777" w:rsidR="006F233B" w:rsidRPr="00D204C1" w:rsidRDefault="006F233B" w:rsidP="006F233B">
      <w:pPr>
        <w:ind w:left="2790" w:hanging="2070"/>
        <w:rPr>
          <w:rFonts w:cs="Arial"/>
        </w:rPr>
      </w:pPr>
      <w:r>
        <w:rPr>
          <w:rFonts w:cs="Arial"/>
        </w:rPr>
        <w:t>1989-1990</w:t>
      </w:r>
      <w:r>
        <w:rPr>
          <w:rFonts w:cs="Arial"/>
        </w:rPr>
        <w:tab/>
        <w:t>Medtronics ($26,000) – Fibrinolysis and Heparin Coated Bypass Circuits.</w:t>
      </w:r>
    </w:p>
    <w:p w14:paraId="376A043A" w14:textId="6B087D4D" w:rsidR="006807F1" w:rsidRDefault="006807F1" w:rsidP="006807F1">
      <w:pPr>
        <w:ind w:left="2790" w:hanging="2070"/>
        <w:rPr>
          <w:rFonts w:cs="Arial"/>
        </w:rPr>
      </w:pPr>
      <w:r>
        <w:rPr>
          <w:rFonts w:cs="Arial"/>
        </w:rPr>
        <w:t>1988-1990</w:t>
      </w:r>
      <w:r>
        <w:rPr>
          <w:rFonts w:cs="Arial"/>
        </w:rPr>
        <w:tab/>
        <w:t>The Myocardial Protective Effects of Acadesine (GP-1-110) in Patients Undergoing CABG Surgery.  Gensia Pharmaceuticals, San Diego, California</w:t>
      </w:r>
    </w:p>
    <w:p w14:paraId="2BCE07FA" w14:textId="77777777" w:rsidR="006F233B" w:rsidRDefault="006F233B" w:rsidP="006F233B">
      <w:pPr>
        <w:ind w:left="2790" w:hanging="2070"/>
        <w:rPr>
          <w:rFonts w:cs="Arial"/>
        </w:rPr>
      </w:pPr>
      <w:r>
        <w:rPr>
          <w:rFonts w:cs="Arial"/>
        </w:rPr>
        <w:t>1986 – 1988</w:t>
      </w:r>
      <w:r>
        <w:rPr>
          <w:rFonts w:cs="Arial"/>
        </w:rPr>
        <w:tab/>
        <w:t>Right Ventricular Function in Patients with Normal and Diseased Right Coronary Arteries.  Sponsored by American Edwards, Irvine, California.</w:t>
      </w:r>
    </w:p>
    <w:p w14:paraId="1DC6B488" w14:textId="3BD01394" w:rsidR="006807F1" w:rsidRDefault="006807F1" w:rsidP="006807F1">
      <w:pPr>
        <w:ind w:left="2790" w:hanging="2070"/>
        <w:rPr>
          <w:rFonts w:cs="Arial"/>
        </w:rPr>
      </w:pPr>
      <w:r>
        <w:rPr>
          <w:rFonts w:cs="Arial"/>
        </w:rPr>
        <w:t>1986-1988</w:t>
      </w:r>
      <w:r>
        <w:rPr>
          <w:rFonts w:cs="Arial"/>
        </w:rPr>
        <w:tab/>
        <w:t xml:space="preserve">American Society of </w:t>
      </w:r>
      <w:r w:rsidR="006F233B">
        <w:rPr>
          <w:rFonts w:cs="Arial"/>
        </w:rPr>
        <w:t>Extracorporeal</w:t>
      </w:r>
      <w:r>
        <w:rPr>
          <w:rFonts w:cs="Arial"/>
        </w:rPr>
        <w:t xml:space="preserve"> Technology – Perfluorocarbon Emulsions and Protection from Massive Air Embolism.</w:t>
      </w:r>
    </w:p>
    <w:p w14:paraId="7F310B89" w14:textId="77777777" w:rsidR="006F233B" w:rsidRDefault="006F233B" w:rsidP="006F233B">
      <w:pPr>
        <w:ind w:left="2790" w:hanging="2070"/>
        <w:rPr>
          <w:rFonts w:cs="Arial"/>
        </w:rPr>
      </w:pPr>
      <w:r>
        <w:rPr>
          <w:rFonts w:cs="Arial"/>
        </w:rPr>
        <w:t>08/1986-09/1987</w:t>
      </w:r>
      <w:r>
        <w:rPr>
          <w:rFonts w:cs="Arial"/>
        </w:rPr>
        <w:tab/>
        <w:t>The comparative anesthetic effects of desflurane 1653 vs. isoflurane in coronary artery bypass patients.  Burce D. Spiess, MD, Principal Investigator, Multicenter study sponsored by Anaquest Inc., Millburn, New Jersey.</w:t>
      </w:r>
    </w:p>
    <w:p w14:paraId="1F422E5C" w14:textId="77777777" w:rsidR="006F233B" w:rsidRDefault="006F233B" w:rsidP="006F233B">
      <w:pPr>
        <w:ind w:left="2790" w:hanging="2070"/>
        <w:rPr>
          <w:rFonts w:cs="Arial"/>
        </w:rPr>
      </w:pPr>
      <w:r>
        <w:rPr>
          <w:rFonts w:cs="Arial"/>
        </w:rPr>
        <w:t>06/</w:t>
      </w:r>
      <w:r w:rsidRPr="00D204C1">
        <w:rPr>
          <w:rFonts w:cs="Arial"/>
        </w:rPr>
        <w:t>1985</w:t>
      </w:r>
      <w:r>
        <w:rPr>
          <w:rFonts w:cs="Arial"/>
        </w:rPr>
        <w:t>-07/</w:t>
      </w:r>
      <w:r w:rsidRPr="00D204C1">
        <w:rPr>
          <w:rFonts w:cs="Arial"/>
        </w:rPr>
        <w:t>1987</w:t>
      </w:r>
      <w:r>
        <w:rPr>
          <w:rFonts w:cs="Arial"/>
        </w:rPr>
        <w:tab/>
        <w:t>Reversal of the central effects of versed (midazolam) by intravenous flumazenil (RO-15-1788) or placebo after general anesthesia. Bruce D. Spiess, MD, Principal Investigator, Multicenter study sponsored by Hoffman-LaRoche, Nutley, New Jersey.</w:t>
      </w:r>
    </w:p>
    <w:p w14:paraId="6B591497" w14:textId="77777777" w:rsidR="00847038" w:rsidRDefault="00847038">
      <w:pPr>
        <w:rPr>
          <w:rFonts w:cs="Arial"/>
          <w:b/>
        </w:rPr>
      </w:pPr>
    </w:p>
    <w:p w14:paraId="5377DDDD" w14:textId="77777777" w:rsidR="00847038" w:rsidRDefault="00847038">
      <w:pPr>
        <w:rPr>
          <w:rFonts w:cs="Arial"/>
          <w:b/>
        </w:rPr>
      </w:pPr>
      <w:r>
        <w:rPr>
          <w:rFonts w:cs="Arial"/>
          <w:b/>
        </w:rPr>
        <w:t>Contracts and Grants Funded Internally:</w:t>
      </w:r>
    </w:p>
    <w:p w14:paraId="38874E9D" w14:textId="37F431DE" w:rsidR="00847038" w:rsidRDefault="00340D06">
      <w:pPr>
        <w:rPr>
          <w:rFonts w:cs="Arial"/>
        </w:rPr>
      </w:pPr>
      <w:r>
        <w:rPr>
          <w:rFonts w:cs="Arial"/>
          <w:b/>
        </w:rPr>
        <w:tab/>
      </w:r>
      <w:r>
        <w:rPr>
          <w:rFonts w:cs="Arial"/>
        </w:rPr>
        <w:t>2015</w:t>
      </w:r>
      <w:r>
        <w:rPr>
          <w:rFonts w:cs="Arial"/>
        </w:rPr>
        <w:tab/>
      </w:r>
      <w:r>
        <w:rPr>
          <w:rFonts w:cs="Arial"/>
        </w:rPr>
        <w:tab/>
      </w:r>
      <w:r>
        <w:rPr>
          <w:rFonts w:cs="Arial"/>
        </w:rPr>
        <w:tab/>
      </w:r>
      <w:r>
        <w:rPr>
          <w:rFonts w:cs="Arial"/>
          <w:b/>
        </w:rPr>
        <w:t xml:space="preserve">A randomized, pilot, study of high dose vitamin C as an anti-oxidant for cardiac </w:t>
      </w:r>
      <w:r>
        <w:rPr>
          <w:rFonts w:cs="Arial"/>
          <w:b/>
        </w:rPr>
        <w:tab/>
      </w:r>
      <w:r>
        <w:rPr>
          <w:rFonts w:cs="Arial"/>
          <w:b/>
        </w:rPr>
        <w:tab/>
      </w:r>
      <w:r>
        <w:rPr>
          <w:rFonts w:cs="Arial"/>
          <w:b/>
        </w:rPr>
        <w:tab/>
      </w:r>
      <w:r>
        <w:rPr>
          <w:rFonts w:cs="Arial"/>
          <w:b/>
        </w:rPr>
        <w:tab/>
        <w:t xml:space="preserve">surgery. </w:t>
      </w:r>
      <w:r w:rsidRPr="00340D06">
        <w:rPr>
          <w:rFonts w:cs="Arial"/>
        </w:rPr>
        <w:t xml:space="preserve">PI: BD Spiess, Funded by “pool funds” Department of Anesthesiology </w:t>
      </w:r>
      <w:r w:rsidRPr="00340D06">
        <w:rPr>
          <w:rFonts w:cs="Arial"/>
        </w:rPr>
        <w:tab/>
      </w:r>
      <w:r w:rsidRPr="00340D06">
        <w:rPr>
          <w:rFonts w:cs="Arial"/>
        </w:rPr>
        <w:tab/>
      </w:r>
      <w:r w:rsidRPr="00340D06">
        <w:rPr>
          <w:rFonts w:cs="Arial"/>
        </w:rPr>
        <w:tab/>
      </w:r>
      <w:r w:rsidRPr="00340D06">
        <w:rPr>
          <w:rFonts w:cs="Arial"/>
        </w:rPr>
        <w:tab/>
      </w:r>
      <w:r w:rsidRPr="00340D06">
        <w:rPr>
          <w:rFonts w:cs="Arial"/>
        </w:rPr>
        <w:tab/>
        <w:t xml:space="preserve">(VCUHS). $72,385.00 IRB </w:t>
      </w:r>
      <w:r w:rsidR="003A03D4" w:rsidRPr="00340D06">
        <w:rPr>
          <w:rFonts w:cs="Arial"/>
        </w:rPr>
        <w:t>approved</w:t>
      </w:r>
      <w:r w:rsidR="003A03D4">
        <w:rPr>
          <w:rFonts w:cs="Arial"/>
          <w:b/>
        </w:rPr>
        <w:t xml:space="preserve">, </w:t>
      </w:r>
      <w:r w:rsidR="003A03D4">
        <w:rPr>
          <w:rFonts w:cs="Arial"/>
        </w:rPr>
        <w:t>start</w:t>
      </w:r>
      <w:r>
        <w:rPr>
          <w:rFonts w:cs="Arial"/>
        </w:rPr>
        <w:t xml:space="preserve"> date May 1, 2015.</w:t>
      </w:r>
    </w:p>
    <w:p w14:paraId="08D5DAA8" w14:textId="376F1BD3" w:rsidR="00340D06" w:rsidRPr="00340D06" w:rsidRDefault="00340D06">
      <w:pPr>
        <w:rPr>
          <w:rFonts w:cs="Arial"/>
          <w:b/>
        </w:rPr>
      </w:pPr>
      <w:r>
        <w:rPr>
          <w:rFonts w:cs="Arial"/>
        </w:rPr>
        <w:tab/>
      </w:r>
      <w:r w:rsidR="00DA5DA9">
        <w:rPr>
          <w:rFonts w:cs="Arial"/>
        </w:rPr>
        <w:t>2015-2016</w:t>
      </w:r>
      <w:r>
        <w:rPr>
          <w:rFonts w:cs="Arial"/>
        </w:rPr>
        <w:tab/>
      </w:r>
      <w:r>
        <w:rPr>
          <w:rFonts w:cs="Arial"/>
        </w:rPr>
        <w:tab/>
      </w:r>
      <w:r>
        <w:rPr>
          <w:rFonts w:cs="Arial"/>
          <w:b/>
        </w:rPr>
        <w:t xml:space="preserve">A small rodent model of brain radiation necrosis </w:t>
      </w:r>
      <w:r w:rsidR="00593426">
        <w:rPr>
          <w:rFonts w:cs="Arial"/>
          <w:b/>
        </w:rPr>
        <w:t>treated</w:t>
      </w:r>
      <w:r>
        <w:rPr>
          <w:rFonts w:cs="Arial"/>
          <w:b/>
        </w:rPr>
        <w:t xml:space="preserve"> with perfluorocarbons v. </w:t>
      </w:r>
      <w:r w:rsidR="00593426">
        <w:rPr>
          <w:rFonts w:cs="Arial"/>
          <w:b/>
        </w:rPr>
        <w:tab/>
      </w:r>
      <w:r w:rsidR="00593426">
        <w:rPr>
          <w:rFonts w:cs="Arial"/>
          <w:b/>
        </w:rPr>
        <w:tab/>
      </w:r>
      <w:r w:rsidR="00593426">
        <w:rPr>
          <w:rFonts w:cs="Arial"/>
          <w:b/>
        </w:rPr>
        <w:tab/>
      </w:r>
      <w:r w:rsidR="00593426">
        <w:rPr>
          <w:rFonts w:cs="Arial"/>
          <w:b/>
        </w:rPr>
        <w:tab/>
      </w:r>
      <w:r>
        <w:rPr>
          <w:rFonts w:cs="Arial"/>
          <w:b/>
        </w:rPr>
        <w:t xml:space="preserve">placebo </w:t>
      </w:r>
      <w:r w:rsidR="00593426">
        <w:rPr>
          <w:rFonts w:cs="Arial"/>
          <w:b/>
        </w:rPr>
        <w:t>(a</w:t>
      </w:r>
      <w:r>
        <w:rPr>
          <w:rFonts w:cs="Arial"/>
          <w:b/>
        </w:rPr>
        <w:t xml:space="preserve"> pilot study). Multi-centered collaboration between VCU and </w:t>
      </w:r>
      <w:r w:rsidR="00593426">
        <w:rPr>
          <w:rFonts w:cs="Arial"/>
          <w:b/>
        </w:rPr>
        <w:tab/>
      </w:r>
      <w:r w:rsidR="00593426">
        <w:rPr>
          <w:rFonts w:cs="Arial"/>
          <w:b/>
        </w:rPr>
        <w:tab/>
      </w:r>
      <w:r w:rsidR="00593426">
        <w:rPr>
          <w:rFonts w:cs="Arial"/>
          <w:b/>
        </w:rPr>
        <w:tab/>
      </w:r>
      <w:r w:rsidR="00593426">
        <w:rPr>
          <w:rFonts w:cs="Arial"/>
          <w:b/>
        </w:rPr>
        <w:tab/>
      </w:r>
      <w:r w:rsidR="00593426">
        <w:rPr>
          <w:rFonts w:cs="Arial"/>
          <w:b/>
        </w:rPr>
        <w:tab/>
      </w:r>
      <w:r>
        <w:rPr>
          <w:rFonts w:cs="Arial"/>
          <w:b/>
        </w:rPr>
        <w:t>Wash</w:t>
      </w:r>
      <w:r w:rsidR="00593426">
        <w:rPr>
          <w:rFonts w:cs="Arial"/>
          <w:b/>
        </w:rPr>
        <w:t>ington University- St. Louis</w:t>
      </w:r>
    </w:p>
    <w:p w14:paraId="39DFA305" w14:textId="75984731" w:rsidR="00847038" w:rsidRPr="00593426" w:rsidRDefault="00593426">
      <w:pPr>
        <w:rPr>
          <w:rFonts w:cs="Arial"/>
        </w:rPr>
      </w:pPr>
      <w:r>
        <w:rPr>
          <w:rFonts w:cs="Arial"/>
          <w:b/>
        </w:rPr>
        <w:tab/>
      </w:r>
      <w:r>
        <w:rPr>
          <w:rFonts w:cs="Arial"/>
          <w:b/>
        </w:rPr>
        <w:tab/>
      </w:r>
      <w:r>
        <w:rPr>
          <w:rFonts w:cs="Arial"/>
          <w:b/>
        </w:rPr>
        <w:tab/>
      </w:r>
      <w:r>
        <w:rPr>
          <w:rFonts w:cs="Arial"/>
          <w:b/>
        </w:rPr>
        <w:tab/>
      </w:r>
      <w:r>
        <w:rPr>
          <w:rFonts w:cs="Arial"/>
        </w:rPr>
        <w:t xml:space="preserve">VCUHS: Lisa Feldman, MD-Neurosurgery Fellow, William Broadus, MD-Professor </w:t>
      </w:r>
      <w:r w:rsidR="00E47FD6">
        <w:rPr>
          <w:rFonts w:cs="Arial"/>
        </w:rPr>
        <w:tab/>
      </w:r>
      <w:r w:rsidR="00E47FD6">
        <w:rPr>
          <w:rFonts w:cs="Arial"/>
        </w:rPr>
        <w:tab/>
      </w:r>
      <w:r w:rsidR="00E47FD6">
        <w:rPr>
          <w:rFonts w:cs="Arial"/>
        </w:rPr>
        <w:tab/>
      </w:r>
      <w:r w:rsidR="00E47FD6">
        <w:rPr>
          <w:rFonts w:cs="Arial"/>
        </w:rPr>
        <w:tab/>
      </w:r>
      <w:r>
        <w:rPr>
          <w:rFonts w:cs="Arial"/>
        </w:rPr>
        <w:t xml:space="preserve">Neurosurgery, Bruce D. Spiess, MD, FAHA-Professor Anesthesiology. Washington </w:t>
      </w:r>
      <w:r w:rsidR="00E47FD6">
        <w:rPr>
          <w:rFonts w:cs="Arial"/>
        </w:rPr>
        <w:tab/>
      </w:r>
      <w:r w:rsidR="00E47FD6">
        <w:rPr>
          <w:rFonts w:cs="Arial"/>
        </w:rPr>
        <w:tab/>
      </w:r>
      <w:r w:rsidR="00E47FD6">
        <w:rPr>
          <w:rFonts w:cs="Arial"/>
        </w:rPr>
        <w:tab/>
      </w:r>
      <w:r w:rsidR="00E47FD6">
        <w:rPr>
          <w:rFonts w:cs="Arial"/>
        </w:rPr>
        <w:tab/>
      </w:r>
      <w:r>
        <w:rPr>
          <w:rFonts w:cs="Arial"/>
        </w:rPr>
        <w:t>University: Joel Garbow, PhD</w:t>
      </w:r>
      <w:r w:rsidR="00E47FD6">
        <w:rPr>
          <w:rFonts w:cs="Arial"/>
        </w:rPr>
        <w:t xml:space="preserve">-Department of Radiation Therapy, Joint funding </w:t>
      </w:r>
      <w:r w:rsidR="00E47FD6">
        <w:rPr>
          <w:rFonts w:cs="Arial"/>
        </w:rPr>
        <w:tab/>
      </w:r>
      <w:r w:rsidR="00E47FD6">
        <w:rPr>
          <w:rFonts w:cs="Arial"/>
        </w:rPr>
        <w:tab/>
      </w:r>
      <w:r w:rsidR="00E47FD6">
        <w:rPr>
          <w:rFonts w:cs="Arial"/>
        </w:rPr>
        <w:tab/>
      </w:r>
      <w:r w:rsidR="00E47FD6">
        <w:rPr>
          <w:rFonts w:cs="Arial"/>
        </w:rPr>
        <w:tab/>
      </w:r>
      <w:r w:rsidR="00E47FD6">
        <w:rPr>
          <w:rFonts w:cs="Arial"/>
        </w:rPr>
        <w:tab/>
        <w:t xml:space="preserve">between VCHUS (Anesthesia and Neurosurgery) and Washington University. </w:t>
      </w:r>
    </w:p>
    <w:p w14:paraId="537DC351" w14:textId="77777777" w:rsidR="00847038" w:rsidRDefault="00847038">
      <w:pPr>
        <w:rPr>
          <w:rFonts w:cs="Arial"/>
          <w:b/>
        </w:rPr>
      </w:pPr>
    </w:p>
    <w:p w14:paraId="1ABAE5BA" w14:textId="77777777" w:rsidR="00847038" w:rsidRDefault="00847038">
      <w:pPr>
        <w:rPr>
          <w:rFonts w:cs="Arial"/>
          <w:b/>
        </w:rPr>
      </w:pPr>
      <w:r>
        <w:rPr>
          <w:rFonts w:cs="Arial"/>
          <w:b/>
        </w:rPr>
        <w:t>Contracts and Grants Submitted – Pending Decision:</w:t>
      </w:r>
    </w:p>
    <w:p w14:paraId="0F0BC83F" w14:textId="77777777" w:rsidR="00847038" w:rsidRDefault="00847038">
      <w:pPr>
        <w:rPr>
          <w:rFonts w:cs="Arial"/>
          <w:b/>
        </w:rPr>
      </w:pPr>
    </w:p>
    <w:p w14:paraId="512113BC" w14:textId="72CAE018" w:rsidR="008025FB" w:rsidRDefault="008025FB">
      <w:pPr>
        <w:rPr>
          <w:rFonts w:cs="Arial"/>
        </w:rPr>
      </w:pPr>
      <w:r>
        <w:rPr>
          <w:rFonts w:cs="Arial"/>
          <w:b/>
        </w:rPr>
        <w:tab/>
      </w:r>
      <w:r>
        <w:rPr>
          <w:rFonts w:cs="Arial"/>
        </w:rPr>
        <w:t>2015</w:t>
      </w:r>
      <w:r>
        <w:rPr>
          <w:rFonts w:cs="Arial"/>
        </w:rPr>
        <w:tab/>
      </w:r>
      <w:r>
        <w:rPr>
          <w:rFonts w:cs="Arial"/>
        </w:rPr>
        <w:tab/>
      </w:r>
      <w:r>
        <w:rPr>
          <w:rFonts w:cs="Arial"/>
        </w:rPr>
        <w:tab/>
        <w:t>Virginia Innovation/Technology Science Grant</w:t>
      </w:r>
    </w:p>
    <w:p w14:paraId="5974D98D" w14:textId="7409D595" w:rsidR="008025FB" w:rsidRDefault="008025FB">
      <w:pPr>
        <w:rPr>
          <w:rFonts w:cs="Arial"/>
          <w:b/>
        </w:rPr>
      </w:pPr>
      <w:r>
        <w:rPr>
          <w:rFonts w:cs="Arial"/>
        </w:rPr>
        <w:tab/>
      </w:r>
      <w:r>
        <w:rPr>
          <w:rFonts w:cs="Arial"/>
        </w:rPr>
        <w:tab/>
      </w:r>
      <w:r>
        <w:rPr>
          <w:rFonts w:cs="Arial"/>
        </w:rPr>
        <w:tab/>
      </w:r>
      <w:r>
        <w:rPr>
          <w:rFonts w:cs="Arial"/>
        </w:rPr>
        <w:tab/>
      </w:r>
      <w:r>
        <w:rPr>
          <w:rFonts w:cs="Arial"/>
          <w:b/>
        </w:rPr>
        <w:t>The Development of Microelectrodes for Redox Potentials in Blood.</w:t>
      </w:r>
    </w:p>
    <w:p w14:paraId="31646880" w14:textId="32F17B80" w:rsidR="008025FB" w:rsidRDefault="008025FB">
      <w:pPr>
        <w:rPr>
          <w:rFonts w:cs="Arial"/>
        </w:rPr>
      </w:pPr>
      <w:r>
        <w:rPr>
          <w:rFonts w:cs="Arial"/>
          <w:b/>
        </w:rPr>
        <w:tab/>
      </w:r>
      <w:r>
        <w:rPr>
          <w:rFonts w:cs="Arial"/>
          <w:b/>
        </w:rPr>
        <w:tab/>
      </w:r>
      <w:r>
        <w:rPr>
          <w:rFonts w:cs="Arial"/>
          <w:b/>
        </w:rPr>
        <w:tab/>
      </w:r>
      <w:r>
        <w:rPr>
          <w:rFonts w:cs="Arial"/>
          <w:b/>
        </w:rPr>
        <w:tab/>
      </w:r>
      <w:r>
        <w:rPr>
          <w:rFonts w:cs="Arial"/>
        </w:rPr>
        <w:t>PI: Maryanne Collinson, PhD (Chemistry)</w:t>
      </w:r>
    </w:p>
    <w:p w14:paraId="7D8A0512" w14:textId="1FA4F7B8" w:rsidR="008025FB" w:rsidRDefault="008025FB">
      <w:pPr>
        <w:rPr>
          <w:rFonts w:cs="Arial"/>
        </w:rPr>
      </w:pPr>
      <w:r>
        <w:rPr>
          <w:rFonts w:cs="Arial"/>
        </w:rPr>
        <w:tab/>
      </w:r>
      <w:r>
        <w:rPr>
          <w:rFonts w:cs="Arial"/>
        </w:rPr>
        <w:tab/>
      </w:r>
      <w:r>
        <w:rPr>
          <w:rFonts w:cs="Arial"/>
        </w:rPr>
        <w:tab/>
      </w:r>
      <w:r>
        <w:rPr>
          <w:rFonts w:cs="Arial"/>
        </w:rPr>
        <w:tab/>
        <w:t>Collaborating Investigator and Laboratory Host for Research: BD Spiess</w:t>
      </w:r>
    </w:p>
    <w:p w14:paraId="17868B91" w14:textId="574EB6D5" w:rsidR="008025FB" w:rsidRDefault="008025FB">
      <w:pPr>
        <w:rPr>
          <w:rFonts w:cs="Arial"/>
          <w:b/>
        </w:rPr>
      </w:pPr>
      <w:r>
        <w:rPr>
          <w:rFonts w:cs="Arial"/>
        </w:rPr>
        <w:tab/>
      </w:r>
      <w:r>
        <w:rPr>
          <w:rFonts w:cs="Arial"/>
        </w:rPr>
        <w:tab/>
      </w:r>
      <w:r>
        <w:rPr>
          <w:rFonts w:cs="Arial"/>
        </w:rPr>
        <w:tab/>
      </w:r>
      <w:r>
        <w:rPr>
          <w:rFonts w:cs="Arial"/>
        </w:rPr>
        <w:tab/>
      </w:r>
      <w:r>
        <w:rPr>
          <w:rFonts w:cs="Arial"/>
          <w:b/>
        </w:rPr>
        <w:t>Grant Decision expected June 1, 2015. Amount: $125,000 for 1 year.</w:t>
      </w:r>
    </w:p>
    <w:p w14:paraId="3F08FFEB" w14:textId="0B71E7C2" w:rsidR="008025FB" w:rsidRDefault="008025FB">
      <w:pPr>
        <w:rPr>
          <w:rFonts w:cs="Arial"/>
        </w:rPr>
      </w:pPr>
      <w:r>
        <w:rPr>
          <w:rFonts w:cs="Arial"/>
          <w:b/>
        </w:rPr>
        <w:tab/>
      </w:r>
      <w:r>
        <w:rPr>
          <w:rFonts w:cs="Arial"/>
        </w:rPr>
        <w:t>2015</w:t>
      </w:r>
      <w:r>
        <w:rPr>
          <w:rFonts w:cs="Arial"/>
        </w:rPr>
        <w:tab/>
      </w:r>
      <w:r>
        <w:rPr>
          <w:rFonts w:cs="Arial"/>
        </w:rPr>
        <w:tab/>
      </w:r>
      <w:r>
        <w:rPr>
          <w:rFonts w:cs="Arial"/>
        </w:rPr>
        <w:tab/>
        <w:t>Netherlands Medical Research Grant</w:t>
      </w:r>
    </w:p>
    <w:p w14:paraId="13966373" w14:textId="310D93F6" w:rsidR="008025FB" w:rsidRDefault="008025FB">
      <w:pPr>
        <w:rPr>
          <w:rFonts w:cs="Arial"/>
        </w:rPr>
      </w:pPr>
      <w:r>
        <w:rPr>
          <w:rFonts w:cs="Arial"/>
        </w:rPr>
        <w:tab/>
      </w:r>
      <w:r>
        <w:rPr>
          <w:rFonts w:cs="Arial"/>
        </w:rPr>
        <w:tab/>
      </w:r>
      <w:r>
        <w:rPr>
          <w:rFonts w:cs="Arial"/>
        </w:rPr>
        <w:tab/>
      </w:r>
      <w:r>
        <w:rPr>
          <w:rFonts w:cs="Arial"/>
        </w:rPr>
        <w:tab/>
        <w:t xml:space="preserve">University of Amsterdam-Sub-Contract, pending award to U.o.A. </w:t>
      </w:r>
    </w:p>
    <w:p w14:paraId="36F35B97" w14:textId="4F0F5CAF" w:rsidR="008025FB" w:rsidRDefault="008025FB">
      <w:pPr>
        <w:rPr>
          <w:rFonts w:cs="Arial"/>
          <w:b/>
        </w:rPr>
      </w:pPr>
      <w:r>
        <w:rPr>
          <w:rFonts w:cs="Arial"/>
        </w:rPr>
        <w:tab/>
      </w:r>
      <w:r>
        <w:rPr>
          <w:rFonts w:cs="Arial"/>
        </w:rPr>
        <w:tab/>
      </w:r>
      <w:r>
        <w:rPr>
          <w:rFonts w:cs="Arial"/>
        </w:rPr>
        <w:tab/>
      </w:r>
      <w:r>
        <w:rPr>
          <w:rFonts w:cs="Arial"/>
        </w:rPr>
        <w:tab/>
      </w:r>
      <w:r>
        <w:rPr>
          <w:rFonts w:cs="Arial"/>
          <w:b/>
        </w:rPr>
        <w:t xml:space="preserve">Bench top EX Vivo Studies of Chest Tube Blood Processing by a Novel Blood </w:t>
      </w:r>
      <w:r>
        <w:rPr>
          <w:rFonts w:cs="Arial"/>
          <w:b/>
        </w:rPr>
        <w:tab/>
      </w:r>
      <w:r>
        <w:rPr>
          <w:rFonts w:cs="Arial"/>
          <w:b/>
        </w:rPr>
        <w:tab/>
      </w:r>
      <w:r>
        <w:rPr>
          <w:rFonts w:cs="Arial"/>
          <w:b/>
        </w:rPr>
        <w:tab/>
      </w:r>
      <w:r>
        <w:rPr>
          <w:rFonts w:cs="Arial"/>
          <w:b/>
        </w:rPr>
        <w:tab/>
      </w:r>
      <w:r>
        <w:rPr>
          <w:rFonts w:cs="Arial"/>
          <w:b/>
        </w:rPr>
        <w:tab/>
        <w:t>filtration system</w:t>
      </w:r>
    </w:p>
    <w:p w14:paraId="1B63948C" w14:textId="134E7914" w:rsidR="008025FB" w:rsidRDefault="008025FB">
      <w:pPr>
        <w:rPr>
          <w:rFonts w:cs="Arial"/>
          <w:b/>
        </w:rPr>
      </w:pPr>
      <w:r>
        <w:rPr>
          <w:rFonts w:cs="Arial"/>
          <w:b/>
        </w:rPr>
        <w:lastRenderedPageBreak/>
        <w:tab/>
      </w:r>
      <w:r>
        <w:rPr>
          <w:rFonts w:cs="Arial"/>
          <w:b/>
        </w:rPr>
        <w:tab/>
      </w:r>
      <w:r>
        <w:rPr>
          <w:rFonts w:cs="Arial"/>
          <w:b/>
        </w:rPr>
        <w:tab/>
      </w:r>
      <w:r>
        <w:rPr>
          <w:rFonts w:cs="Arial"/>
          <w:b/>
        </w:rPr>
        <w:tab/>
      </w:r>
      <w:r w:rsidRPr="008025FB">
        <w:rPr>
          <w:rFonts w:cs="Arial"/>
          <w:b/>
        </w:rPr>
        <w:t>PI: BD Spiess, Grant Decision expected June 15, 2015, Amount: $78,000</w:t>
      </w:r>
    </w:p>
    <w:p w14:paraId="4487B980" w14:textId="5F20325D" w:rsidR="008025FB" w:rsidRDefault="008025FB">
      <w:pPr>
        <w:rPr>
          <w:rFonts w:cs="Arial"/>
        </w:rPr>
      </w:pPr>
      <w:r>
        <w:rPr>
          <w:rFonts w:cs="Arial"/>
          <w:b/>
        </w:rPr>
        <w:tab/>
      </w:r>
      <w:r>
        <w:rPr>
          <w:rFonts w:cs="Arial"/>
        </w:rPr>
        <w:t>2015</w:t>
      </w:r>
      <w:r>
        <w:rPr>
          <w:rFonts w:cs="Arial"/>
        </w:rPr>
        <w:tab/>
      </w:r>
      <w:r>
        <w:rPr>
          <w:rFonts w:cs="Arial"/>
        </w:rPr>
        <w:tab/>
      </w:r>
      <w:r>
        <w:rPr>
          <w:rFonts w:cs="Arial"/>
        </w:rPr>
        <w:tab/>
        <w:t>P-50 Center Grant-NIH-Re-Submission</w:t>
      </w:r>
    </w:p>
    <w:p w14:paraId="3F208F24" w14:textId="790EC76D" w:rsidR="008025FB" w:rsidRDefault="008025FB">
      <w:pPr>
        <w:rPr>
          <w:rFonts w:cs="Arial"/>
          <w:b/>
        </w:rPr>
      </w:pPr>
      <w:r>
        <w:rPr>
          <w:rFonts w:cs="Arial"/>
        </w:rPr>
        <w:tab/>
      </w:r>
      <w:r>
        <w:rPr>
          <w:rFonts w:cs="Arial"/>
        </w:rPr>
        <w:tab/>
      </w:r>
      <w:r>
        <w:rPr>
          <w:rFonts w:cs="Arial"/>
        </w:rPr>
        <w:tab/>
      </w:r>
      <w:r>
        <w:rPr>
          <w:rFonts w:cs="Arial"/>
        </w:rPr>
        <w:tab/>
      </w:r>
      <w:r>
        <w:rPr>
          <w:rFonts w:cs="Arial"/>
          <w:b/>
        </w:rPr>
        <w:t>Wound Healing in Trauma</w:t>
      </w:r>
    </w:p>
    <w:p w14:paraId="15AF16EA" w14:textId="6D7AF310" w:rsidR="008025FB" w:rsidRDefault="008025FB">
      <w:pPr>
        <w:rPr>
          <w:rFonts w:cs="Arial"/>
          <w:b/>
        </w:rPr>
      </w:pPr>
      <w:r>
        <w:rPr>
          <w:rFonts w:cs="Arial"/>
          <w:b/>
        </w:rPr>
        <w:tab/>
      </w:r>
      <w:r>
        <w:rPr>
          <w:rFonts w:cs="Arial"/>
          <w:b/>
        </w:rPr>
        <w:tab/>
      </w:r>
      <w:r>
        <w:rPr>
          <w:rFonts w:cs="Arial"/>
          <w:b/>
        </w:rPr>
        <w:tab/>
      </w:r>
      <w:r>
        <w:rPr>
          <w:rFonts w:cs="Arial"/>
          <w:b/>
        </w:rPr>
        <w:tab/>
        <w:t>PI: Charles Chalfant, PhD, Department of Biochemistry</w:t>
      </w:r>
    </w:p>
    <w:p w14:paraId="1D7E51A1" w14:textId="186BF9D5" w:rsidR="008025FB" w:rsidRDefault="008025FB">
      <w:pPr>
        <w:rPr>
          <w:rFonts w:cs="Arial"/>
          <w:b/>
        </w:rPr>
      </w:pPr>
      <w:r>
        <w:rPr>
          <w:rFonts w:cs="Arial"/>
          <w:b/>
        </w:rPr>
        <w:tab/>
      </w:r>
      <w:r>
        <w:rPr>
          <w:rFonts w:cs="Arial"/>
          <w:b/>
        </w:rPr>
        <w:tab/>
      </w:r>
      <w:r>
        <w:rPr>
          <w:rFonts w:cs="Arial"/>
          <w:b/>
        </w:rPr>
        <w:tab/>
      </w:r>
      <w:r>
        <w:rPr>
          <w:rFonts w:cs="Arial"/>
          <w:b/>
        </w:rPr>
        <w:tab/>
        <w:t>Project 1: Clinical coagulation in Trauma and lipidomics as predictors of multi-</w:t>
      </w:r>
      <w:r>
        <w:rPr>
          <w:rFonts w:cs="Arial"/>
          <w:b/>
        </w:rPr>
        <w:tab/>
      </w:r>
      <w:r>
        <w:rPr>
          <w:rFonts w:cs="Arial"/>
          <w:b/>
        </w:rPr>
        <w:tab/>
      </w:r>
      <w:r>
        <w:rPr>
          <w:rFonts w:cs="Arial"/>
          <w:b/>
        </w:rPr>
        <w:tab/>
      </w:r>
      <w:r>
        <w:rPr>
          <w:rFonts w:cs="Arial"/>
          <w:b/>
        </w:rPr>
        <w:tab/>
      </w:r>
      <w:r>
        <w:rPr>
          <w:rFonts w:cs="Arial"/>
          <w:b/>
        </w:rPr>
        <w:tab/>
        <w:t>system organ failure. PI for Project: BD Spiess</w:t>
      </w:r>
    </w:p>
    <w:p w14:paraId="72E6B99F" w14:textId="64179C58" w:rsidR="008025FB" w:rsidRDefault="008025FB">
      <w:pPr>
        <w:rPr>
          <w:rFonts w:cs="Arial"/>
        </w:rPr>
      </w:pPr>
      <w:r>
        <w:rPr>
          <w:rFonts w:cs="Arial"/>
          <w:b/>
        </w:rPr>
        <w:tab/>
      </w:r>
      <w:r>
        <w:rPr>
          <w:rFonts w:cs="Arial"/>
          <w:b/>
        </w:rPr>
        <w:tab/>
      </w:r>
      <w:r>
        <w:rPr>
          <w:rFonts w:cs="Arial"/>
          <w:b/>
        </w:rPr>
        <w:tab/>
      </w:r>
      <w:r>
        <w:rPr>
          <w:rFonts w:cs="Arial"/>
          <w:b/>
        </w:rPr>
        <w:tab/>
      </w:r>
      <w:r>
        <w:rPr>
          <w:rFonts w:cs="Arial"/>
        </w:rPr>
        <w:t>Total Grant $10,545,000.00, Project 1: $2,275,000.00, Period of study- 5 years</w:t>
      </w:r>
    </w:p>
    <w:p w14:paraId="067F7E29" w14:textId="22F96B5B" w:rsidR="008025FB" w:rsidRDefault="008025FB">
      <w:pPr>
        <w:rPr>
          <w:rFonts w:cs="Arial"/>
        </w:rPr>
      </w:pPr>
      <w:r>
        <w:rPr>
          <w:rFonts w:cs="Arial"/>
        </w:rPr>
        <w:tab/>
      </w:r>
      <w:r>
        <w:rPr>
          <w:rFonts w:cs="Arial"/>
        </w:rPr>
        <w:tab/>
      </w:r>
      <w:r>
        <w:rPr>
          <w:rFonts w:cs="Arial"/>
        </w:rPr>
        <w:tab/>
      </w:r>
      <w:r>
        <w:rPr>
          <w:rFonts w:cs="Arial"/>
        </w:rPr>
        <w:tab/>
        <w:t>May 10, 2015 Deadline for re-submission</w:t>
      </w:r>
    </w:p>
    <w:p w14:paraId="0050487C" w14:textId="09FD6766" w:rsidR="008025FB" w:rsidRDefault="008025FB">
      <w:pPr>
        <w:rPr>
          <w:rFonts w:cs="Arial"/>
        </w:rPr>
      </w:pPr>
      <w:r>
        <w:rPr>
          <w:rFonts w:cs="Arial"/>
        </w:rPr>
        <w:tab/>
        <w:t>2015</w:t>
      </w:r>
      <w:r>
        <w:rPr>
          <w:rFonts w:cs="Arial"/>
        </w:rPr>
        <w:tab/>
      </w:r>
      <w:r>
        <w:rPr>
          <w:rFonts w:cs="Arial"/>
        </w:rPr>
        <w:tab/>
      </w:r>
      <w:r>
        <w:rPr>
          <w:rFonts w:cs="Arial"/>
        </w:rPr>
        <w:tab/>
        <w:t>R-01 NIH</w:t>
      </w:r>
    </w:p>
    <w:p w14:paraId="4CC05804" w14:textId="2B865C33" w:rsidR="008025FB" w:rsidRDefault="008025FB">
      <w:pPr>
        <w:rPr>
          <w:rFonts w:cs="Arial"/>
          <w:b/>
        </w:rPr>
      </w:pPr>
      <w:r>
        <w:rPr>
          <w:rFonts w:cs="Arial"/>
        </w:rPr>
        <w:tab/>
      </w:r>
      <w:r>
        <w:rPr>
          <w:rFonts w:cs="Arial"/>
        </w:rPr>
        <w:tab/>
      </w:r>
      <w:r>
        <w:rPr>
          <w:rFonts w:cs="Arial"/>
        </w:rPr>
        <w:tab/>
      </w:r>
      <w:r>
        <w:rPr>
          <w:rFonts w:cs="Arial"/>
        </w:rPr>
        <w:tab/>
      </w:r>
      <w:r>
        <w:rPr>
          <w:rFonts w:cs="Arial"/>
          <w:b/>
        </w:rPr>
        <w:t xml:space="preserve">Reduced Vitamin B-12 as a novel strategy to detoxify carbon monoxide poisoning: </w:t>
      </w:r>
      <w:r>
        <w:rPr>
          <w:rFonts w:cs="Arial"/>
          <w:b/>
        </w:rPr>
        <w:tab/>
      </w:r>
      <w:r>
        <w:rPr>
          <w:rFonts w:cs="Arial"/>
          <w:b/>
        </w:rPr>
        <w:tab/>
      </w:r>
      <w:r>
        <w:rPr>
          <w:rFonts w:cs="Arial"/>
          <w:b/>
        </w:rPr>
        <w:tab/>
      </w:r>
      <w:r>
        <w:rPr>
          <w:rFonts w:cs="Arial"/>
          <w:b/>
        </w:rPr>
        <w:tab/>
        <w:t>Animal studies in preparation for a human trial</w:t>
      </w:r>
    </w:p>
    <w:p w14:paraId="5C8BD4B6" w14:textId="6122B1E3" w:rsidR="008025FB" w:rsidRDefault="008025FB">
      <w:pPr>
        <w:rPr>
          <w:rFonts w:cs="Arial"/>
        </w:rPr>
      </w:pPr>
      <w:r>
        <w:rPr>
          <w:rFonts w:cs="Arial"/>
          <w:b/>
        </w:rPr>
        <w:tab/>
      </w:r>
      <w:r>
        <w:rPr>
          <w:rFonts w:cs="Arial"/>
          <w:b/>
        </w:rPr>
        <w:tab/>
      </w:r>
      <w:r>
        <w:rPr>
          <w:rFonts w:cs="Arial"/>
          <w:b/>
        </w:rPr>
        <w:tab/>
      </w:r>
      <w:r>
        <w:rPr>
          <w:rFonts w:cs="Arial"/>
          <w:b/>
        </w:rPr>
        <w:tab/>
        <w:t xml:space="preserve">PI: BD Spiess, </w:t>
      </w:r>
      <w:r>
        <w:rPr>
          <w:rFonts w:cs="Arial"/>
        </w:rPr>
        <w:t>Submission Sep</w:t>
      </w:r>
      <w:r w:rsidR="00340D06">
        <w:rPr>
          <w:rFonts w:cs="Arial"/>
        </w:rPr>
        <w:t>tember 1, 2015.</w:t>
      </w:r>
    </w:p>
    <w:p w14:paraId="49EE96F9" w14:textId="77777777" w:rsidR="00340D06" w:rsidRPr="008025FB" w:rsidRDefault="00340D06">
      <w:pPr>
        <w:rPr>
          <w:rFonts w:cs="Arial"/>
        </w:rPr>
      </w:pPr>
    </w:p>
    <w:p w14:paraId="520DCACA" w14:textId="77777777" w:rsidR="00847038" w:rsidRPr="008025FB" w:rsidRDefault="00847038">
      <w:pPr>
        <w:rPr>
          <w:rFonts w:cs="Arial"/>
          <w:b/>
        </w:rPr>
      </w:pPr>
    </w:p>
    <w:p w14:paraId="7629802B" w14:textId="4B85B2AB" w:rsidR="00847038" w:rsidRDefault="00120F20">
      <w:pPr>
        <w:rPr>
          <w:rFonts w:cs="Arial"/>
          <w:b/>
        </w:rPr>
      </w:pPr>
      <w:r>
        <w:rPr>
          <w:rFonts w:cs="Arial"/>
          <w:b/>
        </w:rPr>
        <w:t>Ongoing Research Grants</w:t>
      </w:r>
    </w:p>
    <w:p w14:paraId="00BC1BDE" w14:textId="42466D5C" w:rsidR="00120F20" w:rsidRDefault="00120F20">
      <w:pPr>
        <w:rPr>
          <w:rFonts w:cs="Arial"/>
        </w:rPr>
      </w:pPr>
      <w:r>
        <w:rPr>
          <w:rFonts w:cs="Arial"/>
          <w:b/>
        </w:rPr>
        <w:tab/>
      </w:r>
      <w:r>
        <w:rPr>
          <w:rFonts w:cs="Arial"/>
        </w:rPr>
        <w:t>2012-2013</w:t>
      </w:r>
      <w:r>
        <w:rPr>
          <w:rFonts w:cs="Arial"/>
        </w:rPr>
        <w:tab/>
      </w:r>
      <w:r>
        <w:rPr>
          <w:rFonts w:cs="Arial"/>
        </w:rPr>
        <w:tab/>
        <w:t xml:space="preserve">Sponsor: Department of the Army-Combat Casualty Care and Material Command, </w:t>
      </w:r>
      <w:r w:rsidR="008A0248">
        <w:rPr>
          <w:rFonts w:cs="Arial"/>
        </w:rPr>
        <w:tab/>
      </w:r>
      <w:r w:rsidR="008A0248">
        <w:rPr>
          <w:rFonts w:cs="Arial"/>
        </w:rPr>
        <w:tab/>
      </w:r>
      <w:r w:rsidR="008A0248">
        <w:rPr>
          <w:rFonts w:cs="Arial"/>
        </w:rPr>
        <w:tab/>
      </w:r>
      <w:r w:rsidR="008A0248">
        <w:rPr>
          <w:rFonts w:cs="Arial"/>
        </w:rPr>
        <w:tab/>
      </w:r>
      <w:r>
        <w:rPr>
          <w:rFonts w:cs="Arial"/>
        </w:rPr>
        <w:t xml:space="preserve">Ft. Detrick. W81XWH-12-2-0022. </w:t>
      </w:r>
      <w:r w:rsidR="008A0248">
        <w:rPr>
          <w:rFonts w:cs="Arial"/>
          <w:b/>
        </w:rPr>
        <w:t xml:space="preserve">Pre-Hospital Use of Plasma in Traumatic </w:t>
      </w:r>
      <w:r w:rsidR="008A0248">
        <w:rPr>
          <w:rFonts w:cs="Arial"/>
          <w:b/>
        </w:rPr>
        <w:tab/>
      </w:r>
      <w:r w:rsidR="008A0248">
        <w:rPr>
          <w:rFonts w:cs="Arial"/>
          <w:b/>
        </w:rPr>
        <w:tab/>
      </w:r>
      <w:r w:rsidR="008A0248">
        <w:rPr>
          <w:rFonts w:cs="Arial"/>
          <w:b/>
        </w:rPr>
        <w:tab/>
      </w:r>
      <w:r w:rsidR="008A0248">
        <w:rPr>
          <w:rFonts w:cs="Arial"/>
          <w:b/>
        </w:rPr>
        <w:tab/>
      </w:r>
      <w:r w:rsidR="008A0248">
        <w:rPr>
          <w:rFonts w:cs="Arial"/>
          <w:b/>
        </w:rPr>
        <w:tab/>
        <w:t xml:space="preserve">Hemorrhage (PUPTH Study). </w:t>
      </w:r>
      <w:r w:rsidR="008A0248">
        <w:rPr>
          <w:rFonts w:cs="Arial"/>
        </w:rPr>
        <w:t xml:space="preserve">PI: </w:t>
      </w:r>
      <w:r w:rsidR="008A0248">
        <w:rPr>
          <w:rFonts w:cs="Arial"/>
          <w:b/>
        </w:rPr>
        <w:t xml:space="preserve">BD Spiess, </w:t>
      </w:r>
      <w:r w:rsidR="008A0248">
        <w:rPr>
          <w:rFonts w:cs="Arial"/>
        </w:rPr>
        <w:t xml:space="preserve">Total award: $5,572,494.00, </w:t>
      </w:r>
      <w:r w:rsidR="003A03D4">
        <w:rPr>
          <w:rFonts w:cs="Arial"/>
        </w:rPr>
        <w:t xml:space="preserve">a </w:t>
      </w:r>
      <w:r w:rsidR="008A0248">
        <w:rPr>
          <w:rFonts w:cs="Arial"/>
        </w:rPr>
        <w:t xml:space="preserve">3 year </w:t>
      </w:r>
      <w:r w:rsidR="008A0248">
        <w:rPr>
          <w:rFonts w:cs="Arial"/>
        </w:rPr>
        <w:tab/>
      </w:r>
      <w:r w:rsidR="008A0248">
        <w:rPr>
          <w:rFonts w:cs="Arial"/>
        </w:rPr>
        <w:tab/>
      </w:r>
      <w:r w:rsidR="008A0248">
        <w:rPr>
          <w:rFonts w:cs="Arial"/>
        </w:rPr>
        <w:tab/>
      </w:r>
      <w:r w:rsidR="008A0248">
        <w:rPr>
          <w:rFonts w:cs="Arial"/>
        </w:rPr>
        <w:tab/>
        <w:t>award: June 2012- June 30, 2015.</w:t>
      </w:r>
    </w:p>
    <w:p w14:paraId="6A045AF1" w14:textId="3AD6A5CD" w:rsidR="008A0248" w:rsidRDefault="008A0248">
      <w:pPr>
        <w:rPr>
          <w:rFonts w:cs="Arial"/>
        </w:rPr>
      </w:pPr>
      <w:r>
        <w:rPr>
          <w:rFonts w:cs="Arial"/>
        </w:rPr>
        <w:tab/>
        <w:t>2013-2016</w:t>
      </w:r>
      <w:r>
        <w:rPr>
          <w:rFonts w:cs="Arial"/>
        </w:rPr>
        <w:tab/>
      </w:r>
      <w:r>
        <w:rPr>
          <w:rFonts w:cs="Arial"/>
        </w:rPr>
        <w:tab/>
        <w:t xml:space="preserve">Sponsor: Department of the Army-Combat Casualty Care and Material Command, </w:t>
      </w:r>
      <w:r>
        <w:rPr>
          <w:rFonts w:cs="Arial"/>
        </w:rPr>
        <w:tab/>
      </w:r>
      <w:r>
        <w:rPr>
          <w:rFonts w:cs="Arial"/>
        </w:rPr>
        <w:tab/>
      </w:r>
      <w:r>
        <w:rPr>
          <w:rFonts w:cs="Arial"/>
        </w:rPr>
        <w:tab/>
      </w:r>
      <w:r>
        <w:rPr>
          <w:rFonts w:cs="Arial"/>
        </w:rPr>
        <w:tab/>
        <w:t xml:space="preserve">Ft. Detrick, Maryland: W81XWH-13-1-0017, VCU #PT107803. </w:t>
      </w:r>
      <w:r>
        <w:rPr>
          <w:rFonts w:cs="Arial"/>
          <w:b/>
        </w:rPr>
        <w:t xml:space="preserve">Investigations into the </w:t>
      </w:r>
      <w:r>
        <w:rPr>
          <w:rFonts w:cs="Arial"/>
          <w:b/>
        </w:rPr>
        <w:tab/>
      </w:r>
      <w:r>
        <w:rPr>
          <w:rFonts w:cs="Arial"/>
          <w:b/>
        </w:rPr>
        <w:tab/>
      </w:r>
      <w:r>
        <w:rPr>
          <w:rFonts w:cs="Arial"/>
          <w:b/>
        </w:rPr>
        <w:tab/>
      </w:r>
      <w:r>
        <w:rPr>
          <w:rFonts w:cs="Arial"/>
          <w:b/>
        </w:rPr>
        <w:tab/>
        <w:t xml:space="preserve">Extent and Mechanisms of Thrombocytopenia with Perfluorocarbon Emulsions. </w:t>
      </w:r>
      <w:r>
        <w:rPr>
          <w:rFonts w:cs="Arial"/>
        </w:rPr>
        <w:t xml:space="preserve"> </w:t>
      </w:r>
      <w:r>
        <w:rPr>
          <w:rFonts w:cs="Arial"/>
        </w:rPr>
        <w:tab/>
      </w:r>
      <w:r>
        <w:rPr>
          <w:rFonts w:cs="Arial"/>
        </w:rPr>
        <w:tab/>
      </w:r>
      <w:r>
        <w:rPr>
          <w:rFonts w:cs="Arial"/>
        </w:rPr>
        <w:tab/>
      </w:r>
      <w:r>
        <w:rPr>
          <w:rFonts w:cs="Arial"/>
        </w:rPr>
        <w:tab/>
        <w:t xml:space="preserve">PI: </w:t>
      </w:r>
      <w:r>
        <w:rPr>
          <w:rFonts w:cs="Arial"/>
          <w:b/>
        </w:rPr>
        <w:t xml:space="preserve"> BD </w:t>
      </w:r>
      <w:r w:rsidR="003A03D4">
        <w:rPr>
          <w:rFonts w:cs="Arial"/>
          <w:b/>
        </w:rPr>
        <w:t xml:space="preserve">Spiess, </w:t>
      </w:r>
      <w:r w:rsidR="003A03D4">
        <w:rPr>
          <w:rFonts w:cs="Arial"/>
        </w:rPr>
        <w:t>Total</w:t>
      </w:r>
      <w:r>
        <w:rPr>
          <w:rFonts w:cs="Arial"/>
        </w:rPr>
        <w:t xml:space="preserve"> award: $2,994,479.00, </w:t>
      </w:r>
      <w:r w:rsidR="003A03D4">
        <w:rPr>
          <w:rFonts w:cs="Arial"/>
        </w:rPr>
        <w:t>3-year</w:t>
      </w:r>
      <w:r>
        <w:rPr>
          <w:rFonts w:cs="Arial"/>
        </w:rPr>
        <w:t xml:space="preserve"> award: May 2013- April 30, 2016.</w:t>
      </w:r>
    </w:p>
    <w:p w14:paraId="79D5D0FD" w14:textId="31E1D305" w:rsidR="008A0248" w:rsidRDefault="008A0248">
      <w:pPr>
        <w:rPr>
          <w:rFonts w:cs="Arial"/>
        </w:rPr>
      </w:pPr>
      <w:r>
        <w:rPr>
          <w:rFonts w:cs="Arial"/>
        </w:rPr>
        <w:tab/>
        <w:t>2015</w:t>
      </w:r>
      <w:r>
        <w:rPr>
          <w:rFonts w:cs="Arial"/>
        </w:rPr>
        <w:tab/>
      </w:r>
      <w:r>
        <w:rPr>
          <w:rFonts w:cs="Arial"/>
        </w:rPr>
        <w:tab/>
      </w:r>
      <w:r>
        <w:rPr>
          <w:rFonts w:cs="Arial"/>
        </w:rPr>
        <w:tab/>
        <w:t xml:space="preserve">Haemosonics Inc.: Charlottesville, Virginia, Industry sponsored grant. </w:t>
      </w:r>
      <w:r>
        <w:rPr>
          <w:rFonts w:cs="Arial"/>
          <w:b/>
        </w:rPr>
        <w:t xml:space="preserve">Comparison of </w:t>
      </w:r>
      <w:r>
        <w:rPr>
          <w:rFonts w:cs="Arial"/>
          <w:b/>
        </w:rPr>
        <w:tab/>
      </w:r>
      <w:r>
        <w:rPr>
          <w:rFonts w:cs="Arial"/>
          <w:b/>
        </w:rPr>
        <w:tab/>
      </w:r>
      <w:r>
        <w:rPr>
          <w:rFonts w:cs="Arial"/>
          <w:b/>
        </w:rPr>
        <w:tab/>
      </w:r>
      <w:r>
        <w:rPr>
          <w:rFonts w:cs="Arial"/>
          <w:b/>
        </w:rPr>
        <w:tab/>
        <w:t xml:space="preserve">Haemosonics Viscoelastic Coagulation testing versus Thromboelastography in </w:t>
      </w:r>
      <w:r>
        <w:rPr>
          <w:rFonts w:cs="Arial"/>
          <w:b/>
        </w:rPr>
        <w:tab/>
      </w:r>
      <w:r>
        <w:rPr>
          <w:rFonts w:cs="Arial"/>
          <w:b/>
        </w:rPr>
        <w:tab/>
      </w:r>
      <w:r>
        <w:rPr>
          <w:rFonts w:cs="Arial"/>
          <w:b/>
        </w:rPr>
        <w:tab/>
      </w:r>
      <w:r>
        <w:rPr>
          <w:rFonts w:cs="Arial"/>
          <w:b/>
        </w:rPr>
        <w:tab/>
      </w:r>
      <w:r>
        <w:rPr>
          <w:rFonts w:cs="Arial"/>
          <w:b/>
        </w:rPr>
        <w:tab/>
        <w:t xml:space="preserve">Open Heart Surgery. </w:t>
      </w:r>
      <w:r>
        <w:rPr>
          <w:rFonts w:cs="Arial"/>
        </w:rPr>
        <w:t xml:space="preserve">PI: </w:t>
      </w:r>
      <w:r>
        <w:rPr>
          <w:rFonts w:cs="Arial"/>
          <w:b/>
        </w:rPr>
        <w:t xml:space="preserve">BD Spiess, </w:t>
      </w:r>
      <w:r>
        <w:rPr>
          <w:rFonts w:cs="Arial"/>
        </w:rPr>
        <w:t xml:space="preserve">Award: $68,700.00, </w:t>
      </w:r>
      <w:r w:rsidR="003A03D4">
        <w:rPr>
          <w:rFonts w:cs="Arial"/>
        </w:rPr>
        <w:t>5-month</w:t>
      </w:r>
      <w:r>
        <w:rPr>
          <w:rFonts w:cs="Arial"/>
        </w:rPr>
        <w:t xml:space="preserve"> award beginning </w:t>
      </w:r>
      <w:r>
        <w:rPr>
          <w:rFonts w:cs="Arial"/>
        </w:rPr>
        <w:tab/>
      </w:r>
      <w:r>
        <w:rPr>
          <w:rFonts w:cs="Arial"/>
        </w:rPr>
        <w:tab/>
      </w:r>
      <w:r>
        <w:rPr>
          <w:rFonts w:cs="Arial"/>
        </w:rPr>
        <w:tab/>
      </w:r>
      <w:r>
        <w:rPr>
          <w:rFonts w:cs="Arial"/>
        </w:rPr>
        <w:tab/>
        <w:t>April 1, 2015.</w:t>
      </w:r>
    </w:p>
    <w:p w14:paraId="74330BD4" w14:textId="4061670E" w:rsidR="00CC3A61" w:rsidRDefault="00CC3A61">
      <w:pPr>
        <w:rPr>
          <w:rFonts w:cs="Arial"/>
        </w:rPr>
      </w:pPr>
      <w:r>
        <w:rPr>
          <w:rFonts w:cs="Arial"/>
        </w:rPr>
        <w:tab/>
        <w:t>2015</w:t>
      </w:r>
      <w:r>
        <w:rPr>
          <w:rFonts w:cs="Arial"/>
        </w:rPr>
        <w:tab/>
      </w:r>
      <w:r>
        <w:rPr>
          <w:rFonts w:cs="Arial"/>
        </w:rPr>
        <w:tab/>
      </w:r>
      <w:r>
        <w:rPr>
          <w:rFonts w:cs="Arial"/>
        </w:rPr>
        <w:tab/>
        <w:t xml:space="preserve">Sponsor: Department of the Army-Combat Casualty and Material Command, Ft. </w:t>
      </w:r>
      <w:r>
        <w:rPr>
          <w:rFonts w:cs="Arial"/>
        </w:rPr>
        <w:tab/>
      </w:r>
      <w:r>
        <w:rPr>
          <w:rFonts w:cs="Arial"/>
        </w:rPr>
        <w:tab/>
      </w:r>
      <w:r>
        <w:rPr>
          <w:rFonts w:cs="Arial"/>
        </w:rPr>
        <w:tab/>
      </w:r>
      <w:r>
        <w:rPr>
          <w:rFonts w:cs="Arial"/>
        </w:rPr>
        <w:tab/>
      </w:r>
      <w:r>
        <w:rPr>
          <w:rFonts w:cs="Arial"/>
        </w:rPr>
        <w:tab/>
        <w:t xml:space="preserve">Detrick, Maryland. </w:t>
      </w:r>
      <w:r>
        <w:rPr>
          <w:rFonts w:cs="Arial"/>
          <w:b/>
        </w:rPr>
        <w:t xml:space="preserve">High Dose Vitamin C in a Large Animal Model of Hemorrhagic </w:t>
      </w:r>
      <w:r>
        <w:rPr>
          <w:rFonts w:cs="Arial"/>
          <w:b/>
        </w:rPr>
        <w:tab/>
      </w:r>
      <w:r>
        <w:rPr>
          <w:rFonts w:cs="Arial"/>
          <w:b/>
        </w:rPr>
        <w:tab/>
      </w:r>
      <w:r>
        <w:rPr>
          <w:rFonts w:cs="Arial"/>
          <w:b/>
        </w:rPr>
        <w:tab/>
      </w:r>
      <w:r>
        <w:rPr>
          <w:rFonts w:cs="Arial"/>
          <w:b/>
        </w:rPr>
        <w:tab/>
        <w:t xml:space="preserve">Shock with/Without Tissue Injury. </w:t>
      </w:r>
      <w:r>
        <w:rPr>
          <w:rFonts w:cs="Arial"/>
        </w:rPr>
        <w:t xml:space="preserve">PI: Ramesh Natajan, MD (Internal Medicine), </w:t>
      </w:r>
      <w:r>
        <w:rPr>
          <w:rFonts w:cs="Arial"/>
        </w:rPr>
        <w:tab/>
      </w:r>
      <w:r>
        <w:rPr>
          <w:rFonts w:cs="Arial"/>
        </w:rPr>
        <w:tab/>
      </w:r>
      <w:r>
        <w:rPr>
          <w:rFonts w:cs="Arial"/>
        </w:rPr>
        <w:tab/>
      </w:r>
      <w:r>
        <w:rPr>
          <w:rFonts w:cs="Arial"/>
        </w:rPr>
        <w:tab/>
        <w:t xml:space="preserve">Collaborating Investigator and Laboratory in Charge: </w:t>
      </w:r>
      <w:r>
        <w:rPr>
          <w:rFonts w:cs="Arial"/>
          <w:b/>
        </w:rPr>
        <w:t xml:space="preserve"> BD Spiess</w:t>
      </w:r>
      <w:r>
        <w:rPr>
          <w:rFonts w:cs="Arial"/>
        </w:rPr>
        <w:t xml:space="preserve">, Total award: </w:t>
      </w:r>
      <w:r>
        <w:rPr>
          <w:rFonts w:cs="Arial"/>
        </w:rPr>
        <w:tab/>
      </w:r>
      <w:r>
        <w:rPr>
          <w:rFonts w:cs="Arial"/>
        </w:rPr>
        <w:tab/>
      </w:r>
      <w:r>
        <w:rPr>
          <w:rFonts w:cs="Arial"/>
        </w:rPr>
        <w:tab/>
      </w:r>
      <w:r>
        <w:rPr>
          <w:rFonts w:cs="Arial"/>
        </w:rPr>
        <w:tab/>
      </w:r>
      <w:r>
        <w:rPr>
          <w:rFonts w:cs="Arial"/>
        </w:rPr>
        <w:tab/>
        <w:t xml:space="preserve">$998,795.00, </w:t>
      </w:r>
      <w:r w:rsidR="003A03D4">
        <w:rPr>
          <w:rFonts w:cs="Arial"/>
        </w:rPr>
        <w:t>2-year</w:t>
      </w:r>
      <w:r>
        <w:rPr>
          <w:rFonts w:cs="Arial"/>
        </w:rPr>
        <w:t xml:space="preserve"> award to begin June 2015.</w:t>
      </w:r>
    </w:p>
    <w:p w14:paraId="2F61CAC3" w14:textId="7334FF9E" w:rsidR="00CC3A61" w:rsidRPr="00CC3A61" w:rsidRDefault="00CC3A61">
      <w:pPr>
        <w:rPr>
          <w:rFonts w:cs="Arial"/>
        </w:rPr>
      </w:pPr>
      <w:r>
        <w:rPr>
          <w:rFonts w:cs="Arial"/>
        </w:rPr>
        <w:tab/>
        <w:t>2015</w:t>
      </w:r>
      <w:r>
        <w:rPr>
          <w:rFonts w:cs="Arial"/>
        </w:rPr>
        <w:tab/>
      </w:r>
      <w:r>
        <w:rPr>
          <w:rFonts w:cs="Arial"/>
        </w:rPr>
        <w:tab/>
      </w:r>
      <w:r>
        <w:rPr>
          <w:rFonts w:cs="Arial"/>
        </w:rPr>
        <w:tab/>
      </w:r>
      <w:r>
        <w:rPr>
          <w:rFonts w:cs="Arial"/>
          <w:b/>
        </w:rPr>
        <w:t>Trans-Agency Collaboration in Trauma Induced Coagulation (TACTIC) Study</w:t>
      </w:r>
      <w:r>
        <w:rPr>
          <w:rFonts w:cs="Arial"/>
        </w:rPr>
        <w:t>, NIH-</w:t>
      </w:r>
      <w:r>
        <w:rPr>
          <w:rFonts w:cs="Arial"/>
        </w:rPr>
        <w:tab/>
      </w:r>
      <w:r>
        <w:rPr>
          <w:rFonts w:cs="Arial"/>
        </w:rPr>
        <w:tab/>
      </w:r>
      <w:r>
        <w:rPr>
          <w:rFonts w:cs="Arial"/>
        </w:rPr>
        <w:tab/>
      </w:r>
      <w:r>
        <w:rPr>
          <w:rFonts w:cs="Arial"/>
        </w:rPr>
        <w:tab/>
        <w:t xml:space="preserve">NHLBI and US Army Combat Casualty Care and Material Command, Ft. Detrick, </w:t>
      </w:r>
      <w:r>
        <w:rPr>
          <w:rFonts w:cs="Arial"/>
        </w:rPr>
        <w:tab/>
      </w:r>
      <w:r>
        <w:rPr>
          <w:rFonts w:cs="Arial"/>
        </w:rPr>
        <w:tab/>
      </w:r>
      <w:r>
        <w:rPr>
          <w:rFonts w:cs="Arial"/>
        </w:rPr>
        <w:tab/>
      </w:r>
      <w:r>
        <w:rPr>
          <w:rFonts w:cs="Arial"/>
        </w:rPr>
        <w:tab/>
      </w:r>
      <w:r>
        <w:rPr>
          <w:rFonts w:cs="Arial"/>
        </w:rPr>
        <w:tab/>
        <w:t xml:space="preserve">Maryland-collaborative program. </w:t>
      </w:r>
      <w:r w:rsidR="003A03D4">
        <w:rPr>
          <w:rFonts w:cs="Arial"/>
        </w:rPr>
        <w:t>5-year</w:t>
      </w:r>
      <w:r>
        <w:rPr>
          <w:rFonts w:cs="Arial"/>
        </w:rPr>
        <w:t xml:space="preserve"> multi-centered study of human plasma for </w:t>
      </w:r>
      <w:r>
        <w:rPr>
          <w:rFonts w:cs="Arial"/>
        </w:rPr>
        <w:tab/>
      </w:r>
      <w:r>
        <w:rPr>
          <w:rFonts w:cs="Arial"/>
        </w:rPr>
        <w:tab/>
      </w:r>
      <w:r>
        <w:rPr>
          <w:rFonts w:cs="Arial"/>
        </w:rPr>
        <w:tab/>
      </w:r>
      <w:r>
        <w:rPr>
          <w:rFonts w:cs="Arial"/>
        </w:rPr>
        <w:tab/>
        <w:t xml:space="preserve">biomarkers of TIC (Trauma Induced Coagulopathy), VCUHS- Sub-Award from TACTIC- </w:t>
      </w:r>
      <w:r>
        <w:rPr>
          <w:rFonts w:cs="Arial"/>
        </w:rPr>
        <w:tab/>
      </w:r>
      <w:r>
        <w:rPr>
          <w:rFonts w:cs="Arial"/>
        </w:rPr>
        <w:tab/>
      </w:r>
      <w:r>
        <w:rPr>
          <w:rFonts w:cs="Arial"/>
        </w:rPr>
        <w:tab/>
      </w:r>
      <w:r>
        <w:rPr>
          <w:rFonts w:cs="Arial"/>
        </w:rPr>
        <w:tab/>
        <w:t xml:space="preserve">$120,000/for 3 years. PI: </w:t>
      </w:r>
      <w:r>
        <w:rPr>
          <w:rFonts w:cs="Arial"/>
          <w:b/>
        </w:rPr>
        <w:t xml:space="preserve"> BD Spiess</w:t>
      </w:r>
      <w:r>
        <w:rPr>
          <w:rFonts w:cs="Arial"/>
        </w:rPr>
        <w:t>, award made April 1, 2015.</w:t>
      </w:r>
    </w:p>
    <w:p w14:paraId="1C3350B4" w14:textId="44C010BC" w:rsidR="008A0248" w:rsidRDefault="008A0248">
      <w:pPr>
        <w:rPr>
          <w:rFonts w:cs="Arial"/>
          <w:b/>
        </w:rPr>
      </w:pPr>
      <w:r>
        <w:rPr>
          <w:rFonts w:cs="Arial"/>
        </w:rPr>
        <w:tab/>
        <w:t>2014</w:t>
      </w:r>
      <w:r>
        <w:rPr>
          <w:rFonts w:cs="Arial"/>
        </w:rPr>
        <w:tab/>
      </w:r>
      <w:r>
        <w:rPr>
          <w:rFonts w:cs="Arial"/>
        </w:rPr>
        <w:tab/>
      </w:r>
      <w:r>
        <w:rPr>
          <w:rFonts w:cs="Arial"/>
        </w:rPr>
        <w:tab/>
        <w:t>Grifols Inc. Barcelona, Spain/Durham, N.C.,</w:t>
      </w:r>
      <w:r>
        <w:rPr>
          <w:rFonts w:cs="Arial"/>
          <w:b/>
        </w:rPr>
        <w:t xml:space="preserve"> A Randomized, Multi-Centered, Placebo </w:t>
      </w:r>
      <w:r w:rsidR="00CC3A61">
        <w:rPr>
          <w:rFonts w:cs="Arial"/>
          <w:b/>
        </w:rPr>
        <w:tab/>
      </w:r>
      <w:r w:rsidR="00CC3A61">
        <w:rPr>
          <w:rFonts w:cs="Arial"/>
          <w:b/>
        </w:rPr>
        <w:tab/>
      </w:r>
      <w:r w:rsidR="00CC3A61">
        <w:rPr>
          <w:rFonts w:cs="Arial"/>
          <w:b/>
        </w:rPr>
        <w:tab/>
      </w:r>
      <w:r w:rsidR="00CC3A61">
        <w:rPr>
          <w:rFonts w:cs="Arial"/>
          <w:b/>
        </w:rPr>
        <w:tab/>
      </w:r>
      <w:r>
        <w:rPr>
          <w:rFonts w:cs="Arial"/>
          <w:b/>
        </w:rPr>
        <w:t xml:space="preserve">controlled Trial of Anti-thrombin versus Placebo for Cardiopulmonary Bypass </w:t>
      </w:r>
      <w:r w:rsidR="00CC3A61">
        <w:rPr>
          <w:rFonts w:cs="Arial"/>
          <w:b/>
        </w:rPr>
        <w:tab/>
      </w:r>
      <w:r w:rsidR="00CC3A61">
        <w:rPr>
          <w:rFonts w:cs="Arial"/>
          <w:b/>
        </w:rPr>
        <w:tab/>
      </w:r>
      <w:r w:rsidR="00CC3A61">
        <w:rPr>
          <w:rFonts w:cs="Arial"/>
          <w:b/>
        </w:rPr>
        <w:tab/>
      </w:r>
      <w:r w:rsidR="00CC3A61">
        <w:rPr>
          <w:rFonts w:cs="Arial"/>
          <w:b/>
        </w:rPr>
        <w:tab/>
      </w:r>
      <w:r w:rsidR="00CC3A61">
        <w:rPr>
          <w:rFonts w:cs="Arial"/>
          <w:b/>
        </w:rPr>
        <w:tab/>
      </w:r>
      <w:r>
        <w:rPr>
          <w:rFonts w:cs="Arial"/>
          <w:b/>
        </w:rPr>
        <w:t xml:space="preserve">Patients. </w:t>
      </w:r>
      <w:r>
        <w:rPr>
          <w:rFonts w:cs="Arial"/>
        </w:rPr>
        <w:t xml:space="preserve">PI: VCUHS- </w:t>
      </w:r>
      <w:r>
        <w:rPr>
          <w:rFonts w:cs="Arial"/>
          <w:b/>
        </w:rPr>
        <w:t xml:space="preserve">BD Spiess, </w:t>
      </w:r>
      <w:r>
        <w:rPr>
          <w:rFonts w:cs="Arial"/>
        </w:rPr>
        <w:t xml:space="preserve">Planning Committee/Study Development- </w:t>
      </w:r>
      <w:r>
        <w:rPr>
          <w:rFonts w:cs="Arial"/>
          <w:b/>
        </w:rPr>
        <w:t xml:space="preserve">BD </w:t>
      </w:r>
      <w:r w:rsidR="00CC3A61">
        <w:rPr>
          <w:rFonts w:cs="Arial"/>
          <w:b/>
        </w:rPr>
        <w:tab/>
      </w:r>
      <w:r w:rsidR="00CC3A61">
        <w:rPr>
          <w:rFonts w:cs="Arial"/>
          <w:b/>
        </w:rPr>
        <w:tab/>
      </w:r>
      <w:r w:rsidR="00CC3A61">
        <w:rPr>
          <w:rFonts w:cs="Arial"/>
          <w:b/>
        </w:rPr>
        <w:tab/>
      </w:r>
      <w:r w:rsidR="00CC3A61">
        <w:rPr>
          <w:rFonts w:cs="Arial"/>
          <w:b/>
        </w:rPr>
        <w:tab/>
      </w:r>
      <w:r w:rsidR="00CC3A61">
        <w:rPr>
          <w:rFonts w:cs="Arial"/>
          <w:b/>
        </w:rPr>
        <w:tab/>
      </w:r>
      <w:r>
        <w:rPr>
          <w:rFonts w:cs="Arial"/>
          <w:b/>
        </w:rPr>
        <w:t>Spiess</w:t>
      </w:r>
      <w:r w:rsidR="00CC3A61">
        <w:rPr>
          <w:rFonts w:cs="Arial"/>
          <w:b/>
        </w:rPr>
        <w:t xml:space="preserve">, </w:t>
      </w:r>
      <w:r w:rsidR="00CC3A61">
        <w:rPr>
          <w:rFonts w:cs="Arial"/>
        </w:rPr>
        <w:t xml:space="preserve">Award: $10,000/patent plus start up and overhead costs. </w:t>
      </w:r>
      <w:r w:rsidR="003A03D4">
        <w:rPr>
          <w:rFonts w:cs="Arial"/>
        </w:rPr>
        <w:t>2-year</w:t>
      </w:r>
      <w:r w:rsidR="00CC3A61">
        <w:rPr>
          <w:rFonts w:cs="Arial"/>
        </w:rPr>
        <w:t xml:space="preserve"> award </w:t>
      </w:r>
      <w:r w:rsidR="00CC3A61">
        <w:rPr>
          <w:rFonts w:cs="Arial"/>
        </w:rPr>
        <w:tab/>
      </w:r>
      <w:r w:rsidR="00CC3A61">
        <w:rPr>
          <w:rFonts w:cs="Arial"/>
        </w:rPr>
        <w:tab/>
      </w:r>
      <w:r w:rsidR="00CC3A61">
        <w:rPr>
          <w:rFonts w:cs="Arial"/>
        </w:rPr>
        <w:tab/>
      </w:r>
      <w:r w:rsidR="00CC3A61">
        <w:rPr>
          <w:rFonts w:cs="Arial"/>
        </w:rPr>
        <w:tab/>
      </w:r>
      <w:r w:rsidR="00CC3A61">
        <w:rPr>
          <w:rFonts w:cs="Arial"/>
        </w:rPr>
        <w:tab/>
        <w:t xml:space="preserve">beginning August 2014, </w:t>
      </w:r>
      <w:r w:rsidR="00CC3A61">
        <w:rPr>
          <w:rFonts w:cs="Arial"/>
          <w:b/>
        </w:rPr>
        <w:t xml:space="preserve">Awarded grants awaiting start up. </w:t>
      </w:r>
    </w:p>
    <w:p w14:paraId="69621E58" w14:textId="77777777" w:rsidR="00CC3A61" w:rsidRPr="00CC3A61" w:rsidRDefault="00CC3A61">
      <w:pPr>
        <w:rPr>
          <w:rFonts w:cs="Arial"/>
          <w:b/>
        </w:rPr>
      </w:pPr>
    </w:p>
    <w:p w14:paraId="533B2190" w14:textId="77777777" w:rsidR="008A0248" w:rsidRPr="008A0248" w:rsidRDefault="008A0248">
      <w:pPr>
        <w:rPr>
          <w:rFonts w:cs="Arial"/>
        </w:rPr>
      </w:pPr>
    </w:p>
    <w:p w14:paraId="3126FB31" w14:textId="447A2568" w:rsidR="00847038" w:rsidRDefault="00847038">
      <w:pPr>
        <w:rPr>
          <w:rFonts w:cs="Arial"/>
          <w:b/>
        </w:rPr>
      </w:pPr>
      <w:r>
        <w:rPr>
          <w:rFonts w:cs="Arial"/>
          <w:b/>
        </w:rPr>
        <w:t xml:space="preserve">Contracts and Grants Submitted </w:t>
      </w:r>
      <w:r w:rsidR="003A03D4">
        <w:rPr>
          <w:rFonts w:cs="Arial"/>
          <w:b/>
        </w:rPr>
        <w:t>but</w:t>
      </w:r>
      <w:r>
        <w:rPr>
          <w:rFonts w:cs="Arial"/>
          <w:b/>
        </w:rPr>
        <w:t xml:space="preserve"> Not Funded:</w:t>
      </w:r>
    </w:p>
    <w:p w14:paraId="3F7F4D29" w14:textId="77777777" w:rsidR="00847038" w:rsidRDefault="00847038">
      <w:pPr>
        <w:rPr>
          <w:rFonts w:cs="Arial"/>
          <w:b/>
        </w:rPr>
      </w:pPr>
    </w:p>
    <w:p w14:paraId="0A08F612" w14:textId="77777777" w:rsidR="00847038" w:rsidRDefault="00847038">
      <w:pPr>
        <w:rPr>
          <w:rFonts w:cs="Arial"/>
          <w:b/>
        </w:rPr>
      </w:pPr>
      <w:r>
        <w:rPr>
          <w:rFonts w:cs="Arial"/>
          <w:b/>
        </w:rPr>
        <w:t>Patents Issued:</w:t>
      </w:r>
    </w:p>
    <w:p w14:paraId="781A9282" w14:textId="2A55002C" w:rsidR="004D7F8F" w:rsidRDefault="00ED0218" w:rsidP="004D7F8F">
      <w:pPr>
        <w:ind w:left="2790" w:hanging="2070"/>
        <w:rPr>
          <w:rFonts w:cs="Arial"/>
        </w:rPr>
      </w:pPr>
      <w:r>
        <w:rPr>
          <w:rFonts w:cs="Arial"/>
        </w:rPr>
        <w:t>03/2017      US Patent# 20170058319A1, Nanosensors for Assessing Thrombin Inhibitors</w:t>
      </w:r>
    </w:p>
    <w:p w14:paraId="20144378" w14:textId="71389BAC" w:rsidR="00D204C1" w:rsidRDefault="00D204C1" w:rsidP="00D204C1">
      <w:pPr>
        <w:ind w:left="1800" w:hanging="1080"/>
        <w:rPr>
          <w:rFonts w:cs="Arial"/>
        </w:rPr>
      </w:pPr>
      <w:r>
        <w:rPr>
          <w:rFonts w:cs="Arial"/>
        </w:rPr>
        <w:lastRenderedPageBreak/>
        <w:t>03/2015</w:t>
      </w:r>
      <w:r>
        <w:rPr>
          <w:rFonts w:cs="Arial"/>
        </w:rPr>
        <w:tab/>
        <w:t>US Patent# 8,993,620, Cinnamic acid-based oligomers and uses thereof.</w:t>
      </w:r>
    </w:p>
    <w:p w14:paraId="3045D64A" w14:textId="1B555837" w:rsidR="00D204C1" w:rsidRDefault="00D204C1" w:rsidP="00D204C1">
      <w:pPr>
        <w:ind w:left="1800" w:hanging="1080"/>
        <w:rPr>
          <w:rFonts w:cs="Arial"/>
        </w:rPr>
      </w:pPr>
      <w:r>
        <w:rPr>
          <w:rFonts w:cs="Arial"/>
        </w:rPr>
        <w:t>12/2013</w:t>
      </w:r>
      <w:r>
        <w:rPr>
          <w:rFonts w:cs="Arial"/>
        </w:rPr>
        <w:tab/>
        <w:t>US Patent# 8,613,909, Cinnamic acid-based oligomers and use thereof.</w:t>
      </w:r>
    </w:p>
    <w:p w14:paraId="15BA4C92" w14:textId="6766A273" w:rsidR="00D204C1" w:rsidRDefault="00D204C1" w:rsidP="00D204C1">
      <w:pPr>
        <w:ind w:left="1800" w:hanging="1080"/>
        <w:rPr>
          <w:rFonts w:cs="Arial"/>
        </w:rPr>
      </w:pPr>
      <w:r>
        <w:rPr>
          <w:rFonts w:cs="Arial"/>
        </w:rPr>
        <w:t>07/2013</w:t>
      </w:r>
      <w:r>
        <w:rPr>
          <w:rFonts w:cs="Arial"/>
        </w:rPr>
        <w:tab/>
        <w:t>US Patent# 8,491,872, Cinnamic acid-based oligomers and use thereof.</w:t>
      </w:r>
    </w:p>
    <w:p w14:paraId="231D87B9" w14:textId="141EB783" w:rsidR="00D204C1" w:rsidRDefault="00D204C1" w:rsidP="00D204C1">
      <w:pPr>
        <w:tabs>
          <w:tab w:val="left" w:pos="2160"/>
        </w:tabs>
        <w:ind w:left="1800" w:hanging="1080"/>
        <w:rPr>
          <w:rFonts w:cs="Arial"/>
        </w:rPr>
      </w:pPr>
      <w:r>
        <w:rPr>
          <w:rFonts w:cs="Arial"/>
        </w:rPr>
        <w:t>03/2013</w:t>
      </w:r>
      <w:r>
        <w:rPr>
          <w:rFonts w:cs="Arial"/>
        </w:rPr>
        <w:tab/>
        <w:t>US Patent# 8,404,752, Method of Treating Traumatic Brain Injury</w:t>
      </w:r>
    </w:p>
    <w:p w14:paraId="2E738F2C" w14:textId="58296DA0" w:rsidR="004D7F8F" w:rsidRDefault="00D204C1" w:rsidP="00D204C1">
      <w:pPr>
        <w:ind w:left="1800" w:hanging="1080"/>
        <w:rPr>
          <w:rFonts w:cs="Arial"/>
        </w:rPr>
      </w:pPr>
      <w:r>
        <w:rPr>
          <w:rFonts w:cs="Arial"/>
        </w:rPr>
        <w:t>09/</w:t>
      </w:r>
      <w:r w:rsidR="004D7F8F">
        <w:rPr>
          <w:rFonts w:cs="Arial"/>
        </w:rPr>
        <w:t>2005</w:t>
      </w:r>
      <w:r w:rsidR="004D7F8F">
        <w:rPr>
          <w:rFonts w:cs="Arial"/>
        </w:rPr>
        <w:tab/>
        <w:t>US Patent# 8,042,542, Prevention of ventilator associated pneumonia.</w:t>
      </w:r>
    </w:p>
    <w:p w14:paraId="14D4CA16" w14:textId="18B379C6" w:rsidR="00847038" w:rsidRDefault="00D204C1" w:rsidP="00D204C1">
      <w:pPr>
        <w:ind w:left="1800" w:hanging="1080"/>
        <w:rPr>
          <w:rFonts w:cs="Arial"/>
        </w:rPr>
      </w:pPr>
      <w:r>
        <w:rPr>
          <w:rFonts w:cs="Arial"/>
        </w:rPr>
        <w:t>09/</w:t>
      </w:r>
      <w:r w:rsidR="004D7F8F" w:rsidRPr="004D7F8F">
        <w:rPr>
          <w:rFonts w:cs="Arial"/>
        </w:rPr>
        <w:t xml:space="preserve"> 2001</w:t>
      </w:r>
      <w:r w:rsidR="004D7F8F">
        <w:rPr>
          <w:rFonts w:cs="Arial"/>
          <w:b/>
        </w:rPr>
        <w:tab/>
      </w:r>
      <w:r w:rsidR="004D7F8F">
        <w:rPr>
          <w:rFonts w:cs="Arial"/>
        </w:rPr>
        <w:t xml:space="preserve">US Patent# 7,118,534, </w:t>
      </w:r>
      <w:r w:rsidR="004D7F8F" w:rsidRPr="004D7F8F">
        <w:rPr>
          <w:rFonts w:cs="Arial"/>
        </w:rPr>
        <w:t>Methods for monitoring and optimizing central venous measure and intravascular volume</w:t>
      </w:r>
      <w:r w:rsidR="004D7F8F">
        <w:rPr>
          <w:rFonts w:cs="Arial"/>
        </w:rPr>
        <w:t xml:space="preserve"> </w:t>
      </w:r>
    </w:p>
    <w:p w14:paraId="4DE227B8" w14:textId="1D0D2DAD" w:rsidR="004D7F8F" w:rsidRPr="004D7F8F" w:rsidRDefault="004D7F8F" w:rsidP="004D7F8F">
      <w:pPr>
        <w:rPr>
          <w:rFonts w:cs="Arial"/>
        </w:rPr>
      </w:pPr>
    </w:p>
    <w:p w14:paraId="425974A6" w14:textId="497FFBF0" w:rsidR="00847038" w:rsidRDefault="00847038">
      <w:pPr>
        <w:rPr>
          <w:rFonts w:cs="Arial"/>
          <w:b/>
        </w:rPr>
      </w:pPr>
      <w:r>
        <w:rPr>
          <w:rFonts w:cs="Arial"/>
          <w:b/>
        </w:rPr>
        <w:t>Patent Applications</w:t>
      </w:r>
      <w:r w:rsidR="00DA5DA9">
        <w:rPr>
          <w:rFonts w:cs="Arial"/>
          <w:b/>
        </w:rPr>
        <w:t>/I.P. Disclosures (P/D)</w:t>
      </w:r>
      <w:r>
        <w:rPr>
          <w:rFonts w:cs="Arial"/>
          <w:b/>
        </w:rPr>
        <w:t>:</w:t>
      </w:r>
    </w:p>
    <w:p w14:paraId="3BE0E583" w14:textId="38CEC6EE" w:rsidR="00C640B9" w:rsidRDefault="00C640B9" w:rsidP="00C640B9">
      <w:pPr>
        <w:ind w:left="2160" w:hanging="1350"/>
        <w:rPr>
          <w:rFonts w:cs="Arial"/>
        </w:rPr>
      </w:pPr>
      <w:r>
        <w:rPr>
          <w:rFonts w:cs="Arial"/>
        </w:rPr>
        <w:t>06/2016</w:t>
      </w:r>
      <w:r>
        <w:rPr>
          <w:rFonts w:cs="Arial"/>
        </w:rPr>
        <w:tab/>
        <w:t>Raman Spectroscopy Techniques for Assessment of Carbon Monoxide CO Poisoning and Treatment using Species of Vitamin B-12; Provisional Patent Application</w:t>
      </w:r>
      <w:r w:rsidR="003E70CE">
        <w:rPr>
          <w:rFonts w:cs="Arial"/>
        </w:rPr>
        <w:t xml:space="preserve"> for SPI-15-099</w:t>
      </w:r>
      <w:r>
        <w:rPr>
          <w:rFonts w:cs="Arial"/>
        </w:rPr>
        <w:t>,</w:t>
      </w:r>
      <w:r w:rsidR="003E70CE">
        <w:rPr>
          <w:rFonts w:cs="Arial"/>
        </w:rPr>
        <w:t xml:space="preserve"> </w:t>
      </w:r>
      <w:r>
        <w:rPr>
          <w:rFonts w:cs="Arial"/>
        </w:rPr>
        <w:t>SN: 62/366,245</w:t>
      </w:r>
      <w:r w:rsidR="005467FD">
        <w:rPr>
          <w:rFonts w:cs="Arial"/>
        </w:rPr>
        <w:t xml:space="preserve"> (Patent)</w:t>
      </w:r>
    </w:p>
    <w:p w14:paraId="7CDCE928" w14:textId="3C4C216E" w:rsidR="00847038" w:rsidRDefault="005467FD" w:rsidP="00D204C1">
      <w:pPr>
        <w:ind w:left="810"/>
        <w:rPr>
          <w:rFonts w:cs="Arial"/>
        </w:rPr>
      </w:pPr>
      <w:r>
        <w:rPr>
          <w:rFonts w:cs="Arial"/>
        </w:rPr>
        <w:t>Patent</w:t>
      </w:r>
      <w:r>
        <w:rPr>
          <w:rFonts w:cs="Arial"/>
        </w:rPr>
        <w:tab/>
      </w:r>
      <w:r w:rsidR="00AA3B48">
        <w:rPr>
          <w:rFonts w:cs="Arial"/>
          <w:b/>
        </w:rPr>
        <w:tab/>
      </w:r>
      <w:r w:rsidR="00AA3B48">
        <w:rPr>
          <w:rFonts w:cs="Arial"/>
        </w:rPr>
        <w:t>Patent Application for SPI-15-099; Ref. 02941106pr</w:t>
      </w:r>
      <w:r>
        <w:rPr>
          <w:rFonts w:cs="Arial"/>
        </w:rPr>
        <w:t xml:space="preserve">  </w:t>
      </w:r>
    </w:p>
    <w:p w14:paraId="044D256B" w14:textId="7D31DC50" w:rsidR="00655835" w:rsidRDefault="00DA5DA9" w:rsidP="00D204C1">
      <w:pPr>
        <w:ind w:left="810"/>
        <w:rPr>
          <w:rFonts w:cs="Arial"/>
        </w:rPr>
      </w:pPr>
      <w:r>
        <w:rPr>
          <w:rFonts w:cs="Arial"/>
        </w:rPr>
        <w:t>09/1987</w:t>
      </w:r>
      <w:r w:rsidR="00D204C1">
        <w:rPr>
          <w:rFonts w:cs="Arial"/>
        </w:rPr>
        <w:tab/>
      </w:r>
      <w:r w:rsidR="00655835">
        <w:rPr>
          <w:rFonts w:cs="Arial"/>
        </w:rPr>
        <w:t>Jet ventilation endo-tracheal tub, US Serial Number 098,792, September 21, 1987</w:t>
      </w:r>
      <w:r w:rsidR="005467FD">
        <w:rPr>
          <w:rFonts w:cs="Arial"/>
        </w:rPr>
        <w:t>(Patent)</w:t>
      </w:r>
    </w:p>
    <w:p w14:paraId="53A20C99" w14:textId="7CDDD39B" w:rsidR="00655835" w:rsidRDefault="00DA5DA9" w:rsidP="00D204C1">
      <w:pPr>
        <w:ind w:left="810"/>
        <w:rPr>
          <w:rFonts w:cs="Arial"/>
        </w:rPr>
      </w:pPr>
      <w:r>
        <w:rPr>
          <w:rFonts w:cs="Arial"/>
        </w:rPr>
        <w:t>06/2003</w:t>
      </w:r>
      <w:r w:rsidR="00655835">
        <w:rPr>
          <w:rFonts w:cs="Arial"/>
        </w:rPr>
        <w:tab/>
      </w:r>
      <w:r w:rsidR="004D7F8F">
        <w:rPr>
          <w:rFonts w:cs="Arial"/>
        </w:rPr>
        <w:t>Hemoglobin</w:t>
      </w:r>
      <w:r w:rsidR="00655835">
        <w:rPr>
          <w:rFonts w:cs="Arial"/>
        </w:rPr>
        <w:t xml:space="preserve"> Oxygen Content measured using Raman Spectroscopy</w:t>
      </w:r>
      <w:r w:rsidR="005467FD">
        <w:rPr>
          <w:rFonts w:cs="Arial"/>
        </w:rPr>
        <w:t xml:space="preserve"> (Patent)</w:t>
      </w:r>
    </w:p>
    <w:p w14:paraId="4AD3DDA5" w14:textId="650BECC0" w:rsidR="00655835" w:rsidRDefault="00DA5DA9" w:rsidP="006807F1">
      <w:pPr>
        <w:ind w:left="2160" w:hanging="1350"/>
        <w:rPr>
          <w:rFonts w:cs="Arial"/>
        </w:rPr>
      </w:pPr>
      <w:r>
        <w:rPr>
          <w:rFonts w:cs="Arial"/>
        </w:rPr>
        <w:t>09/2002</w:t>
      </w:r>
      <w:r w:rsidR="00655835">
        <w:rPr>
          <w:rFonts w:cs="Arial"/>
        </w:rPr>
        <w:tab/>
        <w:t xml:space="preserve">Tissue and Blood Streaming Monitoring for Perfluorocarbon Oxygen Therapeutics (“Blood </w:t>
      </w:r>
      <w:r w:rsidR="004D7F8F">
        <w:rPr>
          <w:rFonts w:cs="Arial"/>
        </w:rPr>
        <w:t>Substitutes</w:t>
      </w:r>
      <w:r w:rsidR="00655835">
        <w:rPr>
          <w:rFonts w:cs="Arial"/>
        </w:rPr>
        <w:t>”)</w:t>
      </w:r>
      <w:r w:rsidR="005467FD">
        <w:rPr>
          <w:rFonts w:cs="Arial"/>
        </w:rPr>
        <w:t xml:space="preserve"> (Disclosure)</w:t>
      </w:r>
    </w:p>
    <w:p w14:paraId="122D249E" w14:textId="15865CF1" w:rsidR="004D7F8F" w:rsidRDefault="00DA5DA9" w:rsidP="00D204C1">
      <w:pPr>
        <w:ind w:left="810"/>
        <w:rPr>
          <w:rFonts w:cs="Arial"/>
        </w:rPr>
      </w:pPr>
      <w:r>
        <w:rPr>
          <w:rFonts w:cs="Arial"/>
        </w:rPr>
        <w:t>06/2003</w:t>
      </w:r>
      <w:r w:rsidR="004D7F8F">
        <w:rPr>
          <w:rFonts w:cs="Arial"/>
        </w:rPr>
        <w:tab/>
        <w:t>Multi-parameter determination of critical oxygen delivery</w:t>
      </w:r>
      <w:r w:rsidR="005467FD">
        <w:rPr>
          <w:rFonts w:cs="Arial"/>
        </w:rPr>
        <w:t xml:space="preserve"> (Disclosure)</w:t>
      </w:r>
    </w:p>
    <w:p w14:paraId="529667F4" w14:textId="1F8DFA9F" w:rsidR="004D7F8F" w:rsidRDefault="005467FD" w:rsidP="00D204C1">
      <w:pPr>
        <w:ind w:left="810"/>
        <w:rPr>
          <w:rFonts w:cs="Arial"/>
        </w:rPr>
      </w:pPr>
      <w:r>
        <w:rPr>
          <w:rFonts w:cs="Arial"/>
        </w:rPr>
        <w:t>Disclosure</w:t>
      </w:r>
      <w:r w:rsidR="004D7F8F">
        <w:rPr>
          <w:rFonts w:cs="Arial"/>
        </w:rPr>
        <w:tab/>
        <w:t>A Thrombin Based Bivalirudin Electrode</w:t>
      </w:r>
    </w:p>
    <w:p w14:paraId="55E83910" w14:textId="36BDF851" w:rsidR="004D7F8F" w:rsidRDefault="005467FD" w:rsidP="006807F1">
      <w:pPr>
        <w:ind w:left="2160" w:hanging="1350"/>
        <w:rPr>
          <w:rFonts w:cs="Arial"/>
        </w:rPr>
      </w:pPr>
      <w:r>
        <w:rPr>
          <w:rFonts w:cs="Arial"/>
        </w:rPr>
        <w:t>Disclosure</w:t>
      </w:r>
      <w:r w:rsidR="006807F1">
        <w:rPr>
          <w:rFonts w:cs="Arial"/>
        </w:rPr>
        <w:tab/>
      </w:r>
      <w:r w:rsidR="004D7F8F">
        <w:rPr>
          <w:rFonts w:cs="Arial"/>
        </w:rPr>
        <w:t>Device for organizing lines with quick and safe patient transport: Intravenous Line Organizer (60/847, 1004)</w:t>
      </w:r>
      <w:r>
        <w:rPr>
          <w:rFonts w:cs="Arial"/>
        </w:rPr>
        <w:t xml:space="preserve"> </w:t>
      </w:r>
    </w:p>
    <w:p w14:paraId="43A783D0" w14:textId="2195D201" w:rsidR="004D7F8F" w:rsidRDefault="005467FD" w:rsidP="00D204C1">
      <w:pPr>
        <w:ind w:left="810"/>
        <w:rPr>
          <w:rFonts w:cs="Arial"/>
        </w:rPr>
      </w:pPr>
      <w:r>
        <w:rPr>
          <w:rFonts w:cs="Arial"/>
        </w:rPr>
        <w:t>Disclosure</w:t>
      </w:r>
      <w:r w:rsidR="006807F1">
        <w:rPr>
          <w:rFonts w:cs="Arial"/>
        </w:rPr>
        <w:tab/>
      </w:r>
      <w:r w:rsidR="004D7F8F">
        <w:rPr>
          <w:rFonts w:cs="Arial"/>
        </w:rPr>
        <w:t>Ergonomic Organization Medial Equipment Frame</w:t>
      </w:r>
      <w:r>
        <w:rPr>
          <w:rFonts w:cs="Arial"/>
        </w:rPr>
        <w:t xml:space="preserve"> (Disclosure to VCU)</w:t>
      </w:r>
    </w:p>
    <w:p w14:paraId="1D5B65F9" w14:textId="0BA632AE" w:rsidR="004D7F8F" w:rsidRDefault="005467FD" w:rsidP="00D204C1">
      <w:pPr>
        <w:ind w:left="810"/>
        <w:rPr>
          <w:rFonts w:cs="Arial"/>
        </w:rPr>
      </w:pPr>
      <w:r>
        <w:rPr>
          <w:rFonts w:cs="Arial"/>
        </w:rPr>
        <w:t>02/2002</w:t>
      </w:r>
      <w:r w:rsidR="006807F1">
        <w:rPr>
          <w:rFonts w:cs="Arial"/>
        </w:rPr>
        <w:tab/>
      </w:r>
      <w:r w:rsidR="004D7F8F">
        <w:rPr>
          <w:rFonts w:cs="Arial"/>
        </w:rPr>
        <w:t>Reanimation Cold Fluid (Perfluorocarbon based?) Delivery System</w:t>
      </w:r>
      <w:r>
        <w:rPr>
          <w:rFonts w:cs="Arial"/>
        </w:rPr>
        <w:t xml:space="preserve"> (Disclosure)</w:t>
      </w:r>
    </w:p>
    <w:p w14:paraId="304F858B" w14:textId="01F2E72D" w:rsidR="004D7F8F" w:rsidRDefault="005467FD" w:rsidP="006807F1">
      <w:pPr>
        <w:ind w:left="2160" w:hanging="1350"/>
        <w:rPr>
          <w:rFonts w:cs="Arial"/>
        </w:rPr>
      </w:pPr>
      <w:r>
        <w:rPr>
          <w:rFonts w:cs="Arial"/>
        </w:rPr>
        <w:t>04/2004</w:t>
      </w:r>
      <w:r w:rsidR="006807F1">
        <w:rPr>
          <w:rFonts w:cs="Arial"/>
        </w:rPr>
        <w:tab/>
      </w:r>
      <w:r w:rsidR="004D7F8F">
        <w:rPr>
          <w:rFonts w:cs="Arial"/>
        </w:rPr>
        <w:t>Device and methods to prevent ventilator associated pneumonia and to provide laryngeal anesthesia during mechanical ventilation</w:t>
      </w:r>
      <w:r>
        <w:rPr>
          <w:rFonts w:cs="Arial"/>
        </w:rPr>
        <w:t xml:space="preserve"> (Patent)</w:t>
      </w:r>
    </w:p>
    <w:p w14:paraId="46E82342" w14:textId="1E293ED2" w:rsidR="004D7F8F" w:rsidRDefault="005467FD" w:rsidP="006807F1">
      <w:pPr>
        <w:ind w:left="2160" w:hanging="1350"/>
        <w:rPr>
          <w:rFonts w:cs="Arial"/>
        </w:rPr>
      </w:pPr>
      <w:r>
        <w:rPr>
          <w:rFonts w:cs="Arial"/>
        </w:rPr>
        <w:t>Disclosure</w:t>
      </w:r>
      <w:r w:rsidR="006807F1">
        <w:rPr>
          <w:rFonts w:cs="Arial"/>
        </w:rPr>
        <w:tab/>
      </w:r>
      <w:r w:rsidR="004D7F8F">
        <w:rPr>
          <w:rFonts w:cs="Arial"/>
        </w:rPr>
        <w:t>Pharmacologic methods to module oxygen consumption, temperature and the immune and inflammatory response to altered states of oxygen delivery and tissue injury</w:t>
      </w:r>
    </w:p>
    <w:p w14:paraId="7AF36A5E" w14:textId="2F5BD342" w:rsidR="004D7F8F" w:rsidRDefault="005467FD" w:rsidP="005467FD">
      <w:pPr>
        <w:ind w:left="2160" w:hanging="1350"/>
        <w:rPr>
          <w:rFonts w:cs="Arial"/>
        </w:rPr>
      </w:pPr>
      <w:r>
        <w:rPr>
          <w:rFonts w:cs="Arial"/>
        </w:rPr>
        <w:t>04/2004</w:t>
      </w:r>
      <w:r w:rsidR="006807F1">
        <w:rPr>
          <w:rFonts w:cs="Arial"/>
        </w:rPr>
        <w:tab/>
      </w:r>
      <w:r w:rsidR="004D7F8F">
        <w:rPr>
          <w:rFonts w:cs="Arial"/>
        </w:rPr>
        <w:t>Rapid Assessment of Hemostatic Balance (RAB) Chip</w:t>
      </w:r>
      <w:r>
        <w:rPr>
          <w:rFonts w:cs="Arial"/>
        </w:rPr>
        <w:t xml:space="preserve"> (Disclosure)</w:t>
      </w:r>
    </w:p>
    <w:p w14:paraId="674495A7" w14:textId="5B880C9F" w:rsidR="004D7F8F" w:rsidRDefault="005467FD" w:rsidP="006807F1">
      <w:pPr>
        <w:ind w:left="2160" w:hanging="1350"/>
        <w:rPr>
          <w:rFonts w:cs="Arial"/>
        </w:rPr>
      </w:pPr>
      <w:r>
        <w:rPr>
          <w:rFonts w:cs="Arial"/>
        </w:rPr>
        <w:t>10/2015</w:t>
      </w:r>
      <w:r w:rsidR="006807F1">
        <w:rPr>
          <w:rFonts w:cs="Arial"/>
        </w:rPr>
        <w:tab/>
      </w:r>
      <w:r w:rsidR="004D7F8F">
        <w:rPr>
          <w:rFonts w:cs="Arial"/>
        </w:rPr>
        <w:t>Novel Nanoparticle system for bed-side rapid Anti-thrombin III blood levels</w:t>
      </w:r>
      <w:r w:rsidR="00D204C1">
        <w:rPr>
          <w:rFonts w:cs="Arial"/>
        </w:rPr>
        <w:t>. (Patent Pending)</w:t>
      </w:r>
    </w:p>
    <w:p w14:paraId="02A4B89A" w14:textId="4FCAB3C4" w:rsidR="00D204C1" w:rsidRDefault="005467FD" w:rsidP="00D204C1">
      <w:pPr>
        <w:ind w:left="810"/>
        <w:rPr>
          <w:rFonts w:cs="Arial"/>
        </w:rPr>
      </w:pPr>
      <w:r>
        <w:rPr>
          <w:rFonts w:cs="Arial"/>
        </w:rPr>
        <w:t>10/2015</w:t>
      </w:r>
      <w:r w:rsidR="006807F1">
        <w:rPr>
          <w:rFonts w:cs="Arial"/>
        </w:rPr>
        <w:tab/>
      </w:r>
      <w:r w:rsidR="00D204C1">
        <w:rPr>
          <w:rFonts w:cs="Arial"/>
        </w:rPr>
        <w:t>Novel nanoparticle system for drug levels of any thrombin binding drug. (Patent applied for)</w:t>
      </w:r>
    </w:p>
    <w:p w14:paraId="3B8B3E2A" w14:textId="2525DE52" w:rsidR="00D204C1" w:rsidRPr="004D7F8F" w:rsidRDefault="005467FD" w:rsidP="006807F1">
      <w:pPr>
        <w:ind w:left="2160" w:hanging="1350"/>
        <w:rPr>
          <w:rFonts w:cs="Arial"/>
        </w:rPr>
      </w:pPr>
      <w:r>
        <w:rPr>
          <w:rFonts w:cs="Arial"/>
        </w:rPr>
        <w:t>08/2016</w:t>
      </w:r>
      <w:r w:rsidR="006807F1">
        <w:rPr>
          <w:rFonts w:cs="Arial"/>
        </w:rPr>
        <w:tab/>
      </w:r>
      <w:r w:rsidR="00D204C1">
        <w:rPr>
          <w:rFonts w:cs="Arial"/>
        </w:rPr>
        <w:t>Novel Reduced Vitamin B-12 system for the treatment of carbon monoxide poisoning. (Patent Pending)</w:t>
      </w:r>
    </w:p>
    <w:p w14:paraId="4C6FE705" w14:textId="6966BC87" w:rsidR="00AA3B48" w:rsidRPr="00AA3B48" w:rsidRDefault="004D7F8F" w:rsidP="00D204C1">
      <w:pPr>
        <w:ind w:left="810"/>
        <w:rPr>
          <w:rFonts w:cs="Arial"/>
        </w:rPr>
      </w:pPr>
      <w:r>
        <w:rPr>
          <w:rFonts w:cs="Arial"/>
        </w:rPr>
        <w:tab/>
      </w:r>
    </w:p>
    <w:p w14:paraId="41E9901A" w14:textId="77777777" w:rsidR="00847038" w:rsidRDefault="00847038">
      <w:pPr>
        <w:rPr>
          <w:rFonts w:cs="Arial"/>
          <w:b/>
        </w:rPr>
      </w:pPr>
      <w:r>
        <w:rPr>
          <w:rFonts w:cs="Arial"/>
          <w:b/>
        </w:rPr>
        <w:t>PART III: TEACHING CONTRIBUTIONS</w:t>
      </w:r>
    </w:p>
    <w:p w14:paraId="384A16EE" w14:textId="77777777" w:rsidR="00847038" w:rsidRDefault="00847038">
      <w:pPr>
        <w:rPr>
          <w:rFonts w:cs="Arial"/>
          <w:b/>
        </w:rPr>
      </w:pPr>
    </w:p>
    <w:p w14:paraId="0D5E6801" w14:textId="77777777" w:rsidR="00847038" w:rsidRDefault="00847038">
      <w:pPr>
        <w:rPr>
          <w:rFonts w:cs="Arial"/>
          <w:b/>
        </w:rPr>
      </w:pPr>
      <w:r>
        <w:rPr>
          <w:rFonts w:cs="Arial"/>
          <w:b/>
        </w:rPr>
        <w:t>Advisor:</w:t>
      </w:r>
    </w:p>
    <w:p w14:paraId="79C8A309" w14:textId="77777777" w:rsidR="00847038" w:rsidRDefault="00847038">
      <w:pPr>
        <w:rPr>
          <w:rFonts w:cs="Arial"/>
        </w:rPr>
      </w:pPr>
      <w:r>
        <w:rPr>
          <w:rFonts w:cs="Arial"/>
        </w:rPr>
        <w:t>University of Florida College of Medicine, Department of Anesthesiology</w:t>
      </w:r>
      <w:r>
        <w:rPr>
          <w:rFonts w:cs="Arial"/>
        </w:rPr>
        <w:tab/>
      </w:r>
    </w:p>
    <w:p w14:paraId="212384B6" w14:textId="77777777" w:rsidR="00847038" w:rsidRDefault="00847038">
      <w:pPr>
        <w:rPr>
          <w:rFonts w:cs="Arial"/>
        </w:rPr>
      </w:pPr>
      <w:r>
        <w:rPr>
          <w:rFonts w:cs="Arial"/>
        </w:rPr>
        <w:tab/>
        <w:t>Advisor for Residents:</w:t>
      </w:r>
    </w:p>
    <w:p w14:paraId="0D924AA4" w14:textId="2E1B219A" w:rsidR="00A43C0D" w:rsidRDefault="00A43C0D">
      <w:pPr>
        <w:rPr>
          <w:rFonts w:cs="Arial"/>
        </w:rPr>
      </w:pPr>
      <w:r>
        <w:rPr>
          <w:rFonts w:cs="Arial"/>
        </w:rPr>
        <w:tab/>
      </w:r>
      <w:r>
        <w:rPr>
          <w:rFonts w:cs="Arial"/>
        </w:rPr>
        <w:tab/>
        <w:t>2016-Yanabe Keff</w:t>
      </w:r>
      <w:r w:rsidR="005B3BD2">
        <w:rPr>
          <w:rFonts w:cs="Arial"/>
        </w:rPr>
        <w:t>elemariam, M.D.</w:t>
      </w:r>
    </w:p>
    <w:p w14:paraId="6AA6F815" w14:textId="41940E6A" w:rsidR="00847038" w:rsidRDefault="005B3BD2">
      <w:pPr>
        <w:rPr>
          <w:rFonts w:cs="Arial"/>
        </w:rPr>
      </w:pPr>
      <w:r>
        <w:rPr>
          <w:rFonts w:cs="Arial"/>
        </w:rPr>
        <w:tab/>
      </w:r>
      <w:r>
        <w:rPr>
          <w:rFonts w:cs="Arial"/>
        </w:rPr>
        <w:tab/>
        <w:t>2016- Lateef Opabola, M.D.</w:t>
      </w:r>
    </w:p>
    <w:p w14:paraId="22881FC9" w14:textId="77777777" w:rsidR="00847038" w:rsidRDefault="00847038">
      <w:pPr>
        <w:rPr>
          <w:rFonts w:cs="Arial"/>
        </w:rPr>
      </w:pPr>
    </w:p>
    <w:p w14:paraId="5D9E21A0" w14:textId="1D80C895" w:rsidR="00847038" w:rsidRDefault="00847038">
      <w:pPr>
        <w:rPr>
          <w:rFonts w:cs="Arial"/>
        </w:rPr>
      </w:pPr>
      <w:r>
        <w:rPr>
          <w:rFonts w:cs="Arial"/>
        </w:rPr>
        <w:tab/>
        <w:t>Advisor for Fellows:</w:t>
      </w:r>
    </w:p>
    <w:p w14:paraId="167CD1B7" w14:textId="77777777" w:rsidR="00847038" w:rsidRDefault="00847038">
      <w:pPr>
        <w:rPr>
          <w:rFonts w:cs="Arial"/>
        </w:rPr>
      </w:pPr>
    </w:p>
    <w:p w14:paraId="0E0CB0EF" w14:textId="5940919C" w:rsidR="00906148" w:rsidRDefault="00906148">
      <w:pPr>
        <w:rPr>
          <w:rFonts w:cs="Arial"/>
        </w:rPr>
      </w:pPr>
      <w:r>
        <w:rPr>
          <w:rFonts w:cs="Arial"/>
        </w:rPr>
        <w:tab/>
      </w:r>
      <w:r w:rsidR="00001EFE">
        <w:rPr>
          <w:rFonts w:cs="Arial"/>
        </w:rPr>
        <w:tab/>
      </w:r>
      <w:r>
        <w:rPr>
          <w:rFonts w:cs="Arial"/>
        </w:rPr>
        <w:t>Rush University</w:t>
      </w:r>
      <w:r>
        <w:rPr>
          <w:rFonts w:cs="Arial"/>
        </w:rPr>
        <w:tab/>
      </w:r>
      <w:r w:rsidR="00A152D1">
        <w:rPr>
          <w:rFonts w:cs="Arial"/>
        </w:rPr>
        <w:t>:</w:t>
      </w:r>
      <w:r w:rsidR="00C21B60">
        <w:rPr>
          <w:rFonts w:cs="Arial"/>
        </w:rPr>
        <w:t xml:space="preserve"> </w:t>
      </w:r>
      <w:r>
        <w:rPr>
          <w:rFonts w:cs="Arial"/>
        </w:rPr>
        <w:t>Kenneth Tuman, MD</w:t>
      </w:r>
    </w:p>
    <w:p w14:paraId="63DD8F29" w14:textId="4B2C6131" w:rsidR="00906148" w:rsidRDefault="00906148">
      <w:pPr>
        <w:rPr>
          <w:rFonts w:cs="Arial"/>
        </w:rPr>
      </w:pPr>
      <w:r>
        <w:rPr>
          <w:rFonts w:cs="Arial"/>
        </w:rPr>
        <w:tab/>
      </w:r>
    </w:p>
    <w:p w14:paraId="7EF113F7" w14:textId="77777777" w:rsidR="00001EFE" w:rsidRDefault="00906148">
      <w:pPr>
        <w:rPr>
          <w:rFonts w:cs="Arial"/>
        </w:rPr>
      </w:pPr>
      <w:r>
        <w:rPr>
          <w:rFonts w:cs="Arial"/>
        </w:rPr>
        <w:tab/>
        <w:t>University of Washington</w:t>
      </w:r>
      <w:r w:rsidR="00A152D1">
        <w:rPr>
          <w:rFonts w:cs="Arial"/>
        </w:rPr>
        <w:t>:</w:t>
      </w:r>
      <w:r w:rsidR="00C21B60">
        <w:rPr>
          <w:rFonts w:cs="Arial"/>
        </w:rPr>
        <w:t xml:space="preserve">    </w:t>
      </w:r>
    </w:p>
    <w:p w14:paraId="00996E7F" w14:textId="3E390C42" w:rsidR="00906148" w:rsidRDefault="00001EFE" w:rsidP="00001EFE">
      <w:pPr>
        <w:ind w:left="720" w:firstLine="720"/>
        <w:rPr>
          <w:rFonts w:cs="Arial"/>
        </w:rPr>
      </w:pPr>
      <w:r>
        <w:rPr>
          <w:rFonts w:cs="Arial"/>
        </w:rPr>
        <w:t>1994-1995</w:t>
      </w:r>
      <w:r>
        <w:rPr>
          <w:rFonts w:cs="Arial"/>
        </w:rPr>
        <w:tab/>
      </w:r>
      <w:r w:rsidR="00A152D1">
        <w:rPr>
          <w:rFonts w:cs="Arial"/>
        </w:rPr>
        <w:t>Jane Fitch, MD</w:t>
      </w:r>
    </w:p>
    <w:p w14:paraId="67E62FCA" w14:textId="0B3DF9BE" w:rsidR="00A152D1" w:rsidRDefault="00A152D1">
      <w:pPr>
        <w:rPr>
          <w:rFonts w:cs="Arial"/>
        </w:rPr>
      </w:pPr>
      <w:r>
        <w:rPr>
          <w:rFonts w:cs="Arial"/>
        </w:rPr>
        <w:lastRenderedPageBreak/>
        <w:tab/>
      </w:r>
      <w:r>
        <w:rPr>
          <w:rFonts w:cs="Arial"/>
        </w:rPr>
        <w:tab/>
      </w:r>
      <w:r w:rsidR="00001EFE">
        <w:rPr>
          <w:rFonts w:cs="Arial"/>
        </w:rPr>
        <w:t>1994-1995</w:t>
      </w:r>
      <w:r w:rsidR="00C21B60">
        <w:rPr>
          <w:rFonts w:cs="Arial"/>
        </w:rPr>
        <w:t xml:space="preserve">         </w:t>
      </w:r>
      <w:r>
        <w:rPr>
          <w:rFonts w:cs="Arial"/>
        </w:rPr>
        <w:t>Michael Wall, MD</w:t>
      </w:r>
    </w:p>
    <w:p w14:paraId="6A357491" w14:textId="26C634DC" w:rsidR="00A152D1" w:rsidRDefault="00A152D1">
      <w:pPr>
        <w:rPr>
          <w:rFonts w:cs="Arial"/>
        </w:rPr>
      </w:pPr>
      <w:r>
        <w:rPr>
          <w:rFonts w:cs="Arial"/>
        </w:rPr>
        <w:tab/>
      </w:r>
      <w:r>
        <w:rPr>
          <w:rFonts w:cs="Arial"/>
        </w:rPr>
        <w:tab/>
      </w:r>
      <w:r w:rsidR="00001EFE">
        <w:rPr>
          <w:rFonts w:cs="Arial"/>
        </w:rPr>
        <w:t>1994-1995</w:t>
      </w:r>
      <w:r w:rsidR="00C21B60">
        <w:rPr>
          <w:rFonts w:cs="Arial"/>
        </w:rPr>
        <w:t xml:space="preserve">         </w:t>
      </w:r>
      <w:r>
        <w:rPr>
          <w:rFonts w:cs="Arial"/>
        </w:rPr>
        <w:t>Zbigneiw Wojechoski, MD</w:t>
      </w:r>
    </w:p>
    <w:p w14:paraId="4B63F49E" w14:textId="77777777" w:rsidR="00D46CB8" w:rsidRDefault="00D46CB8">
      <w:pPr>
        <w:rPr>
          <w:rFonts w:cs="Arial"/>
        </w:rPr>
      </w:pPr>
    </w:p>
    <w:p w14:paraId="0CA2EDF0" w14:textId="77777777" w:rsidR="00C21B60" w:rsidRDefault="00A152D1">
      <w:pPr>
        <w:rPr>
          <w:rFonts w:cs="Arial"/>
        </w:rPr>
      </w:pPr>
      <w:r>
        <w:rPr>
          <w:rFonts w:cs="Arial"/>
        </w:rPr>
        <w:tab/>
      </w:r>
    </w:p>
    <w:p w14:paraId="3D1D609F" w14:textId="77777777" w:rsidR="00C21B60" w:rsidRDefault="00C21B60">
      <w:pPr>
        <w:rPr>
          <w:rFonts w:cs="Arial"/>
        </w:rPr>
      </w:pPr>
    </w:p>
    <w:p w14:paraId="2B1079D2" w14:textId="77777777" w:rsidR="00C21B60" w:rsidRDefault="00C21B60">
      <w:pPr>
        <w:rPr>
          <w:rFonts w:cs="Arial"/>
        </w:rPr>
      </w:pPr>
    </w:p>
    <w:p w14:paraId="4DA739A7" w14:textId="77777777" w:rsidR="00C21B60" w:rsidRDefault="00C21B60">
      <w:pPr>
        <w:rPr>
          <w:rFonts w:cs="Arial"/>
        </w:rPr>
      </w:pPr>
    </w:p>
    <w:p w14:paraId="1CE6B517" w14:textId="77777777" w:rsidR="00001EFE" w:rsidRDefault="00A152D1">
      <w:pPr>
        <w:rPr>
          <w:rFonts w:cs="Arial"/>
        </w:rPr>
      </w:pPr>
      <w:r>
        <w:rPr>
          <w:rFonts w:cs="Arial"/>
        </w:rPr>
        <w:t>Virginia Commonwealth University Medical Center:</w:t>
      </w:r>
      <w:r w:rsidR="00C21B60">
        <w:rPr>
          <w:rFonts w:cs="Arial"/>
        </w:rPr>
        <w:t xml:space="preserve">               </w:t>
      </w:r>
    </w:p>
    <w:p w14:paraId="6237AC4E" w14:textId="662D80F6" w:rsidR="00A152D1" w:rsidRDefault="00001EFE" w:rsidP="00001EFE">
      <w:pPr>
        <w:ind w:left="720" w:firstLine="720"/>
        <w:rPr>
          <w:rFonts w:cs="Arial"/>
        </w:rPr>
      </w:pPr>
      <w:r>
        <w:rPr>
          <w:rFonts w:cs="Arial"/>
        </w:rPr>
        <w:t>1999-2000</w:t>
      </w:r>
      <w:r>
        <w:rPr>
          <w:rFonts w:cs="Arial"/>
        </w:rPr>
        <w:tab/>
      </w:r>
      <w:r w:rsidR="00C21B60">
        <w:rPr>
          <w:rFonts w:cs="Arial"/>
        </w:rPr>
        <w:t xml:space="preserve">   </w:t>
      </w:r>
      <w:r w:rsidR="00A152D1">
        <w:rPr>
          <w:rFonts w:cs="Arial"/>
        </w:rPr>
        <w:t>Mark Nelson, MD</w:t>
      </w:r>
    </w:p>
    <w:p w14:paraId="3F22034D" w14:textId="61DECD40" w:rsidR="00A152D1" w:rsidRDefault="00A152D1">
      <w:pPr>
        <w:rPr>
          <w:rFonts w:cs="Arial"/>
        </w:rPr>
      </w:pPr>
      <w:r>
        <w:rPr>
          <w:rFonts w:cs="Arial"/>
        </w:rPr>
        <w:tab/>
      </w:r>
      <w:r>
        <w:rPr>
          <w:rFonts w:cs="Arial"/>
        </w:rPr>
        <w:tab/>
      </w:r>
      <w:r w:rsidR="00001EFE">
        <w:rPr>
          <w:rFonts w:cs="Arial"/>
        </w:rPr>
        <w:t xml:space="preserve">2001-2002    </w:t>
      </w:r>
      <w:r w:rsidR="00C21B60">
        <w:rPr>
          <w:rFonts w:cs="Arial"/>
        </w:rPr>
        <w:t xml:space="preserve">         </w:t>
      </w:r>
      <w:r>
        <w:rPr>
          <w:rFonts w:cs="Arial"/>
        </w:rPr>
        <w:t>Rebecca Cain, MD</w:t>
      </w:r>
    </w:p>
    <w:p w14:paraId="2E04AEF1" w14:textId="7CF587A7" w:rsidR="00A152D1" w:rsidRDefault="00A152D1">
      <w:pPr>
        <w:rPr>
          <w:rFonts w:cs="Arial"/>
        </w:rPr>
      </w:pPr>
      <w:r>
        <w:rPr>
          <w:rFonts w:cs="Arial"/>
        </w:rPr>
        <w:tab/>
      </w:r>
      <w:r>
        <w:rPr>
          <w:rFonts w:cs="Arial"/>
        </w:rPr>
        <w:tab/>
      </w:r>
      <w:r w:rsidR="00001EFE">
        <w:rPr>
          <w:rFonts w:cs="Arial"/>
        </w:rPr>
        <w:t xml:space="preserve">2003-2004           </w:t>
      </w:r>
      <w:r w:rsidR="00C21B60">
        <w:rPr>
          <w:rFonts w:cs="Arial"/>
        </w:rPr>
        <w:t xml:space="preserve">  </w:t>
      </w:r>
      <w:r>
        <w:rPr>
          <w:rFonts w:cs="Arial"/>
        </w:rPr>
        <w:t>Lindsay Fox, MD</w:t>
      </w:r>
    </w:p>
    <w:p w14:paraId="726210BF" w14:textId="49B69C1B" w:rsidR="00001EFE" w:rsidRDefault="00001EFE" w:rsidP="00001EFE">
      <w:pPr>
        <w:ind w:left="720" w:firstLine="720"/>
        <w:rPr>
          <w:rFonts w:cs="Arial"/>
        </w:rPr>
      </w:pPr>
      <w:r>
        <w:rPr>
          <w:rFonts w:cs="Arial"/>
        </w:rPr>
        <w:t>2003-2004             Ricardo Weis, MD</w:t>
      </w:r>
    </w:p>
    <w:p w14:paraId="5E155F36" w14:textId="18B031CA" w:rsidR="00A152D1" w:rsidRDefault="00A152D1">
      <w:pPr>
        <w:rPr>
          <w:rFonts w:cs="Arial"/>
        </w:rPr>
      </w:pPr>
      <w:r>
        <w:rPr>
          <w:rFonts w:cs="Arial"/>
        </w:rPr>
        <w:tab/>
      </w:r>
      <w:r>
        <w:rPr>
          <w:rFonts w:cs="Arial"/>
        </w:rPr>
        <w:tab/>
      </w:r>
      <w:r w:rsidR="00001EFE">
        <w:rPr>
          <w:rFonts w:cs="Arial"/>
        </w:rPr>
        <w:t>2004-2005</w:t>
      </w:r>
      <w:r w:rsidR="00C21B60">
        <w:rPr>
          <w:rFonts w:cs="Arial"/>
        </w:rPr>
        <w:t xml:space="preserve">             </w:t>
      </w:r>
      <w:r>
        <w:rPr>
          <w:rFonts w:cs="Arial"/>
        </w:rPr>
        <w:t>John Rotruck, MD</w:t>
      </w:r>
    </w:p>
    <w:p w14:paraId="6C4CADDB" w14:textId="54B6A763" w:rsidR="00001EFE" w:rsidRDefault="00001EFE">
      <w:pPr>
        <w:rPr>
          <w:rFonts w:cs="Arial"/>
        </w:rPr>
      </w:pPr>
      <w:r>
        <w:rPr>
          <w:rFonts w:cs="Arial"/>
        </w:rPr>
        <w:tab/>
      </w:r>
      <w:r>
        <w:rPr>
          <w:rFonts w:cs="Arial"/>
        </w:rPr>
        <w:tab/>
        <w:t>2008-2009</w:t>
      </w:r>
      <w:r>
        <w:rPr>
          <w:rFonts w:cs="Arial"/>
        </w:rPr>
        <w:tab/>
        <w:t xml:space="preserve">   Dwayne McKerklin, MD</w:t>
      </w:r>
    </w:p>
    <w:p w14:paraId="7D79462E" w14:textId="27AED0C5" w:rsidR="00A152D1" w:rsidRDefault="00A152D1">
      <w:pPr>
        <w:rPr>
          <w:rFonts w:cs="Arial"/>
        </w:rPr>
      </w:pPr>
      <w:r>
        <w:rPr>
          <w:rFonts w:cs="Arial"/>
        </w:rPr>
        <w:tab/>
      </w:r>
      <w:r>
        <w:rPr>
          <w:rFonts w:cs="Arial"/>
        </w:rPr>
        <w:tab/>
      </w:r>
      <w:r w:rsidR="00001EFE">
        <w:rPr>
          <w:rFonts w:cs="Arial"/>
        </w:rPr>
        <w:t xml:space="preserve">2008-2009 </w:t>
      </w:r>
      <w:r w:rsidR="00C21B60">
        <w:rPr>
          <w:rFonts w:cs="Arial"/>
        </w:rPr>
        <w:t xml:space="preserve">            </w:t>
      </w:r>
      <w:r>
        <w:rPr>
          <w:rFonts w:cs="Arial"/>
        </w:rPr>
        <w:t>Naheem Pousharif, MD</w:t>
      </w:r>
    </w:p>
    <w:p w14:paraId="42B5C555" w14:textId="1DFF7588" w:rsidR="00A152D1" w:rsidRDefault="00A152D1">
      <w:pPr>
        <w:rPr>
          <w:rFonts w:cs="Arial"/>
        </w:rPr>
      </w:pPr>
      <w:r>
        <w:rPr>
          <w:rFonts w:cs="Arial"/>
        </w:rPr>
        <w:tab/>
      </w:r>
      <w:r>
        <w:rPr>
          <w:rFonts w:cs="Arial"/>
        </w:rPr>
        <w:tab/>
      </w:r>
      <w:r w:rsidR="00001EFE">
        <w:rPr>
          <w:rFonts w:cs="Arial"/>
        </w:rPr>
        <w:t>2006-2007</w:t>
      </w:r>
      <w:r w:rsidR="00C21B60">
        <w:rPr>
          <w:rFonts w:cs="Arial"/>
        </w:rPr>
        <w:t xml:space="preserve">             </w:t>
      </w:r>
      <w:r>
        <w:rPr>
          <w:rFonts w:cs="Arial"/>
        </w:rPr>
        <w:t>Nabil Salamee, MD</w:t>
      </w:r>
    </w:p>
    <w:p w14:paraId="072805F2" w14:textId="39208BC0" w:rsidR="00A152D1" w:rsidRDefault="00A152D1">
      <w:pPr>
        <w:rPr>
          <w:rFonts w:cs="Arial"/>
        </w:rPr>
      </w:pPr>
      <w:r>
        <w:rPr>
          <w:rFonts w:cs="Arial"/>
        </w:rPr>
        <w:tab/>
      </w:r>
      <w:r>
        <w:rPr>
          <w:rFonts w:cs="Arial"/>
        </w:rPr>
        <w:tab/>
      </w:r>
      <w:r w:rsidR="00001EFE">
        <w:rPr>
          <w:rFonts w:cs="Arial"/>
        </w:rPr>
        <w:t xml:space="preserve">2006-2007   </w:t>
      </w:r>
      <w:r w:rsidR="00C21B60">
        <w:rPr>
          <w:rFonts w:cs="Arial"/>
        </w:rPr>
        <w:t xml:space="preserve">          </w:t>
      </w:r>
      <w:r>
        <w:rPr>
          <w:rFonts w:cs="Arial"/>
        </w:rPr>
        <w:t>Charles Poppell, MD</w:t>
      </w:r>
    </w:p>
    <w:p w14:paraId="742E8B11" w14:textId="29A6E77E" w:rsidR="00A152D1" w:rsidRDefault="00A152D1">
      <w:pPr>
        <w:rPr>
          <w:rFonts w:cs="Arial"/>
        </w:rPr>
      </w:pPr>
      <w:r>
        <w:rPr>
          <w:rFonts w:cs="Arial"/>
        </w:rPr>
        <w:tab/>
      </w:r>
      <w:r>
        <w:rPr>
          <w:rFonts w:cs="Arial"/>
        </w:rPr>
        <w:tab/>
      </w:r>
      <w:r w:rsidR="00001EFE">
        <w:rPr>
          <w:rFonts w:cs="Arial"/>
        </w:rPr>
        <w:t>2012-2013</w:t>
      </w:r>
      <w:r w:rsidR="00C21B60">
        <w:rPr>
          <w:rFonts w:cs="Arial"/>
        </w:rPr>
        <w:t xml:space="preserve">             </w:t>
      </w:r>
      <w:r>
        <w:rPr>
          <w:rFonts w:cs="Arial"/>
        </w:rPr>
        <w:t>Bimal Gandhi, MD</w:t>
      </w:r>
    </w:p>
    <w:p w14:paraId="16BFC09D" w14:textId="26339308" w:rsidR="00A152D1" w:rsidRDefault="00A152D1">
      <w:pPr>
        <w:rPr>
          <w:rFonts w:cs="Arial"/>
        </w:rPr>
      </w:pPr>
      <w:r>
        <w:rPr>
          <w:rFonts w:cs="Arial"/>
        </w:rPr>
        <w:tab/>
      </w:r>
      <w:r>
        <w:rPr>
          <w:rFonts w:cs="Arial"/>
        </w:rPr>
        <w:tab/>
      </w:r>
      <w:r w:rsidR="00001EFE">
        <w:rPr>
          <w:rFonts w:cs="Arial"/>
        </w:rPr>
        <w:t>2012-2013</w:t>
      </w:r>
      <w:r w:rsidR="00C21B60">
        <w:rPr>
          <w:rFonts w:cs="Arial"/>
        </w:rPr>
        <w:t xml:space="preserve">         </w:t>
      </w:r>
      <w:r w:rsidR="00001EFE">
        <w:rPr>
          <w:rFonts w:cs="Arial"/>
        </w:rPr>
        <w:t xml:space="preserve">  </w:t>
      </w:r>
      <w:r w:rsidR="00C21B60">
        <w:rPr>
          <w:rFonts w:cs="Arial"/>
        </w:rPr>
        <w:t xml:space="preserve">  </w:t>
      </w:r>
      <w:r>
        <w:rPr>
          <w:rFonts w:cs="Arial"/>
        </w:rPr>
        <w:t>Sarah Armour, MD</w:t>
      </w:r>
    </w:p>
    <w:p w14:paraId="7980981F" w14:textId="7903FDC7" w:rsidR="00A152D1" w:rsidRDefault="00A152D1">
      <w:pPr>
        <w:rPr>
          <w:rFonts w:cs="Arial"/>
        </w:rPr>
      </w:pPr>
      <w:r>
        <w:rPr>
          <w:rFonts w:cs="Arial"/>
        </w:rPr>
        <w:tab/>
      </w:r>
      <w:r>
        <w:rPr>
          <w:rFonts w:cs="Arial"/>
        </w:rPr>
        <w:tab/>
      </w:r>
      <w:r w:rsidR="00001EFE">
        <w:rPr>
          <w:rFonts w:cs="Arial"/>
        </w:rPr>
        <w:t>2013-2014</w:t>
      </w:r>
      <w:r w:rsidR="00C21B60">
        <w:rPr>
          <w:rFonts w:cs="Arial"/>
        </w:rPr>
        <w:t xml:space="preserve">             </w:t>
      </w:r>
      <w:r>
        <w:rPr>
          <w:rFonts w:cs="Arial"/>
        </w:rPr>
        <w:t>Joshua Belcher, MD</w:t>
      </w:r>
    </w:p>
    <w:p w14:paraId="57C886CB" w14:textId="1E48A19B" w:rsidR="00A152D1" w:rsidRDefault="00A152D1">
      <w:pPr>
        <w:rPr>
          <w:rFonts w:cs="Arial"/>
        </w:rPr>
      </w:pPr>
      <w:r>
        <w:rPr>
          <w:rFonts w:cs="Arial"/>
        </w:rPr>
        <w:tab/>
      </w:r>
      <w:r>
        <w:rPr>
          <w:rFonts w:cs="Arial"/>
        </w:rPr>
        <w:tab/>
      </w:r>
      <w:r w:rsidR="00001EFE">
        <w:rPr>
          <w:rFonts w:cs="Arial"/>
        </w:rPr>
        <w:t>2013-2014</w:t>
      </w:r>
      <w:r w:rsidR="00C21B60">
        <w:rPr>
          <w:rFonts w:cs="Arial"/>
        </w:rPr>
        <w:t xml:space="preserve">             </w:t>
      </w:r>
      <w:r>
        <w:rPr>
          <w:rFonts w:cs="Arial"/>
        </w:rPr>
        <w:t>David Farr, MD</w:t>
      </w:r>
    </w:p>
    <w:p w14:paraId="77395DD5" w14:textId="4F7D64D3" w:rsidR="00A152D1" w:rsidRDefault="00A152D1">
      <w:pPr>
        <w:rPr>
          <w:rFonts w:cs="Arial"/>
        </w:rPr>
      </w:pPr>
      <w:r>
        <w:rPr>
          <w:rFonts w:cs="Arial"/>
        </w:rPr>
        <w:tab/>
      </w:r>
      <w:r>
        <w:rPr>
          <w:rFonts w:cs="Arial"/>
        </w:rPr>
        <w:tab/>
      </w:r>
      <w:r w:rsidR="00001EFE">
        <w:rPr>
          <w:rFonts w:cs="Arial"/>
        </w:rPr>
        <w:t>2014-2015</w:t>
      </w:r>
      <w:r w:rsidR="00C21B60">
        <w:rPr>
          <w:rFonts w:cs="Arial"/>
        </w:rPr>
        <w:t xml:space="preserve">            </w:t>
      </w:r>
      <w:r>
        <w:rPr>
          <w:rFonts w:cs="Arial"/>
        </w:rPr>
        <w:t>Spencer Liebman, MD</w:t>
      </w:r>
    </w:p>
    <w:p w14:paraId="07CB146C" w14:textId="0C8D6E2B" w:rsidR="00A152D1" w:rsidRDefault="00A152D1">
      <w:pPr>
        <w:rPr>
          <w:rFonts w:cs="Arial"/>
        </w:rPr>
      </w:pPr>
      <w:r>
        <w:rPr>
          <w:rFonts w:cs="Arial"/>
        </w:rPr>
        <w:tab/>
      </w:r>
      <w:r>
        <w:rPr>
          <w:rFonts w:cs="Arial"/>
        </w:rPr>
        <w:tab/>
      </w:r>
      <w:r w:rsidR="00001EFE">
        <w:rPr>
          <w:rFonts w:cs="Arial"/>
        </w:rPr>
        <w:t>2014-2015</w:t>
      </w:r>
      <w:r w:rsidR="00C21B60">
        <w:rPr>
          <w:rFonts w:cs="Arial"/>
        </w:rPr>
        <w:t xml:space="preserve">            </w:t>
      </w:r>
      <w:r>
        <w:rPr>
          <w:rFonts w:cs="Arial"/>
        </w:rPr>
        <w:t>Eva Smith, MD</w:t>
      </w:r>
    </w:p>
    <w:p w14:paraId="7E407254" w14:textId="77777777" w:rsidR="00001EFE" w:rsidRDefault="00A152D1">
      <w:pPr>
        <w:rPr>
          <w:rFonts w:cs="Arial"/>
        </w:rPr>
      </w:pPr>
      <w:r>
        <w:rPr>
          <w:rFonts w:cs="Arial"/>
        </w:rPr>
        <w:tab/>
      </w:r>
      <w:r>
        <w:rPr>
          <w:rFonts w:cs="Arial"/>
        </w:rPr>
        <w:tab/>
      </w:r>
      <w:r w:rsidR="00001EFE">
        <w:rPr>
          <w:rFonts w:cs="Arial"/>
        </w:rPr>
        <w:t>2014-2015</w:t>
      </w:r>
      <w:r w:rsidR="00C21B60">
        <w:rPr>
          <w:rFonts w:cs="Arial"/>
        </w:rPr>
        <w:t xml:space="preserve">            </w:t>
      </w:r>
      <w:r>
        <w:rPr>
          <w:rFonts w:cs="Arial"/>
        </w:rPr>
        <w:t>Matthew Barker, MD</w:t>
      </w:r>
      <w:r>
        <w:rPr>
          <w:rFonts w:cs="Arial"/>
        </w:rPr>
        <w:tab/>
      </w:r>
      <w:r>
        <w:rPr>
          <w:rFonts w:cs="Arial"/>
        </w:rPr>
        <w:tab/>
      </w:r>
    </w:p>
    <w:p w14:paraId="0175D04A" w14:textId="77777777" w:rsidR="00001EFE" w:rsidRDefault="00001EFE">
      <w:pPr>
        <w:rPr>
          <w:rFonts w:cs="Arial"/>
        </w:rPr>
      </w:pPr>
    </w:p>
    <w:p w14:paraId="614D8611" w14:textId="096EF9E7" w:rsidR="00A152D1" w:rsidRDefault="00A152D1">
      <w:pPr>
        <w:rPr>
          <w:rFonts w:cs="Arial"/>
        </w:rPr>
      </w:pPr>
      <w:r>
        <w:rPr>
          <w:rFonts w:cs="Arial"/>
        </w:rPr>
        <w:tab/>
      </w:r>
      <w:r>
        <w:rPr>
          <w:rFonts w:cs="Arial"/>
        </w:rPr>
        <w:tab/>
      </w:r>
      <w:r>
        <w:rPr>
          <w:rFonts w:cs="Arial"/>
        </w:rPr>
        <w:tab/>
      </w:r>
    </w:p>
    <w:p w14:paraId="2E241CB7" w14:textId="49FB9148" w:rsidR="00847038" w:rsidRDefault="00906148">
      <w:pPr>
        <w:rPr>
          <w:rFonts w:cs="Arial"/>
        </w:rPr>
      </w:pPr>
      <w:r>
        <w:rPr>
          <w:rFonts w:cs="Arial"/>
        </w:rPr>
        <w:tab/>
      </w:r>
      <w:r w:rsidR="00847038">
        <w:rPr>
          <w:rFonts w:cs="Arial"/>
        </w:rPr>
        <w:t xml:space="preserve">Advisor to </w:t>
      </w:r>
      <w:r w:rsidR="005B3BD2">
        <w:rPr>
          <w:rFonts w:cs="Arial"/>
        </w:rPr>
        <w:t>Graduate Students</w:t>
      </w:r>
      <w:r w:rsidR="00847038">
        <w:rPr>
          <w:rFonts w:cs="Arial"/>
        </w:rPr>
        <w:t xml:space="preserve"> (Research):</w:t>
      </w:r>
    </w:p>
    <w:p w14:paraId="34CE49C8" w14:textId="77777777" w:rsidR="00906148" w:rsidRDefault="00906148">
      <w:pPr>
        <w:rPr>
          <w:rFonts w:cs="Arial"/>
        </w:rPr>
      </w:pPr>
    </w:p>
    <w:p w14:paraId="3A6E6A74" w14:textId="1816330D" w:rsidR="00847038" w:rsidRDefault="00B90CDF">
      <w:pPr>
        <w:rPr>
          <w:rFonts w:cs="Arial"/>
        </w:rPr>
      </w:pPr>
      <w:r>
        <w:rPr>
          <w:rFonts w:cs="Arial"/>
        </w:rPr>
        <w:tab/>
      </w:r>
      <w:r>
        <w:rPr>
          <w:rFonts w:cs="Arial"/>
        </w:rPr>
        <w:tab/>
      </w:r>
      <w:r w:rsidR="00C4496E">
        <w:rPr>
          <w:rFonts w:cs="Arial"/>
        </w:rPr>
        <w:t xml:space="preserve">2016 </w:t>
      </w:r>
      <w:r w:rsidR="00C4496E">
        <w:rPr>
          <w:rFonts w:cs="Arial"/>
        </w:rPr>
        <w:tab/>
      </w:r>
      <w:r>
        <w:rPr>
          <w:rFonts w:cs="Arial"/>
        </w:rPr>
        <w:tab/>
        <w:t>Matthew Ellenberg, Master’</w:t>
      </w:r>
      <w:r w:rsidR="00906148">
        <w:rPr>
          <w:rFonts w:cs="Arial"/>
        </w:rPr>
        <w:t>s Degree Candidate</w:t>
      </w:r>
    </w:p>
    <w:p w14:paraId="3BF7A392" w14:textId="75EBF915" w:rsidR="00906148" w:rsidRDefault="00906148">
      <w:pPr>
        <w:rPr>
          <w:rFonts w:cs="Arial"/>
        </w:rPr>
      </w:pPr>
      <w:r>
        <w:rPr>
          <w:rFonts w:cs="Arial"/>
        </w:rPr>
        <w:tab/>
      </w:r>
      <w:r>
        <w:rPr>
          <w:rFonts w:cs="Arial"/>
        </w:rPr>
        <w:tab/>
      </w:r>
      <w:r>
        <w:rPr>
          <w:rFonts w:cs="Arial"/>
        </w:rPr>
        <w:tab/>
      </w:r>
      <w:r w:rsidR="00153C4F">
        <w:rPr>
          <w:rFonts w:cs="Arial"/>
        </w:rPr>
        <w:tab/>
      </w:r>
      <w:r>
        <w:rPr>
          <w:rFonts w:cs="Arial"/>
        </w:rPr>
        <w:t>Virginia Commonwealth University, Department of Chemistry</w:t>
      </w:r>
    </w:p>
    <w:p w14:paraId="097DA820" w14:textId="78BF98CE" w:rsidR="00906148" w:rsidRDefault="00906148">
      <w:pPr>
        <w:rPr>
          <w:rFonts w:cs="Arial"/>
        </w:rPr>
      </w:pPr>
      <w:r>
        <w:rPr>
          <w:rFonts w:cs="Arial"/>
        </w:rPr>
        <w:tab/>
      </w:r>
      <w:r>
        <w:rPr>
          <w:rFonts w:cs="Arial"/>
        </w:rPr>
        <w:tab/>
      </w:r>
      <w:r>
        <w:rPr>
          <w:rFonts w:cs="Arial"/>
        </w:rPr>
        <w:tab/>
      </w:r>
      <w:r w:rsidR="00153C4F">
        <w:rPr>
          <w:rFonts w:cs="Arial"/>
        </w:rPr>
        <w:tab/>
      </w:r>
      <w:r>
        <w:rPr>
          <w:rFonts w:cs="Arial"/>
        </w:rPr>
        <w:t>Graduate Committee, Laboratory Host for work performed</w:t>
      </w:r>
    </w:p>
    <w:p w14:paraId="551169D7" w14:textId="77777777" w:rsidR="00C4496E" w:rsidRDefault="00C4496E">
      <w:pPr>
        <w:rPr>
          <w:rFonts w:cs="Arial"/>
        </w:rPr>
      </w:pPr>
    </w:p>
    <w:p w14:paraId="5295B86C" w14:textId="7816D890" w:rsidR="00906148" w:rsidRDefault="00906148">
      <w:pPr>
        <w:rPr>
          <w:rFonts w:cs="Arial"/>
        </w:rPr>
      </w:pPr>
      <w:r>
        <w:rPr>
          <w:rFonts w:cs="Arial"/>
        </w:rPr>
        <w:tab/>
      </w:r>
      <w:r>
        <w:rPr>
          <w:rFonts w:cs="Arial"/>
        </w:rPr>
        <w:tab/>
      </w:r>
      <w:r w:rsidR="00C4496E">
        <w:rPr>
          <w:rFonts w:cs="Arial"/>
        </w:rPr>
        <w:t>2014-2015</w:t>
      </w:r>
      <w:r w:rsidR="00153C4F">
        <w:rPr>
          <w:rFonts w:cs="Arial"/>
        </w:rPr>
        <w:tab/>
      </w:r>
      <w:r>
        <w:rPr>
          <w:rFonts w:cs="Arial"/>
        </w:rPr>
        <w:t>Bassem Mohammed, PhD Candidate</w:t>
      </w:r>
    </w:p>
    <w:p w14:paraId="5B61851C" w14:textId="26123424" w:rsidR="00906148" w:rsidRDefault="00906148">
      <w:pPr>
        <w:rPr>
          <w:rFonts w:cs="Arial"/>
        </w:rPr>
      </w:pPr>
      <w:r>
        <w:rPr>
          <w:rFonts w:cs="Arial"/>
        </w:rPr>
        <w:tab/>
      </w:r>
      <w:r>
        <w:rPr>
          <w:rFonts w:cs="Arial"/>
        </w:rPr>
        <w:tab/>
      </w:r>
      <w:r>
        <w:rPr>
          <w:rFonts w:cs="Arial"/>
        </w:rPr>
        <w:tab/>
      </w:r>
      <w:r w:rsidR="00153C4F">
        <w:rPr>
          <w:rFonts w:cs="Arial"/>
        </w:rPr>
        <w:tab/>
      </w:r>
      <w:r>
        <w:rPr>
          <w:rFonts w:cs="Arial"/>
        </w:rPr>
        <w:t>Virginia Commonwealth University</w:t>
      </w:r>
    </w:p>
    <w:p w14:paraId="3F861EEA" w14:textId="11845FFF" w:rsidR="00906148" w:rsidRDefault="00906148">
      <w:pPr>
        <w:rPr>
          <w:rFonts w:cs="Arial"/>
        </w:rPr>
      </w:pPr>
      <w:r>
        <w:rPr>
          <w:rFonts w:cs="Arial"/>
        </w:rPr>
        <w:tab/>
      </w:r>
      <w:r>
        <w:rPr>
          <w:rFonts w:cs="Arial"/>
        </w:rPr>
        <w:tab/>
      </w:r>
      <w:r>
        <w:rPr>
          <w:rFonts w:cs="Arial"/>
        </w:rPr>
        <w:tab/>
      </w:r>
      <w:r w:rsidR="00153C4F">
        <w:rPr>
          <w:rFonts w:cs="Arial"/>
        </w:rPr>
        <w:tab/>
      </w:r>
      <w:r>
        <w:rPr>
          <w:rFonts w:cs="Arial"/>
        </w:rPr>
        <w:t>School of Pharmacy- Outcomes and Therapeutics Department, Graduate Committee</w:t>
      </w:r>
    </w:p>
    <w:p w14:paraId="7B423EC4" w14:textId="77777777" w:rsidR="00906148" w:rsidRDefault="00906148">
      <w:pPr>
        <w:rPr>
          <w:rFonts w:cs="Arial"/>
        </w:rPr>
      </w:pPr>
    </w:p>
    <w:p w14:paraId="35FEA5F6" w14:textId="1F7F13C9" w:rsidR="00906148" w:rsidRDefault="00906148">
      <w:pPr>
        <w:rPr>
          <w:rFonts w:cs="Arial"/>
        </w:rPr>
      </w:pPr>
      <w:r>
        <w:rPr>
          <w:rFonts w:cs="Arial"/>
        </w:rPr>
        <w:tab/>
      </w:r>
      <w:r>
        <w:rPr>
          <w:rFonts w:cs="Arial"/>
        </w:rPr>
        <w:tab/>
      </w:r>
      <w:r w:rsidR="00C4496E">
        <w:rPr>
          <w:rFonts w:cs="Arial"/>
        </w:rPr>
        <w:t>2012-2014</w:t>
      </w:r>
      <w:r>
        <w:rPr>
          <w:rFonts w:cs="Arial"/>
        </w:rPr>
        <w:tab/>
        <w:t>Ens. Joseph Roderique, US Navy, Master’s Degree</w:t>
      </w:r>
    </w:p>
    <w:p w14:paraId="516527FF" w14:textId="6A9C7DD4" w:rsidR="00906148" w:rsidRDefault="00906148">
      <w:pPr>
        <w:rPr>
          <w:rFonts w:cs="Arial"/>
        </w:rPr>
      </w:pPr>
      <w:r>
        <w:rPr>
          <w:rFonts w:cs="Arial"/>
        </w:rPr>
        <w:tab/>
      </w:r>
      <w:r>
        <w:rPr>
          <w:rFonts w:cs="Arial"/>
        </w:rPr>
        <w:tab/>
      </w:r>
      <w:r>
        <w:rPr>
          <w:rFonts w:cs="Arial"/>
        </w:rPr>
        <w:tab/>
      </w:r>
      <w:r w:rsidR="00153C4F">
        <w:rPr>
          <w:rFonts w:cs="Arial"/>
        </w:rPr>
        <w:tab/>
      </w:r>
      <w:r>
        <w:rPr>
          <w:rFonts w:cs="Arial"/>
        </w:rPr>
        <w:t>Virginia Commonwealth University, Department of Physiology, Major Advisor</w:t>
      </w:r>
    </w:p>
    <w:p w14:paraId="66919951" w14:textId="1E6382C5" w:rsidR="00906148" w:rsidRDefault="00906148">
      <w:pPr>
        <w:rPr>
          <w:rFonts w:cs="Arial"/>
        </w:rPr>
      </w:pPr>
      <w:r>
        <w:rPr>
          <w:rFonts w:cs="Arial"/>
        </w:rPr>
        <w:tab/>
      </w:r>
      <w:r>
        <w:rPr>
          <w:rFonts w:cs="Arial"/>
        </w:rPr>
        <w:tab/>
      </w:r>
      <w:r w:rsidR="00153C4F">
        <w:rPr>
          <w:rFonts w:cs="Arial"/>
        </w:rPr>
        <w:tab/>
      </w:r>
    </w:p>
    <w:p w14:paraId="2BF35C47" w14:textId="6926C914" w:rsidR="00906148" w:rsidRDefault="00906148">
      <w:pPr>
        <w:rPr>
          <w:rFonts w:cs="Arial"/>
        </w:rPr>
      </w:pPr>
      <w:r>
        <w:rPr>
          <w:rFonts w:cs="Arial"/>
        </w:rPr>
        <w:tab/>
      </w:r>
      <w:r>
        <w:rPr>
          <w:rFonts w:cs="Arial"/>
        </w:rPr>
        <w:tab/>
      </w:r>
      <w:r w:rsidR="00C4496E">
        <w:rPr>
          <w:rFonts w:cs="Arial"/>
        </w:rPr>
        <w:t>2012-2014</w:t>
      </w:r>
      <w:r>
        <w:rPr>
          <w:rFonts w:cs="Arial"/>
        </w:rPr>
        <w:tab/>
        <w:t>Major Leon Somera, US Air Force, Master’s Degree</w:t>
      </w:r>
    </w:p>
    <w:p w14:paraId="7719BCD3" w14:textId="10942C0C" w:rsidR="00906148" w:rsidRDefault="00906148">
      <w:pPr>
        <w:rPr>
          <w:rFonts w:cs="Arial"/>
        </w:rPr>
      </w:pPr>
      <w:r>
        <w:rPr>
          <w:rFonts w:cs="Arial"/>
        </w:rPr>
        <w:tab/>
      </w:r>
      <w:r>
        <w:rPr>
          <w:rFonts w:cs="Arial"/>
        </w:rPr>
        <w:tab/>
      </w:r>
      <w:r>
        <w:rPr>
          <w:rFonts w:cs="Arial"/>
        </w:rPr>
        <w:tab/>
      </w:r>
      <w:r w:rsidR="00153C4F">
        <w:rPr>
          <w:rFonts w:cs="Arial"/>
        </w:rPr>
        <w:tab/>
      </w:r>
      <w:r>
        <w:rPr>
          <w:rFonts w:cs="Arial"/>
        </w:rPr>
        <w:t>Virginia Commonwealth University, Department of Physiology and Chemistry</w:t>
      </w:r>
    </w:p>
    <w:p w14:paraId="18B46AAE" w14:textId="1F6A8FC5" w:rsidR="00906148" w:rsidRDefault="00906148">
      <w:pPr>
        <w:rPr>
          <w:rFonts w:cs="Arial"/>
        </w:rPr>
      </w:pPr>
      <w:r>
        <w:rPr>
          <w:rFonts w:cs="Arial"/>
        </w:rPr>
        <w:tab/>
      </w:r>
      <w:r>
        <w:rPr>
          <w:rFonts w:cs="Arial"/>
        </w:rPr>
        <w:tab/>
      </w:r>
      <w:r>
        <w:rPr>
          <w:rFonts w:cs="Arial"/>
        </w:rPr>
        <w:tab/>
      </w:r>
      <w:r w:rsidR="00153C4F">
        <w:rPr>
          <w:rFonts w:cs="Arial"/>
        </w:rPr>
        <w:tab/>
      </w:r>
      <w:r>
        <w:rPr>
          <w:rFonts w:cs="Arial"/>
        </w:rPr>
        <w:t>Major Advisor</w:t>
      </w:r>
    </w:p>
    <w:p w14:paraId="0BFEBFEB" w14:textId="77777777" w:rsidR="00906148" w:rsidRDefault="00906148">
      <w:pPr>
        <w:rPr>
          <w:rFonts w:cs="Arial"/>
        </w:rPr>
      </w:pPr>
    </w:p>
    <w:p w14:paraId="1A0470BA" w14:textId="0FFCF3E9" w:rsidR="00906148" w:rsidRDefault="00906148">
      <w:pPr>
        <w:rPr>
          <w:rFonts w:cs="Arial"/>
        </w:rPr>
      </w:pPr>
      <w:r>
        <w:rPr>
          <w:rFonts w:cs="Arial"/>
        </w:rPr>
        <w:tab/>
      </w:r>
      <w:r>
        <w:rPr>
          <w:rFonts w:cs="Arial"/>
        </w:rPr>
        <w:tab/>
      </w:r>
      <w:r w:rsidR="00C4496E">
        <w:rPr>
          <w:rFonts w:cs="Arial"/>
        </w:rPr>
        <w:t>2014-2015</w:t>
      </w:r>
      <w:r>
        <w:rPr>
          <w:rFonts w:cs="Arial"/>
        </w:rPr>
        <w:tab/>
        <w:t>Alden Newcomb, Master’s Degree</w:t>
      </w:r>
    </w:p>
    <w:p w14:paraId="19EE75C8" w14:textId="561A3003" w:rsidR="00906148" w:rsidRDefault="00906148">
      <w:pPr>
        <w:rPr>
          <w:rFonts w:cs="Arial"/>
        </w:rPr>
      </w:pPr>
      <w:r>
        <w:rPr>
          <w:rFonts w:cs="Arial"/>
        </w:rPr>
        <w:tab/>
      </w:r>
      <w:r>
        <w:rPr>
          <w:rFonts w:cs="Arial"/>
        </w:rPr>
        <w:tab/>
      </w:r>
      <w:r>
        <w:rPr>
          <w:rFonts w:cs="Arial"/>
        </w:rPr>
        <w:tab/>
      </w:r>
      <w:r w:rsidR="00153C4F">
        <w:rPr>
          <w:rFonts w:cs="Arial"/>
        </w:rPr>
        <w:tab/>
      </w:r>
      <w:r>
        <w:rPr>
          <w:rFonts w:cs="Arial"/>
        </w:rPr>
        <w:t>Virginia Commonwealth University, Department of Physiology, Major Advisor</w:t>
      </w:r>
    </w:p>
    <w:p w14:paraId="6077AE81" w14:textId="77777777" w:rsidR="00906148" w:rsidRDefault="00906148">
      <w:pPr>
        <w:rPr>
          <w:rFonts w:cs="Arial"/>
        </w:rPr>
      </w:pPr>
    </w:p>
    <w:p w14:paraId="2AB7E0EE" w14:textId="7625FDD8" w:rsidR="00906148" w:rsidRDefault="00906148">
      <w:pPr>
        <w:rPr>
          <w:rFonts w:cs="Arial"/>
        </w:rPr>
      </w:pPr>
      <w:r>
        <w:rPr>
          <w:rFonts w:cs="Arial"/>
        </w:rPr>
        <w:tab/>
      </w:r>
      <w:r>
        <w:rPr>
          <w:rFonts w:cs="Arial"/>
        </w:rPr>
        <w:tab/>
      </w:r>
      <w:r w:rsidR="00C4496E">
        <w:rPr>
          <w:rFonts w:cs="Arial"/>
        </w:rPr>
        <w:t>2011-2012</w:t>
      </w:r>
      <w:r>
        <w:rPr>
          <w:rFonts w:cs="Arial"/>
        </w:rPr>
        <w:tab/>
        <w:t>Frank Corwin, PhD</w:t>
      </w:r>
    </w:p>
    <w:p w14:paraId="02F124B8" w14:textId="45B0CCD0" w:rsidR="00906148" w:rsidRDefault="00906148">
      <w:pPr>
        <w:rPr>
          <w:rFonts w:cs="Arial"/>
        </w:rPr>
      </w:pPr>
      <w:r>
        <w:rPr>
          <w:rFonts w:cs="Arial"/>
        </w:rPr>
        <w:tab/>
      </w:r>
      <w:r>
        <w:rPr>
          <w:rFonts w:cs="Arial"/>
        </w:rPr>
        <w:tab/>
      </w:r>
      <w:r>
        <w:rPr>
          <w:rFonts w:cs="Arial"/>
        </w:rPr>
        <w:tab/>
      </w:r>
      <w:r w:rsidR="00153C4F">
        <w:rPr>
          <w:rFonts w:cs="Arial"/>
        </w:rPr>
        <w:tab/>
      </w:r>
      <w:r>
        <w:rPr>
          <w:rFonts w:cs="Arial"/>
        </w:rPr>
        <w:t>Virginia Commonwealth University, Department of Radiology/Imaging</w:t>
      </w:r>
    </w:p>
    <w:p w14:paraId="3D5CC9CB" w14:textId="2AAE2CB8" w:rsidR="00906148" w:rsidRDefault="00906148">
      <w:pPr>
        <w:rPr>
          <w:rFonts w:cs="Arial"/>
        </w:rPr>
      </w:pPr>
      <w:r>
        <w:rPr>
          <w:rFonts w:cs="Arial"/>
        </w:rPr>
        <w:lastRenderedPageBreak/>
        <w:tab/>
      </w:r>
      <w:r>
        <w:rPr>
          <w:rFonts w:cs="Arial"/>
        </w:rPr>
        <w:tab/>
      </w:r>
      <w:r>
        <w:rPr>
          <w:rFonts w:cs="Arial"/>
        </w:rPr>
        <w:tab/>
      </w:r>
      <w:r w:rsidR="00153C4F">
        <w:rPr>
          <w:rFonts w:cs="Arial"/>
        </w:rPr>
        <w:tab/>
      </w:r>
      <w:r>
        <w:rPr>
          <w:rFonts w:cs="Arial"/>
        </w:rPr>
        <w:t>Dissertation Committee</w:t>
      </w:r>
    </w:p>
    <w:p w14:paraId="11911F7C" w14:textId="77777777" w:rsidR="00906148" w:rsidRDefault="00906148">
      <w:pPr>
        <w:rPr>
          <w:rFonts w:cs="Arial"/>
        </w:rPr>
      </w:pPr>
    </w:p>
    <w:p w14:paraId="28E2F249" w14:textId="2A883D42" w:rsidR="00906148" w:rsidRDefault="00906148">
      <w:pPr>
        <w:rPr>
          <w:rFonts w:cs="Arial"/>
        </w:rPr>
      </w:pPr>
      <w:r>
        <w:rPr>
          <w:rFonts w:cs="Arial"/>
        </w:rPr>
        <w:tab/>
      </w:r>
      <w:r>
        <w:rPr>
          <w:rFonts w:cs="Arial"/>
        </w:rPr>
        <w:tab/>
      </w:r>
      <w:r w:rsidR="00C4496E">
        <w:rPr>
          <w:rFonts w:cs="Arial"/>
        </w:rPr>
        <w:t>2010-2011</w:t>
      </w:r>
      <w:r>
        <w:rPr>
          <w:rFonts w:cs="Arial"/>
        </w:rPr>
        <w:tab/>
        <w:t>Wilson Daughtery, PhD, MD</w:t>
      </w:r>
    </w:p>
    <w:p w14:paraId="3712656B" w14:textId="6197473C" w:rsidR="00906148" w:rsidRDefault="00906148">
      <w:pPr>
        <w:rPr>
          <w:rFonts w:cs="Arial"/>
        </w:rPr>
      </w:pPr>
      <w:r>
        <w:rPr>
          <w:rFonts w:cs="Arial"/>
        </w:rPr>
        <w:tab/>
      </w:r>
      <w:r>
        <w:rPr>
          <w:rFonts w:cs="Arial"/>
        </w:rPr>
        <w:tab/>
      </w:r>
      <w:r>
        <w:rPr>
          <w:rFonts w:cs="Arial"/>
        </w:rPr>
        <w:tab/>
      </w:r>
      <w:r w:rsidR="00153C4F">
        <w:rPr>
          <w:rFonts w:cs="Arial"/>
        </w:rPr>
        <w:tab/>
      </w:r>
      <w:r>
        <w:rPr>
          <w:rFonts w:cs="Arial"/>
        </w:rPr>
        <w:t>Virginia Commonwealth University Medical Center</w:t>
      </w:r>
    </w:p>
    <w:p w14:paraId="0326F230" w14:textId="76F64A8F" w:rsidR="00906148" w:rsidRDefault="00906148">
      <w:pPr>
        <w:rPr>
          <w:rFonts w:cs="Arial"/>
        </w:rPr>
      </w:pPr>
      <w:r>
        <w:rPr>
          <w:rFonts w:cs="Arial"/>
        </w:rPr>
        <w:tab/>
      </w:r>
      <w:r>
        <w:rPr>
          <w:rFonts w:cs="Arial"/>
        </w:rPr>
        <w:tab/>
      </w:r>
      <w:r>
        <w:rPr>
          <w:rFonts w:cs="Arial"/>
        </w:rPr>
        <w:tab/>
      </w:r>
      <w:r w:rsidR="00153C4F">
        <w:rPr>
          <w:rFonts w:cs="Arial"/>
        </w:rPr>
        <w:tab/>
      </w:r>
      <w:r>
        <w:rPr>
          <w:rFonts w:cs="Arial"/>
        </w:rPr>
        <w:t>Dissertation Committee, Richmond, VA.</w:t>
      </w:r>
    </w:p>
    <w:p w14:paraId="68BDC8CF" w14:textId="77777777" w:rsidR="00906148" w:rsidRDefault="00906148">
      <w:pPr>
        <w:rPr>
          <w:rFonts w:cs="Arial"/>
        </w:rPr>
      </w:pPr>
    </w:p>
    <w:p w14:paraId="658A4B3E" w14:textId="77777777" w:rsidR="00C4496E" w:rsidRDefault="00906148">
      <w:pPr>
        <w:rPr>
          <w:rFonts w:cs="Arial"/>
        </w:rPr>
      </w:pPr>
      <w:r>
        <w:rPr>
          <w:rFonts w:cs="Arial"/>
        </w:rPr>
        <w:tab/>
      </w:r>
      <w:r>
        <w:rPr>
          <w:rFonts w:cs="Arial"/>
        </w:rPr>
        <w:tab/>
      </w:r>
    </w:p>
    <w:p w14:paraId="53CDA54F" w14:textId="05757294" w:rsidR="00906148" w:rsidRDefault="00C4496E" w:rsidP="00C4496E">
      <w:pPr>
        <w:ind w:left="720" w:firstLine="720"/>
        <w:rPr>
          <w:rFonts w:cs="Arial"/>
        </w:rPr>
      </w:pPr>
      <w:r>
        <w:rPr>
          <w:rFonts w:cs="Arial"/>
        </w:rPr>
        <w:t>2008-2010</w:t>
      </w:r>
      <w:r w:rsidR="00906148">
        <w:rPr>
          <w:rFonts w:cs="Arial"/>
        </w:rPr>
        <w:tab/>
        <w:t>Luciana Torres, PhD</w:t>
      </w:r>
    </w:p>
    <w:p w14:paraId="088874F1" w14:textId="0394A93C" w:rsidR="00906148" w:rsidRDefault="00906148">
      <w:pPr>
        <w:rPr>
          <w:rFonts w:cs="Arial"/>
        </w:rPr>
      </w:pPr>
      <w:r>
        <w:rPr>
          <w:rFonts w:cs="Arial"/>
        </w:rPr>
        <w:tab/>
      </w:r>
      <w:r>
        <w:rPr>
          <w:rFonts w:cs="Arial"/>
        </w:rPr>
        <w:tab/>
      </w:r>
      <w:r>
        <w:rPr>
          <w:rFonts w:cs="Arial"/>
        </w:rPr>
        <w:tab/>
      </w:r>
      <w:r w:rsidR="00153C4F">
        <w:rPr>
          <w:rFonts w:cs="Arial"/>
        </w:rPr>
        <w:tab/>
      </w:r>
      <w:r>
        <w:rPr>
          <w:rFonts w:cs="Arial"/>
        </w:rPr>
        <w:t>Virginia Commonwealth University</w:t>
      </w:r>
    </w:p>
    <w:p w14:paraId="75BA4E83" w14:textId="792D0D81" w:rsidR="00906148" w:rsidRDefault="00906148">
      <w:pPr>
        <w:rPr>
          <w:rFonts w:cs="Arial"/>
        </w:rPr>
      </w:pPr>
      <w:r>
        <w:rPr>
          <w:rFonts w:cs="Arial"/>
        </w:rPr>
        <w:tab/>
      </w:r>
      <w:r>
        <w:rPr>
          <w:rFonts w:cs="Arial"/>
        </w:rPr>
        <w:tab/>
      </w:r>
      <w:r>
        <w:rPr>
          <w:rFonts w:cs="Arial"/>
        </w:rPr>
        <w:tab/>
      </w:r>
      <w:r w:rsidR="00153C4F">
        <w:rPr>
          <w:rFonts w:cs="Arial"/>
        </w:rPr>
        <w:tab/>
      </w:r>
      <w:r>
        <w:rPr>
          <w:rFonts w:cs="Arial"/>
        </w:rPr>
        <w:t>Richmond, VA</w:t>
      </w:r>
    </w:p>
    <w:p w14:paraId="17593BF8" w14:textId="77777777" w:rsidR="00906148" w:rsidRDefault="00906148">
      <w:pPr>
        <w:rPr>
          <w:rFonts w:cs="Arial"/>
        </w:rPr>
      </w:pPr>
    </w:p>
    <w:p w14:paraId="21B1606A" w14:textId="4CD7501E" w:rsidR="00906148" w:rsidRDefault="00906148">
      <w:pPr>
        <w:rPr>
          <w:rFonts w:cs="Arial"/>
        </w:rPr>
      </w:pPr>
      <w:r>
        <w:rPr>
          <w:rFonts w:cs="Arial"/>
        </w:rPr>
        <w:tab/>
      </w:r>
      <w:r>
        <w:rPr>
          <w:rFonts w:cs="Arial"/>
        </w:rPr>
        <w:tab/>
      </w:r>
      <w:r w:rsidR="00C4496E">
        <w:rPr>
          <w:rFonts w:cs="Arial"/>
        </w:rPr>
        <w:t>2006-2008</w:t>
      </w:r>
      <w:r>
        <w:rPr>
          <w:rFonts w:cs="Arial"/>
        </w:rPr>
        <w:tab/>
        <w:t>Cameron Smith, PhD</w:t>
      </w:r>
    </w:p>
    <w:p w14:paraId="0221A0AE" w14:textId="59B852B3" w:rsidR="00906148" w:rsidRDefault="00906148">
      <w:pPr>
        <w:rPr>
          <w:rFonts w:cs="Arial"/>
        </w:rPr>
      </w:pPr>
      <w:r>
        <w:rPr>
          <w:rFonts w:cs="Arial"/>
        </w:rPr>
        <w:tab/>
      </w:r>
      <w:r>
        <w:rPr>
          <w:rFonts w:cs="Arial"/>
        </w:rPr>
        <w:tab/>
      </w:r>
      <w:r>
        <w:rPr>
          <w:rFonts w:cs="Arial"/>
        </w:rPr>
        <w:tab/>
      </w:r>
      <w:r w:rsidR="00153C4F">
        <w:rPr>
          <w:rFonts w:cs="Arial"/>
        </w:rPr>
        <w:tab/>
      </w:r>
      <w:r>
        <w:rPr>
          <w:rFonts w:cs="Arial"/>
        </w:rPr>
        <w:t>Virginia Commonwealth University Medical Center</w:t>
      </w:r>
    </w:p>
    <w:p w14:paraId="47EEBD5A" w14:textId="506BFC3B" w:rsidR="00906148" w:rsidRDefault="00906148">
      <w:pPr>
        <w:rPr>
          <w:rFonts w:cs="Arial"/>
        </w:rPr>
      </w:pPr>
      <w:r>
        <w:rPr>
          <w:rFonts w:cs="Arial"/>
        </w:rPr>
        <w:tab/>
      </w:r>
      <w:r>
        <w:rPr>
          <w:rFonts w:cs="Arial"/>
        </w:rPr>
        <w:tab/>
      </w:r>
      <w:r>
        <w:rPr>
          <w:rFonts w:cs="Arial"/>
        </w:rPr>
        <w:tab/>
      </w:r>
      <w:r w:rsidR="00153C4F">
        <w:rPr>
          <w:rFonts w:cs="Arial"/>
        </w:rPr>
        <w:tab/>
      </w:r>
      <w:r>
        <w:rPr>
          <w:rFonts w:cs="Arial"/>
        </w:rPr>
        <w:t>Richmond, VA.</w:t>
      </w:r>
    </w:p>
    <w:p w14:paraId="6A5F763C" w14:textId="77777777" w:rsidR="00906148" w:rsidRDefault="00906148">
      <w:pPr>
        <w:rPr>
          <w:rFonts w:cs="Arial"/>
        </w:rPr>
      </w:pPr>
    </w:p>
    <w:p w14:paraId="3A99CE2B" w14:textId="7B2975C6" w:rsidR="00906148" w:rsidRDefault="00906148">
      <w:pPr>
        <w:rPr>
          <w:rFonts w:cs="Arial"/>
        </w:rPr>
      </w:pPr>
      <w:r>
        <w:rPr>
          <w:rFonts w:cs="Arial"/>
        </w:rPr>
        <w:tab/>
      </w:r>
      <w:r>
        <w:rPr>
          <w:rFonts w:cs="Arial"/>
        </w:rPr>
        <w:tab/>
      </w:r>
      <w:r w:rsidR="00C4496E">
        <w:rPr>
          <w:rFonts w:cs="Arial"/>
        </w:rPr>
        <w:t>2003-2005</w:t>
      </w:r>
      <w:r>
        <w:rPr>
          <w:rFonts w:cs="Arial"/>
        </w:rPr>
        <w:tab/>
        <w:t>John Travis Parsons, PhD and followed by Post-Doctoral</w:t>
      </w:r>
    </w:p>
    <w:p w14:paraId="71F2EF4A" w14:textId="0F49931E" w:rsidR="00906148" w:rsidRDefault="00906148">
      <w:pPr>
        <w:rPr>
          <w:rFonts w:cs="Arial"/>
        </w:rPr>
      </w:pPr>
      <w:r>
        <w:rPr>
          <w:rFonts w:cs="Arial"/>
        </w:rPr>
        <w:tab/>
      </w:r>
      <w:r>
        <w:rPr>
          <w:rFonts w:cs="Arial"/>
        </w:rPr>
        <w:tab/>
      </w:r>
      <w:r>
        <w:rPr>
          <w:rFonts w:cs="Arial"/>
        </w:rPr>
        <w:tab/>
      </w:r>
      <w:r w:rsidR="00153C4F">
        <w:rPr>
          <w:rFonts w:cs="Arial"/>
        </w:rPr>
        <w:tab/>
      </w:r>
      <w:r>
        <w:rPr>
          <w:rFonts w:cs="Arial"/>
        </w:rPr>
        <w:t>Virginia Commonwealth University Medical Center</w:t>
      </w:r>
    </w:p>
    <w:p w14:paraId="42CD0BA6" w14:textId="149DA391" w:rsidR="00906148" w:rsidRDefault="00906148">
      <w:pPr>
        <w:rPr>
          <w:rFonts w:cs="Arial"/>
        </w:rPr>
      </w:pPr>
      <w:r>
        <w:rPr>
          <w:rFonts w:cs="Arial"/>
        </w:rPr>
        <w:tab/>
      </w:r>
      <w:r>
        <w:rPr>
          <w:rFonts w:cs="Arial"/>
        </w:rPr>
        <w:tab/>
      </w:r>
      <w:r>
        <w:rPr>
          <w:rFonts w:cs="Arial"/>
        </w:rPr>
        <w:tab/>
      </w:r>
      <w:r w:rsidR="00153C4F">
        <w:rPr>
          <w:rFonts w:cs="Arial"/>
        </w:rPr>
        <w:tab/>
      </w:r>
      <w:r>
        <w:rPr>
          <w:rFonts w:cs="Arial"/>
        </w:rPr>
        <w:t>Richmond, VA.</w:t>
      </w:r>
    </w:p>
    <w:p w14:paraId="0466B5E4" w14:textId="77777777" w:rsidR="00906148" w:rsidRDefault="00906148">
      <w:pPr>
        <w:rPr>
          <w:rFonts w:cs="Arial"/>
        </w:rPr>
      </w:pPr>
    </w:p>
    <w:p w14:paraId="444C9A04" w14:textId="009815D5" w:rsidR="00906148" w:rsidRDefault="00906148">
      <w:pPr>
        <w:rPr>
          <w:rFonts w:cs="Arial"/>
        </w:rPr>
      </w:pPr>
      <w:r>
        <w:rPr>
          <w:rFonts w:cs="Arial"/>
        </w:rPr>
        <w:tab/>
      </w:r>
      <w:r>
        <w:rPr>
          <w:rFonts w:cs="Arial"/>
        </w:rPr>
        <w:tab/>
      </w:r>
      <w:r w:rsidR="00C4496E">
        <w:rPr>
          <w:rFonts w:cs="Arial"/>
        </w:rPr>
        <w:t>1994-1996</w:t>
      </w:r>
      <w:r>
        <w:rPr>
          <w:rFonts w:cs="Arial"/>
        </w:rPr>
        <w:tab/>
        <w:t>Janelle Herren, MS</w:t>
      </w:r>
    </w:p>
    <w:p w14:paraId="515D3F77" w14:textId="7E98B7F4" w:rsidR="00906148" w:rsidRDefault="00906148">
      <w:pPr>
        <w:rPr>
          <w:rFonts w:cs="Arial"/>
        </w:rPr>
      </w:pPr>
      <w:r>
        <w:rPr>
          <w:rFonts w:cs="Arial"/>
        </w:rPr>
        <w:tab/>
      </w:r>
      <w:r>
        <w:rPr>
          <w:rFonts w:cs="Arial"/>
        </w:rPr>
        <w:tab/>
      </w:r>
      <w:r>
        <w:rPr>
          <w:rFonts w:cs="Arial"/>
        </w:rPr>
        <w:tab/>
      </w:r>
      <w:r w:rsidR="00153C4F">
        <w:rPr>
          <w:rFonts w:cs="Arial"/>
        </w:rPr>
        <w:tab/>
      </w:r>
      <w:r>
        <w:rPr>
          <w:rFonts w:cs="Arial"/>
        </w:rPr>
        <w:t>University of Washington</w:t>
      </w:r>
    </w:p>
    <w:p w14:paraId="38F6B30A" w14:textId="43D61A61" w:rsidR="00847038" w:rsidRDefault="00906148">
      <w:pPr>
        <w:rPr>
          <w:rFonts w:cs="Arial"/>
        </w:rPr>
      </w:pPr>
      <w:r>
        <w:rPr>
          <w:rFonts w:cs="Arial"/>
        </w:rPr>
        <w:tab/>
      </w:r>
      <w:r>
        <w:rPr>
          <w:rFonts w:cs="Arial"/>
        </w:rPr>
        <w:tab/>
      </w:r>
      <w:r>
        <w:rPr>
          <w:rFonts w:cs="Arial"/>
        </w:rPr>
        <w:tab/>
      </w:r>
      <w:r w:rsidR="00153C4F">
        <w:rPr>
          <w:rFonts w:cs="Arial"/>
        </w:rPr>
        <w:tab/>
      </w:r>
      <w:r>
        <w:rPr>
          <w:rFonts w:cs="Arial"/>
        </w:rPr>
        <w:t>Dissertation Committee</w:t>
      </w:r>
    </w:p>
    <w:p w14:paraId="74F06BE6" w14:textId="77777777" w:rsidR="00906148" w:rsidRDefault="00906148">
      <w:pPr>
        <w:rPr>
          <w:rFonts w:cs="Arial"/>
        </w:rPr>
      </w:pPr>
    </w:p>
    <w:p w14:paraId="2D6BA94D" w14:textId="33BF680C" w:rsidR="00847038" w:rsidRDefault="00847038">
      <w:pPr>
        <w:rPr>
          <w:rFonts w:cs="Arial"/>
        </w:rPr>
      </w:pPr>
      <w:r>
        <w:rPr>
          <w:rFonts w:cs="Arial"/>
        </w:rPr>
        <w:tab/>
      </w:r>
    </w:p>
    <w:p w14:paraId="164AC0CC" w14:textId="150ED466" w:rsidR="00847038" w:rsidRDefault="004868B2">
      <w:pPr>
        <w:rPr>
          <w:rFonts w:cs="Arial"/>
          <w:b/>
        </w:rPr>
      </w:pPr>
      <w:r>
        <w:rPr>
          <w:rFonts w:cs="Arial"/>
          <w:b/>
        </w:rPr>
        <w:t>Conferences:</w:t>
      </w:r>
    </w:p>
    <w:p w14:paraId="4CD31312" w14:textId="139BFE4B" w:rsidR="00847038" w:rsidRDefault="00847038">
      <w:pPr>
        <w:rPr>
          <w:rFonts w:cs="Arial"/>
        </w:rPr>
      </w:pPr>
      <w:r>
        <w:rPr>
          <w:rFonts w:cs="Arial"/>
        </w:rPr>
        <w:t>University of Florida College of Medicine, Department of Anesthesiology</w:t>
      </w:r>
    </w:p>
    <w:p w14:paraId="61C88E5A" w14:textId="77777777" w:rsidR="00A3324D" w:rsidRDefault="00A3324D">
      <w:pPr>
        <w:rPr>
          <w:rFonts w:cs="Arial"/>
        </w:rPr>
      </w:pPr>
    </w:p>
    <w:p w14:paraId="6277306D" w14:textId="1398B22E" w:rsidR="006B6E4B" w:rsidRDefault="00A3324D" w:rsidP="00A3324D">
      <w:pPr>
        <w:ind w:left="2160" w:hanging="1440"/>
        <w:rPr>
          <w:rFonts w:cs="Arial"/>
        </w:rPr>
      </w:pPr>
      <w:r>
        <w:rPr>
          <w:rFonts w:cs="Arial"/>
        </w:rPr>
        <w:t>01/12/2018</w:t>
      </w:r>
      <w:r>
        <w:rPr>
          <w:rFonts w:cs="Arial"/>
        </w:rPr>
        <w:tab/>
        <w:t xml:space="preserve">University of Florida, CME Case Conference Department of Anesthesiology “What do poker chips and transfusions have in common? </w:t>
      </w:r>
    </w:p>
    <w:p w14:paraId="7CED7D56" w14:textId="1CD5BC9B" w:rsidR="00A67D95" w:rsidRDefault="00A67D95" w:rsidP="00A67D95">
      <w:pPr>
        <w:ind w:left="2160" w:hanging="1440"/>
        <w:rPr>
          <w:rFonts w:cs="Arial"/>
        </w:rPr>
      </w:pPr>
      <w:r>
        <w:rPr>
          <w:rFonts w:cs="Arial"/>
        </w:rPr>
        <w:t>10/31/2016</w:t>
      </w:r>
      <w:r>
        <w:rPr>
          <w:rFonts w:cs="Arial"/>
        </w:rPr>
        <w:tab/>
        <w:t>University of Florida, COM Department of Anesthesiology lec</w:t>
      </w:r>
      <w:r w:rsidR="006B6E4B">
        <w:rPr>
          <w:rFonts w:cs="Arial"/>
        </w:rPr>
        <w:t>ture for Intern Education month, Human Creativity and Research.</w:t>
      </w:r>
    </w:p>
    <w:p w14:paraId="71A02498" w14:textId="3513F629" w:rsidR="006E0E65" w:rsidRDefault="006E0E65" w:rsidP="006E0E65">
      <w:pPr>
        <w:ind w:left="2160" w:hanging="1440"/>
        <w:rPr>
          <w:rFonts w:cs="Arial"/>
        </w:rPr>
      </w:pPr>
      <w:r>
        <w:rPr>
          <w:rFonts w:cs="Arial"/>
        </w:rPr>
        <w:t>10/21/2016</w:t>
      </w:r>
      <w:r>
        <w:rPr>
          <w:rFonts w:cs="Arial"/>
        </w:rPr>
        <w:tab/>
        <w:t xml:space="preserve">University of Florida RCC Tool Kit for conducting Ethical Research: Human Creativity: The Innate Value of Research </w:t>
      </w:r>
    </w:p>
    <w:p w14:paraId="59D75F94" w14:textId="75B4919B" w:rsidR="006E0E65" w:rsidRDefault="006E0E65" w:rsidP="006E0E65">
      <w:pPr>
        <w:ind w:left="2160" w:hanging="1440"/>
        <w:rPr>
          <w:rFonts w:cs="Arial"/>
        </w:rPr>
      </w:pPr>
      <w:r>
        <w:rPr>
          <w:rFonts w:cs="Arial"/>
        </w:rPr>
        <w:t>10/18/2016</w:t>
      </w:r>
      <w:r>
        <w:rPr>
          <w:rFonts w:cs="Arial"/>
        </w:rPr>
        <w:tab/>
        <w:t>Lecture for interns: Basic coagulation and Point o</w:t>
      </w:r>
      <w:r w:rsidR="007D3512">
        <w:rPr>
          <w:rFonts w:cs="Arial"/>
        </w:rPr>
        <w:t>f</w:t>
      </w:r>
      <w:r>
        <w:rPr>
          <w:rFonts w:cs="Arial"/>
        </w:rPr>
        <w:t xml:space="preserve"> Care T testing to the CA-2s</w:t>
      </w:r>
    </w:p>
    <w:p w14:paraId="35BEC878" w14:textId="4F036DDE" w:rsidR="00A67D95" w:rsidRDefault="00A67D95" w:rsidP="006E0E65">
      <w:pPr>
        <w:ind w:left="2160" w:hanging="1440"/>
        <w:rPr>
          <w:rFonts w:cs="Arial"/>
        </w:rPr>
      </w:pPr>
      <w:r>
        <w:rPr>
          <w:rFonts w:cs="Arial"/>
        </w:rPr>
        <w:t>09/23/</w:t>
      </w:r>
      <w:r w:rsidR="00F416D5">
        <w:rPr>
          <w:rFonts w:cs="Arial"/>
        </w:rPr>
        <w:t>20</w:t>
      </w:r>
      <w:r>
        <w:rPr>
          <w:rFonts w:cs="Arial"/>
        </w:rPr>
        <w:t>16</w:t>
      </w:r>
      <w:r>
        <w:rPr>
          <w:rFonts w:cs="Arial"/>
        </w:rPr>
        <w:tab/>
        <w:t xml:space="preserve">University of Florida COM Lecture: Postoperative Visual Loss: Is it our Fault and Can We Do Anything </w:t>
      </w:r>
      <w:r w:rsidR="00F416D5">
        <w:rPr>
          <w:rFonts w:cs="Arial"/>
        </w:rPr>
        <w:t>about</w:t>
      </w:r>
      <w:r>
        <w:rPr>
          <w:rFonts w:cs="Arial"/>
        </w:rPr>
        <w:t xml:space="preserve"> It?</w:t>
      </w:r>
    </w:p>
    <w:p w14:paraId="22D98A21" w14:textId="7DA3872A" w:rsidR="00B1591B" w:rsidRDefault="00B1591B">
      <w:pPr>
        <w:rPr>
          <w:rFonts w:cs="Arial"/>
        </w:rPr>
      </w:pPr>
      <w:r>
        <w:rPr>
          <w:rFonts w:cs="Arial"/>
        </w:rPr>
        <w:tab/>
        <w:t>09/06/2016</w:t>
      </w:r>
      <w:r>
        <w:rPr>
          <w:rFonts w:cs="Arial"/>
        </w:rPr>
        <w:tab/>
        <w:t>Research in Cardiac Anesthesia/Surgery</w:t>
      </w:r>
    </w:p>
    <w:p w14:paraId="393448F8" w14:textId="25B16E19" w:rsidR="00B1591B" w:rsidRDefault="00B1591B">
      <w:pPr>
        <w:rPr>
          <w:rFonts w:cs="Arial"/>
        </w:rPr>
      </w:pPr>
      <w:r>
        <w:rPr>
          <w:rFonts w:cs="Arial"/>
        </w:rPr>
        <w:tab/>
        <w:t>09/01/2016</w:t>
      </w:r>
      <w:r>
        <w:rPr>
          <w:rFonts w:cs="Arial"/>
        </w:rPr>
        <w:tab/>
        <w:t>Coagulation Problems and Cardiopumonary Bypass</w:t>
      </w:r>
    </w:p>
    <w:p w14:paraId="0585593D" w14:textId="67BD19C0" w:rsidR="00B1591B" w:rsidRDefault="00B1591B">
      <w:pPr>
        <w:rPr>
          <w:rFonts w:cs="Arial"/>
        </w:rPr>
      </w:pPr>
      <w:r>
        <w:rPr>
          <w:rFonts w:cs="Arial"/>
        </w:rPr>
        <w:tab/>
        <w:t>08/23/2016</w:t>
      </w:r>
      <w:r>
        <w:rPr>
          <w:rFonts w:cs="Arial"/>
        </w:rPr>
        <w:tab/>
        <w:t>Red Cell Transfusion in Heart Surgery: Oxygen Transport and Outcomes</w:t>
      </w:r>
    </w:p>
    <w:p w14:paraId="5771BBC2" w14:textId="5FB9746B" w:rsidR="005245FA" w:rsidRDefault="005245FA">
      <w:pPr>
        <w:rPr>
          <w:rFonts w:cs="Arial"/>
        </w:rPr>
      </w:pPr>
      <w:r>
        <w:rPr>
          <w:rFonts w:cs="Arial"/>
        </w:rPr>
        <w:tab/>
        <w:t>07/19/2016</w:t>
      </w:r>
      <w:r>
        <w:rPr>
          <w:rFonts w:cs="Arial"/>
        </w:rPr>
        <w:tab/>
        <w:t>Antithrombin (III) in Cardiac: and a few facts about Heparin</w:t>
      </w:r>
    </w:p>
    <w:p w14:paraId="588F85E2" w14:textId="0D03A40E" w:rsidR="00847038" w:rsidRDefault="004868B2">
      <w:pPr>
        <w:rPr>
          <w:rFonts w:cs="Arial"/>
        </w:rPr>
      </w:pPr>
      <w:r>
        <w:rPr>
          <w:rFonts w:cs="Arial"/>
        </w:rPr>
        <w:tab/>
      </w:r>
      <w:r w:rsidR="005245FA">
        <w:rPr>
          <w:rFonts w:cs="Arial"/>
        </w:rPr>
        <w:t>0</w:t>
      </w:r>
      <w:r>
        <w:rPr>
          <w:rFonts w:cs="Arial"/>
        </w:rPr>
        <w:t>6/21</w:t>
      </w:r>
      <w:r w:rsidR="008E04AD">
        <w:rPr>
          <w:rFonts w:cs="Arial"/>
        </w:rPr>
        <w:t>/2016</w:t>
      </w:r>
      <w:r w:rsidR="008E04AD">
        <w:rPr>
          <w:rFonts w:cs="Arial"/>
        </w:rPr>
        <w:tab/>
        <w:t>A rational approach to non-RBC Transfusion:  Issues about FFP, Platelets and Cryo</w:t>
      </w:r>
    </w:p>
    <w:p w14:paraId="151021F8" w14:textId="77777777" w:rsidR="00847038" w:rsidRDefault="00847038">
      <w:pPr>
        <w:rPr>
          <w:rFonts w:cs="Arial"/>
        </w:rPr>
      </w:pPr>
    </w:p>
    <w:p w14:paraId="37B27405" w14:textId="77777777" w:rsidR="00BB0221" w:rsidRDefault="00BB0221">
      <w:pPr>
        <w:rPr>
          <w:rFonts w:cs="Arial"/>
        </w:rPr>
      </w:pPr>
    </w:p>
    <w:p w14:paraId="259BE101" w14:textId="3A0B7320" w:rsidR="009B5F27" w:rsidRDefault="009B5F27">
      <w:pPr>
        <w:rPr>
          <w:rFonts w:cs="Arial"/>
          <w:b/>
        </w:rPr>
      </w:pPr>
      <w:r w:rsidRPr="009B5F27">
        <w:rPr>
          <w:rFonts w:cs="Arial"/>
          <w:b/>
        </w:rPr>
        <w:t>Other Grand Rounds:</w:t>
      </w:r>
    </w:p>
    <w:p w14:paraId="644C5D67" w14:textId="3463FB0A" w:rsidR="007D3512" w:rsidRPr="009B5F27" w:rsidRDefault="007D3512">
      <w:pPr>
        <w:rPr>
          <w:rFonts w:cs="Arial"/>
          <w:b/>
        </w:rPr>
      </w:pPr>
      <w:r>
        <w:rPr>
          <w:rFonts w:cs="Arial"/>
          <w:b/>
        </w:rPr>
        <w:t xml:space="preserve">            </w:t>
      </w:r>
      <w:r>
        <w:rPr>
          <w:rFonts w:cs="Arial"/>
        </w:rPr>
        <w:t xml:space="preserve">01/2017     Oxygen: The Vital Toxin, College of Medicine, Department of Physiology, University of Florida, </w:t>
      </w:r>
      <w:r w:rsidR="00B21455">
        <w:rPr>
          <w:rFonts w:cs="Arial"/>
        </w:rPr>
        <w:tab/>
      </w:r>
      <w:r w:rsidR="00B21455">
        <w:rPr>
          <w:rFonts w:cs="Arial"/>
        </w:rPr>
        <w:tab/>
      </w:r>
      <w:r w:rsidR="00B21455">
        <w:rPr>
          <w:rFonts w:cs="Arial"/>
        </w:rPr>
        <w:tab/>
        <w:t xml:space="preserve">    </w:t>
      </w:r>
      <w:r>
        <w:rPr>
          <w:rFonts w:cs="Arial"/>
        </w:rPr>
        <w:t>Gainesville, Florida</w:t>
      </w:r>
      <w:r>
        <w:rPr>
          <w:rFonts w:cs="Arial"/>
          <w:b/>
        </w:rPr>
        <w:t xml:space="preserve">    </w:t>
      </w:r>
    </w:p>
    <w:p w14:paraId="14E641BB" w14:textId="08456B11" w:rsidR="009B5F27" w:rsidRDefault="009B5F27" w:rsidP="009B5F27">
      <w:pPr>
        <w:ind w:left="1620" w:hanging="990"/>
        <w:rPr>
          <w:rFonts w:cs="Arial"/>
        </w:rPr>
      </w:pPr>
      <w:r>
        <w:rPr>
          <w:rFonts w:cs="Arial"/>
        </w:rPr>
        <w:t>05/1989</w:t>
      </w:r>
      <w:r>
        <w:rPr>
          <w:rFonts w:cs="Arial"/>
        </w:rPr>
        <w:tab/>
        <w:t>Problems with Sedation; Holy Cross Hospital, Chicago, Illinois</w:t>
      </w:r>
    </w:p>
    <w:p w14:paraId="40CE6E23" w14:textId="7DB156AF" w:rsidR="00CF0A6C" w:rsidRDefault="00CF0A6C" w:rsidP="009B5F27">
      <w:pPr>
        <w:ind w:left="1620" w:hanging="990"/>
        <w:rPr>
          <w:rFonts w:cs="Arial"/>
        </w:rPr>
      </w:pPr>
      <w:r>
        <w:rPr>
          <w:rFonts w:cs="Arial"/>
        </w:rPr>
        <w:t>03/1989</w:t>
      </w:r>
      <w:r>
        <w:rPr>
          <w:rFonts w:cs="Arial"/>
        </w:rPr>
        <w:tab/>
        <w:t>Isoflurane in Cardiovascular Anesthesia; Loyola Medical Center</w:t>
      </w:r>
    </w:p>
    <w:p w14:paraId="515C869A" w14:textId="75FC4B12" w:rsidR="00A66EE3" w:rsidRDefault="00A66EE3" w:rsidP="009B5F27">
      <w:pPr>
        <w:ind w:left="1620" w:hanging="990"/>
        <w:rPr>
          <w:rFonts w:cs="Arial"/>
        </w:rPr>
      </w:pPr>
      <w:r>
        <w:rPr>
          <w:rFonts w:cs="Arial"/>
        </w:rPr>
        <w:lastRenderedPageBreak/>
        <w:t>11/1987</w:t>
      </w:r>
      <w:r>
        <w:rPr>
          <w:rFonts w:cs="Arial"/>
        </w:rPr>
        <w:tab/>
        <w:t>Preventing Morbidity and Mortality in the Recovery Room, Beaumont Hospital, Southfield, Michigan</w:t>
      </w:r>
    </w:p>
    <w:p w14:paraId="5419BE41" w14:textId="4C10EFDA" w:rsidR="00BB0221" w:rsidRDefault="00CF0A6C">
      <w:pPr>
        <w:rPr>
          <w:rFonts w:cs="Arial"/>
        </w:rPr>
      </w:pPr>
      <w:r>
        <w:rPr>
          <w:rFonts w:cs="Arial"/>
        </w:rPr>
        <w:tab/>
      </w:r>
    </w:p>
    <w:p w14:paraId="7AA4A6AA" w14:textId="77777777" w:rsidR="00BB0221" w:rsidRDefault="00BB0221">
      <w:pPr>
        <w:rPr>
          <w:rFonts w:cs="Arial"/>
          <w:b/>
        </w:rPr>
      </w:pPr>
      <w:r>
        <w:rPr>
          <w:rFonts w:cs="Arial"/>
          <w:b/>
        </w:rPr>
        <w:t>Visiting Professorships:</w:t>
      </w:r>
    </w:p>
    <w:p w14:paraId="49B89D6F" w14:textId="25EC6A23" w:rsidR="008E04AD" w:rsidRDefault="00BA5B36" w:rsidP="00BA5B36">
      <w:pPr>
        <w:ind w:left="1620" w:hanging="990"/>
        <w:rPr>
          <w:rFonts w:cs="Arial"/>
        </w:rPr>
      </w:pPr>
      <w:r>
        <w:rPr>
          <w:rFonts w:cs="Arial"/>
        </w:rPr>
        <w:t>11/2015</w:t>
      </w:r>
      <w:r>
        <w:rPr>
          <w:rFonts w:cs="Arial"/>
        </w:rPr>
        <w:tab/>
        <w:t>Strong Memorial Hospital, University of Rochester, Rochester, New York</w:t>
      </w:r>
    </w:p>
    <w:p w14:paraId="25B1E2D8" w14:textId="3B409389" w:rsidR="00BA5B36" w:rsidRDefault="00BA5B36" w:rsidP="00BA5B36">
      <w:pPr>
        <w:ind w:left="1620" w:hanging="990"/>
        <w:rPr>
          <w:rFonts w:cs="Arial"/>
        </w:rPr>
      </w:pPr>
      <w:r>
        <w:rPr>
          <w:rFonts w:cs="Arial"/>
        </w:rPr>
        <w:t>04/2014</w:t>
      </w:r>
      <w:r>
        <w:rPr>
          <w:rFonts w:cs="Arial"/>
        </w:rPr>
        <w:tab/>
        <w:t>The University of Western Australia, Perth, Australia</w:t>
      </w:r>
    </w:p>
    <w:p w14:paraId="3768C6E3" w14:textId="0345B7E1" w:rsidR="00BA5B36" w:rsidRDefault="00BA5B36" w:rsidP="00BA5B36">
      <w:pPr>
        <w:ind w:left="1620" w:hanging="990"/>
        <w:rPr>
          <w:rFonts w:cs="Arial"/>
        </w:rPr>
      </w:pPr>
      <w:r>
        <w:rPr>
          <w:rFonts w:cs="Arial"/>
        </w:rPr>
        <w:t>04/2014</w:t>
      </w:r>
      <w:r>
        <w:rPr>
          <w:rFonts w:cs="Arial"/>
        </w:rPr>
        <w:tab/>
        <w:t>The Fremantle General Hospital, Fremantle, Australia</w:t>
      </w:r>
    </w:p>
    <w:p w14:paraId="03480052" w14:textId="7C40F95D" w:rsidR="008362DE" w:rsidRDefault="008362DE" w:rsidP="00BA5B36">
      <w:pPr>
        <w:ind w:left="1620" w:hanging="990"/>
        <w:rPr>
          <w:rFonts w:cs="Arial"/>
        </w:rPr>
      </w:pPr>
      <w:r>
        <w:rPr>
          <w:rFonts w:cs="Arial"/>
        </w:rPr>
        <w:t>01/2014</w:t>
      </w:r>
      <w:r>
        <w:rPr>
          <w:rFonts w:cs="Arial"/>
        </w:rPr>
        <w:tab/>
        <w:t>Ohio State University, Columbus, Ohio</w:t>
      </w:r>
    </w:p>
    <w:p w14:paraId="49A2BD51" w14:textId="6EA38092" w:rsidR="00BA5B36" w:rsidRDefault="00BA5B36" w:rsidP="00BA5B36">
      <w:pPr>
        <w:ind w:left="1620" w:hanging="990"/>
        <w:rPr>
          <w:rFonts w:cs="Arial"/>
        </w:rPr>
      </w:pPr>
      <w:r>
        <w:rPr>
          <w:rFonts w:cs="Arial"/>
        </w:rPr>
        <w:t>11/2013</w:t>
      </w:r>
      <w:r>
        <w:rPr>
          <w:rFonts w:cs="Arial"/>
        </w:rPr>
        <w:tab/>
        <w:t>Oregon Health Sciences University, Portland, Oregon</w:t>
      </w:r>
    </w:p>
    <w:p w14:paraId="24ABD1FC" w14:textId="35AE9460" w:rsidR="00BA5B36" w:rsidRDefault="00BA5B36" w:rsidP="00BA5B36">
      <w:pPr>
        <w:ind w:left="1620" w:hanging="990"/>
        <w:rPr>
          <w:rFonts w:cs="Arial"/>
        </w:rPr>
      </w:pPr>
      <w:r>
        <w:rPr>
          <w:rFonts w:cs="Arial"/>
        </w:rPr>
        <w:t>02/2011</w:t>
      </w:r>
      <w:r>
        <w:rPr>
          <w:rFonts w:cs="Arial"/>
        </w:rPr>
        <w:tab/>
        <w:t>University of Oklahoma Medical Center, Oklahoma City, Oklahoma</w:t>
      </w:r>
    </w:p>
    <w:p w14:paraId="11885196" w14:textId="6FF3AA03" w:rsidR="00BA5B36" w:rsidRDefault="00F03338" w:rsidP="00BA5B36">
      <w:pPr>
        <w:ind w:left="1620" w:hanging="990"/>
        <w:rPr>
          <w:rFonts w:cs="Arial"/>
        </w:rPr>
      </w:pPr>
      <w:r>
        <w:rPr>
          <w:rFonts w:cs="Arial"/>
        </w:rPr>
        <w:t>05/2008</w:t>
      </w:r>
      <w:r>
        <w:rPr>
          <w:rFonts w:cs="Arial"/>
        </w:rPr>
        <w:tab/>
        <w:t>Roosevelt St. Luke’s University Medical Center, New York, New York</w:t>
      </w:r>
    </w:p>
    <w:p w14:paraId="577CF5EF" w14:textId="5D2EB369" w:rsidR="00F03338" w:rsidRDefault="00F03338" w:rsidP="00BA5B36">
      <w:pPr>
        <w:ind w:left="1620" w:hanging="990"/>
        <w:rPr>
          <w:rFonts w:cs="Arial"/>
        </w:rPr>
      </w:pPr>
      <w:r>
        <w:rPr>
          <w:rFonts w:cs="Arial"/>
        </w:rPr>
        <w:t>12/2007</w:t>
      </w:r>
      <w:r>
        <w:rPr>
          <w:rFonts w:cs="Arial"/>
        </w:rPr>
        <w:tab/>
        <w:t>Ottawa Heart Institute, Ottawa, Ontario, Canada</w:t>
      </w:r>
    </w:p>
    <w:p w14:paraId="0DABBDC2" w14:textId="010B6357" w:rsidR="00F03338" w:rsidRDefault="00F03338" w:rsidP="00BA5B36">
      <w:pPr>
        <w:ind w:left="1620" w:hanging="990"/>
        <w:rPr>
          <w:rFonts w:cs="Arial"/>
        </w:rPr>
      </w:pPr>
      <w:r>
        <w:rPr>
          <w:rFonts w:cs="Arial"/>
        </w:rPr>
        <w:t>05/2007</w:t>
      </w:r>
      <w:r>
        <w:rPr>
          <w:rFonts w:cs="Arial"/>
        </w:rPr>
        <w:tab/>
        <w:t>University of Texas at San Antonio School of Medicine, San Antonio, Texas</w:t>
      </w:r>
    </w:p>
    <w:p w14:paraId="38C5383E" w14:textId="2CEEB8A7" w:rsidR="00F03338" w:rsidRDefault="00F03338" w:rsidP="00BA5B36">
      <w:pPr>
        <w:ind w:left="1620" w:hanging="990"/>
        <w:rPr>
          <w:rFonts w:cs="Arial"/>
        </w:rPr>
      </w:pPr>
      <w:r>
        <w:rPr>
          <w:rFonts w:cs="Arial"/>
        </w:rPr>
        <w:t>04/2007</w:t>
      </w:r>
      <w:r>
        <w:rPr>
          <w:rFonts w:cs="Arial"/>
        </w:rPr>
        <w:tab/>
        <w:t>Ottawa Heart Institute, Ottawa, Ontario, Canada</w:t>
      </w:r>
    </w:p>
    <w:p w14:paraId="63A5B931" w14:textId="415AEBEB" w:rsidR="00F03338" w:rsidRDefault="00F03338" w:rsidP="00BA5B36">
      <w:pPr>
        <w:ind w:left="1620" w:hanging="990"/>
        <w:rPr>
          <w:rFonts w:cs="Arial"/>
        </w:rPr>
      </w:pPr>
      <w:r>
        <w:rPr>
          <w:rFonts w:cs="Arial"/>
        </w:rPr>
        <w:t>04/2007</w:t>
      </w:r>
      <w:r>
        <w:rPr>
          <w:rFonts w:cs="Arial"/>
        </w:rPr>
        <w:tab/>
        <w:t xml:space="preserve">Sacred Heart Hospital, Milwaukee, Minnesota </w:t>
      </w:r>
    </w:p>
    <w:p w14:paraId="6AF5D96A" w14:textId="60228FF8" w:rsidR="00DD0232" w:rsidRDefault="00DD0232" w:rsidP="00BA5B36">
      <w:pPr>
        <w:ind w:left="1620" w:hanging="990"/>
        <w:rPr>
          <w:rFonts w:cs="Arial"/>
        </w:rPr>
      </w:pPr>
      <w:r>
        <w:rPr>
          <w:rFonts w:cs="Arial"/>
        </w:rPr>
        <w:t>10/2006</w:t>
      </w:r>
      <w:r>
        <w:rPr>
          <w:rFonts w:cs="Arial"/>
        </w:rPr>
        <w:tab/>
        <w:t>Northwestern University Medical Center, Chicago, Illinois</w:t>
      </w:r>
    </w:p>
    <w:p w14:paraId="581972C2" w14:textId="62FB438C" w:rsidR="00F03338" w:rsidRDefault="00F03338" w:rsidP="00BA5B36">
      <w:pPr>
        <w:ind w:left="1620" w:hanging="990"/>
        <w:rPr>
          <w:rFonts w:cs="Arial"/>
        </w:rPr>
      </w:pPr>
      <w:r>
        <w:rPr>
          <w:rFonts w:cs="Arial"/>
        </w:rPr>
        <w:t>02/2005</w:t>
      </w:r>
      <w:r>
        <w:rPr>
          <w:rFonts w:cs="Arial"/>
        </w:rPr>
        <w:tab/>
        <w:t>University of Louisville, Louisville, Kentucky</w:t>
      </w:r>
    </w:p>
    <w:p w14:paraId="3549958E" w14:textId="5978CBD1" w:rsidR="00F03338" w:rsidRDefault="007C633A" w:rsidP="00BA5B36">
      <w:pPr>
        <w:ind w:left="1620" w:hanging="990"/>
        <w:rPr>
          <w:rFonts w:cs="Arial"/>
        </w:rPr>
      </w:pPr>
      <w:r>
        <w:rPr>
          <w:rFonts w:cs="Arial"/>
        </w:rPr>
        <w:t>06/2004</w:t>
      </w:r>
      <w:r>
        <w:rPr>
          <w:rFonts w:cs="Arial"/>
        </w:rPr>
        <w:tab/>
        <w:t>Dartmouth University Medical Center, Hanover, New Hampshire</w:t>
      </w:r>
    </w:p>
    <w:p w14:paraId="0FE1835A" w14:textId="76E2EC07" w:rsidR="007C633A" w:rsidRDefault="007C633A" w:rsidP="00BA5B36">
      <w:pPr>
        <w:ind w:left="1620" w:hanging="990"/>
        <w:rPr>
          <w:rFonts w:cs="Arial"/>
        </w:rPr>
      </w:pPr>
      <w:r>
        <w:rPr>
          <w:rFonts w:cs="Arial"/>
        </w:rPr>
        <w:t>02/2004</w:t>
      </w:r>
      <w:r>
        <w:rPr>
          <w:rFonts w:cs="Arial"/>
        </w:rPr>
        <w:tab/>
        <w:t>Memorial Sloan Kettering Medical Center, New York, New York</w:t>
      </w:r>
    </w:p>
    <w:p w14:paraId="6B960FA4" w14:textId="3AFCE37D" w:rsidR="007C633A" w:rsidRDefault="007C633A" w:rsidP="00BA5B36">
      <w:pPr>
        <w:ind w:left="1620" w:hanging="990"/>
        <w:rPr>
          <w:rFonts w:cs="Arial"/>
        </w:rPr>
      </w:pPr>
      <w:r>
        <w:rPr>
          <w:rFonts w:cs="Arial"/>
        </w:rPr>
        <w:t>03/2004</w:t>
      </w:r>
      <w:r>
        <w:rPr>
          <w:rFonts w:cs="Arial"/>
        </w:rPr>
        <w:tab/>
        <w:t>University of Michigan School of Medicine, Ann Arbor, Michigan</w:t>
      </w:r>
    </w:p>
    <w:p w14:paraId="3FE478D9" w14:textId="2D57BA31" w:rsidR="007C633A" w:rsidRDefault="007C633A" w:rsidP="00BA5B36">
      <w:pPr>
        <w:ind w:left="1620" w:hanging="990"/>
        <w:rPr>
          <w:rFonts w:cs="Arial"/>
        </w:rPr>
      </w:pPr>
      <w:r>
        <w:rPr>
          <w:rFonts w:cs="Arial"/>
        </w:rPr>
        <w:t>01/2004</w:t>
      </w:r>
      <w:r>
        <w:rPr>
          <w:rFonts w:cs="Arial"/>
        </w:rPr>
        <w:tab/>
      </w:r>
      <w:r w:rsidR="00793147">
        <w:rPr>
          <w:rFonts w:cs="Arial"/>
        </w:rPr>
        <w:t>George Washington University Medical Center, Washington, District of Columbia</w:t>
      </w:r>
    </w:p>
    <w:p w14:paraId="3AC186A8" w14:textId="30293A5A" w:rsidR="00793147" w:rsidRDefault="00793147" w:rsidP="00BA5B36">
      <w:pPr>
        <w:ind w:left="1620" w:hanging="990"/>
        <w:rPr>
          <w:rFonts w:cs="Arial"/>
        </w:rPr>
      </w:pPr>
      <w:r>
        <w:rPr>
          <w:rFonts w:cs="Arial"/>
        </w:rPr>
        <w:t>12/2003</w:t>
      </w:r>
      <w:r>
        <w:rPr>
          <w:rFonts w:cs="Arial"/>
        </w:rPr>
        <w:tab/>
        <w:t>The Cleveland Clinic Foundation, Cleveland, Ohio</w:t>
      </w:r>
    </w:p>
    <w:p w14:paraId="13229134" w14:textId="2AF52CFE" w:rsidR="00793147" w:rsidRDefault="00793147" w:rsidP="00BA5B36">
      <w:pPr>
        <w:ind w:left="1620" w:hanging="990"/>
        <w:rPr>
          <w:rFonts w:cs="Arial"/>
        </w:rPr>
      </w:pPr>
      <w:r>
        <w:rPr>
          <w:rFonts w:cs="Arial"/>
        </w:rPr>
        <w:t>12/2003</w:t>
      </w:r>
      <w:r>
        <w:rPr>
          <w:rFonts w:cs="Arial"/>
        </w:rPr>
        <w:tab/>
        <w:t>University of Pennsylvania, Philadelphia, Pennsylvania</w:t>
      </w:r>
    </w:p>
    <w:p w14:paraId="1ACBCA3E" w14:textId="6B20C350" w:rsidR="00793147" w:rsidRDefault="00793147" w:rsidP="00BA5B36">
      <w:pPr>
        <w:ind w:left="1620" w:hanging="990"/>
        <w:rPr>
          <w:rFonts w:cs="Arial"/>
        </w:rPr>
      </w:pPr>
      <w:r>
        <w:rPr>
          <w:rFonts w:cs="Arial"/>
        </w:rPr>
        <w:t>11/2003</w:t>
      </w:r>
      <w:r>
        <w:rPr>
          <w:rFonts w:cs="Arial"/>
        </w:rPr>
        <w:tab/>
        <w:t>Swedish Medical Center, Seattle, Washington</w:t>
      </w:r>
    </w:p>
    <w:p w14:paraId="171A6852" w14:textId="793A10A7" w:rsidR="00793147" w:rsidRDefault="00793147" w:rsidP="00BA5B36">
      <w:pPr>
        <w:ind w:left="1620" w:hanging="990"/>
        <w:rPr>
          <w:rFonts w:cs="Arial"/>
        </w:rPr>
      </w:pPr>
      <w:r>
        <w:rPr>
          <w:rFonts w:cs="Arial"/>
        </w:rPr>
        <w:t>11/2003</w:t>
      </w:r>
      <w:r>
        <w:rPr>
          <w:rFonts w:cs="Arial"/>
        </w:rPr>
        <w:tab/>
        <w:t>Loyola University Medical Center, Chicago, Illinois</w:t>
      </w:r>
    </w:p>
    <w:p w14:paraId="72C7E21B" w14:textId="4B15BB86" w:rsidR="00793147" w:rsidRDefault="00793147" w:rsidP="00BA5B36">
      <w:pPr>
        <w:ind w:left="1620" w:hanging="990"/>
        <w:rPr>
          <w:rFonts w:cs="Arial"/>
        </w:rPr>
      </w:pPr>
      <w:r>
        <w:rPr>
          <w:rFonts w:cs="Arial"/>
        </w:rPr>
        <w:t>10/2003</w:t>
      </w:r>
      <w:r>
        <w:rPr>
          <w:rFonts w:cs="Arial"/>
        </w:rPr>
        <w:tab/>
        <w:t>Ohio State University Medical Center, Columbus, Ohio</w:t>
      </w:r>
    </w:p>
    <w:p w14:paraId="196B7936" w14:textId="76459FB2" w:rsidR="00793147" w:rsidRDefault="00793147" w:rsidP="00BA5B36">
      <w:pPr>
        <w:ind w:left="1620" w:hanging="990"/>
        <w:rPr>
          <w:rFonts w:cs="Arial"/>
        </w:rPr>
      </w:pPr>
      <w:r>
        <w:rPr>
          <w:rFonts w:cs="Arial"/>
        </w:rPr>
        <w:t>09/2003</w:t>
      </w:r>
      <w:r>
        <w:rPr>
          <w:rFonts w:cs="Arial"/>
        </w:rPr>
        <w:tab/>
        <w:t>Central Maine Medical Center, Lewiston, Maine</w:t>
      </w:r>
    </w:p>
    <w:p w14:paraId="680C78C8" w14:textId="16D0F6D9" w:rsidR="00793147" w:rsidRDefault="00793147" w:rsidP="00BA5B36">
      <w:pPr>
        <w:ind w:left="1620" w:hanging="990"/>
        <w:rPr>
          <w:rFonts w:cs="Arial"/>
        </w:rPr>
      </w:pPr>
      <w:r>
        <w:rPr>
          <w:rFonts w:cs="Arial"/>
        </w:rPr>
        <w:t>06/2003</w:t>
      </w:r>
      <w:r>
        <w:rPr>
          <w:rFonts w:cs="Arial"/>
        </w:rPr>
        <w:tab/>
        <w:t>University of Vermont, Burlington, Vermont</w:t>
      </w:r>
    </w:p>
    <w:p w14:paraId="459240E9" w14:textId="3DB62D1E" w:rsidR="00793147" w:rsidRDefault="00793147" w:rsidP="00BA5B36">
      <w:pPr>
        <w:ind w:left="1620" w:hanging="990"/>
        <w:rPr>
          <w:rFonts w:cs="Arial"/>
        </w:rPr>
      </w:pPr>
      <w:r>
        <w:rPr>
          <w:rFonts w:cs="Arial"/>
        </w:rPr>
        <w:t>11/2002</w:t>
      </w:r>
      <w:r>
        <w:rPr>
          <w:rFonts w:cs="Arial"/>
        </w:rPr>
        <w:tab/>
        <w:t>Robert Wood Johnson Medical School, New Brunswick, New Jersey</w:t>
      </w:r>
    </w:p>
    <w:p w14:paraId="6EB55621" w14:textId="0BC25A93" w:rsidR="00793147" w:rsidRDefault="00793147" w:rsidP="00BA5B36">
      <w:pPr>
        <w:ind w:left="1620" w:hanging="990"/>
        <w:rPr>
          <w:rFonts w:cs="Arial"/>
        </w:rPr>
      </w:pPr>
      <w:r>
        <w:rPr>
          <w:rFonts w:cs="Arial"/>
        </w:rPr>
        <w:t>11/2001</w:t>
      </w:r>
      <w:r>
        <w:rPr>
          <w:rFonts w:cs="Arial"/>
        </w:rPr>
        <w:tab/>
        <w:t>University of Pennsylvania, Philadelphia, Pennsylvania</w:t>
      </w:r>
    </w:p>
    <w:p w14:paraId="10EDBEEE" w14:textId="7CEB7FFA" w:rsidR="00793147" w:rsidRDefault="00793147" w:rsidP="00BA5B36">
      <w:pPr>
        <w:ind w:left="1620" w:hanging="990"/>
        <w:rPr>
          <w:rFonts w:cs="Arial"/>
        </w:rPr>
      </w:pPr>
      <w:r>
        <w:rPr>
          <w:rFonts w:cs="Arial"/>
        </w:rPr>
        <w:t>10/2001</w:t>
      </w:r>
      <w:r>
        <w:rPr>
          <w:rFonts w:cs="Arial"/>
        </w:rPr>
        <w:tab/>
        <w:t>George Washington University, Washington, District of Columbia</w:t>
      </w:r>
    </w:p>
    <w:p w14:paraId="3A197007" w14:textId="3A23B108" w:rsidR="00793147" w:rsidRDefault="00D800A4" w:rsidP="00BA5B36">
      <w:pPr>
        <w:ind w:left="1620" w:hanging="990"/>
        <w:rPr>
          <w:rFonts w:cs="Arial"/>
        </w:rPr>
      </w:pPr>
      <w:r>
        <w:rPr>
          <w:rFonts w:cs="Arial"/>
        </w:rPr>
        <w:t>11/2000</w:t>
      </w:r>
      <w:r>
        <w:rPr>
          <w:rFonts w:cs="Arial"/>
        </w:rPr>
        <w:tab/>
        <w:t>Fairfax Hospital, Falls Church, Virginia</w:t>
      </w:r>
    </w:p>
    <w:p w14:paraId="5363E3B6" w14:textId="13BBE631" w:rsidR="00D800A4" w:rsidRDefault="00D800A4" w:rsidP="00BA5B36">
      <w:pPr>
        <w:ind w:left="1620" w:hanging="990"/>
        <w:rPr>
          <w:rFonts w:cs="Arial"/>
        </w:rPr>
      </w:pPr>
      <w:r>
        <w:rPr>
          <w:rFonts w:cs="Arial"/>
        </w:rPr>
        <w:t>11/2000</w:t>
      </w:r>
      <w:r>
        <w:rPr>
          <w:rFonts w:cs="Arial"/>
        </w:rPr>
        <w:tab/>
        <w:t>Vanderbilt University, Nashville, Tennessee</w:t>
      </w:r>
    </w:p>
    <w:p w14:paraId="064B59AD" w14:textId="0DB39544" w:rsidR="00D800A4" w:rsidRDefault="00D800A4" w:rsidP="00BA5B36">
      <w:pPr>
        <w:ind w:left="1620" w:hanging="990"/>
        <w:rPr>
          <w:rFonts w:cs="Arial"/>
        </w:rPr>
      </w:pPr>
      <w:r>
        <w:rPr>
          <w:rFonts w:cs="Arial"/>
        </w:rPr>
        <w:t>04/2000</w:t>
      </w:r>
      <w:r>
        <w:rPr>
          <w:rFonts w:cs="Arial"/>
        </w:rPr>
        <w:tab/>
        <w:t>Washington Hospital Center, Washington, District of Columbia</w:t>
      </w:r>
    </w:p>
    <w:p w14:paraId="3CE3E421" w14:textId="5B403BBE" w:rsidR="00D800A4" w:rsidRDefault="00D800A4" w:rsidP="00BA5B36">
      <w:pPr>
        <w:ind w:left="1620" w:hanging="990"/>
        <w:rPr>
          <w:rFonts w:cs="Arial"/>
        </w:rPr>
      </w:pPr>
      <w:r>
        <w:rPr>
          <w:rFonts w:cs="Arial"/>
        </w:rPr>
        <w:t>01/1998</w:t>
      </w:r>
      <w:r>
        <w:rPr>
          <w:rFonts w:cs="Arial"/>
        </w:rPr>
        <w:tab/>
        <w:t>University of Rochester, Rochester, New York</w:t>
      </w:r>
    </w:p>
    <w:p w14:paraId="0049753C" w14:textId="1D232E4E" w:rsidR="00B0198B" w:rsidRDefault="00B0198B" w:rsidP="00BA5B36">
      <w:pPr>
        <w:ind w:left="1620" w:hanging="990"/>
        <w:rPr>
          <w:rFonts w:cs="Arial"/>
        </w:rPr>
      </w:pPr>
      <w:r>
        <w:rPr>
          <w:rFonts w:cs="Arial"/>
        </w:rPr>
        <w:t>11/1993</w:t>
      </w:r>
      <w:r>
        <w:rPr>
          <w:rFonts w:cs="Arial"/>
        </w:rPr>
        <w:tab/>
        <w:t>Cleveland Clinic, Cleveland, Ohio</w:t>
      </w:r>
    </w:p>
    <w:p w14:paraId="3D720BEC" w14:textId="333177C0" w:rsidR="00D800A4" w:rsidRDefault="00D800A4" w:rsidP="00BA5B36">
      <w:pPr>
        <w:ind w:left="1620" w:hanging="990"/>
        <w:rPr>
          <w:rFonts w:cs="Arial"/>
        </w:rPr>
      </w:pPr>
      <w:r>
        <w:rPr>
          <w:rFonts w:cs="Arial"/>
        </w:rPr>
        <w:t>09/1993</w:t>
      </w:r>
      <w:r>
        <w:rPr>
          <w:rFonts w:cs="Arial"/>
        </w:rPr>
        <w:tab/>
        <w:t>Emory University Medical Center, Atlanta, Georgia</w:t>
      </w:r>
    </w:p>
    <w:p w14:paraId="4A40CE27" w14:textId="22F00E2C" w:rsidR="00D800A4" w:rsidRDefault="00D800A4" w:rsidP="00BA5B36">
      <w:pPr>
        <w:ind w:left="1620" w:hanging="990"/>
        <w:rPr>
          <w:rFonts w:cs="Arial"/>
        </w:rPr>
      </w:pPr>
      <w:r>
        <w:rPr>
          <w:rFonts w:cs="Arial"/>
        </w:rPr>
        <w:t>05/1993</w:t>
      </w:r>
      <w:r>
        <w:rPr>
          <w:rFonts w:cs="Arial"/>
        </w:rPr>
        <w:tab/>
        <w:t>University of California, San Diego, California</w:t>
      </w:r>
    </w:p>
    <w:p w14:paraId="0BCBC277" w14:textId="36C5A04F" w:rsidR="00D800A4" w:rsidRDefault="00D800A4" w:rsidP="00BA5B36">
      <w:pPr>
        <w:ind w:left="1620" w:hanging="990"/>
        <w:rPr>
          <w:rFonts w:cs="Arial"/>
        </w:rPr>
      </w:pPr>
      <w:r>
        <w:rPr>
          <w:rFonts w:cs="Arial"/>
        </w:rPr>
        <w:t>03/1993</w:t>
      </w:r>
      <w:r>
        <w:rPr>
          <w:rFonts w:cs="Arial"/>
        </w:rPr>
        <w:tab/>
        <w:t>Loma Linda University Medical Center, Loma Linda, California</w:t>
      </w:r>
    </w:p>
    <w:p w14:paraId="6C669742" w14:textId="0102822B" w:rsidR="00D800A4" w:rsidRDefault="00E26C24" w:rsidP="00BA5B36">
      <w:pPr>
        <w:ind w:left="1620" w:hanging="990"/>
        <w:rPr>
          <w:rFonts w:cs="Arial"/>
        </w:rPr>
      </w:pPr>
      <w:r>
        <w:rPr>
          <w:rFonts w:cs="Arial"/>
        </w:rPr>
        <w:t>02/1993</w:t>
      </w:r>
      <w:r>
        <w:rPr>
          <w:rFonts w:cs="Arial"/>
        </w:rPr>
        <w:tab/>
        <w:t>Washington Hospital Center, Washington, District of Columbia</w:t>
      </w:r>
    </w:p>
    <w:p w14:paraId="3D233D39" w14:textId="0BF07D5D" w:rsidR="00391A76" w:rsidRDefault="00391A76" w:rsidP="00BA5B36">
      <w:pPr>
        <w:ind w:left="1620" w:hanging="990"/>
        <w:rPr>
          <w:rFonts w:cs="Arial"/>
        </w:rPr>
      </w:pPr>
      <w:r>
        <w:rPr>
          <w:rFonts w:cs="Arial"/>
        </w:rPr>
        <w:t>01/1990</w:t>
      </w:r>
      <w:r>
        <w:rPr>
          <w:rFonts w:cs="Arial"/>
        </w:rPr>
        <w:tab/>
        <w:t>Carle Clinic, Champaign, Illinois</w:t>
      </w:r>
    </w:p>
    <w:p w14:paraId="5E5F1702" w14:textId="01589886" w:rsidR="00E26C24" w:rsidRDefault="00E26C24" w:rsidP="00BA5B36">
      <w:pPr>
        <w:ind w:left="1620" w:hanging="990"/>
        <w:rPr>
          <w:rFonts w:cs="Arial"/>
        </w:rPr>
      </w:pPr>
      <w:r>
        <w:rPr>
          <w:rFonts w:cs="Arial"/>
        </w:rPr>
        <w:t>11/1989</w:t>
      </w:r>
      <w:r>
        <w:rPr>
          <w:rFonts w:cs="Arial"/>
        </w:rPr>
        <w:tab/>
        <w:t>University of Alabama, Tuscaloosa, Alabama</w:t>
      </w:r>
    </w:p>
    <w:p w14:paraId="654868E1" w14:textId="77777777" w:rsidR="00BA5B36" w:rsidRPr="00BA5B36" w:rsidRDefault="00BA5B36" w:rsidP="00BA5B36">
      <w:pPr>
        <w:ind w:left="1620" w:hanging="990"/>
        <w:rPr>
          <w:rFonts w:cs="Arial"/>
        </w:rPr>
      </w:pPr>
    </w:p>
    <w:p w14:paraId="4A7C8E9B" w14:textId="77777777" w:rsidR="008E04AD" w:rsidRDefault="008E04AD">
      <w:pPr>
        <w:rPr>
          <w:rFonts w:cs="Arial"/>
          <w:b/>
        </w:rPr>
      </w:pPr>
    </w:p>
    <w:p w14:paraId="27779DA3" w14:textId="6BD21EF7" w:rsidR="008E04AD" w:rsidRDefault="008E04AD">
      <w:pPr>
        <w:rPr>
          <w:rFonts w:cs="Arial"/>
          <w:b/>
        </w:rPr>
      </w:pPr>
      <w:r>
        <w:rPr>
          <w:rFonts w:cs="Arial"/>
          <w:b/>
        </w:rPr>
        <w:t>Lectures, Speeches, Posters Presented at Professional Conferences:</w:t>
      </w:r>
    </w:p>
    <w:p w14:paraId="32E73B13" w14:textId="2EBBA8F5" w:rsidR="008E04AD" w:rsidRDefault="008E04AD">
      <w:pPr>
        <w:rPr>
          <w:rFonts w:cs="Arial"/>
          <w:b/>
        </w:rPr>
      </w:pPr>
      <w:r>
        <w:rPr>
          <w:rFonts w:cs="Arial"/>
          <w:b/>
        </w:rPr>
        <w:tab/>
        <w:t>International:</w:t>
      </w:r>
    </w:p>
    <w:p w14:paraId="16A65A50" w14:textId="487CA50F" w:rsidR="00541B22" w:rsidRDefault="00541B22" w:rsidP="00541B22">
      <w:pPr>
        <w:ind w:left="1620" w:hanging="900"/>
        <w:rPr>
          <w:rFonts w:cs="Arial"/>
        </w:rPr>
      </w:pPr>
      <w:r>
        <w:rPr>
          <w:rFonts w:cs="Arial"/>
        </w:rPr>
        <w:lastRenderedPageBreak/>
        <w:t>11/2018</w:t>
      </w:r>
      <w:r>
        <w:rPr>
          <w:rFonts w:cs="Arial"/>
        </w:rPr>
        <w:tab/>
      </w:r>
      <w:r w:rsidRPr="00541B22">
        <w:rPr>
          <w:rFonts w:cs="Arial"/>
        </w:rPr>
        <w:t xml:space="preserve">Perfluorocarbon Emulsions as Respiratory Gas Enhancers- A Path towards Breakthroughs.XVII </w:t>
      </w:r>
      <w:r>
        <w:rPr>
          <w:rFonts w:cs="Arial"/>
        </w:rPr>
        <w:br/>
      </w:r>
      <w:r w:rsidRPr="00541B22">
        <w:rPr>
          <w:rFonts w:cs="Arial"/>
        </w:rPr>
        <w:t>International Society for Blood Substitutes Meeting, Invited Speaker, Mon</w:t>
      </w:r>
      <w:r>
        <w:rPr>
          <w:rFonts w:cs="Arial"/>
        </w:rPr>
        <w:t>treal, Canada, November 13-17th</w:t>
      </w:r>
    </w:p>
    <w:p w14:paraId="704D8FA0" w14:textId="46247B6E" w:rsidR="003C6757" w:rsidRPr="003C6757" w:rsidRDefault="003C6757" w:rsidP="00541B22">
      <w:pPr>
        <w:ind w:left="1620" w:hanging="900"/>
        <w:rPr>
          <w:rFonts w:cs="Arial"/>
        </w:rPr>
      </w:pPr>
      <w:r>
        <w:rPr>
          <w:rFonts w:cs="Arial"/>
        </w:rPr>
        <w:t>04/2017   Pumping Iron-How hemoglobin can kill you. 10</w:t>
      </w:r>
      <w:r w:rsidRPr="00541B22">
        <w:rPr>
          <w:rFonts w:cs="Arial"/>
        </w:rPr>
        <w:t>th</w:t>
      </w:r>
      <w:r>
        <w:rPr>
          <w:rFonts w:cs="Arial"/>
        </w:rPr>
        <w:t xml:space="preserve"> Annual Blood &amp; Beyo</w:t>
      </w:r>
      <w:r w:rsidR="00541B22">
        <w:rPr>
          <w:rFonts w:cs="Arial"/>
        </w:rPr>
        <w:t xml:space="preserve">nd, Halifax, Nova Scotia </w:t>
      </w:r>
      <w:r>
        <w:rPr>
          <w:rFonts w:cs="Arial"/>
        </w:rPr>
        <w:t>Canada. 2017 (Invited Speaker)</w:t>
      </w:r>
    </w:p>
    <w:p w14:paraId="134F032D" w14:textId="232D1ADB" w:rsidR="008E04AD" w:rsidRDefault="00E26C24" w:rsidP="00E26C24">
      <w:pPr>
        <w:ind w:left="1620" w:hanging="900"/>
        <w:rPr>
          <w:rFonts w:cs="Arial"/>
        </w:rPr>
      </w:pPr>
      <w:r w:rsidRPr="00E26C24">
        <w:rPr>
          <w:rFonts w:cs="Arial"/>
        </w:rPr>
        <w:t>08/2015</w:t>
      </w:r>
      <w:r>
        <w:rPr>
          <w:rFonts w:cs="Arial"/>
        </w:rPr>
        <w:t xml:space="preserve">   Controlling the Red Stuff, Perfusion Down Under 2015: Winter Meeting, Barossa Valley, Australia</w:t>
      </w:r>
    </w:p>
    <w:p w14:paraId="405DC68A" w14:textId="5B2C0DA3" w:rsidR="00E26C24" w:rsidRDefault="00813D95" w:rsidP="00E26C24">
      <w:pPr>
        <w:ind w:left="1620" w:hanging="900"/>
        <w:rPr>
          <w:rFonts w:cs="Arial"/>
        </w:rPr>
      </w:pPr>
      <w:r>
        <w:rPr>
          <w:rFonts w:cs="Arial"/>
        </w:rPr>
        <w:t>08/2015</w:t>
      </w:r>
      <w:r>
        <w:rPr>
          <w:rFonts w:cs="Arial"/>
        </w:rPr>
        <w:tab/>
        <w:t>Heparin: Effects upon the glycocalyx and endothelial cells, Perfusion Down Under 2015: Winter Meeting, Barossa Valley, Australia</w:t>
      </w:r>
    </w:p>
    <w:p w14:paraId="32B815E0" w14:textId="4FB19AFB" w:rsidR="00813D95" w:rsidRDefault="00813D95" w:rsidP="00E26C24">
      <w:pPr>
        <w:ind w:left="1620" w:hanging="900"/>
        <w:rPr>
          <w:rFonts w:cs="Arial"/>
        </w:rPr>
      </w:pPr>
      <w:r>
        <w:rPr>
          <w:rFonts w:cs="Arial"/>
        </w:rPr>
        <w:t>08/2015</w:t>
      </w:r>
      <w:r>
        <w:rPr>
          <w:rFonts w:cs="Arial"/>
        </w:rPr>
        <w:tab/>
        <w:t>Oxygen: The vital toxin, Perfusion Down Under 2015: Winter Meeting, Barossa Valley, Australia</w:t>
      </w:r>
    </w:p>
    <w:p w14:paraId="44140932" w14:textId="6E8A8A72" w:rsidR="00813D95" w:rsidRDefault="00813D95" w:rsidP="00E26C24">
      <w:pPr>
        <w:ind w:left="1620" w:hanging="900"/>
        <w:rPr>
          <w:rFonts w:cs="Arial"/>
        </w:rPr>
      </w:pPr>
      <w:r>
        <w:rPr>
          <w:rFonts w:cs="Arial"/>
        </w:rPr>
        <w:t>03/2015</w:t>
      </w:r>
      <w:r>
        <w:rPr>
          <w:rFonts w:cs="Arial"/>
        </w:rPr>
        <w:tab/>
        <w:t>Team Management of Transfusion: Patient Blood Management, Keynote Speaker, Australian and New Zealand College of Perfusionists, Intra-Operative Management of Blood (IMOB) Conference 2015, Sydney, New South Wales, Australia</w:t>
      </w:r>
    </w:p>
    <w:p w14:paraId="7CCFF056" w14:textId="77777777" w:rsidR="00813D95" w:rsidRDefault="00813D95" w:rsidP="00813D95">
      <w:pPr>
        <w:ind w:left="1620" w:hanging="900"/>
        <w:rPr>
          <w:rFonts w:cs="Arial"/>
        </w:rPr>
      </w:pPr>
      <w:r>
        <w:rPr>
          <w:rFonts w:cs="Arial"/>
        </w:rPr>
        <w:t>03/2015</w:t>
      </w:r>
      <w:r>
        <w:rPr>
          <w:rFonts w:cs="Arial"/>
        </w:rPr>
        <w:tab/>
        <w:t>Post-Operative Collection/Salvage of Red Cells – Where are we Today; Australian and New Zealand College of Perfusionists, Intra-Operative Management of Blood (IMOB) Conference 2015, Sydney, New South Wales, Australia</w:t>
      </w:r>
    </w:p>
    <w:p w14:paraId="4A5ABDC3" w14:textId="77777777" w:rsidR="00813D95" w:rsidRDefault="00813D95" w:rsidP="00813D95">
      <w:pPr>
        <w:ind w:left="1620" w:hanging="900"/>
        <w:rPr>
          <w:rFonts w:cs="Arial"/>
        </w:rPr>
      </w:pPr>
      <w:r>
        <w:rPr>
          <w:rFonts w:cs="Arial"/>
        </w:rPr>
        <w:t>03/2015</w:t>
      </w:r>
      <w:r>
        <w:rPr>
          <w:rFonts w:cs="Arial"/>
        </w:rPr>
        <w:tab/>
        <w:t>Bleeding in the Presence of Sepsis/Liver Failure; Australian and New Zealand College of Perfusionists, Intra-Operative Management of Blood (IMOB) Conference 2015, Sydney, New South Wales, Australia</w:t>
      </w:r>
    </w:p>
    <w:p w14:paraId="5BD66552" w14:textId="77777777" w:rsidR="006C09DE" w:rsidRDefault="006C09DE" w:rsidP="006C09DE">
      <w:pPr>
        <w:ind w:left="1620" w:hanging="900"/>
        <w:rPr>
          <w:rFonts w:cs="Arial"/>
        </w:rPr>
      </w:pPr>
      <w:r>
        <w:rPr>
          <w:rFonts w:cs="Arial"/>
        </w:rPr>
        <w:t>03/2015</w:t>
      </w:r>
      <w:r>
        <w:rPr>
          <w:rFonts w:cs="Arial"/>
        </w:rPr>
        <w:tab/>
        <w:t>Massive Transfusion, Trauma Induced Coagulopathy; Australian and New Zealand College of Perfusionists, Intra-Operative Management of Blood (IMOB) Conference 2015, Sydney, New South Wales, Australia</w:t>
      </w:r>
    </w:p>
    <w:p w14:paraId="71CE6313" w14:textId="77777777" w:rsidR="006C09DE" w:rsidRDefault="006C09DE" w:rsidP="006C09DE">
      <w:pPr>
        <w:ind w:left="1620" w:hanging="900"/>
        <w:rPr>
          <w:rFonts w:cs="Arial"/>
        </w:rPr>
      </w:pPr>
      <w:r>
        <w:rPr>
          <w:rFonts w:cs="Arial"/>
        </w:rPr>
        <w:t>03/2015</w:t>
      </w:r>
      <w:r>
        <w:rPr>
          <w:rFonts w:cs="Arial"/>
        </w:rPr>
        <w:tab/>
        <w:t>Coagulation Changes during and after Cardiopulmonary Bypass: Views from the United States; Australian and New Zealand College of Perfusionists, Intra-Operative Management of Blood (IMOB) Conference 2015, Sydney, New South Wales, Australia</w:t>
      </w:r>
    </w:p>
    <w:p w14:paraId="12878A3A" w14:textId="2FB24326" w:rsidR="006C09DE" w:rsidRDefault="006C09DE" w:rsidP="006C09DE">
      <w:pPr>
        <w:ind w:left="1620" w:hanging="900"/>
        <w:rPr>
          <w:rFonts w:cs="Arial"/>
        </w:rPr>
      </w:pPr>
      <w:r>
        <w:rPr>
          <w:rFonts w:cs="Arial"/>
        </w:rPr>
        <w:t>03/2014</w:t>
      </w:r>
      <w:r>
        <w:rPr>
          <w:rFonts w:cs="Arial"/>
        </w:rPr>
        <w:tab/>
        <w:t>Emergency events and teamwork: an immediate audit of teamwork (Invited Speaker); The Tongariro Cardiac Surgery Meeting, New Zealand</w:t>
      </w:r>
    </w:p>
    <w:p w14:paraId="64C6D9BA" w14:textId="2078E80E" w:rsidR="006C09DE" w:rsidRDefault="006C09DE" w:rsidP="006C09DE">
      <w:pPr>
        <w:ind w:left="1620" w:hanging="900"/>
        <w:rPr>
          <w:rFonts w:cs="Arial"/>
        </w:rPr>
      </w:pPr>
      <w:r>
        <w:rPr>
          <w:rFonts w:cs="Arial"/>
        </w:rPr>
        <w:t>03/2014</w:t>
      </w:r>
      <w:r>
        <w:rPr>
          <w:rFonts w:cs="Arial"/>
        </w:rPr>
        <w:tab/>
        <w:t>Anesthetic Discussion: What we know about human error in heart surgery (Invited Speaker); The Tongariro Cardiac Surgery Meeting, New Zealand</w:t>
      </w:r>
    </w:p>
    <w:p w14:paraId="763F9D7E" w14:textId="7FCF29A4" w:rsidR="006C09DE" w:rsidRDefault="006C09DE" w:rsidP="006C09DE">
      <w:pPr>
        <w:ind w:left="1620" w:hanging="900"/>
        <w:rPr>
          <w:rFonts w:cs="Arial"/>
        </w:rPr>
      </w:pPr>
      <w:r>
        <w:rPr>
          <w:rFonts w:cs="Arial"/>
        </w:rPr>
        <w:t>03/2014</w:t>
      </w:r>
      <w:r>
        <w:rPr>
          <w:rFonts w:cs="Arial"/>
        </w:rPr>
        <w:tab/>
        <w:t>Anesthetic Discussion: Case studies in human factors and outcome in heart surgery (Invited Speaker); The Tongariro Cardiac Surgery Meeting, New Zealand</w:t>
      </w:r>
    </w:p>
    <w:p w14:paraId="596B2DF6" w14:textId="6D4D454D" w:rsidR="006C09DE" w:rsidRDefault="006C09DE" w:rsidP="006C09DE">
      <w:pPr>
        <w:ind w:left="1620" w:hanging="900"/>
        <w:rPr>
          <w:rFonts w:cs="Arial"/>
        </w:rPr>
      </w:pPr>
      <w:r>
        <w:rPr>
          <w:rFonts w:cs="Arial"/>
        </w:rPr>
        <w:t>03/2014</w:t>
      </w:r>
      <w:r>
        <w:rPr>
          <w:rFonts w:cs="Arial"/>
        </w:rPr>
        <w:tab/>
        <w:t>Blood Management teamwork and how the cardiac team can resonate about a theme (Invited Speaker); The Tongariro Cardiac Surgery Meeting, New Zealand</w:t>
      </w:r>
    </w:p>
    <w:p w14:paraId="74079DA6" w14:textId="77777777" w:rsidR="008362DE" w:rsidRDefault="008362DE" w:rsidP="008362DE">
      <w:pPr>
        <w:ind w:left="1620" w:hanging="900"/>
        <w:rPr>
          <w:rFonts w:cs="Arial"/>
        </w:rPr>
      </w:pPr>
      <w:r>
        <w:rPr>
          <w:rFonts w:cs="Arial"/>
        </w:rPr>
        <w:t>04/2014</w:t>
      </w:r>
      <w:r>
        <w:rPr>
          <w:rFonts w:cs="Arial"/>
        </w:rPr>
        <w:tab/>
        <w:t>Setting the Scene: Current facts, future and potential; Intraoperative Management of Blood Conference 2014, Sydney, Australia</w:t>
      </w:r>
    </w:p>
    <w:p w14:paraId="6337CE15" w14:textId="77777777" w:rsidR="008362DE" w:rsidRDefault="008362DE" w:rsidP="008362DE">
      <w:pPr>
        <w:ind w:left="1620" w:hanging="900"/>
        <w:rPr>
          <w:rFonts w:cs="Arial"/>
        </w:rPr>
      </w:pPr>
      <w:r>
        <w:rPr>
          <w:rFonts w:cs="Arial"/>
        </w:rPr>
        <w:t>04/2014</w:t>
      </w:r>
      <w:r>
        <w:rPr>
          <w:rFonts w:cs="Arial"/>
        </w:rPr>
        <w:tab/>
        <w:t>Transfusion Immune Modulation; Intraoperative Management of Blood Conference 2014, Sydney, Australia</w:t>
      </w:r>
    </w:p>
    <w:p w14:paraId="5EA0789D" w14:textId="253E919A" w:rsidR="00D44AC6" w:rsidRDefault="00D44AC6" w:rsidP="008362DE">
      <w:pPr>
        <w:ind w:left="1620" w:hanging="900"/>
        <w:rPr>
          <w:rFonts w:cs="Arial"/>
        </w:rPr>
      </w:pPr>
      <w:r>
        <w:rPr>
          <w:rFonts w:cs="Arial"/>
        </w:rPr>
        <w:t>05/2012</w:t>
      </w:r>
      <w:r>
        <w:rPr>
          <w:rFonts w:cs="Arial"/>
        </w:rPr>
        <w:tab/>
        <w:t>The Crux of Bypass-Microcirculation and Critical Oxygen Delivery; European Association of Cardiovascular Anesthesiologists Annual Meeting, Amsterdam, Netherlands</w:t>
      </w:r>
    </w:p>
    <w:p w14:paraId="4D4019FE" w14:textId="7F7C1A63" w:rsidR="00D44AC6" w:rsidRDefault="00D44AC6" w:rsidP="008362DE">
      <w:pPr>
        <w:ind w:left="1620" w:hanging="900"/>
        <w:rPr>
          <w:rFonts w:cs="Arial"/>
        </w:rPr>
      </w:pPr>
      <w:r>
        <w:rPr>
          <w:rFonts w:cs="Arial"/>
        </w:rPr>
        <w:t>05/2012</w:t>
      </w:r>
      <w:r>
        <w:rPr>
          <w:rFonts w:cs="Arial"/>
        </w:rPr>
        <w:tab/>
        <w:t>Human Error Reduction during Cardiac Surgery through the FOCUS Program; European Association of Cardiovascular Anesthesiologists Annual Meeting, Amsterdam, Netherlands</w:t>
      </w:r>
    </w:p>
    <w:p w14:paraId="65296106" w14:textId="35517F35" w:rsidR="00D44AC6" w:rsidRDefault="00D44AC6" w:rsidP="008362DE">
      <w:pPr>
        <w:ind w:left="1620" w:hanging="900"/>
        <w:rPr>
          <w:rFonts w:cs="Arial"/>
        </w:rPr>
      </w:pPr>
      <w:r>
        <w:rPr>
          <w:rFonts w:cs="Arial"/>
        </w:rPr>
        <w:t>05/2012</w:t>
      </w:r>
      <w:r>
        <w:rPr>
          <w:rFonts w:cs="Arial"/>
        </w:rPr>
        <w:tab/>
        <w:t>Patient Safety and Human Error: The Great Debate; European Association of Cardiovascular Anesthesiologists Annual Meeting, Amsterdam, Netherlands</w:t>
      </w:r>
    </w:p>
    <w:p w14:paraId="746C6066" w14:textId="1A0DABF2" w:rsidR="00A74A8A" w:rsidRDefault="00A74A8A" w:rsidP="008362DE">
      <w:pPr>
        <w:ind w:left="1620" w:hanging="900"/>
        <w:rPr>
          <w:rFonts w:cs="Arial"/>
        </w:rPr>
      </w:pPr>
      <w:r>
        <w:rPr>
          <w:rFonts w:cs="Arial"/>
        </w:rPr>
        <w:t>03/2012</w:t>
      </w:r>
      <w:r>
        <w:rPr>
          <w:rFonts w:cs="Arial"/>
        </w:rPr>
        <w:tab/>
        <w:t>Transfusions Risks Associated with Platelet Transfusions; World Congress of Anesthesiology, Buenos Ares, Argentina</w:t>
      </w:r>
    </w:p>
    <w:p w14:paraId="51042A6E" w14:textId="03571928" w:rsidR="0038303D" w:rsidRDefault="0038303D" w:rsidP="008362DE">
      <w:pPr>
        <w:ind w:left="1620" w:hanging="900"/>
        <w:rPr>
          <w:rFonts w:cs="Arial"/>
        </w:rPr>
      </w:pPr>
      <w:r>
        <w:rPr>
          <w:rFonts w:cs="Arial"/>
        </w:rPr>
        <w:t>03/2011</w:t>
      </w:r>
      <w:r>
        <w:rPr>
          <w:rFonts w:cs="Arial"/>
        </w:rPr>
        <w:tab/>
        <w:t>Human Factors and Teamwork Building through Effective communication in Cardiac Surgery (Moderator); 16</w:t>
      </w:r>
      <w:r w:rsidRPr="0038303D">
        <w:rPr>
          <w:rFonts w:cs="Arial"/>
          <w:vertAlign w:val="superscript"/>
        </w:rPr>
        <w:t>th</w:t>
      </w:r>
      <w:r>
        <w:rPr>
          <w:rFonts w:cs="Arial"/>
        </w:rPr>
        <w:t xml:space="preserve"> Annual Update on Cardiopulmonary Bypass: An Interdisciplinary Approach to the Care of Cardiac Surgery Patient, Whistler, Canada</w:t>
      </w:r>
    </w:p>
    <w:p w14:paraId="23854B34" w14:textId="77777777" w:rsidR="0038303D" w:rsidRDefault="0038303D" w:rsidP="0038303D">
      <w:pPr>
        <w:ind w:left="1620" w:hanging="900"/>
        <w:rPr>
          <w:rFonts w:cs="Arial"/>
        </w:rPr>
      </w:pPr>
      <w:r>
        <w:rPr>
          <w:rFonts w:cs="Arial"/>
        </w:rPr>
        <w:lastRenderedPageBreak/>
        <w:t>03/2011</w:t>
      </w:r>
      <w:r>
        <w:rPr>
          <w:rFonts w:cs="Arial"/>
        </w:rPr>
        <w:tab/>
        <w:t>Vasoplegia: How to deal with it and does Methelene Blue really work? (Speaker); 16</w:t>
      </w:r>
      <w:r w:rsidRPr="0038303D">
        <w:rPr>
          <w:rFonts w:cs="Arial"/>
          <w:vertAlign w:val="superscript"/>
        </w:rPr>
        <w:t>th</w:t>
      </w:r>
      <w:r>
        <w:rPr>
          <w:rFonts w:cs="Arial"/>
        </w:rPr>
        <w:t xml:space="preserve"> Annual Update on Cardiopulmonary Bypass: An Interdisciplinary Approach to the Care of Cardiac Surgery Patient, Whistler, Canada</w:t>
      </w:r>
    </w:p>
    <w:p w14:paraId="3F6CD671" w14:textId="54D53868" w:rsidR="0038303D" w:rsidRDefault="0038303D" w:rsidP="0038303D">
      <w:pPr>
        <w:ind w:left="1620" w:hanging="900"/>
        <w:rPr>
          <w:rFonts w:cs="Arial"/>
        </w:rPr>
      </w:pPr>
      <w:r>
        <w:rPr>
          <w:rFonts w:cs="Arial"/>
        </w:rPr>
        <w:t>03/2011</w:t>
      </w:r>
      <w:r>
        <w:rPr>
          <w:rFonts w:cs="Arial"/>
        </w:rPr>
        <w:tab/>
        <w:t>Shock (Moderator); 16</w:t>
      </w:r>
      <w:r w:rsidRPr="0038303D">
        <w:rPr>
          <w:rFonts w:cs="Arial"/>
          <w:vertAlign w:val="superscript"/>
        </w:rPr>
        <w:t>th</w:t>
      </w:r>
      <w:r>
        <w:rPr>
          <w:rFonts w:cs="Arial"/>
        </w:rPr>
        <w:t xml:space="preserve"> Annual Update on Cardiopulmonary Bypass: An Interdisciplinary Approach to the Care of Cardiac Surgery Patient, Whistler, Canada</w:t>
      </w:r>
    </w:p>
    <w:p w14:paraId="4BA2E168" w14:textId="77777777" w:rsidR="0038303D" w:rsidRDefault="0038303D" w:rsidP="0038303D">
      <w:pPr>
        <w:ind w:left="1620" w:hanging="900"/>
        <w:rPr>
          <w:rFonts w:cs="Arial"/>
        </w:rPr>
      </w:pPr>
      <w:r>
        <w:rPr>
          <w:rFonts w:cs="Arial"/>
        </w:rPr>
        <w:t>03/2011</w:t>
      </w:r>
      <w:r>
        <w:rPr>
          <w:rFonts w:cs="Arial"/>
        </w:rPr>
        <w:tab/>
        <w:t>The FOCUS data on communication errors and the VA study on surgical team communications (Speaker); 16</w:t>
      </w:r>
      <w:r w:rsidRPr="0038303D">
        <w:rPr>
          <w:rFonts w:cs="Arial"/>
          <w:vertAlign w:val="superscript"/>
        </w:rPr>
        <w:t>th</w:t>
      </w:r>
      <w:r>
        <w:rPr>
          <w:rFonts w:cs="Arial"/>
        </w:rPr>
        <w:t xml:space="preserve"> Annual Update on Cardiopulmonary Bypass: An Interdisciplinary Approach to the Care of Cardiac Surgery Patient, Whistler, Canada</w:t>
      </w:r>
    </w:p>
    <w:p w14:paraId="2F22047D" w14:textId="3FB5B52A" w:rsidR="00F0707D" w:rsidRDefault="00F0707D" w:rsidP="0038303D">
      <w:pPr>
        <w:ind w:left="1620" w:hanging="900"/>
        <w:rPr>
          <w:rFonts w:cs="Arial"/>
        </w:rPr>
      </w:pPr>
      <w:r>
        <w:rPr>
          <w:rFonts w:cs="Arial"/>
        </w:rPr>
        <w:t>08/2010</w:t>
      </w:r>
      <w:r>
        <w:rPr>
          <w:rFonts w:cs="Arial"/>
        </w:rPr>
        <w:tab/>
        <w:t>Critical Oxygen Delivery: The Crux of Bypass with a Special Look at the Microcirculation (Keynote Speaker); Perfusion Down Under, 2010 Winter Meeting, Queenstown, New Zealand</w:t>
      </w:r>
    </w:p>
    <w:p w14:paraId="4713050E" w14:textId="7FD4DE7E" w:rsidR="00F0707D" w:rsidRDefault="00F0707D" w:rsidP="0038303D">
      <w:pPr>
        <w:ind w:left="1620" w:hanging="900"/>
        <w:rPr>
          <w:rFonts w:cs="Arial"/>
        </w:rPr>
      </w:pPr>
      <w:r>
        <w:rPr>
          <w:rFonts w:cs="Arial"/>
        </w:rPr>
        <w:t>08/2010</w:t>
      </w:r>
      <w:r>
        <w:rPr>
          <w:rFonts w:cs="Arial"/>
        </w:rPr>
        <w:tab/>
        <w:t>Flawless CPB: Human Error in Medicine: Change in the Cardiac Operating Rooms through the FOCUS Initiative; Perfusion Down Under, 2010 Winter Meeting, Queenstown, New Zealand</w:t>
      </w:r>
    </w:p>
    <w:p w14:paraId="38F3E63F" w14:textId="39CBFE31" w:rsidR="00F0707D" w:rsidRDefault="00F0707D" w:rsidP="0038303D">
      <w:pPr>
        <w:ind w:left="1620" w:hanging="900"/>
        <w:rPr>
          <w:rFonts w:cs="Arial"/>
        </w:rPr>
      </w:pPr>
      <w:r>
        <w:rPr>
          <w:rFonts w:cs="Arial"/>
        </w:rPr>
        <w:t>08/2010</w:t>
      </w:r>
      <w:r>
        <w:rPr>
          <w:rFonts w:cs="Arial"/>
        </w:rPr>
        <w:tab/>
        <w:t xml:space="preserve">The Panic of Coagulopathic Bleeding: Is there a Rational </w:t>
      </w:r>
      <w:r w:rsidR="003A03D4">
        <w:rPr>
          <w:rFonts w:cs="Arial"/>
        </w:rPr>
        <w:t>Approach?</w:t>
      </w:r>
      <w:r>
        <w:rPr>
          <w:rFonts w:cs="Arial"/>
        </w:rPr>
        <w:t xml:space="preserve"> Perfusion Down Under, 2010 Winter Meeting, Queenstown, New Zealand</w:t>
      </w:r>
    </w:p>
    <w:p w14:paraId="24687F49" w14:textId="095E4318" w:rsidR="00F0707D" w:rsidRDefault="00F0707D" w:rsidP="0038303D">
      <w:pPr>
        <w:ind w:left="1620" w:hanging="900"/>
        <w:rPr>
          <w:rFonts w:cs="Arial"/>
        </w:rPr>
      </w:pPr>
      <w:r>
        <w:rPr>
          <w:rFonts w:cs="Arial"/>
        </w:rPr>
        <w:t>08/2010</w:t>
      </w:r>
      <w:r>
        <w:rPr>
          <w:rFonts w:cs="Arial"/>
        </w:rPr>
        <w:tab/>
        <w:t>Blood Substitutes/Oxygen Therapeutics; Perfusion Down Under, 2010 Winter Meeting, Queenstown, New Zealand</w:t>
      </w:r>
    </w:p>
    <w:p w14:paraId="5AA1B8B5" w14:textId="77777777" w:rsidR="00F0707D" w:rsidRDefault="00F0707D" w:rsidP="0038303D">
      <w:pPr>
        <w:ind w:left="1620" w:hanging="900"/>
        <w:rPr>
          <w:rFonts w:cs="Arial"/>
        </w:rPr>
      </w:pPr>
      <w:r>
        <w:rPr>
          <w:rFonts w:cs="Arial"/>
        </w:rPr>
        <w:t>08/2010</w:t>
      </w:r>
      <w:r>
        <w:rPr>
          <w:rFonts w:cs="Arial"/>
        </w:rPr>
        <w:tab/>
        <w:t>Blood Management and the Risks of Transfusion; Clinical Excellence Commission, New South Wales, Government, Sydney Australia</w:t>
      </w:r>
    </w:p>
    <w:p w14:paraId="3EC7FF6C" w14:textId="6E49620F" w:rsidR="000D5BE0" w:rsidRDefault="000D5BE0" w:rsidP="0038303D">
      <w:pPr>
        <w:ind w:left="1620" w:hanging="900"/>
        <w:rPr>
          <w:rFonts w:cs="Arial"/>
        </w:rPr>
      </w:pPr>
      <w:r>
        <w:rPr>
          <w:rFonts w:cs="Arial"/>
        </w:rPr>
        <w:t>03/2010</w:t>
      </w:r>
      <w:r>
        <w:rPr>
          <w:rFonts w:cs="Arial"/>
        </w:rPr>
        <w:tab/>
        <w:t xml:space="preserve">Workshop Moderator: Human Factors, Human Error Reduction and the Cardiac Operating Room Experience: </w:t>
      </w:r>
      <w:r w:rsidR="003A03D4">
        <w:rPr>
          <w:rFonts w:cs="Arial"/>
        </w:rPr>
        <w:t>A</w:t>
      </w:r>
      <w:r>
        <w:rPr>
          <w:rFonts w:cs="Arial"/>
        </w:rPr>
        <w:t xml:space="preserve"> One Day Symposium; 15</w:t>
      </w:r>
      <w:r w:rsidRPr="000D5BE0">
        <w:rPr>
          <w:rFonts w:cs="Arial"/>
          <w:vertAlign w:val="superscript"/>
        </w:rPr>
        <w:t>th</w:t>
      </w:r>
      <w:r>
        <w:rPr>
          <w:rFonts w:cs="Arial"/>
        </w:rPr>
        <w:t xml:space="preserve"> Annual Update on Cardiopulmonary Bypass: An Interdisciplinary Approach to the Care of the Cardiac Surgery Patient, Whistler Canada</w:t>
      </w:r>
    </w:p>
    <w:p w14:paraId="157C38F9" w14:textId="6CE0B7F3" w:rsidR="000D5BE0" w:rsidRDefault="000D5BE0" w:rsidP="0038303D">
      <w:pPr>
        <w:ind w:left="1620" w:hanging="900"/>
        <w:rPr>
          <w:rFonts w:cs="Arial"/>
        </w:rPr>
      </w:pPr>
      <w:r>
        <w:rPr>
          <w:rFonts w:cs="Arial"/>
        </w:rPr>
        <w:t>03/2010</w:t>
      </w:r>
      <w:r>
        <w:rPr>
          <w:rFonts w:cs="Arial"/>
        </w:rPr>
        <w:tab/>
        <w:t>Workshop Moderator: Team Building to Reduce Human Error in the Cardiac Rooms: FOCUS-ed Teaching Towards Collaboration and Outcomes; 15</w:t>
      </w:r>
      <w:r w:rsidRPr="000D5BE0">
        <w:rPr>
          <w:rFonts w:cs="Arial"/>
          <w:vertAlign w:val="superscript"/>
        </w:rPr>
        <w:t>th</w:t>
      </w:r>
      <w:r>
        <w:rPr>
          <w:rFonts w:cs="Arial"/>
        </w:rPr>
        <w:t xml:space="preserve"> Annual Update on Cardiopulmonary Bypass: An Interdisciplinary Approach to the Care of the Cardiac Surgery Patient, Whistler Canada</w:t>
      </w:r>
    </w:p>
    <w:p w14:paraId="03FDC663" w14:textId="13164F0B" w:rsidR="000D5BE0" w:rsidRDefault="000D5BE0" w:rsidP="0038303D">
      <w:pPr>
        <w:ind w:left="1620" w:hanging="900"/>
        <w:rPr>
          <w:rFonts w:cs="Arial"/>
        </w:rPr>
      </w:pPr>
      <w:r>
        <w:rPr>
          <w:rFonts w:cs="Arial"/>
        </w:rPr>
        <w:t>03/2010</w:t>
      </w:r>
      <w:r>
        <w:rPr>
          <w:rFonts w:cs="Arial"/>
        </w:rPr>
        <w:tab/>
        <w:t xml:space="preserve">Old Blood: Is It Toxic and </w:t>
      </w:r>
      <w:r w:rsidR="003A03D4">
        <w:rPr>
          <w:rFonts w:cs="Arial"/>
        </w:rPr>
        <w:t>Why?</w:t>
      </w:r>
      <w:r>
        <w:rPr>
          <w:rFonts w:cs="Arial"/>
        </w:rPr>
        <w:t xml:space="preserve"> 15</w:t>
      </w:r>
      <w:r w:rsidRPr="000D5BE0">
        <w:rPr>
          <w:rFonts w:cs="Arial"/>
          <w:vertAlign w:val="superscript"/>
        </w:rPr>
        <w:t>th</w:t>
      </w:r>
      <w:r>
        <w:rPr>
          <w:rFonts w:cs="Arial"/>
        </w:rPr>
        <w:t xml:space="preserve"> Annual Update on Cardiopulmonary Bypass: An Interdisciplinary Approach to the Care of the Cardiac Surgery Patient, Whistler Canada</w:t>
      </w:r>
    </w:p>
    <w:p w14:paraId="5515CADA" w14:textId="5AC345B4" w:rsidR="000D5BE0" w:rsidRDefault="000D5BE0" w:rsidP="0038303D">
      <w:pPr>
        <w:ind w:left="1620" w:hanging="900"/>
        <w:rPr>
          <w:rFonts w:cs="Arial"/>
        </w:rPr>
      </w:pPr>
      <w:r>
        <w:rPr>
          <w:rFonts w:cs="Arial"/>
        </w:rPr>
        <w:t>03/2010</w:t>
      </w:r>
      <w:r>
        <w:rPr>
          <w:rFonts w:cs="Arial"/>
        </w:rPr>
        <w:tab/>
        <w:t>Two Case Presentations: Hemostasis and Transfusion Management; 15</w:t>
      </w:r>
      <w:r w:rsidRPr="000D5BE0">
        <w:rPr>
          <w:rFonts w:cs="Arial"/>
          <w:vertAlign w:val="superscript"/>
        </w:rPr>
        <w:t>th</w:t>
      </w:r>
      <w:r>
        <w:rPr>
          <w:rFonts w:cs="Arial"/>
        </w:rPr>
        <w:t xml:space="preserve"> Annual Update on Cardiopulmonary Bypass: An Interdisciplinary Approach to the Care of the Cardiac Surgery Patient, Whistler Canada</w:t>
      </w:r>
    </w:p>
    <w:p w14:paraId="1055E129" w14:textId="6E9710AC" w:rsidR="000D5BE0" w:rsidRDefault="000D5BE0" w:rsidP="0038303D">
      <w:pPr>
        <w:ind w:left="1620" w:hanging="900"/>
        <w:rPr>
          <w:rFonts w:cs="Arial"/>
        </w:rPr>
      </w:pPr>
      <w:r>
        <w:rPr>
          <w:rFonts w:cs="Arial"/>
        </w:rPr>
        <w:t>05/2009</w:t>
      </w:r>
      <w:r>
        <w:rPr>
          <w:rFonts w:cs="Arial"/>
        </w:rPr>
        <w:tab/>
        <w:t>DCI Treatments of the Future: Progress in the Utilization of Perfluorocarbon Emulsions in the Treatment/Prevention of Decompression Sickness (DCS) (Keynote Speaker) 38</w:t>
      </w:r>
      <w:r w:rsidRPr="000D5BE0">
        <w:rPr>
          <w:rFonts w:cs="Arial"/>
          <w:vertAlign w:val="superscript"/>
        </w:rPr>
        <w:t>th</w:t>
      </w:r>
      <w:r>
        <w:rPr>
          <w:rFonts w:cs="Arial"/>
        </w:rPr>
        <w:t xml:space="preserve"> South Pacific Underwater Medicine Society, Annual Scientific Meeting, Diving, Flying, and space exploration: Future synergies in diving accident management; Vanuatu</w:t>
      </w:r>
    </w:p>
    <w:p w14:paraId="1048D735" w14:textId="77777777" w:rsidR="00C74124" w:rsidRDefault="00C74124" w:rsidP="00C74124">
      <w:pPr>
        <w:ind w:left="1620" w:hanging="900"/>
        <w:rPr>
          <w:rFonts w:cs="Arial"/>
        </w:rPr>
      </w:pPr>
      <w:r>
        <w:rPr>
          <w:rFonts w:cs="Arial"/>
        </w:rPr>
        <w:t>05/2009</w:t>
      </w:r>
      <w:r>
        <w:rPr>
          <w:rFonts w:cs="Arial"/>
        </w:rPr>
        <w:tab/>
        <w:t>Perfluorocarbon Technology: History and Basic Physiology; 38</w:t>
      </w:r>
      <w:r w:rsidRPr="000D5BE0">
        <w:rPr>
          <w:rFonts w:cs="Arial"/>
          <w:vertAlign w:val="superscript"/>
        </w:rPr>
        <w:t>th</w:t>
      </w:r>
      <w:r>
        <w:rPr>
          <w:rFonts w:cs="Arial"/>
        </w:rPr>
        <w:t xml:space="preserve"> South Pacific Underwater Medicine Society, Annual Scientific Meeting, Diving, Flying, and space exploration: Future synergies in diving accident management; Vanuatu</w:t>
      </w:r>
    </w:p>
    <w:p w14:paraId="793D0E00" w14:textId="76F4E908" w:rsidR="00C74124" w:rsidRDefault="00C74124" w:rsidP="00C74124">
      <w:pPr>
        <w:ind w:left="1620" w:hanging="900"/>
        <w:rPr>
          <w:rFonts w:cs="Arial"/>
        </w:rPr>
      </w:pPr>
      <w:r>
        <w:rPr>
          <w:rFonts w:cs="Arial"/>
        </w:rPr>
        <w:t>05/2009</w:t>
      </w:r>
      <w:r>
        <w:rPr>
          <w:rFonts w:cs="Arial"/>
        </w:rPr>
        <w:tab/>
        <w:t xml:space="preserve">Recompression Therapy for Decompression Illness will be Obsolete by the Year 2025-The Great </w:t>
      </w:r>
      <w:r w:rsidR="003A03D4">
        <w:rPr>
          <w:rFonts w:cs="Arial"/>
        </w:rPr>
        <w:t>Debate!</w:t>
      </w:r>
      <w:r>
        <w:rPr>
          <w:rFonts w:cs="Arial"/>
        </w:rPr>
        <w:t xml:space="preserve"> 38</w:t>
      </w:r>
      <w:r w:rsidRPr="000D5BE0">
        <w:rPr>
          <w:rFonts w:cs="Arial"/>
          <w:vertAlign w:val="superscript"/>
        </w:rPr>
        <w:t>th</w:t>
      </w:r>
      <w:r>
        <w:rPr>
          <w:rFonts w:cs="Arial"/>
        </w:rPr>
        <w:t xml:space="preserve"> South Pacific Underwater Medicine Society, Annual Scientific Meeting, Diving, Flying, and space exploration: Future synergies in diving accident management; Vanuatu</w:t>
      </w:r>
    </w:p>
    <w:p w14:paraId="13A913EA" w14:textId="77777777" w:rsidR="00C74124" w:rsidRDefault="00C74124" w:rsidP="00C74124">
      <w:pPr>
        <w:ind w:left="1620" w:hanging="900"/>
        <w:rPr>
          <w:rFonts w:cs="Arial"/>
        </w:rPr>
      </w:pPr>
      <w:r>
        <w:rPr>
          <w:rFonts w:cs="Arial"/>
        </w:rPr>
        <w:t>05/2009</w:t>
      </w:r>
      <w:r>
        <w:rPr>
          <w:rFonts w:cs="Arial"/>
        </w:rPr>
        <w:tab/>
        <w:t>The Link Between Diving and Space Exploration: High Altitude Decompression and Unique Space Applications of Perfluorocarbons; 38</w:t>
      </w:r>
      <w:r w:rsidRPr="000D5BE0">
        <w:rPr>
          <w:rFonts w:cs="Arial"/>
          <w:vertAlign w:val="superscript"/>
        </w:rPr>
        <w:t>th</w:t>
      </w:r>
      <w:r>
        <w:rPr>
          <w:rFonts w:cs="Arial"/>
        </w:rPr>
        <w:t xml:space="preserve"> South Pacific Underwater Medicine Society, Annual Scientific Meeting, Diving, Flying, and space exploration: Future synergies in diving accident management; Vanuatu</w:t>
      </w:r>
    </w:p>
    <w:p w14:paraId="05B3FF0E" w14:textId="77777777" w:rsidR="00C74124" w:rsidRDefault="00C74124" w:rsidP="00C74124">
      <w:pPr>
        <w:ind w:left="1620" w:hanging="900"/>
        <w:rPr>
          <w:rFonts w:cs="Arial"/>
        </w:rPr>
      </w:pPr>
      <w:r>
        <w:rPr>
          <w:rFonts w:cs="Arial"/>
        </w:rPr>
        <w:t>05/2009</w:t>
      </w:r>
      <w:r>
        <w:rPr>
          <w:rFonts w:cs="Arial"/>
        </w:rPr>
        <w:tab/>
        <w:t>Medical uses of Perfluorocarbons: Utilized for Non-DCI Indications; 38</w:t>
      </w:r>
      <w:r w:rsidRPr="000D5BE0">
        <w:rPr>
          <w:rFonts w:cs="Arial"/>
          <w:vertAlign w:val="superscript"/>
        </w:rPr>
        <w:t>th</w:t>
      </w:r>
      <w:r>
        <w:rPr>
          <w:rFonts w:cs="Arial"/>
        </w:rPr>
        <w:t xml:space="preserve"> South Pacific Underwater Medicine Society, Annual Scientific Meeting, Diving, Flying, and space exploration: Future synergies in diving accident management; Vanuatu</w:t>
      </w:r>
    </w:p>
    <w:p w14:paraId="3D13ABBE" w14:textId="6DA6734F" w:rsidR="00C74124" w:rsidRDefault="00B853A4" w:rsidP="0038303D">
      <w:pPr>
        <w:ind w:left="1620" w:hanging="900"/>
        <w:rPr>
          <w:rFonts w:cs="Arial"/>
        </w:rPr>
      </w:pPr>
      <w:r>
        <w:rPr>
          <w:rFonts w:cs="Arial"/>
        </w:rPr>
        <w:t>04/2008</w:t>
      </w:r>
      <w:r>
        <w:rPr>
          <w:rFonts w:cs="Arial"/>
        </w:rPr>
        <w:tab/>
        <w:t>Transfusion and Outcome (Keynote Speaker); The Tongarero Meeting on Cardiac Anesthesia, Rotarua, New Zealand</w:t>
      </w:r>
    </w:p>
    <w:p w14:paraId="661F6231" w14:textId="77777777" w:rsidR="00B853A4" w:rsidRDefault="00B853A4" w:rsidP="00B853A4">
      <w:pPr>
        <w:ind w:left="1620" w:hanging="900"/>
        <w:rPr>
          <w:rFonts w:cs="Arial"/>
        </w:rPr>
      </w:pPr>
      <w:r>
        <w:rPr>
          <w:rFonts w:cs="Arial"/>
        </w:rPr>
        <w:lastRenderedPageBreak/>
        <w:t>04/2008</w:t>
      </w:r>
      <w:r>
        <w:rPr>
          <w:rFonts w:cs="Arial"/>
        </w:rPr>
        <w:tab/>
        <w:t>Human Error Reduction in the Cardiac Operating Rooms in the FOCUS Initiative; The Tongarero Meeting on Cardiac Anesthesia, Rotarua, New Zealand</w:t>
      </w:r>
    </w:p>
    <w:p w14:paraId="6D960C82" w14:textId="77777777" w:rsidR="00B853A4" w:rsidRDefault="00B853A4" w:rsidP="00B853A4">
      <w:pPr>
        <w:ind w:left="1620" w:hanging="900"/>
        <w:rPr>
          <w:rFonts w:cs="Arial"/>
        </w:rPr>
      </w:pPr>
      <w:r>
        <w:rPr>
          <w:rFonts w:cs="Arial"/>
        </w:rPr>
        <w:t>04/2008</w:t>
      </w:r>
      <w:r>
        <w:rPr>
          <w:rFonts w:cs="Arial"/>
        </w:rPr>
        <w:tab/>
        <w:t>The Future of Perfluorocarbon Emulsions as an Oxygen Therapeutic; The Tongarero Meeting on Cardiac Anesthesia, Rotarua, New Zealand</w:t>
      </w:r>
    </w:p>
    <w:p w14:paraId="4BF02F9F" w14:textId="6ADD5EE1" w:rsidR="00222D42" w:rsidRDefault="00222D42" w:rsidP="00B853A4">
      <w:pPr>
        <w:ind w:left="1620" w:hanging="900"/>
        <w:rPr>
          <w:rFonts w:cs="Arial"/>
        </w:rPr>
      </w:pPr>
      <w:r>
        <w:rPr>
          <w:rFonts w:cs="Arial"/>
        </w:rPr>
        <w:t>05/2007</w:t>
      </w:r>
      <w:r>
        <w:rPr>
          <w:rFonts w:cs="Arial"/>
        </w:rPr>
        <w:tab/>
        <w:t xml:space="preserve">Ellis Gillespie Lecturer:  Emerging Data Regarding Outcome and Transfusion; Australian and New Zealand College of Anesthetists Annual Scientific Meeting 2007, Melbourne, Australia </w:t>
      </w:r>
    </w:p>
    <w:p w14:paraId="498DC630" w14:textId="1C075CD0" w:rsidR="00222D42" w:rsidRDefault="00222D42" w:rsidP="00B853A4">
      <w:pPr>
        <w:ind w:left="1620" w:hanging="900"/>
        <w:rPr>
          <w:rFonts w:cs="Arial"/>
        </w:rPr>
      </w:pPr>
      <w:r>
        <w:rPr>
          <w:rFonts w:cs="Arial"/>
        </w:rPr>
        <w:t>05/2007</w:t>
      </w:r>
      <w:r>
        <w:rPr>
          <w:rFonts w:cs="Arial"/>
        </w:rPr>
        <w:tab/>
        <w:t>Lesser Known Evil of Heparin; Australian and New Zealand College of Anesthetists Annual Scientific Meeting 2007, Melbourne, Australia</w:t>
      </w:r>
    </w:p>
    <w:p w14:paraId="618067E2" w14:textId="215119A2" w:rsidR="00222D42" w:rsidRDefault="00222D42" w:rsidP="00B853A4">
      <w:pPr>
        <w:ind w:left="1620" w:hanging="900"/>
        <w:rPr>
          <w:rFonts w:cs="Arial"/>
        </w:rPr>
      </w:pPr>
      <w:r>
        <w:rPr>
          <w:rFonts w:cs="Arial"/>
        </w:rPr>
        <w:t>05/2007</w:t>
      </w:r>
      <w:r>
        <w:rPr>
          <w:rFonts w:cs="Arial"/>
        </w:rPr>
        <w:tab/>
        <w:t>Perfluorocarbons and DCI-Finally and Advance on Recompression; Australian and New Zealand College of Anesthetists Annual Scientific Meeting 2007, Melbourne, Australia</w:t>
      </w:r>
    </w:p>
    <w:p w14:paraId="5840BA09" w14:textId="1481E2AE" w:rsidR="00DD0232" w:rsidRDefault="00DD0232" w:rsidP="00B853A4">
      <w:pPr>
        <w:ind w:left="1620" w:hanging="900"/>
        <w:rPr>
          <w:rFonts w:cs="Arial"/>
        </w:rPr>
      </w:pPr>
      <w:r>
        <w:rPr>
          <w:rFonts w:cs="Arial"/>
        </w:rPr>
        <w:t>03/2007</w:t>
      </w:r>
      <w:r>
        <w:rPr>
          <w:rFonts w:cs="Arial"/>
        </w:rPr>
        <w:tab/>
        <w:t>The Case for Blood Conservation: Transfusion Risk and Outcomes; 12</w:t>
      </w:r>
      <w:r w:rsidRPr="00DD0232">
        <w:rPr>
          <w:rFonts w:cs="Arial"/>
          <w:vertAlign w:val="superscript"/>
        </w:rPr>
        <w:t>th</w:t>
      </w:r>
      <w:r>
        <w:rPr>
          <w:rFonts w:cs="Arial"/>
        </w:rPr>
        <w:t xml:space="preserve"> Annual Update on Cardiopulmonary Bypass: An Interdisciplinary Approach to the Care of the Cardiac Surgery Patient, Whistler British, Columbia, Canada</w:t>
      </w:r>
    </w:p>
    <w:p w14:paraId="3CE7E856" w14:textId="77777777" w:rsidR="00DD0232" w:rsidRDefault="00DD0232" w:rsidP="00DD0232">
      <w:pPr>
        <w:ind w:left="1620" w:hanging="900"/>
        <w:rPr>
          <w:rFonts w:cs="Arial"/>
        </w:rPr>
      </w:pPr>
      <w:r>
        <w:rPr>
          <w:rFonts w:cs="Arial"/>
        </w:rPr>
        <w:t xml:space="preserve">03/2007 </w:t>
      </w:r>
      <w:r>
        <w:rPr>
          <w:rFonts w:cs="Arial"/>
        </w:rPr>
        <w:tab/>
        <w:t>New Guidelines for Blood Transfusion and Conservation.  The Process and Review; 12</w:t>
      </w:r>
      <w:r w:rsidRPr="00DD0232">
        <w:rPr>
          <w:rFonts w:cs="Arial"/>
          <w:vertAlign w:val="superscript"/>
        </w:rPr>
        <w:t>th</w:t>
      </w:r>
      <w:r>
        <w:rPr>
          <w:rFonts w:cs="Arial"/>
        </w:rPr>
        <w:t xml:space="preserve"> Annual Update on Cardiopulmonary Bypass: An Interdisciplinary Approach to the Care of the Cardiac Surgery Patient, Whistler British, Columbia, Canada</w:t>
      </w:r>
    </w:p>
    <w:p w14:paraId="4B975ABF" w14:textId="77777777" w:rsidR="00DD0232" w:rsidRDefault="00DD0232" w:rsidP="00DD0232">
      <w:pPr>
        <w:ind w:left="1620" w:hanging="900"/>
        <w:rPr>
          <w:rFonts w:cs="Arial"/>
        </w:rPr>
      </w:pPr>
      <w:r>
        <w:rPr>
          <w:rFonts w:cs="Arial"/>
        </w:rPr>
        <w:t>03/2007</w:t>
      </w:r>
      <w:r>
        <w:rPr>
          <w:rFonts w:cs="Arial"/>
        </w:rPr>
        <w:tab/>
        <w:t>HITT, Industry Symposium sponsored by Telacris, Inc.; 12</w:t>
      </w:r>
      <w:r w:rsidRPr="00DD0232">
        <w:rPr>
          <w:rFonts w:cs="Arial"/>
          <w:vertAlign w:val="superscript"/>
        </w:rPr>
        <w:t>th</w:t>
      </w:r>
      <w:r>
        <w:rPr>
          <w:rFonts w:cs="Arial"/>
        </w:rPr>
        <w:t xml:space="preserve"> Annual Update on Cardiopulmonary Bypass: An Interdisciplinary Approach to the Care of the Cardiac Surgery Patient, Whistler British, Columbia, Canada</w:t>
      </w:r>
    </w:p>
    <w:p w14:paraId="3D061C50" w14:textId="77777777" w:rsidR="00DD0232" w:rsidRDefault="00DD0232" w:rsidP="00DD0232">
      <w:pPr>
        <w:ind w:left="1620" w:hanging="900"/>
        <w:rPr>
          <w:rFonts w:cs="Arial"/>
        </w:rPr>
      </w:pPr>
      <w:r>
        <w:rPr>
          <w:rFonts w:cs="Arial"/>
        </w:rPr>
        <w:t>03/2007</w:t>
      </w:r>
      <w:r>
        <w:rPr>
          <w:rFonts w:cs="Arial"/>
        </w:rPr>
        <w:tab/>
        <w:t>Risk for Thrombosis, Industry Symposium sponsored by Bayer Pharmaceuticals; 12</w:t>
      </w:r>
      <w:r w:rsidRPr="00DD0232">
        <w:rPr>
          <w:rFonts w:cs="Arial"/>
          <w:vertAlign w:val="superscript"/>
        </w:rPr>
        <w:t>th</w:t>
      </w:r>
      <w:r>
        <w:rPr>
          <w:rFonts w:cs="Arial"/>
        </w:rPr>
        <w:t xml:space="preserve"> Annual Update on Cardiopulmonary Bypass: An Interdisciplinary Approach to the Care of the Cardiac Surgery Patient, Whistler British, Columbia, Canada</w:t>
      </w:r>
    </w:p>
    <w:p w14:paraId="2290A4C6" w14:textId="0003E6CC" w:rsidR="00AE290D" w:rsidRDefault="00AE290D" w:rsidP="00DD0232">
      <w:pPr>
        <w:ind w:left="1620" w:hanging="900"/>
        <w:rPr>
          <w:rFonts w:cs="Arial"/>
        </w:rPr>
      </w:pPr>
      <w:r>
        <w:rPr>
          <w:rFonts w:cs="Arial"/>
        </w:rPr>
        <w:t>03/2006</w:t>
      </w:r>
      <w:r>
        <w:rPr>
          <w:rFonts w:cs="Arial"/>
        </w:rPr>
        <w:tab/>
        <w:t>Blood Transfusion: What is in a Unit? (Invited Speaker); Society of Cardiovascular Anesthesiologists 11</w:t>
      </w:r>
      <w:r w:rsidRPr="00AE290D">
        <w:rPr>
          <w:rFonts w:cs="Arial"/>
          <w:vertAlign w:val="superscript"/>
        </w:rPr>
        <w:t>th</w:t>
      </w:r>
      <w:r>
        <w:rPr>
          <w:rFonts w:cs="Arial"/>
        </w:rPr>
        <w:t xml:space="preserve"> Annual Update on Cardiopulmonary Bypass.  An Interdisciplinary Approach to the Care of the Cardiac Surgery Patient, Whistler, British Columbia, Canada</w:t>
      </w:r>
    </w:p>
    <w:p w14:paraId="3944E810" w14:textId="005A1C69" w:rsidR="00AE290D" w:rsidRDefault="00AE290D" w:rsidP="00DD0232">
      <w:pPr>
        <w:ind w:left="1620" w:hanging="900"/>
        <w:rPr>
          <w:rFonts w:cs="Arial"/>
        </w:rPr>
      </w:pPr>
      <w:r>
        <w:rPr>
          <w:rFonts w:cs="Arial"/>
        </w:rPr>
        <w:t>03/2006</w:t>
      </w:r>
      <w:r>
        <w:rPr>
          <w:rFonts w:cs="Arial"/>
        </w:rPr>
        <w:tab/>
        <w:t>Heparin-Induced Thrombocytopenia; Society of Cardiovascular Anesthesiologists 11</w:t>
      </w:r>
      <w:r w:rsidRPr="00AE290D">
        <w:rPr>
          <w:rFonts w:cs="Arial"/>
          <w:vertAlign w:val="superscript"/>
        </w:rPr>
        <w:t>th</w:t>
      </w:r>
      <w:r>
        <w:rPr>
          <w:rFonts w:cs="Arial"/>
        </w:rPr>
        <w:t xml:space="preserve"> Annual Update on Cardiopulmonary Bypass.  An Interdisciplinary Approach to the Care of the Cardiac Surgery Patient, Whistler, British Columbia, Canada</w:t>
      </w:r>
    </w:p>
    <w:p w14:paraId="758C2569" w14:textId="1C84149F" w:rsidR="00B64A30" w:rsidRDefault="00B64A30" w:rsidP="00DD0232">
      <w:pPr>
        <w:ind w:left="1620" w:hanging="900"/>
        <w:rPr>
          <w:rFonts w:cs="Arial"/>
        </w:rPr>
      </w:pPr>
      <w:r>
        <w:rPr>
          <w:rFonts w:cs="Arial"/>
        </w:rPr>
        <w:t>05/2001</w:t>
      </w:r>
      <w:r>
        <w:rPr>
          <w:rFonts w:cs="Arial"/>
        </w:rPr>
        <w:tab/>
        <w:t>The Limits of Hemodilution; Society of Cardiovascular Anesthesiology, Annual Meeting, Vancouver, Canada</w:t>
      </w:r>
    </w:p>
    <w:p w14:paraId="3E12D3CB" w14:textId="77777777" w:rsidR="00B64A30" w:rsidRDefault="00B64A30" w:rsidP="00B64A30">
      <w:pPr>
        <w:ind w:left="1620" w:hanging="900"/>
        <w:rPr>
          <w:rFonts w:cs="Arial"/>
        </w:rPr>
      </w:pPr>
      <w:r>
        <w:rPr>
          <w:rFonts w:cs="Arial"/>
        </w:rPr>
        <w:t>05/2001</w:t>
      </w:r>
      <w:r>
        <w:rPr>
          <w:rFonts w:cs="Arial"/>
        </w:rPr>
        <w:tab/>
        <w:t>The Risks of Blood Transfusion after the AIDS Crisis (Review Course); Society of Cardiovascular Anesthesiology, Annual Meeting, Vancouver, Canada</w:t>
      </w:r>
    </w:p>
    <w:p w14:paraId="1DE1C2BA" w14:textId="77777777" w:rsidR="00B64A30" w:rsidRDefault="00B64A30" w:rsidP="00B64A30">
      <w:pPr>
        <w:ind w:left="1620" w:hanging="900"/>
        <w:rPr>
          <w:rFonts w:cs="Arial"/>
        </w:rPr>
      </w:pPr>
      <w:r>
        <w:rPr>
          <w:rFonts w:cs="Arial"/>
        </w:rPr>
        <w:t>05/2001</w:t>
      </w:r>
      <w:r>
        <w:rPr>
          <w:rFonts w:cs="Arial"/>
        </w:rPr>
        <w:tab/>
        <w:t>Problems in Transfusion, Problem Based Learning Discussion; Society of Cardiovascular Anesthesiology, Annual Meeting, Vancouver, Canada</w:t>
      </w:r>
    </w:p>
    <w:p w14:paraId="3281DED3" w14:textId="77777777" w:rsidR="0073646B" w:rsidRDefault="0073646B" w:rsidP="0073646B">
      <w:pPr>
        <w:tabs>
          <w:tab w:val="left" w:pos="1350"/>
        </w:tabs>
        <w:ind w:left="1620" w:hanging="900"/>
        <w:rPr>
          <w:rFonts w:cs="Arial"/>
        </w:rPr>
      </w:pPr>
      <w:r>
        <w:rPr>
          <w:rFonts w:cs="Arial"/>
        </w:rPr>
        <w:t>06/2000</w:t>
      </w:r>
      <w:r>
        <w:rPr>
          <w:rFonts w:cs="Arial"/>
        </w:rPr>
        <w:tab/>
        <w:t>Risks of Blood Transfusion: A Contemporary View of Coagulation (Invited Speaker); Mexican Society of Anesthesiology, Annual Meeting</w:t>
      </w:r>
    </w:p>
    <w:p w14:paraId="101250AC" w14:textId="29AD8E88" w:rsidR="0073646B" w:rsidRDefault="0073646B" w:rsidP="0073646B">
      <w:pPr>
        <w:tabs>
          <w:tab w:val="left" w:pos="1350"/>
        </w:tabs>
        <w:ind w:left="1620" w:hanging="900"/>
        <w:rPr>
          <w:rFonts w:cs="Arial"/>
        </w:rPr>
      </w:pPr>
      <w:r>
        <w:rPr>
          <w:rFonts w:cs="Arial"/>
        </w:rPr>
        <w:t>11/1999</w:t>
      </w:r>
      <w:r>
        <w:rPr>
          <w:rFonts w:cs="Arial"/>
        </w:rPr>
        <w:tab/>
        <w:t>Inflammation, Endothelium and Coagulation (Invited Speaker); Cardiac Anesthesia Society of Great Britain Annual Meeting, Glasgow, Scotland</w:t>
      </w:r>
    </w:p>
    <w:p w14:paraId="0241CC27" w14:textId="414A39C7" w:rsidR="0073646B" w:rsidRDefault="0073646B" w:rsidP="0073646B">
      <w:pPr>
        <w:tabs>
          <w:tab w:val="left" w:pos="1350"/>
        </w:tabs>
        <w:ind w:left="1620" w:hanging="900"/>
        <w:rPr>
          <w:rFonts w:cs="Arial"/>
        </w:rPr>
      </w:pPr>
      <w:r>
        <w:rPr>
          <w:rFonts w:cs="Arial"/>
        </w:rPr>
        <w:t>01/1999</w:t>
      </w:r>
      <w:r>
        <w:rPr>
          <w:rFonts w:cs="Arial"/>
        </w:rPr>
        <w:tab/>
        <w:t>Perioperative Volume and Hemoglobin Replacement, Volume Loss, Replacement and Coagulation; Winter Symposium, Leuven Belgium</w:t>
      </w:r>
    </w:p>
    <w:p w14:paraId="1BD8B713" w14:textId="3CCCC8D1" w:rsidR="0073646B" w:rsidRDefault="0073646B" w:rsidP="0073646B">
      <w:pPr>
        <w:tabs>
          <w:tab w:val="left" w:pos="1350"/>
        </w:tabs>
        <w:ind w:left="1620" w:hanging="900"/>
        <w:rPr>
          <w:rFonts w:cs="Arial"/>
        </w:rPr>
      </w:pPr>
      <w:r>
        <w:rPr>
          <w:rFonts w:cs="Arial"/>
        </w:rPr>
        <w:t>09/1998</w:t>
      </w:r>
      <w:r>
        <w:rPr>
          <w:rFonts w:cs="Arial"/>
        </w:rPr>
        <w:tab/>
        <w:t>Blood Substitutes (Invited Speaker); Blood and Cardiopulmonary Bypass Symposium, Valle Nevado, Chili</w:t>
      </w:r>
    </w:p>
    <w:p w14:paraId="23D1A5A7" w14:textId="2B680AA1" w:rsidR="0073646B" w:rsidRDefault="0073646B" w:rsidP="0073646B">
      <w:pPr>
        <w:tabs>
          <w:tab w:val="left" w:pos="1350"/>
        </w:tabs>
        <w:ind w:left="1620" w:hanging="900"/>
        <w:rPr>
          <w:rFonts w:cs="Arial"/>
        </w:rPr>
      </w:pPr>
      <w:r>
        <w:rPr>
          <w:rFonts w:cs="Arial"/>
        </w:rPr>
        <w:t>09/1998</w:t>
      </w:r>
      <w:r>
        <w:rPr>
          <w:rFonts w:cs="Arial"/>
        </w:rPr>
        <w:tab/>
        <w:t>Non-invasive Cardiac Output (Program Director and Speaker); VI International Congress on Cardiothoracic and Vascular Anesthesia, Santiago, Chili</w:t>
      </w:r>
    </w:p>
    <w:p w14:paraId="7A0FAA96" w14:textId="4E1CAA79" w:rsidR="00BA4F02" w:rsidRDefault="00217F6F" w:rsidP="0073646B">
      <w:pPr>
        <w:tabs>
          <w:tab w:val="left" w:pos="1350"/>
        </w:tabs>
        <w:ind w:left="1620" w:hanging="900"/>
        <w:rPr>
          <w:rFonts w:cs="Arial"/>
        </w:rPr>
      </w:pPr>
      <w:r>
        <w:rPr>
          <w:rFonts w:cs="Arial"/>
        </w:rPr>
        <w:t>04/1996</w:t>
      </w:r>
      <w:r>
        <w:rPr>
          <w:rFonts w:cs="Arial"/>
        </w:rPr>
        <w:tab/>
        <w:t>Effect of Hct on Outcome after Cardiopulmonary Bypass (Invited Speaker); World Federation of Societies of Anaesthesiologists World Congress, Sydney, Australia</w:t>
      </w:r>
    </w:p>
    <w:p w14:paraId="55019B54" w14:textId="77777777" w:rsidR="000D4281" w:rsidRDefault="00217F6F" w:rsidP="000D4281">
      <w:pPr>
        <w:tabs>
          <w:tab w:val="left" w:pos="1350"/>
        </w:tabs>
        <w:ind w:left="1620" w:hanging="900"/>
        <w:rPr>
          <w:rFonts w:cs="Arial"/>
        </w:rPr>
      </w:pPr>
      <w:r>
        <w:rPr>
          <w:rFonts w:cs="Arial"/>
        </w:rPr>
        <w:t>04/1996</w:t>
      </w:r>
      <w:r>
        <w:rPr>
          <w:rFonts w:cs="Arial"/>
        </w:rPr>
        <w:tab/>
        <w:t>Perfluorocarbons</w:t>
      </w:r>
      <w:r w:rsidR="000D4281">
        <w:rPr>
          <w:rFonts w:cs="Arial"/>
        </w:rPr>
        <w:t>; World Federation of Societies of Anaesthesiologists World Congress, Sydney, Australia</w:t>
      </w:r>
    </w:p>
    <w:p w14:paraId="2ED1FCAA" w14:textId="77777777" w:rsidR="000D4281" w:rsidRDefault="000D4281" w:rsidP="000D4281">
      <w:pPr>
        <w:tabs>
          <w:tab w:val="left" w:pos="1350"/>
        </w:tabs>
        <w:ind w:left="1620" w:hanging="900"/>
        <w:rPr>
          <w:rFonts w:cs="Arial"/>
        </w:rPr>
      </w:pPr>
      <w:r>
        <w:rPr>
          <w:rFonts w:cs="Arial"/>
        </w:rPr>
        <w:lastRenderedPageBreak/>
        <w:t>04/1996</w:t>
      </w:r>
      <w:r>
        <w:rPr>
          <w:rFonts w:cs="Arial"/>
        </w:rPr>
        <w:tab/>
        <w:t>Aprotinin and Antifibrinolytics; World Federation of Societies of Anaesthesiologists World Congress, Sydney, Australia</w:t>
      </w:r>
    </w:p>
    <w:p w14:paraId="39B0BB02" w14:textId="770D5996" w:rsidR="000D4281" w:rsidRDefault="000D4281" w:rsidP="000D4281">
      <w:pPr>
        <w:tabs>
          <w:tab w:val="left" w:pos="1350"/>
        </w:tabs>
        <w:ind w:left="1620" w:hanging="900"/>
        <w:rPr>
          <w:rFonts w:cs="Arial"/>
        </w:rPr>
      </w:pPr>
      <w:r>
        <w:rPr>
          <w:rFonts w:cs="Arial"/>
        </w:rPr>
        <w:t>09/1995</w:t>
      </w:r>
      <w:r>
        <w:rPr>
          <w:rFonts w:cs="Arial"/>
        </w:rPr>
        <w:tab/>
        <w:t>Hematocrit and Ischemia (Invited Speaker); V International Congress of Cardiothoracic and Vascular Anesthesia, Istanbul, Turkey</w:t>
      </w:r>
    </w:p>
    <w:p w14:paraId="0845FB72" w14:textId="1DF7277F" w:rsidR="00027AD2" w:rsidRDefault="00027AD2" w:rsidP="00027AD2">
      <w:pPr>
        <w:tabs>
          <w:tab w:val="left" w:pos="1350"/>
        </w:tabs>
        <w:ind w:left="1620" w:hanging="900"/>
        <w:rPr>
          <w:rFonts w:cs="Arial"/>
        </w:rPr>
      </w:pPr>
      <w:r>
        <w:rPr>
          <w:rFonts w:cs="Arial"/>
        </w:rPr>
        <w:t>11/1994</w:t>
      </w:r>
      <w:r>
        <w:rPr>
          <w:rFonts w:cs="Arial"/>
        </w:rPr>
        <w:tab/>
        <w:t>Future of Blood Substitutes (Invited Speaker); 2</w:t>
      </w:r>
      <w:r w:rsidRPr="00027AD2">
        <w:rPr>
          <w:rFonts w:cs="Arial"/>
          <w:vertAlign w:val="superscript"/>
        </w:rPr>
        <w:t>nd</w:t>
      </w:r>
      <w:r>
        <w:rPr>
          <w:rFonts w:cs="Arial"/>
        </w:rPr>
        <w:t xml:space="preserve"> International Workshop on Cardiovascular Anesthesia, New York, New York</w:t>
      </w:r>
    </w:p>
    <w:p w14:paraId="5632C7AD" w14:textId="75472D35" w:rsidR="000D4281" w:rsidRDefault="000D4281" w:rsidP="000D4281">
      <w:pPr>
        <w:tabs>
          <w:tab w:val="left" w:pos="1350"/>
        </w:tabs>
        <w:ind w:left="1620" w:hanging="900"/>
        <w:rPr>
          <w:rFonts w:cs="Arial"/>
        </w:rPr>
      </w:pPr>
      <w:r>
        <w:rPr>
          <w:rFonts w:cs="Arial"/>
        </w:rPr>
        <w:t>06/1994</w:t>
      </w:r>
      <w:r>
        <w:rPr>
          <w:rFonts w:cs="Arial"/>
        </w:rPr>
        <w:tab/>
        <w:t>Blood Saving Procedures (Invited Speaker); European Association of Cardiothoracic Anaesthesiologists, Annual Meeting, Turku, Finland</w:t>
      </w:r>
    </w:p>
    <w:p w14:paraId="3070E8D5" w14:textId="77777777" w:rsidR="000D4281" w:rsidRDefault="000D4281" w:rsidP="000D4281">
      <w:pPr>
        <w:tabs>
          <w:tab w:val="left" w:pos="1350"/>
        </w:tabs>
        <w:ind w:left="1620" w:hanging="900"/>
        <w:rPr>
          <w:rFonts w:cs="Arial"/>
        </w:rPr>
      </w:pPr>
      <w:r>
        <w:rPr>
          <w:rFonts w:cs="Arial"/>
        </w:rPr>
        <w:t>06/1994</w:t>
      </w:r>
      <w:r>
        <w:rPr>
          <w:rFonts w:cs="Arial"/>
        </w:rPr>
        <w:tab/>
        <w:t>Blood Products and Blood Savings; European Association of Cardiothoracic Anaesthesiologists, Annual Meeting, Turku, Finland</w:t>
      </w:r>
    </w:p>
    <w:p w14:paraId="444DBC8C" w14:textId="123F41D2" w:rsidR="000D4281" w:rsidRDefault="00027AD2" w:rsidP="000D4281">
      <w:pPr>
        <w:tabs>
          <w:tab w:val="left" w:pos="1350"/>
        </w:tabs>
        <w:ind w:left="1620" w:hanging="900"/>
        <w:rPr>
          <w:rFonts w:cs="Arial"/>
        </w:rPr>
      </w:pPr>
      <w:r>
        <w:rPr>
          <w:rFonts w:cs="Arial"/>
        </w:rPr>
        <w:t>04/1994</w:t>
      </w:r>
      <w:r>
        <w:rPr>
          <w:rFonts w:cs="Arial"/>
        </w:rPr>
        <w:tab/>
        <w:t>Cerebral Protection from Massive Air Embolism with Perfluorocarbon Emulsion Prime Addition for Cardiopulmonary Bypass (Invited Speaker); Society of Cardiovascular Anesthesiologists, Annual Meeting, Montreal, Quebec, Canada</w:t>
      </w:r>
    </w:p>
    <w:p w14:paraId="4BD4DCCA" w14:textId="1549FC4F" w:rsidR="00027AD2" w:rsidRDefault="00027AD2" w:rsidP="00027AD2">
      <w:pPr>
        <w:tabs>
          <w:tab w:val="left" w:pos="1350"/>
        </w:tabs>
        <w:ind w:left="1620" w:hanging="900"/>
        <w:rPr>
          <w:rFonts w:cs="Arial"/>
        </w:rPr>
      </w:pPr>
      <w:r>
        <w:rPr>
          <w:rFonts w:cs="Arial"/>
        </w:rPr>
        <w:t>04/1994</w:t>
      </w:r>
      <w:r>
        <w:rPr>
          <w:rFonts w:cs="Arial"/>
        </w:rPr>
        <w:tab/>
        <w:t xml:space="preserve">What’s New/Controversial in Liver </w:t>
      </w:r>
      <w:r w:rsidR="003A03D4">
        <w:rPr>
          <w:rFonts w:cs="Arial"/>
        </w:rPr>
        <w:t>Transplantation?</w:t>
      </w:r>
      <w:r>
        <w:rPr>
          <w:rFonts w:cs="Arial"/>
        </w:rPr>
        <w:t xml:space="preserve"> Society of Cardiovascular Anesthesiologists, Annual Meeting, Montreal, Quebec, Canada</w:t>
      </w:r>
    </w:p>
    <w:p w14:paraId="3733A0DE" w14:textId="77777777" w:rsidR="00027AD2" w:rsidRDefault="00027AD2" w:rsidP="00027AD2">
      <w:pPr>
        <w:tabs>
          <w:tab w:val="left" w:pos="1350"/>
        </w:tabs>
        <w:ind w:left="1620" w:hanging="900"/>
        <w:rPr>
          <w:rFonts w:cs="Arial"/>
        </w:rPr>
      </w:pPr>
      <w:r>
        <w:rPr>
          <w:rFonts w:cs="Arial"/>
        </w:rPr>
        <w:t>04/1994</w:t>
      </w:r>
      <w:r>
        <w:rPr>
          <w:rFonts w:cs="Arial"/>
        </w:rPr>
        <w:tab/>
        <w:t>Coffee, Tea, and Clot: Coagulation and CPB; Society of Cardiovascular Anesthesiologists, Annual Meeting, Montreal, Quebec, Canada</w:t>
      </w:r>
    </w:p>
    <w:p w14:paraId="347E9696" w14:textId="0EE02581" w:rsidR="007E2981" w:rsidRDefault="007E2981" w:rsidP="00027AD2">
      <w:pPr>
        <w:tabs>
          <w:tab w:val="left" w:pos="1350"/>
        </w:tabs>
        <w:ind w:left="1620" w:hanging="900"/>
        <w:rPr>
          <w:rFonts w:cs="Arial"/>
        </w:rPr>
      </w:pPr>
      <w:r>
        <w:rPr>
          <w:rFonts w:cs="Arial"/>
        </w:rPr>
        <w:t>06/1994</w:t>
      </w:r>
      <w:r>
        <w:rPr>
          <w:rFonts w:cs="Arial"/>
        </w:rPr>
        <w:tab/>
        <w:t>Blood Clotting and Surgical Hemostasis (Invited Speaker); Canadian Anesthetists’ Society, Symposium Transfusion Horizons ’94, Edmonton, Alberta, Canada</w:t>
      </w:r>
    </w:p>
    <w:p w14:paraId="386214B6" w14:textId="77777777" w:rsidR="00C476F9" w:rsidRDefault="00C476F9" w:rsidP="00C476F9">
      <w:pPr>
        <w:tabs>
          <w:tab w:val="left" w:pos="1350"/>
        </w:tabs>
        <w:ind w:left="1620" w:hanging="900"/>
        <w:rPr>
          <w:rFonts w:cs="Arial"/>
        </w:rPr>
      </w:pPr>
      <w:r>
        <w:rPr>
          <w:rFonts w:cs="Arial"/>
        </w:rPr>
        <w:t>03/1992</w:t>
      </w:r>
      <w:r>
        <w:rPr>
          <w:rFonts w:cs="Arial"/>
        </w:rPr>
        <w:tab/>
        <w:t>The Coagulation System-Intraoperative Measurement and Management (Invited Speaker); International Anesthesia Research Society, San Francisco, California</w:t>
      </w:r>
    </w:p>
    <w:p w14:paraId="7B9C53BF" w14:textId="260E8842" w:rsidR="00520E5D" w:rsidRDefault="00520E5D" w:rsidP="00C476F9">
      <w:pPr>
        <w:tabs>
          <w:tab w:val="left" w:pos="1350"/>
        </w:tabs>
        <w:ind w:left="1620" w:hanging="900"/>
        <w:rPr>
          <w:rFonts w:cs="Arial"/>
        </w:rPr>
      </w:pPr>
      <w:r>
        <w:rPr>
          <w:rFonts w:cs="Arial"/>
        </w:rPr>
        <w:t>09/1990</w:t>
      </w:r>
      <w:r>
        <w:rPr>
          <w:rFonts w:cs="Arial"/>
        </w:rPr>
        <w:tab/>
        <w:t>Bioimpedance Monitoring During Liver Transplantation; 8</w:t>
      </w:r>
      <w:r w:rsidRPr="00520E5D">
        <w:rPr>
          <w:rFonts w:cs="Arial"/>
          <w:vertAlign w:val="superscript"/>
        </w:rPr>
        <w:t>th</w:t>
      </w:r>
      <w:r>
        <w:rPr>
          <w:rFonts w:cs="Arial"/>
        </w:rPr>
        <w:t xml:space="preserve"> Asian-Australasian Congress of Anesthesiologists, Seoul, Korea</w:t>
      </w:r>
    </w:p>
    <w:p w14:paraId="6F88DBD5" w14:textId="2714B0E5" w:rsidR="00391A76" w:rsidRDefault="00391A76" w:rsidP="00C476F9">
      <w:pPr>
        <w:tabs>
          <w:tab w:val="left" w:pos="1350"/>
        </w:tabs>
        <w:ind w:left="1620" w:hanging="900"/>
        <w:rPr>
          <w:rFonts w:cs="Arial"/>
        </w:rPr>
      </w:pPr>
      <w:r>
        <w:rPr>
          <w:rFonts w:cs="Arial"/>
        </w:rPr>
        <w:t>03/1990</w:t>
      </w:r>
      <w:r>
        <w:rPr>
          <w:rFonts w:cs="Arial"/>
        </w:rPr>
        <w:tab/>
        <w:t>Autologous Blood Harvest from High Risk Patients: A New Anesthesia Service (Invited Speaker); International Anesthesia Research Society, Annual Meeting, Honolulu, Hawaii</w:t>
      </w:r>
    </w:p>
    <w:p w14:paraId="70667EA0" w14:textId="5FD302E7" w:rsidR="00391A76" w:rsidRDefault="00391A76" w:rsidP="00C476F9">
      <w:pPr>
        <w:tabs>
          <w:tab w:val="left" w:pos="1350"/>
        </w:tabs>
        <w:ind w:left="1620" w:hanging="900"/>
        <w:rPr>
          <w:rFonts w:cs="Arial"/>
        </w:rPr>
      </w:pPr>
      <w:r>
        <w:rPr>
          <w:rFonts w:cs="Arial"/>
        </w:rPr>
        <w:t>03/1990</w:t>
      </w:r>
      <w:r>
        <w:rPr>
          <w:rFonts w:cs="Arial"/>
        </w:rPr>
        <w:tab/>
        <w:t>Bioimpedance Hemodynamics Compared to Pulmonary Artery Catheter Monitoring During Liver Transplantation; International Anesthesia Research Society, Annual Meeting, Honolulu, Hawaii</w:t>
      </w:r>
    </w:p>
    <w:p w14:paraId="090BD59C" w14:textId="751CC6A1" w:rsidR="00520E5D" w:rsidRDefault="00391A76" w:rsidP="00C476F9">
      <w:pPr>
        <w:tabs>
          <w:tab w:val="left" w:pos="1350"/>
        </w:tabs>
        <w:ind w:left="1620" w:hanging="900"/>
        <w:rPr>
          <w:rFonts w:cs="Arial"/>
        </w:rPr>
      </w:pPr>
      <w:r>
        <w:rPr>
          <w:rFonts w:cs="Arial"/>
        </w:rPr>
        <w:t>12/1989</w:t>
      </w:r>
      <w:r>
        <w:rPr>
          <w:rFonts w:cs="Arial"/>
        </w:rPr>
        <w:tab/>
        <w:t xml:space="preserve">Autologous Blood Harvest and High Risk Patients; International Symposium on Blood Utilization, </w:t>
      </w:r>
      <w:r w:rsidR="000B0D14">
        <w:rPr>
          <w:rFonts w:cs="Arial"/>
        </w:rPr>
        <w:t>London, UK</w:t>
      </w:r>
    </w:p>
    <w:p w14:paraId="2D73D4AF" w14:textId="77777777" w:rsidR="009B5F27" w:rsidRDefault="009B5F27" w:rsidP="009B5F27">
      <w:pPr>
        <w:ind w:left="1620" w:hanging="900"/>
        <w:rPr>
          <w:rFonts w:cs="Arial"/>
        </w:rPr>
      </w:pPr>
      <w:r>
        <w:rPr>
          <w:rFonts w:cs="Arial"/>
        </w:rPr>
        <w:t>03/1989</w:t>
      </w:r>
      <w:r>
        <w:rPr>
          <w:rFonts w:cs="Arial"/>
        </w:rPr>
        <w:tab/>
        <w:t>A New High Frequency Jet Ventilation Endotracheal Tube (Scientific Exhibit); International Anesthesia Research Society, Annual Meeting, Orlando, Florida</w:t>
      </w:r>
    </w:p>
    <w:p w14:paraId="11A0119D" w14:textId="77777777" w:rsidR="009B5F27" w:rsidRDefault="009B5F27" w:rsidP="009B5F27">
      <w:pPr>
        <w:ind w:left="1620" w:hanging="900"/>
        <w:rPr>
          <w:rFonts w:cs="Arial"/>
        </w:rPr>
      </w:pPr>
      <w:r>
        <w:rPr>
          <w:rFonts w:cs="Arial"/>
        </w:rPr>
        <w:t>03/1989</w:t>
      </w:r>
      <w:r>
        <w:rPr>
          <w:rFonts w:cs="Arial"/>
        </w:rPr>
        <w:tab/>
        <w:t>Viscoelastic Tests of Coagulation; International Anesthesia Research Society, Annual Meeting, Orlando, Florida</w:t>
      </w:r>
    </w:p>
    <w:p w14:paraId="19E06268" w14:textId="77777777" w:rsidR="00CF0A6C" w:rsidRDefault="00CF0A6C" w:rsidP="00CF0A6C">
      <w:pPr>
        <w:ind w:left="1620" w:hanging="900"/>
        <w:rPr>
          <w:rFonts w:cs="Arial"/>
        </w:rPr>
      </w:pPr>
      <w:r>
        <w:rPr>
          <w:rFonts w:cs="Arial"/>
        </w:rPr>
        <w:t>03/1989</w:t>
      </w:r>
      <w:r>
        <w:rPr>
          <w:rFonts w:cs="Arial"/>
        </w:rPr>
        <w:tab/>
        <w:t>Autologous Blood Harvest from High Risk Patients, the Development of a New Service (Invited Speaker); International Anesthesia Research Society, Annual Meeting, Orlando, Florida</w:t>
      </w:r>
    </w:p>
    <w:p w14:paraId="3FBCE102" w14:textId="77777777" w:rsidR="00CF0A6C" w:rsidRDefault="00CF0A6C" w:rsidP="00CF0A6C">
      <w:pPr>
        <w:ind w:left="1620" w:hanging="900"/>
        <w:rPr>
          <w:rFonts w:cs="Arial"/>
        </w:rPr>
      </w:pPr>
      <w:r>
        <w:rPr>
          <w:rFonts w:cs="Arial"/>
        </w:rPr>
        <w:t>03/1989</w:t>
      </w:r>
      <w:r>
        <w:rPr>
          <w:rFonts w:cs="Arial"/>
        </w:rPr>
        <w:tab/>
        <w:t>Coagulopathies in Open Heart Surgery as Diagnosed by TEG; International Anesthesia Research Society, Annual Meeting, Orlando, Florida</w:t>
      </w:r>
    </w:p>
    <w:p w14:paraId="72020A9B" w14:textId="4FE4C1BD" w:rsidR="00CF0A6C" w:rsidRDefault="00CF0A6C" w:rsidP="00CF0A6C">
      <w:pPr>
        <w:ind w:left="1620" w:hanging="900"/>
        <w:rPr>
          <w:rFonts w:cs="Arial"/>
        </w:rPr>
      </w:pPr>
      <w:r>
        <w:rPr>
          <w:rFonts w:cs="Arial"/>
        </w:rPr>
        <w:t>01/1989</w:t>
      </w:r>
      <w:r>
        <w:rPr>
          <w:rFonts w:cs="Arial"/>
        </w:rPr>
        <w:tab/>
        <w:t>Coagulopathies in Open Heart Surgery as Diagnosed by TEG, Update on Anesthesia, Puerto Vallarta, Mexico</w:t>
      </w:r>
    </w:p>
    <w:p w14:paraId="535DC894" w14:textId="7E8120E9" w:rsidR="00CF0A6C" w:rsidRDefault="00FB454C" w:rsidP="00CF0A6C">
      <w:pPr>
        <w:ind w:left="1620" w:hanging="900"/>
        <w:rPr>
          <w:rFonts w:cs="Arial"/>
        </w:rPr>
      </w:pPr>
      <w:r>
        <w:rPr>
          <w:rFonts w:cs="Arial"/>
        </w:rPr>
        <w:t xml:space="preserve">09/1986 </w:t>
      </w:r>
      <w:r>
        <w:rPr>
          <w:rFonts w:cs="Arial"/>
        </w:rPr>
        <w:tab/>
        <w:t>TEG and Cardiac Surgery; World Congress of Cardiac Anesthesia, Munich, West Germany</w:t>
      </w:r>
    </w:p>
    <w:p w14:paraId="51F6A768" w14:textId="3AD88C92" w:rsidR="00FB454C" w:rsidRDefault="00FB454C" w:rsidP="00CF0A6C">
      <w:pPr>
        <w:ind w:left="1620" w:hanging="900"/>
        <w:rPr>
          <w:rFonts w:cs="Arial"/>
        </w:rPr>
      </w:pPr>
      <w:r>
        <w:rPr>
          <w:rFonts w:cs="Arial"/>
        </w:rPr>
        <w:t>09/1986</w:t>
      </w:r>
      <w:r>
        <w:rPr>
          <w:rFonts w:cs="Arial"/>
        </w:rPr>
        <w:tab/>
        <w:t>Air Embolism and PFC; World Congress of Cardiac Anesthesia, Munich, West Germany</w:t>
      </w:r>
    </w:p>
    <w:p w14:paraId="123F75ED" w14:textId="502BEA00" w:rsidR="008E04AD" w:rsidRPr="009B5F27" w:rsidRDefault="009B5F27" w:rsidP="009B5F27">
      <w:pPr>
        <w:ind w:left="1620" w:hanging="900"/>
        <w:rPr>
          <w:rFonts w:cs="Arial"/>
        </w:rPr>
      </w:pPr>
      <w:r>
        <w:rPr>
          <w:rFonts w:cs="Arial"/>
        </w:rPr>
        <w:tab/>
      </w:r>
    </w:p>
    <w:p w14:paraId="279BC876" w14:textId="77777777" w:rsidR="008E04AD" w:rsidRDefault="008E04AD">
      <w:pPr>
        <w:rPr>
          <w:rFonts w:cs="Arial"/>
          <w:b/>
        </w:rPr>
      </w:pPr>
    </w:p>
    <w:p w14:paraId="1E6615A9" w14:textId="37140635" w:rsidR="008E04AD" w:rsidRDefault="008E04AD">
      <w:pPr>
        <w:rPr>
          <w:rFonts w:cs="Arial"/>
          <w:b/>
        </w:rPr>
      </w:pPr>
      <w:r>
        <w:rPr>
          <w:rFonts w:cs="Arial"/>
          <w:b/>
        </w:rPr>
        <w:tab/>
        <w:t>National:</w:t>
      </w:r>
    </w:p>
    <w:p w14:paraId="7ED3EF26" w14:textId="5E80D553" w:rsidR="00D7570F" w:rsidRDefault="00D7570F" w:rsidP="00D7570F">
      <w:pPr>
        <w:ind w:left="1620" w:hanging="900"/>
        <w:rPr>
          <w:rFonts w:cs="Arial"/>
        </w:rPr>
      </w:pPr>
      <w:r>
        <w:rPr>
          <w:rFonts w:cs="Arial"/>
        </w:rPr>
        <w:t>04/2018</w:t>
      </w:r>
      <w:r>
        <w:rPr>
          <w:rFonts w:cs="Arial"/>
        </w:rPr>
        <w:tab/>
      </w:r>
      <w:r w:rsidRPr="00D7570F">
        <w:rPr>
          <w:rFonts w:cs="Arial"/>
        </w:rPr>
        <w:t>Vasoplegia: Biology and New Treatment Options. Sanibel Perfusion Meeting, Sanibel, Marriott Hotel</w:t>
      </w:r>
      <w:r w:rsidRPr="00D7570F">
        <w:rPr>
          <w:rFonts w:cs="Arial"/>
        </w:rPr>
        <w:tab/>
      </w:r>
    </w:p>
    <w:p w14:paraId="163EEA09" w14:textId="36E39A9E" w:rsidR="00271F7E" w:rsidRDefault="00D7570F" w:rsidP="00D7570F">
      <w:pPr>
        <w:ind w:left="1620" w:hanging="900"/>
        <w:rPr>
          <w:rFonts w:cs="Arial"/>
        </w:rPr>
      </w:pPr>
      <w:r>
        <w:rPr>
          <w:rFonts w:cs="Arial"/>
        </w:rPr>
        <w:t xml:space="preserve"> 02/2017  </w:t>
      </w:r>
      <w:r w:rsidR="00271F7E">
        <w:rPr>
          <w:rFonts w:cs="Arial"/>
        </w:rPr>
        <w:t>History</w:t>
      </w:r>
      <w:r w:rsidR="00E661E0">
        <w:rPr>
          <w:rFonts w:cs="Arial"/>
        </w:rPr>
        <w:t xml:space="preserve"> and development of PFCs, Oxygen Carrier State of the Science Meeting, C</w:t>
      </w:r>
      <w:r>
        <w:rPr>
          <w:rFonts w:cs="Arial"/>
        </w:rPr>
        <w:t xml:space="preserve">CCRP, </w:t>
      </w:r>
      <w:r w:rsidR="00F416D5">
        <w:rPr>
          <w:rFonts w:cs="Arial"/>
        </w:rPr>
        <w:t>Fort Dietrich, Maryland</w:t>
      </w:r>
      <w:r w:rsidR="00E661E0">
        <w:rPr>
          <w:rFonts w:cs="Arial"/>
        </w:rPr>
        <w:t>. February 2017.</w:t>
      </w:r>
    </w:p>
    <w:p w14:paraId="34107988" w14:textId="518F01CB" w:rsidR="00E661E0" w:rsidRDefault="00E661E0">
      <w:pPr>
        <w:rPr>
          <w:rFonts w:cs="Arial"/>
        </w:rPr>
      </w:pPr>
      <w:r>
        <w:rPr>
          <w:rFonts w:cs="Arial"/>
        </w:rPr>
        <w:lastRenderedPageBreak/>
        <w:t xml:space="preserve">             </w:t>
      </w:r>
      <w:r w:rsidR="004A5DCD">
        <w:rPr>
          <w:rFonts w:cs="Arial"/>
        </w:rPr>
        <w:t xml:space="preserve"> </w:t>
      </w:r>
      <w:r>
        <w:rPr>
          <w:rFonts w:cs="Arial"/>
        </w:rPr>
        <w:t xml:space="preserve"> 02/2017    PFCs potential for enhanced 02 diffusion, Oxygen Carrier State of the Science Meeting, CCCRP, </w:t>
      </w:r>
      <w:r>
        <w:rPr>
          <w:rFonts w:cs="Arial"/>
        </w:rPr>
        <w:tab/>
      </w:r>
      <w:r>
        <w:rPr>
          <w:rFonts w:cs="Arial"/>
        </w:rPr>
        <w:tab/>
        <w:t xml:space="preserve">     </w:t>
      </w:r>
      <w:r w:rsidR="00F416D5">
        <w:rPr>
          <w:rFonts w:cs="Arial"/>
        </w:rPr>
        <w:t>Fort Dietrich, Maryland</w:t>
      </w:r>
      <w:r>
        <w:rPr>
          <w:rFonts w:cs="Arial"/>
        </w:rPr>
        <w:t>. February 2017.</w:t>
      </w:r>
    </w:p>
    <w:p w14:paraId="5DDD5A3D" w14:textId="2CFAC665" w:rsidR="004A5DCD" w:rsidRDefault="004A5DCD">
      <w:pPr>
        <w:rPr>
          <w:rFonts w:cs="Arial"/>
        </w:rPr>
      </w:pPr>
      <w:r>
        <w:rPr>
          <w:rFonts w:cs="Arial"/>
        </w:rPr>
        <w:t xml:space="preserve">               02/2017    Platelet and inflammatory effects of PFCs, Oxygen Carrier State of the Science Meeting, CCCRP, </w:t>
      </w:r>
      <w:r>
        <w:rPr>
          <w:rFonts w:cs="Arial"/>
        </w:rPr>
        <w:tab/>
      </w:r>
      <w:r>
        <w:rPr>
          <w:rFonts w:cs="Arial"/>
        </w:rPr>
        <w:tab/>
        <w:t xml:space="preserve">     </w:t>
      </w:r>
      <w:r w:rsidR="00F416D5">
        <w:rPr>
          <w:rFonts w:cs="Arial"/>
        </w:rPr>
        <w:t>Fort Dietrich, Maryland</w:t>
      </w:r>
      <w:r>
        <w:rPr>
          <w:rFonts w:cs="Arial"/>
        </w:rPr>
        <w:t>. February 2017.</w:t>
      </w:r>
    </w:p>
    <w:p w14:paraId="5FD2D650" w14:textId="4C03E46C" w:rsidR="00E85DDE" w:rsidRPr="00271F7E" w:rsidRDefault="00D7570F">
      <w:pPr>
        <w:rPr>
          <w:rFonts w:cs="Arial"/>
        </w:rPr>
      </w:pPr>
      <w:r>
        <w:rPr>
          <w:rFonts w:cs="Arial"/>
        </w:rPr>
        <w:t xml:space="preserve">               02/2017   </w:t>
      </w:r>
      <w:r w:rsidR="00E85DDE">
        <w:rPr>
          <w:rFonts w:cs="Arial"/>
        </w:rPr>
        <w:t>Traumatic brain injury and traumatic spinal cord injury treatment with PFC, Oxygen Carrier State</w:t>
      </w:r>
      <w:r>
        <w:rPr>
          <w:rFonts w:cs="Arial"/>
        </w:rPr>
        <w:t xml:space="preserve"> </w:t>
      </w:r>
      <w:r>
        <w:rPr>
          <w:rFonts w:cs="Arial"/>
        </w:rPr>
        <w:tab/>
      </w:r>
      <w:r>
        <w:rPr>
          <w:rFonts w:cs="Arial"/>
        </w:rPr>
        <w:tab/>
        <w:t xml:space="preserve">   </w:t>
      </w:r>
      <w:r w:rsidR="00E85DDE">
        <w:rPr>
          <w:rFonts w:cs="Arial"/>
        </w:rPr>
        <w:t xml:space="preserve">  of the Science Meeting, CCCRP, </w:t>
      </w:r>
      <w:r w:rsidR="00F416D5">
        <w:rPr>
          <w:rFonts w:cs="Arial"/>
        </w:rPr>
        <w:t>Fort Dietrich, Maryland</w:t>
      </w:r>
      <w:r w:rsidR="00E85DDE">
        <w:rPr>
          <w:rFonts w:cs="Arial"/>
        </w:rPr>
        <w:t>. February 2017.</w:t>
      </w:r>
    </w:p>
    <w:p w14:paraId="0107EF15" w14:textId="58130CB9" w:rsidR="007C4F39" w:rsidRPr="007C4F39" w:rsidRDefault="007C4F39">
      <w:pPr>
        <w:rPr>
          <w:rFonts w:cs="Arial"/>
        </w:rPr>
      </w:pPr>
      <w:r>
        <w:rPr>
          <w:rFonts w:cs="Arial"/>
          <w:b/>
        </w:rPr>
        <w:t xml:space="preserve">               </w:t>
      </w:r>
      <w:r>
        <w:rPr>
          <w:rFonts w:cs="Arial"/>
        </w:rPr>
        <w:t xml:space="preserve">09/2016  </w:t>
      </w:r>
      <w:r w:rsidR="004303EB">
        <w:rPr>
          <w:rFonts w:cs="Arial"/>
        </w:rPr>
        <w:t xml:space="preserve"> </w:t>
      </w:r>
      <w:r w:rsidR="004A5DCD">
        <w:rPr>
          <w:rFonts w:cs="Arial"/>
        </w:rPr>
        <w:t xml:space="preserve"> </w:t>
      </w:r>
      <w:r>
        <w:rPr>
          <w:rFonts w:cs="Arial"/>
        </w:rPr>
        <w:t xml:space="preserve">Pumping Iron: How Hemoglobin Can Kill </w:t>
      </w:r>
      <w:r w:rsidR="003402DF">
        <w:rPr>
          <w:rFonts w:cs="Arial"/>
        </w:rPr>
        <w:t>You! (</w:t>
      </w:r>
      <w:r w:rsidR="004303EB">
        <w:rPr>
          <w:rFonts w:cs="Arial"/>
        </w:rPr>
        <w:t>Invited Speaker)</w:t>
      </w:r>
      <w:r>
        <w:rPr>
          <w:rFonts w:cs="Arial"/>
        </w:rPr>
        <w:t xml:space="preserve"> Society for the Advancement of </w:t>
      </w:r>
      <w:r w:rsidR="004303EB">
        <w:rPr>
          <w:rFonts w:cs="Arial"/>
        </w:rPr>
        <w:tab/>
      </w:r>
      <w:r w:rsidR="004303EB">
        <w:rPr>
          <w:rFonts w:cs="Arial"/>
        </w:rPr>
        <w:tab/>
        <w:t xml:space="preserve">    </w:t>
      </w:r>
      <w:r w:rsidR="004A5DCD">
        <w:rPr>
          <w:rFonts w:cs="Arial"/>
        </w:rPr>
        <w:t xml:space="preserve"> </w:t>
      </w:r>
      <w:r>
        <w:rPr>
          <w:rFonts w:cs="Arial"/>
        </w:rPr>
        <w:t xml:space="preserve">Blood Management, 2016 Annual Meeting, Grand Rapids, MI. </w:t>
      </w:r>
    </w:p>
    <w:p w14:paraId="04C61976" w14:textId="65B224F3" w:rsidR="008E04AD" w:rsidRDefault="00A76C84" w:rsidP="00A76C84">
      <w:pPr>
        <w:rPr>
          <w:rFonts w:cs="Arial"/>
        </w:rPr>
      </w:pPr>
      <w:r>
        <w:rPr>
          <w:rFonts w:cs="Arial"/>
        </w:rPr>
        <w:tab/>
      </w:r>
      <w:r w:rsidR="00665414" w:rsidRPr="00665414">
        <w:rPr>
          <w:rFonts w:cs="Arial"/>
        </w:rPr>
        <w:t>08/2016</w:t>
      </w:r>
      <w:r>
        <w:rPr>
          <w:rFonts w:cs="Arial"/>
        </w:rPr>
        <w:t xml:space="preserve">   </w:t>
      </w:r>
      <w:r w:rsidR="004A5DCD">
        <w:rPr>
          <w:rFonts w:cs="Arial"/>
        </w:rPr>
        <w:t xml:space="preserve"> </w:t>
      </w:r>
      <w:r w:rsidR="00665414">
        <w:rPr>
          <w:rFonts w:cs="Arial"/>
        </w:rPr>
        <w:t xml:space="preserve">Temporal Analysis of Biomarkers of Brain Damage in Ovine Survival Models of Hemorrhage and </w:t>
      </w:r>
      <w:r>
        <w:rPr>
          <w:rFonts w:cs="Arial"/>
        </w:rPr>
        <w:t xml:space="preserve">     </w:t>
      </w:r>
      <w:r>
        <w:rPr>
          <w:rFonts w:cs="Arial"/>
        </w:rPr>
        <w:tab/>
      </w:r>
      <w:r>
        <w:rPr>
          <w:rFonts w:cs="Arial"/>
        </w:rPr>
        <w:tab/>
        <w:t xml:space="preserve">    </w:t>
      </w:r>
      <w:r w:rsidR="004A5DCD">
        <w:rPr>
          <w:rFonts w:cs="Arial"/>
        </w:rPr>
        <w:t xml:space="preserve"> </w:t>
      </w:r>
      <w:r>
        <w:rPr>
          <w:rFonts w:cs="Arial"/>
        </w:rPr>
        <w:t>B</w:t>
      </w:r>
      <w:r w:rsidR="00665414">
        <w:rPr>
          <w:rFonts w:cs="Arial"/>
        </w:rPr>
        <w:t xml:space="preserve">last/Hemorrhage Polytrauma with Perfluorocarbon Treatment (Abstract), Military Science </w:t>
      </w:r>
      <w:r>
        <w:rPr>
          <w:rFonts w:cs="Arial"/>
        </w:rPr>
        <w:tab/>
      </w:r>
      <w:r>
        <w:rPr>
          <w:rFonts w:cs="Arial"/>
        </w:rPr>
        <w:tab/>
      </w:r>
      <w:r>
        <w:rPr>
          <w:rFonts w:cs="Arial"/>
        </w:rPr>
        <w:tab/>
        <w:t xml:space="preserve">    </w:t>
      </w:r>
      <w:r w:rsidR="004A5DCD">
        <w:rPr>
          <w:rFonts w:cs="Arial"/>
        </w:rPr>
        <w:t xml:space="preserve"> </w:t>
      </w:r>
      <w:r w:rsidR="00665414">
        <w:rPr>
          <w:rFonts w:cs="Arial"/>
        </w:rPr>
        <w:t>Medicine Meetings – Combat Casualty Meetings, Orlando, Florida</w:t>
      </w:r>
    </w:p>
    <w:p w14:paraId="63A395E4" w14:textId="001FB555" w:rsidR="00665414" w:rsidRDefault="00665414" w:rsidP="00665414">
      <w:pPr>
        <w:ind w:left="1620" w:hanging="900"/>
        <w:rPr>
          <w:rFonts w:cs="Arial"/>
        </w:rPr>
      </w:pPr>
      <w:r>
        <w:rPr>
          <w:rFonts w:cs="Arial"/>
        </w:rPr>
        <w:t>08/2016</w:t>
      </w:r>
      <w:r>
        <w:rPr>
          <w:rFonts w:cs="Arial"/>
        </w:rPr>
        <w:tab/>
      </w:r>
      <w:r w:rsidR="004A5DCD">
        <w:rPr>
          <w:rFonts w:cs="Arial"/>
        </w:rPr>
        <w:t xml:space="preserve"> </w:t>
      </w:r>
      <w:r>
        <w:rPr>
          <w:rFonts w:cs="Arial"/>
        </w:rPr>
        <w:t xml:space="preserve">The Effect of Adjunctive Perfluorocarbon Infusion on Platelet Number and Function in a </w:t>
      </w:r>
      <w:r w:rsidR="004A5DCD">
        <w:rPr>
          <w:rFonts w:cs="Arial"/>
        </w:rPr>
        <w:t xml:space="preserve">   </w:t>
      </w:r>
      <w:r>
        <w:rPr>
          <w:rFonts w:cs="Arial"/>
        </w:rPr>
        <w:t xml:space="preserve">Blast/Hemorrhage Polytrauma Sheep Model (Abstract), Military Science Medicine Meetings – </w:t>
      </w:r>
      <w:r w:rsidR="004A5DCD">
        <w:rPr>
          <w:rFonts w:cs="Arial"/>
        </w:rPr>
        <w:t xml:space="preserve">  </w:t>
      </w:r>
      <w:r>
        <w:rPr>
          <w:rFonts w:cs="Arial"/>
        </w:rPr>
        <w:t>Combat Casualty Meetings, Orlando, Florida</w:t>
      </w:r>
    </w:p>
    <w:p w14:paraId="6284DC12" w14:textId="5328D831" w:rsidR="00E26C24" w:rsidRDefault="00E26C24" w:rsidP="00665414">
      <w:pPr>
        <w:ind w:left="1620" w:hanging="900"/>
        <w:rPr>
          <w:rFonts w:cs="Arial"/>
        </w:rPr>
      </w:pPr>
      <w:r>
        <w:rPr>
          <w:rFonts w:cs="Arial"/>
        </w:rPr>
        <w:t>09/2015</w:t>
      </w:r>
      <w:r>
        <w:rPr>
          <w:rFonts w:cs="Arial"/>
        </w:rPr>
        <w:tab/>
        <w:t>Tropical Hemostatic gents in the Management of Cardiac and Thoracic Surgical Patients, Society for the Advancement of Blood Management 2015 Annual Meeting, Orlando, Florida</w:t>
      </w:r>
    </w:p>
    <w:p w14:paraId="1DFB779F" w14:textId="0B5649BC" w:rsidR="00E26C24" w:rsidRDefault="00E26C24" w:rsidP="00665414">
      <w:pPr>
        <w:ind w:left="1620" w:hanging="900"/>
        <w:rPr>
          <w:rFonts w:cs="Arial"/>
        </w:rPr>
      </w:pPr>
      <w:r>
        <w:rPr>
          <w:rFonts w:cs="Arial"/>
        </w:rPr>
        <w:t>09/2015</w:t>
      </w:r>
      <w:r>
        <w:rPr>
          <w:rFonts w:cs="Arial"/>
        </w:rPr>
        <w:tab/>
        <w:t>The Real Story, Society for Advancement of Blood Management 2015 Annual Meeting, Orlando, Florida</w:t>
      </w:r>
    </w:p>
    <w:p w14:paraId="15BBBF19" w14:textId="062B9420" w:rsidR="006C09DE" w:rsidRDefault="006C09DE" w:rsidP="00665414">
      <w:pPr>
        <w:ind w:left="1620" w:hanging="900"/>
        <w:rPr>
          <w:rFonts w:cs="Arial"/>
        </w:rPr>
      </w:pPr>
      <w:r>
        <w:rPr>
          <w:rFonts w:cs="Arial"/>
        </w:rPr>
        <w:t>01/2015</w:t>
      </w:r>
      <w:r>
        <w:rPr>
          <w:rFonts w:cs="Arial"/>
        </w:rPr>
        <w:tab/>
        <w:t>Beyond Packed Red Blood Cells Transfusion-Plasma, Cryo, Platelets; Society of Thoracic Surgeons National Meeting, San Diego, California</w:t>
      </w:r>
    </w:p>
    <w:p w14:paraId="692A3F13" w14:textId="50DE547C" w:rsidR="006C09DE" w:rsidRDefault="006C09DE" w:rsidP="00665414">
      <w:pPr>
        <w:ind w:left="1620" w:hanging="900"/>
        <w:rPr>
          <w:rFonts w:cs="Arial"/>
        </w:rPr>
      </w:pPr>
      <w:r>
        <w:rPr>
          <w:rFonts w:cs="Arial"/>
        </w:rPr>
        <w:t>01/2015</w:t>
      </w:r>
      <w:r>
        <w:rPr>
          <w:rFonts w:cs="Arial"/>
        </w:rPr>
        <w:tab/>
        <w:t>Triggers and Endpoints in the Perioperative Period; Society of Thoracic Surgeons National Meeting, San Diego, California</w:t>
      </w:r>
    </w:p>
    <w:p w14:paraId="596BFD02" w14:textId="6108A2F8" w:rsidR="00D44AC6" w:rsidRDefault="00D44AC6" w:rsidP="00665414">
      <w:pPr>
        <w:ind w:left="1620" w:hanging="900"/>
        <w:rPr>
          <w:rFonts w:cs="Arial"/>
        </w:rPr>
      </w:pPr>
      <w:r>
        <w:rPr>
          <w:rFonts w:cs="Arial"/>
        </w:rPr>
        <w:t>02/2</w:t>
      </w:r>
      <w:r w:rsidR="00FE3A1A">
        <w:rPr>
          <w:rFonts w:cs="Arial"/>
        </w:rPr>
        <w:t>014</w:t>
      </w:r>
      <w:r w:rsidR="00FE3A1A">
        <w:rPr>
          <w:rFonts w:cs="Arial"/>
        </w:rPr>
        <w:tab/>
        <w:t xml:space="preserve">Can TEG algorithms improve </w:t>
      </w:r>
      <w:r w:rsidR="003402DF">
        <w:rPr>
          <w:rFonts w:cs="Arial"/>
        </w:rPr>
        <w:t>outcome?</w:t>
      </w:r>
      <w:r>
        <w:rPr>
          <w:rFonts w:cs="Arial"/>
        </w:rPr>
        <w:t xml:space="preserve"> 34</w:t>
      </w:r>
      <w:r w:rsidRPr="00D44AC6">
        <w:rPr>
          <w:rFonts w:cs="Arial"/>
          <w:vertAlign w:val="superscript"/>
        </w:rPr>
        <w:t>th</w:t>
      </w:r>
      <w:r>
        <w:rPr>
          <w:rFonts w:cs="Arial"/>
        </w:rPr>
        <w:t xml:space="preserve"> Annual Cardiothoracic Surgery symposium/CREF; San Diego, California</w:t>
      </w:r>
    </w:p>
    <w:p w14:paraId="17432220" w14:textId="5AE3554F" w:rsidR="00D44AC6" w:rsidRDefault="00D44AC6" w:rsidP="00D44AC6">
      <w:pPr>
        <w:ind w:left="1620" w:hanging="900"/>
        <w:rPr>
          <w:rFonts w:cs="Arial"/>
        </w:rPr>
      </w:pPr>
      <w:r>
        <w:rPr>
          <w:rFonts w:cs="Arial"/>
        </w:rPr>
        <w:t>02/2014</w:t>
      </w:r>
      <w:r>
        <w:rPr>
          <w:rFonts w:cs="Arial"/>
        </w:rPr>
        <w:tab/>
        <w:t xml:space="preserve">Fireside </w:t>
      </w:r>
      <w:r w:rsidR="003402DF">
        <w:rPr>
          <w:rFonts w:cs="Arial"/>
        </w:rPr>
        <w:t>Chat</w:t>
      </w:r>
      <w:r>
        <w:rPr>
          <w:rFonts w:cs="Arial"/>
        </w:rPr>
        <w:t>-Blood Management Cases and Techniques; 34</w:t>
      </w:r>
      <w:r w:rsidRPr="00D44AC6">
        <w:rPr>
          <w:rFonts w:cs="Arial"/>
          <w:vertAlign w:val="superscript"/>
        </w:rPr>
        <w:t>th</w:t>
      </w:r>
      <w:r>
        <w:rPr>
          <w:rFonts w:cs="Arial"/>
        </w:rPr>
        <w:t xml:space="preserve"> Annual Cardiothoracic Surgery symposium/CREF; San Diego, California</w:t>
      </w:r>
    </w:p>
    <w:p w14:paraId="3A6ED39E" w14:textId="2913DBC0" w:rsidR="00D44AC6" w:rsidRDefault="00D44AC6" w:rsidP="00D44AC6">
      <w:pPr>
        <w:ind w:left="1620" w:hanging="900"/>
        <w:rPr>
          <w:rFonts w:cs="Arial"/>
        </w:rPr>
      </w:pPr>
      <w:r>
        <w:rPr>
          <w:rFonts w:cs="Arial"/>
        </w:rPr>
        <w:t>02/2014</w:t>
      </w:r>
      <w:r>
        <w:rPr>
          <w:rFonts w:cs="Arial"/>
        </w:rPr>
        <w:tab/>
        <w:t>Recommendations and Actions from the American Heart Association Scientific Statement on Human Factors in Cardiac Surgery; 34</w:t>
      </w:r>
      <w:r w:rsidRPr="00D44AC6">
        <w:rPr>
          <w:rFonts w:cs="Arial"/>
          <w:vertAlign w:val="superscript"/>
        </w:rPr>
        <w:t>th</w:t>
      </w:r>
      <w:r>
        <w:rPr>
          <w:rFonts w:cs="Arial"/>
        </w:rPr>
        <w:t xml:space="preserve"> Annual Cardiothoracic Surgery symposium/CREF; San Diego, California</w:t>
      </w:r>
    </w:p>
    <w:p w14:paraId="79E21DBA" w14:textId="4E968B1C" w:rsidR="00D44AC6" w:rsidRDefault="00D44AC6" w:rsidP="00D44AC6">
      <w:pPr>
        <w:ind w:left="1620" w:hanging="900"/>
        <w:rPr>
          <w:rFonts w:cs="Arial"/>
        </w:rPr>
      </w:pPr>
      <w:r>
        <w:rPr>
          <w:rFonts w:cs="Arial"/>
        </w:rPr>
        <w:t>10/2013</w:t>
      </w:r>
      <w:r>
        <w:rPr>
          <w:rFonts w:cs="Arial"/>
        </w:rPr>
        <w:tab/>
        <w:t>Human Error Reduction in Heart Surgery through the FOCUS Initiative (Invited Speaker/Moderator); American Society of Anesthesiologists (ASA) Annual Meeting, San Francisco, California</w:t>
      </w:r>
    </w:p>
    <w:p w14:paraId="1F4BE6F2" w14:textId="78C6148E" w:rsidR="00D44AC6" w:rsidRDefault="00D44AC6" w:rsidP="00D44AC6">
      <w:pPr>
        <w:ind w:left="1620" w:hanging="900"/>
        <w:rPr>
          <w:rFonts w:cs="Arial"/>
        </w:rPr>
      </w:pPr>
      <w:r>
        <w:rPr>
          <w:rFonts w:cs="Arial"/>
        </w:rPr>
        <w:t>05/2013</w:t>
      </w:r>
      <w:r>
        <w:rPr>
          <w:rFonts w:cs="Arial"/>
        </w:rPr>
        <w:tab/>
        <w:t>FOCUS: The Past and Future (Speaker); Society of Cardiovascular Anesthesiologists Annual Meeting, Miami Beach, Florida</w:t>
      </w:r>
    </w:p>
    <w:p w14:paraId="3DE7982F" w14:textId="09A373DC" w:rsidR="00D44AC6" w:rsidRDefault="00D44AC6" w:rsidP="00D44AC6">
      <w:pPr>
        <w:ind w:left="1620" w:hanging="900"/>
        <w:rPr>
          <w:rFonts w:cs="Arial"/>
        </w:rPr>
      </w:pPr>
      <w:r>
        <w:rPr>
          <w:rFonts w:cs="Arial"/>
        </w:rPr>
        <w:t>05/2013</w:t>
      </w:r>
      <w:r>
        <w:rPr>
          <w:rFonts w:cs="Arial"/>
        </w:rPr>
        <w:tab/>
        <w:t>Poster Presentations (Moderator); Society of Cardiovascular Anesthesiologists Annual Meeting, Miami Beach, Florida</w:t>
      </w:r>
    </w:p>
    <w:p w14:paraId="620F8D0F" w14:textId="3A588E3A" w:rsidR="00D44AC6" w:rsidRDefault="00A74A8A" w:rsidP="00D44AC6">
      <w:pPr>
        <w:ind w:left="1620" w:hanging="900"/>
        <w:rPr>
          <w:rFonts w:cs="Arial"/>
        </w:rPr>
      </w:pPr>
      <w:r>
        <w:rPr>
          <w:rFonts w:cs="Arial"/>
        </w:rPr>
        <w:t>04/2012</w:t>
      </w:r>
      <w:r>
        <w:rPr>
          <w:rFonts w:cs="Arial"/>
        </w:rPr>
        <w:tab/>
        <w:t xml:space="preserve">Are Routine Coagulation Tests or are Viscoelastic Tests </w:t>
      </w:r>
      <w:r w:rsidR="003402DF">
        <w:rPr>
          <w:rFonts w:cs="Arial"/>
        </w:rPr>
        <w:t>Better?</w:t>
      </w:r>
      <w:r>
        <w:rPr>
          <w:rFonts w:cs="Arial"/>
        </w:rPr>
        <w:t xml:space="preserve"> Society of Cardiovascular Anesthesiologists Annual Meeting, Boston, Massachusetts</w:t>
      </w:r>
    </w:p>
    <w:p w14:paraId="5CFBE6E4" w14:textId="12B4EBFF" w:rsidR="00A74A8A" w:rsidRDefault="00A74A8A" w:rsidP="00D44AC6">
      <w:pPr>
        <w:ind w:left="1620" w:hanging="900"/>
        <w:rPr>
          <w:rFonts w:cs="Arial"/>
        </w:rPr>
      </w:pPr>
      <w:r>
        <w:rPr>
          <w:rFonts w:cs="Arial"/>
        </w:rPr>
        <w:t>04/2012</w:t>
      </w:r>
      <w:r>
        <w:rPr>
          <w:rFonts w:cs="Arial"/>
        </w:rPr>
        <w:tab/>
        <w:t>Moderator: FOCUS Session; Society of Cardiovascular Anesthesiologists Annual Meeting, Boston, Massachusetts</w:t>
      </w:r>
    </w:p>
    <w:p w14:paraId="0A379DFF" w14:textId="3C8589CA" w:rsidR="00A74A8A" w:rsidRDefault="00A74A8A" w:rsidP="00D44AC6">
      <w:pPr>
        <w:ind w:left="1620" w:hanging="900"/>
        <w:rPr>
          <w:rFonts w:cs="Arial"/>
        </w:rPr>
      </w:pPr>
      <w:r>
        <w:rPr>
          <w:rFonts w:cs="Arial"/>
        </w:rPr>
        <w:t>03/2012</w:t>
      </w:r>
      <w:r>
        <w:rPr>
          <w:rFonts w:cs="Arial"/>
        </w:rPr>
        <w:tab/>
        <w:t>Improving Quality and Patient Safety (Session Moderator); 17</w:t>
      </w:r>
      <w:r w:rsidRPr="00A74A8A">
        <w:rPr>
          <w:rFonts w:cs="Arial"/>
          <w:vertAlign w:val="superscript"/>
        </w:rPr>
        <w:t>th</w:t>
      </w:r>
      <w:r>
        <w:rPr>
          <w:rFonts w:cs="Arial"/>
        </w:rPr>
        <w:t xml:space="preserve"> Annual Update on Cardiopulmonary Bypass, Snowmass, Colorado</w:t>
      </w:r>
    </w:p>
    <w:p w14:paraId="2FED2C2F" w14:textId="77777777" w:rsidR="00A74A8A" w:rsidRDefault="00A74A8A" w:rsidP="00A74A8A">
      <w:pPr>
        <w:ind w:left="1620" w:hanging="900"/>
        <w:rPr>
          <w:rFonts w:cs="Arial"/>
        </w:rPr>
      </w:pPr>
      <w:r>
        <w:rPr>
          <w:rFonts w:cs="Arial"/>
        </w:rPr>
        <w:t>03/2012</w:t>
      </w:r>
      <w:r>
        <w:rPr>
          <w:rFonts w:cs="Arial"/>
        </w:rPr>
        <w:tab/>
        <w:t>Guidelines for Improving Quality and Safety (Invited Speaker); 17</w:t>
      </w:r>
      <w:r w:rsidRPr="00A74A8A">
        <w:rPr>
          <w:rFonts w:cs="Arial"/>
          <w:vertAlign w:val="superscript"/>
        </w:rPr>
        <w:t>th</w:t>
      </w:r>
      <w:r>
        <w:rPr>
          <w:rFonts w:cs="Arial"/>
        </w:rPr>
        <w:t xml:space="preserve"> Annual Update on Cardiopulmonary Bypass, Snowmass, Colorado</w:t>
      </w:r>
    </w:p>
    <w:p w14:paraId="7470DD1E" w14:textId="77777777" w:rsidR="00A74A8A" w:rsidRDefault="00A74A8A" w:rsidP="00A74A8A">
      <w:pPr>
        <w:ind w:left="1620" w:hanging="900"/>
        <w:rPr>
          <w:rFonts w:cs="Arial"/>
        </w:rPr>
      </w:pPr>
      <w:r>
        <w:rPr>
          <w:rFonts w:cs="Arial"/>
        </w:rPr>
        <w:t>03/2012</w:t>
      </w:r>
      <w:r>
        <w:rPr>
          <w:rFonts w:cs="Arial"/>
        </w:rPr>
        <w:tab/>
        <w:t>Perioperative Renal Protection; 17</w:t>
      </w:r>
      <w:r w:rsidRPr="00A74A8A">
        <w:rPr>
          <w:rFonts w:cs="Arial"/>
          <w:vertAlign w:val="superscript"/>
        </w:rPr>
        <w:t>th</w:t>
      </w:r>
      <w:r>
        <w:rPr>
          <w:rFonts w:cs="Arial"/>
        </w:rPr>
        <w:t xml:space="preserve"> Annual Update on Cardiopulmonary Bypass, Snowmass, Colorado</w:t>
      </w:r>
    </w:p>
    <w:p w14:paraId="4A425719" w14:textId="35EFE647" w:rsidR="00A74A8A" w:rsidRDefault="004E3A33" w:rsidP="00D44AC6">
      <w:pPr>
        <w:ind w:left="1620" w:hanging="900"/>
        <w:rPr>
          <w:rFonts w:cs="Arial"/>
        </w:rPr>
      </w:pPr>
      <w:r>
        <w:rPr>
          <w:rFonts w:cs="Arial"/>
        </w:rPr>
        <w:t>10/2011</w:t>
      </w:r>
      <w:r>
        <w:rPr>
          <w:rFonts w:cs="Arial"/>
        </w:rPr>
        <w:tab/>
        <w:t>“Ask the Experts” – Panel on Blood Transfusion; American Society of Anesthesiologists Annual Meeting, Chicago, Illinois</w:t>
      </w:r>
    </w:p>
    <w:p w14:paraId="1AA26232" w14:textId="4DE3F974" w:rsidR="004E3A33" w:rsidRDefault="004E3A33" w:rsidP="00D44AC6">
      <w:pPr>
        <w:ind w:left="1620" w:hanging="900"/>
        <w:rPr>
          <w:rFonts w:cs="Arial"/>
        </w:rPr>
      </w:pPr>
      <w:r>
        <w:rPr>
          <w:rFonts w:cs="Arial"/>
        </w:rPr>
        <w:lastRenderedPageBreak/>
        <w:t>09/2011</w:t>
      </w:r>
      <w:r>
        <w:rPr>
          <w:rFonts w:cs="Arial"/>
        </w:rPr>
        <w:tab/>
        <w:t>Oxygen delivery and the microcirculation in cardiopulmonary Bypass; where the rubber meets the road; 30</w:t>
      </w:r>
      <w:r w:rsidRPr="004E3A33">
        <w:rPr>
          <w:rFonts w:cs="Arial"/>
          <w:vertAlign w:val="superscript"/>
        </w:rPr>
        <w:t>th</w:t>
      </w:r>
      <w:r>
        <w:rPr>
          <w:rFonts w:cs="Arial"/>
        </w:rPr>
        <w:t xml:space="preserve"> Anniversary Immunohematology &amp; Blood Transfusion Meetings, National Institutes of Health, Bethesda, Maryland</w:t>
      </w:r>
    </w:p>
    <w:p w14:paraId="094BA46F" w14:textId="25BAF221" w:rsidR="004E3A33" w:rsidRDefault="004E3A33" w:rsidP="00D44AC6">
      <w:pPr>
        <w:ind w:left="1620" w:hanging="900"/>
        <w:rPr>
          <w:rFonts w:cs="Arial"/>
        </w:rPr>
      </w:pPr>
      <w:r>
        <w:rPr>
          <w:rFonts w:cs="Arial"/>
        </w:rPr>
        <w:t>07/2011</w:t>
      </w:r>
      <w:r>
        <w:rPr>
          <w:rFonts w:cs="Arial"/>
        </w:rPr>
        <w:tab/>
        <w:t>Invited member of panel and speaker on Perfluorocarbon emulsions what we need to do next; Special Study Section of the National Institutes of Health, Department of Defense and Food and Drug Administration; Subject – Future of “Blood Substitutes/Oxygen Therapeutics”, Boston, Massachusetts</w:t>
      </w:r>
    </w:p>
    <w:p w14:paraId="0FE7A2E0" w14:textId="4E33346B" w:rsidR="004E3A33" w:rsidRDefault="004E3A33" w:rsidP="00D44AC6">
      <w:pPr>
        <w:ind w:left="1620" w:hanging="900"/>
        <w:rPr>
          <w:rFonts w:cs="Arial"/>
        </w:rPr>
      </w:pPr>
      <w:r>
        <w:rPr>
          <w:rFonts w:cs="Arial"/>
        </w:rPr>
        <w:t>06/2011</w:t>
      </w:r>
      <w:r>
        <w:rPr>
          <w:rFonts w:cs="Arial"/>
        </w:rPr>
        <w:tab/>
        <w:t>Oxygen delivery enhancement in the microcirculation using perfluorocarbons during experimental arterial gas embolism: Torres, L, Filho IT, Spiess B. (Oral Presentation); Undersea and Hyperbaric Medical Society 44</w:t>
      </w:r>
      <w:r w:rsidRPr="004E3A33">
        <w:rPr>
          <w:rFonts w:cs="Arial"/>
          <w:vertAlign w:val="superscript"/>
        </w:rPr>
        <w:t>th</w:t>
      </w:r>
      <w:r>
        <w:rPr>
          <w:rFonts w:cs="Arial"/>
        </w:rPr>
        <w:t xml:space="preserve"> Annual Scientific Meeting, Fort Worth, Texas.</w:t>
      </w:r>
    </w:p>
    <w:p w14:paraId="37122571" w14:textId="64929833" w:rsidR="004E3A33" w:rsidRDefault="004E3A33" w:rsidP="00D44AC6">
      <w:pPr>
        <w:ind w:left="1620" w:hanging="900"/>
        <w:rPr>
          <w:rFonts w:cs="Arial"/>
        </w:rPr>
      </w:pPr>
      <w:r>
        <w:rPr>
          <w:rFonts w:cs="Arial"/>
        </w:rPr>
        <w:t>06/2011</w:t>
      </w:r>
      <w:r>
        <w:rPr>
          <w:rFonts w:cs="Arial"/>
        </w:rPr>
        <w:tab/>
        <w:t>Mechanistic and monitoring studies in experimental decompression sickness (DCS) utilizing novel treatments with perfluorocarbon (PFC) emulsions</w:t>
      </w:r>
      <w:r w:rsidR="00881EE0">
        <w:rPr>
          <w:rFonts w:cs="Arial"/>
        </w:rPr>
        <w:t xml:space="preserve"> (Oral Presentation)</w:t>
      </w:r>
      <w:r>
        <w:rPr>
          <w:rFonts w:cs="Arial"/>
        </w:rPr>
        <w:t xml:space="preserve">; Parsons JT, Zhu J, Smith CR, Spiess BD; </w:t>
      </w:r>
      <w:r w:rsidR="00881EE0">
        <w:rPr>
          <w:rFonts w:cs="Arial"/>
        </w:rPr>
        <w:t>Undersea and Hyperbaric Medical Society 44</w:t>
      </w:r>
      <w:r w:rsidR="00881EE0" w:rsidRPr="00881EE0">
        <w:rPr>
          <w:rFonts w:cs="Arial"/>
          <w:vertAlign w:val="superscript"/>
        </w:rPr>
        <w:t>th</w:t>
      </w:r>
      <w:r w:rsidR="00881EE0">
        <w:rPr>
          <w:rFonts w:cs="Arial"/>
        </w:rPr>
        <w:t xml:space="preserve"> Annual Scientific Meeting, Fort Worth, Texas</w:t>
      </w:r>
    </w:p>
    <w:p w14:paraId="3D5513E8" w14:textId="18DC3FEE" w:rsidR="00881EE0" w:rsidRDefault="00881EE0" w:rsidP="00D44AC6">
      <w:pPr>
        <w:ind w:left="1620" w:hanging="900"/>
        <w:rPr>
          <w:rFonts w:cs="Arial"/>
        </w:rPr>
      </w:pPr>
      <w:r>
        <w:rPr>
          <w:rFonts w:cs="Arial"/>
        </w:rPr>
        <w:t>06/2011</w:t>
      </w:r>
      <w:r>
        <w:rPr>
          <w:rFonts w:cs="Arial"/>
        </w:rPr>
        <w:tab/>
        <w:t>Poster Presentation: Retinal arterial gaseous embolisms are a non-invasive, real-time biomarker of survivability associated with a rapid decompression emergency scenario. Parsions JT, Smith CR, Zhu J, Spiess BD</w:t>
      </w:r>
    </w:p>
    <w:p w14:paraId="1FD66D1D" w14:textId="1BD4F37E" w:rsidR="007B26C6" w:rsidRDefault="007B26C6" w:rsidP="00D44AC6">
      <w:pPr>
        <w:ind w:left="1620" w:hanging="900"/>
        <w:rPr>
          <w:rFonts w:cs="Arial"/>
        </w:rPr>
      </w:pPr>
      <w:r>
        <w:rPr>
          <w:rFonts w:cs="Arial"/>
        </w:rPr>
        <w:t>04/2011</w:t>
      </w:r>
      <w:r>
        <w:rPr>
          <w:rFonts w:cs="Arial"/>
        </w:rPr>
        <w:tab/>
        <w:t>Blood Management: A case for its urgency and What Works (Speaker); American Academy of Anesthesiologist Assistants 35</w:t>
      </w:r>
      <w:r w:rsidRPr="007B26C6">
        <w:rPr>
          <w:rFonts w:cs="Arial"/>
          <w:vertAlign w:val="superscript"/>
        </w:rPr>
        <w:t>th</w:t>
      </w:r>
      <w:r>
        <w:rPr>
          <w:rFonts w:cs="Arial"/>
        </w:rPr>
        <w:t xml:space="preserve"> Annual Conference, Destin, Florida</w:t>
      </w:r>
    </w:p>
    <w:p w14:paraId="0024B8DF" w14:textId="75BFA566" w:rsidR="007B26C6" w:rsidRDefault="007B26C6" w:rsidP="00D44AC6">
      <w:pPr>
        <w:ind w:left="1620" w:hanging="900"/>
        <w:rPr>
          <w:rFonts w:cs="Arial"/>
        </w:rPr>
      </w:pPr>
      <w:r>
        <w:rPr>
          <w:rFonts w:cs="Arial"/>
        </w:rPr>
        <w:t>04/2011</w:t>
      </w:r>
      <w:r>
        <w:rPr>
          <w:rFonts w:cs="Arial"/>
        </w:rPr>
        <w:tab/>
        <w:t>The Risk of Coagulation Component Therapy (Fresh Frozen Plasma and Platelet Risks) (Speaker), American Academy of Anesthesiologist Assistants 35</w:t>
      </w:r>
      <w:r w:rsidRPr="007B26C6">
        <w:rPr>
          <w:rFonts w:cs="Arial"/>
          <w:vertAlign w:val="superscript"/>
        </w:rPr>
        <w:t>th</w:t>
      </w:r>
      <w:r>
        <w:rPr>
          <w:rFonts w:cs="Arial"/>
        </w:rPr>
        <w:t xml:space="preserve"> Annual Conference, Destin, Florida</w:t>
      </w:r>
    </w:p>
    <w:p w14:paraId="66E5CC51" w14:textId="7EDB8094" w:rsidR="00881EE0" w:rsidRDefault="0038303D" w:rsidP="00D44AC6">
      <w:pPr>
        <w:ind w:left="1620" w:hanging="900"/>
        <w:rPr>
          <w:rFonts w:cs="Arial"/>
        </w:rPr>
      </w:pPr>
      <w:r>
        <w:rPr>
          <w:rFonts w:cs="Arial"/>
        </w:rPr>
        <w:t>01/2011</w:t>
      </w:r>
      <w:r>
        <w:rPr>
          <w:rFonts w:cs="Arial"/>
        </w:rPr>
        <w:tab/>
        <w:t>Human Error Reduction though the FOCUS Initiative (Speaker); American Academy of Clinical Perfusion Annual Meeting; Reno, Nevada</w:t>
      </w:r>
    </w:p>
    <w:p w14:paraId="12E1E359" w14:textId="75BA7D5E" w:rsidR="0038303D" w:rsidRDefault="0038303D" w:rsidP="00D44AC6">
      <w:pPr>
        <w:ind w:left="1620" w:hanging="900"/>
        <w:rPr>
          <w:rFonts w:cs="Arial"/>
        </w:rPr>
      </w:pPr>
      <w:r>
        <w:rPr>
          <w:rFonts w:cs="Arial"/>
        </w:rPr>
        <w:t>01/2011</w:t>
      </w:r>
      <w:r>
        <w:rPr>
          <w:rFonts w:cs="Arial"/>
        </w:rPr>
        <w:tab/>
        <w:t xml:space="preserve">Blood </w:t>
      </w:r>
      <w:r w:rsidR="00F55CD7">
        <w:rPr>
          <w:rFonts w:cs="Arial"/>
        </w:rPr>
        <w:t>Transfusion Risks (Speaker); American Academy of Clinical Perfusion Annual Meeting, Reno, Nevada</w:t>
      </w:r>
    </w:p>
    <w:p w14:paraId="7B76488D" w14:textId="7200ED86" w:rsidR="00FE3A1A" w:rsidRDefault="00FE3A1A" w:rsidP="00D44AC6">
      <w:pPr>
        <w:ind w:left="1620" w:hanging="900"/>
        <w:rPr>
          <w:rFonts w:cs="Arial"/>
        </w:rPr>
      </w:pPr>
      <w:r>
        <w:rPr>
          <w:rFonts w:cs="Arial"/>
        </w:rPr>
        <w:t>10/2010</w:t>
      </w:r>
      <w:r>
        <w:rPr>
          <w:rFonts w:cs="Arial"/>
        </w:rPr>
        <w:tab/>
        <w:t>Transfusion Risks in Non-Cardiac Surgery-Panel on Blood Management (Speaker); American Society of Anesthesiologists, Annual Meeting, San Diego, California</w:t>
      </w:r>
    </w:p>
    <w:p w14:paraId="2F09DD3E" w14:textId="01A27A71" w:rsidR="008362DE" w:rsidRDefault="00FE3A1A" w:rsidP="00FE3A1A">
      <w:pPr>
        <w:ind w:left="1620" w:hanging="900"/>
        <w:rPr>
          <w:rFonts w:cs="Arial"/>
        </w:rPr>
      </w:pPr>
      <w:r>
        <w:rPr>
          <w:rFonts w:cs="Arial"/>
        </w:rPr>
        <w:t>10/2010</w:t>
      </w:r>
      <w:r>
        <w:rPr>
          <w:rFonts w:cs="Arial"/>
        </w:rPr>
        <w:tab/>
        <w:t>The FOCUS Program and Human Error Reduction in Heart Surgery-Panel on Patient Safety in Heart Surgery (Speaker); American Society of Anesthesiologists, Annual Meeting, San Diego, California</w:t>
      </w:r>
    </w:p>
    <w:p w14:paraId="513FFC9E" w14:textId="613D671C" w:rsidR="00FE3A1A" w:rsidRDefault="00FE3A1A" w:rsidP="00FE3A1A">
      <w:pPr>
        <w:ind w:left="1620" w:hanging="900"/>
        <w:rPr>
          <w:rFonts w:cs="Arial"/>
        </w:rPr>
      </w:pPr>
      <w:r>
        <w:rPr>
          <w:rFonts w:cs="Arial"/>
        </w:rPr>
        <w:t>10/2010</w:t>
      </w:r>
      <w:r>
        <w:rPr>
          <w:rFonts w:cs="Arial"/>
        </w:rPr>
        <w:tab/>
        <w:t>Latest Protocols to Reduce Blood Product Utilization; FACTS-CARE Cardiovascular Thoracic (CVT) Critical Care 2010 Meeting, Washington, District of Columbia</w:t>
      </w:r>
    </w:p>
    <w:p w14:paraId="15B1FE4B" w14:textId="77777777" w:rsidR="00FE3A1A" w:rsidRDefault="00FE3A1A" w:rsidP="00FE3A1A">
      <w:pPr>
        <w:ind w:left="1620" w:hanging="900"/>
        <w:rPr>
          <w:rFonts w:cs="Arial"/>
        </w:rPr>
      </w:pPr>
      <w:r>
        <w:rPr>
          <w:rFonts w:cs="Arial"/>
        </w:rPr>
        <w:t>10/2010</w:t>
      </w:r>
      <w:r>
        <w:rPr>
          <w:rFonts w:cs="Arial"/>
        </w:rPr>
        <w:tab/>
        <w:t>Moderator: Panel discussion – Blood Usage and Platelet Problems; FACTS-CARE Cardiovascular Thoracic (CVT) Critical Care 2010 Meeting, Washington, District of Columbia</w:t>
      </w:r>
    </w:p>
    <w:p w14:paraId="6700FEF6" w14:textId="3E1F8B98" w:rsidR="00F0707D" w:rsidRDefault="00F0707D" w:rsidP="00FE3A1A">
      <w:pPr>
        <w:ind w:left="1620" w:hanging="900"/>
        <w:rPr>
          <w:rFonts w:cs="Arial"/>
        </w:rPr>
      </w:pPr>
      <w:r>
        <w:rPr>
          <w:rFonts w:cs="Arial"/>
        </w:rPr>
        <w:t>04/2010</w:t>
      </w:r>
      <w:r>
        <w:rPr>
          <w:rFonts w:cs="Arial"/>
        </w:rPr>
        <w:tab/>
        <w:t>Moderator: Update on the FOCUS Project; 32</w:t>
      </w:r>
      <w:r w:rsidRPr="00F0707D">
        <w:rPr>
          <w:rFonts w:cs="Arial"/>
          <w:vertAlign w:val="superscript"/>
        </w:rPr>
        <w:t>nd</w:t>
      </w:r>
      <w:r>
        <w:rPr>
          <w:rFonts w:cs="Arial"/>
        </w:rPr>
        <w:t xml:space="preserve"> Society of Cardiovascular Anesthesiologists Annual Meeting, New Orleans, Louisiana</w:t>
      </w:r>
    </w:p>
    <w:p w14:paraId="5235E796" w14:textId="77777777" w:rsidR="00F0707D" w:rsidRDefault="00F0707D" w:rsidP="00F0707D">
      <w:pPr>
        <w:ind w:left="1620" w:hanging="900"/>
        <w:rPr>
          <w:rFonts w:cs="Arial"/>
        </w:rPr>
      </w:pPr>
      <w:r>
        <w:rPr>
          <w:rFonts w:cs="Arial"/>
        </w:rPr>
        <w:t>04/2010</w:t>
      </w:r>
      <w:r>
        <w:rPr>
          <w:rFonts w:cs="Arial"/>
        </w:rPr>
        <w:tab/>
        <w:t>Where are we going next with FOCUS; 32</w:t>
      </w:r>
      <w:r w:rsidRPr="00F0707D">
        <w:rPr>
          <w:rFonts w:cs="Arial"/>
          <w:vertAlign w:val="superscript"/>
        </w:rPr>
        <w:t>nd</w:t>
      </w:r>
      <w:r>
        <w:rPr>
          <w:rFonts w:cs="Arial"/>
        </w:rPr>
        <w:t xml:space="preserve"> Society of Cardiovascular Anesthesiologists Annual Meeting, New Orleans, Louisiana</w:t>
      </w:r>
    </w:p>
    <w:p w14:paraId="68413AA8" w14:textId="77777777" w:rsidR="00F0707D" w:rsidRDefault="00F0707D" w:rsidP="00F0707D">
      <w:pPr>
        <w:ind w:left="1620" w:hanging="900"/>
        <w:rPr>
          <w:rFonts w:cs="Arial"/>
        </w:rPr>
      </w:pPr>
      <w:r>
        <w:rPr>
          <w:rFonts w:cs="Arial"/>
        </w:rPr>
        <w:t>04/2010</w:t>
      </w:r>
      <w:r>
        <w:rPr>
          <w:rFonts w:cs="Arial"/>
        </w:rPr>
        <w:tab/>
        <w:t>Has Cardiac Anesthesia Practice Changed After the Withdrawal of Aprotinin; 32</w:t>
      </w:r>
      <w:r w:rsidRPr="00F0707D">
        <w:rPr>
          <w:rFonts w:cs="Arial"/>
          <w:vertAlign w:val="superscript"/>
        </w:rPr>
        <w:t>nd</w:t>
      </w:r>
      <w:r>
        <w:rPr>
          <w:rFonts w:cs="Arial"/>
        </w:rPr>
        <w:t xml:space="preserve"> Society of Cardiovascular Anesthesiologists Annual Meeting, New Orleans, Louisiana</w:t>
      </w:r>
    </w:p>
    <w:p w14:paraId="7C001BE3" w14:textId="47D67111" w:rsidR="00F0707D" w:rsidRDefault="00F0707D" w:rsidP="00FE3A1A">
      <w:pPr>
        <w:ind w:left="1620" w:hanging="900"/>
        <w:rPr>
          <w:rFonts w:cs="Arial"/>
        </w:rPr>
      </w:pPr>
      <w:r>
        <w:rPr>
          <w:rFonts w:cs="Arial"/>
        </w:rPr>
        <w:t>04/2010</w:t>
      </w:r>
      <w:r>
        <w:rPr>
          <w:rFonts w:cs="Arial"/>
        </w:rPr>
        <w:tab/>
        <w:t xml:space="preserve">Blood Transfusion: What is in a Unit of </w:t>
      </w:r>
      <w:r w:rsidR="003402DF">
        <w:rPr>
          <w:rFonts w:cs="Arial"/>
        </w:rPr>
        <w:t>Blood?</w:t>
      </w:r>
      <w:r>
        <w:rPr>
          <w:rFonts w:cs="Arial"/>
        </w:rPr>
        <w:t xml:space="preserve"> American Association of Anesthesia Assistants Annual Meeting, Savannah, Georgia</w:t>
      </w:r>
    </w:p>
    <w:p w14:paraId="29743E56" w14:textId="6340884B" w:rsidR="00F0707D" w:rsidRDefault="00F0707D" w:rsidP="00FE3A1A">
      <w:pPr>
        <w:ind w:left="1620" w:hanging="900"/>
        <w:rPr>
          <w:rFonts w:cs="Arial"/>
        </w:rPr>
      </w:pPr>
      <w:r>
        <w:rPr>
          <w:rFonts w:cs="Arial"/>
        </w:rPr>
        <w:t>04/2010</w:t>
      </w:r>
      <w:r>
        <w:rPr>
          <w:rFonts w:cs="Arial"/>
        </w:rPr>
        <w:tab/>
        <w:t>Blood Transfusion and Outcome; American Association of Anesthesia Assistants Annual Meeting, Savannah, Georgia</w:t>
      </w:r>
    </w:p>
    <w:p w14:paraId="7968A67D" w14:textId="6DFA7BAC" w:rsidR="000D5BE0" w:rsidRDefault="000D5BE0" w:rsidP="00FE3A1A">
      <w:pPr>
        <w:ind w:left="1620" w:hanging="900"/>
        <w:rPr>
          <w:rFonts w:cs="Arial"/>
        </w:rPr>
      </w:pPr>
      <w:r>
        <w:rPr>
          <w:rFonts w:cs="Arial"/>
        </w:rPr>
        <w:t>10/2009</w:t>
      </w:r>
      <w:r>
        <w:rPr>
          <w:rFonts w:cs="Arial"/>
        </w:rPr>
        <w:tab/>
        <w:t>Is Fresh Blood Better than Banked Blood; American Society of Anesthesiologists Annual Meeting, New Orleans, Louisiana</w:t>
      </w:r>
    </w:p>
    <w:p w14:paraId="1334DC77" w14:textId="434347E5" w:rsidR="000D5BE0" w:rsidRDefault="000D5BE0" w:rsidP="00FE3A1A">
      <w:pPr>
        <w:ind w:left="1620" w:hanging="900"/>
        <w:rPr>
          <w:rFonts w:cs="Arial"/>
        </w:rPr>
      </w:pPr>
      <w:r>
        <w:rPr>
          <w:rFonts w:cs="Arial"/>
        </w:rPr>
        <w:t>10/2009</w:t>
      </w:r>
      <w:r>
        <w:rPr>
          <w:rFonts w:cs="Arial"/>
        </w:rPr>
        <w:tab/>
        <w:t>Update on HiTT; American Society of Anesthesiologists Annual Meeting, New Orleans, Louisiana</w:t>
      </w:r>
    </w:p>
    <w:p w14:paraId="28A51C5A" w14:textId="75D4D292" w:rsidR="00FE3A1A" w:rsidRDefault="00C74124" w:rsidP="00FE3A1A">
      <w:pPr>
        <w:ind w:left="1620" w:hanging="900"/>
        <w:rPr>
          <w:rFonts w:cs="Arial"/>
        </w:rPr>
      </w:pPr>
      <w:r>
        <w:rPr>
          <w:rFonts w:cs="Arial"/>
        </w:rPr>
        <w:t>04/2009</w:t>
      </w:r>
      <w:r>
        <w:rPr>
          <w:rFonts w:cs="Arial"/>
        </w:rPr>
        <w:tab/>
        <w:t>Moderator: FOCUS Update; 31</w:t>
      </w:r>
      <w:r w:rsidRPr="00C74124">
        <w:rPr>
          <w:rFonts w:cs="Arial"/>
          <w:vertAlign w:val="superscript"/>
        </w:rPr>
        <w:t>st</w:t>
      </w:r>
      <w:r>
        <w:rPr>
          <w:rFonts w:cs="Arial"/>
        </w:rPr>
        <w:t xml:space="preserve"> Annual Meeting and Workshops, Society of Cardiovascular Anesthesiologists, San Antonio, Texas</w:t>
      </w:r>
    </w:p>
    <w:p w14:paraId="13BCD2F5" w14:textId="77777777" w:rsidR="004D75BE" w:rsidRDefault="004D75BE" w:rsidP="004D75BE">
      <w:pPr>
        <w:ind w:left="1620" w:hanging="900"/>
        <w:rPr>
          <w:rFonts w:cs="Arial"/>
        </w:rPr>
      </w:pPr>
      <w:r>
        <w:rPr>
          <w:rFonts w:cs="Arial"/>
        </w:rPr>
        <w:lastRenderedPageBreak/>
        <w:t>04/2009</w:t>
      </w:r>
      <w:r>
        <w:rPr>
          <w:rFonts w:cs="Arial"/>
        </w:rPr>
        <w:tab/>
        <w:t>The Next Steps to Continue our FOCUS on Human Error; 31</w:t>
      </w:r>
      <w:r w:rsidRPr="00C74124">
        <w:rPr>
          <w:rFonts w:cs="Arial"/>
          <w:vertAlign w:val="superscript"/>
        </w:rPr>
        <w:t>st</w:t>
      </w:r>
      <w:r>
        <w:rPr>
          <w:rFonts w:cs="Arial"/>
        </w:rPr>
        <w:t xml:space="preserve"> Annual Meeting and Workshops, Society of Cardiovascular Anesthesiologists, San Antonio, Texas</w:t>
      </w:r>
    </w:p>
    <w:p w14:paraId="6755D621" w14:textId="77777777" w:rsidR="004D75BE" w:rsidRDefault="004D75BE" w:rsidP="004D75BE">
      <w:pPr>
        <w:ind w:left="1620" w:hanging="900"/>
        <w:rPr>
          <w:rFonts w:cs="Arial"/>
        </w:rPr>
      </w:pPr>
      <w:r>
        <w:rPr>
          <w:rFonts w:cs="Arial"/>
        </w:rPr>
        <w:t xml:space="preserve">04/2009 </w:t>
      </w:r>
      <w:r>
        <w:rPr>
          <w:rFonts w:cs="Arial"/>
        </w:rPr>
        <w:tab/>
        <w:t>PBLD: Current Status of Hemoglobin Free Blood Substitutes; 31</w:t>
      </w:r>
      <w:r w:rsidRPr="00C74124">
        <w:rPr>
          <w:rFonts w:cs="Arial"/>
          <w:vertAlign w:val="superscript"/>
        </w:rPr>
        <w:t>st</w:t>
      </w:r>
      <w:r>
        <w:rPr>
          <w:rFonts w:cs="Arial"/>
        </w:rPr>
        <w:t xml:space="preserve"> Annual Meeting and Workshops, Society of Cardiovascular Anesthesiologists, San Antonio, Texas</w:t>
      </w:r>
    </w:p>
    <w:p w14:paraId="18970CDA" w14:textId="4F86AEB4" w:rsidR="00C74124" w:rsidRDefault="004D75BE" w:rsidP="00FE3A1A">
      <w:pPr>
        <w:ind w:left="1620" w:hanging="900"/>
        <w:rPr>
          <w:rFonts w:cs="Arial"/>
        </w:rPr>
      </w:pPr>
      <w:r>
        <w:rPr>
          <w:rFonts w:cs="Arial"/>
        </w:rPr>
        <w:t>06/2008</w:t>
      </w:r>
      <w:r>
        <w:rPr>
          <w:rFonts w:cs="Arial"/>
        </w:rPr>
        <w:tab/>
        <w:t>Defeat the Red Queen: The FOCUS Initiative (Speaker &amp; Moderator); Society of Cardiovascular Anesthesiologists 30</w:t>
      </w:r>
      <w:r w:rsidRPr="004D75BE">
        <w:rPr>
          <w:rFonts w:cs="Arial"/>
          <w:vertAlign w:val="superscript"/>
        </w:rPr>
        <w:t>th</w:t>
      </w:r>
      <w:r>
        <w:rPr>
          <w:rFonts w:cs="Arial"/>
        </w:rPr>
        <w:t xml:space="preserve"> Annual Meeting, Vancouver, Canada</w:t>
      </w:r>
    </w:p>
    <w:p w14:paraId="03C30846" w14:textId="3E8A09AA" w:rsidR="00B853A4" w:rsidRDefault="004D75BE" w:rsidP="00B853A4">
      <w:pPr>
        <w:ind w:left="1620" w:hanging="900"/>
        <w:rPr>
          <w:rFonts w:cs="Arial"/>
        </w:rPr>
      </w:pPr>
      <w:r>
        <w:rPr>
          <w:rFonts w:cs="Arial"/>
        </w:rPr>
        <w:t>06/2008</w:t>
      </w:r>
      <w:r>
        <w:rPr>
          <w:rFonts w:cs="Arial"/>
        </w:rPr>
        <w:tab/>
        <w:t xml:space="preserve">Update on “Blood Substitutes”: Any Closer for Just Another Day </w:t>
      </w:r>
      <w:r w:rsidR="003402DF">
        <w:rPr>
          <w:rFonts w:cs="Arial"/>
        </w:rPr>
        <w:t>Older?</w:t>
      </w:r>
      <w:r>
        <w:rPr>
          <w:rFonts w:cs="Arial"/>
        </w:rPr>
        <w:t xml:space="preserve"> </w:t>
      </w:r>
      <w:r w:rsidR="00B853A4">
        <w:rPr>
          <w:rFonts w:cs="Arial"/>
        </w:rPr>
        <w:t>Society of Cardiovascular Anesthesiologists 30</w:t>
      </w:r>
      <w:r w:rsidR="00B853A4" w:rsidRPr="004D75BE">
        <w:rPr>
          <w:rFonts w:cs="Arial"/>
          <w:vertAlign w:val="superscript"/>
        </w:rPr>
        <w:t>th</w:t>
      </w:r>
      <w:r w:rsidR="00B853A4">
        <w:rPr>
          <w:rFonts w:cs="Arial"/>
        </w:rPr>
        <w:t xml:space="preserve"> Annual Meeting, Vancouver, Canada</w:t>
      </w:r>
    </w:p>
    <w:p w14:paraId="306ACB84" w14:textId="6A8349E1" w:rsidR="00B853A4" w:rsidRDefault="00B853A4" w:rsidP="00B853A4">
      <w:pPr>
        <w:ind w:left="1620" w:hanging="900"/>
        <w:rPr>
          <w:rFonts w:cs="Arial"/>
        </w:rPr>
      </w:pPr>
      <w:r>
        <w:rPr>
          <w:rFonts w:cs="Arial"/>
        </w:rPr>
        <w:t>03/2008</w:t>
      </w:r>
      <w:r>
        <w:rPr>
          <w:rFonts w:cs="Arial"/>
        </w:rPr>
        <w:tab/>
        <w:t>Update on the FOCUS Initiative (Invited Speaker and Moderator); Human Error Reduction; 10</w:t>
      </w:r>
      <w:r w:rsidRPr="00B853A4">
        <w:rPr>
          <w:rFonts w:cs="Arial"/>
          <w:vertAlign w:val="superscript"/>
        </w:rPr>
        <w:t>th</w:t>
      </w:r>
      <w:r>
        <w:rPr>
          <w:rFonts w:cs="Arial"/>
        </w:rPr>
        <w:t xml:space="preserve"> Annual Update on Card</w:t>
      </w:r>
      <w:r w:rsidR="00BC6D9C">
        <w:rPr>
          <w:rFonts w:cs="Arial"/>
        </w:rPr>
        <w:t>iopulmonary Bypass Meeting, Snowmass, CO.</w:t>
      </w:r>
    </w:p>
    <w:p w14:paraId="09BA9FB8" w14:textId="4F5902A7" w:rsidR="00B853A4" w:rsidRDefault="00B853A4" w:rsidP="00B853A4">
      <w:pPr>
        <w:ind w:left="1620" w:hanging="900"/>
        <w:rPr>
          <w:rFonts w:cs="Arial"/>
        </w:rPr>
      </w:pPr>
      <w:r>
        <w:rPr>
          <w:rFonts w:cs="Arial"/>
        </w:rPr>
        <w:t>03/2008</w:t>
      </w:r>
      <w:r>
        <w:rPr>
          <w:rFonts w:cs="Arial"/>
        </w:rPr>
        <w:tab/>
        <w:t>Heparin Induced Thrombocytopenia: What to do with Patients Antibody Positive after Cardiac Surgery; Human Error Reduction; 10</w:t>
      </w:r>
      <w:r w:rsidRPr="00B853A4">
        <w:rPr>
          <w:rFonts w:cs="Arial"/>
          <w:vertAlign w:val="superscript"/>
        </w:rPr>
        <w:t>th</w:t>
      </w:r>
      <w:r>
        <w:rPr>
          <w:rFonts w:cs="Arial"/>
        </w:rPr>
        <w:t xml:space="preserve"> Annual Update on Car</w:t>
      </w:r>
      <w:r w:rsidR="00BC6D9C">
        <w:rPr>
          <w:rFonts w:cs="Arial"/>
        </w:rPr>
        <w:t>diopulmonary Bypass Meeting, Snowmass, CO.</w:t>
      </w:r>
    </w:p>
    <w:p w14:paraId="6F1672AA" w14:textId="622D4256" w:rsidR="00B853A4" w:rsidRDefault="00B853A4" w:rsidP="00B853A4">
      <w:pPr>
        <w:ind w:left="1620" w:hanging="900"/>
        <w:rPr>
          <w:rFonts w:cs="Arial"/>
        </w:rPr>
      </w:pPr>
      <w:r>
        <w:rPr>
          <w:rFonts w:cs="Arial"/>
        </w:rPr>
        <w:t>03/2008</w:t>
      </w:r>
      <w:r>
        <w:rPr>
          <w:rFonts w:cs="Arial"/>
        </w:rPr>
        <w:tab/>
        <w:t>Perfluorocarbons as Oxygen Therapeutics; Human Error Reduction; 10</w:t>
      </w:r>
      <w:r w:rsidRPr="00B853A4">
        <w:rPr>
          <w:rFonts w:cs="Arial"/>
          <w:vertAlign w:val="superscript"/>
        </w:rPr>
        <w:t>th</w:t>
      </w:r>
      <w:r>
        <w:rPr>
          <w:rFonts w:cs="Arial"/>
        </w:rPr>
        <w:t xml:space="preserve"> Annual Update on Car</w:t>
      </w:r>
      <w:r w:rsidR="00BC6D9C">
        <w:rPr>
          <w:rFonts w:cs="Arial"/>
        </w:rPr>
        <w:t>diopulmonary Bypass Meeting, Snowmass, CO.</w:t>
      </w:r>
    </w:p>
    <w:p w14:paraId="274281B7" w14:textId="4C036D09" w:rsidR="00B853A4" w:rsidRDefault="00B853A4" w:rsidP="00B853A4">
      <w:pPr>
        <w:ind w:left="1620" w:hanging="900"/>
        <w:rPr>
          <w:rFonts w:cs="Arial"/>
        </w:rPr>
      </w:pPr>
      <w:r>
        <w:rPr>
          <w:rFonts w:cs="Arial"/>
        </w:rPr>
        <w:t>10/2008</w:t>
      </w:r>
      <w:r>
        <w:rPr>
          <w:rFonts w:cs="Arial"/>
        </w:rPr>
        <w:tab/>
        <w:t>Update on Aprotinin; Am</w:t>
      </w:r>
      <w:r w:rsidR="00222D42">
        <w:rPr>
          <w:rFonts w:cs="Arial"/>
        </w:rPr>
        <w:t>erican Society of Anesthesiology Annual Meeting, San Francisco, California</w:t>
      </w:r>
    </w:p>
    <w:p w14:paraId="6FC4E78E" w14:textId="77777777" w:rsidR="00222D42" w:rsidRDefault="00222D42" w:rsidP="00222D42">
      <w:pPr>
        <w:ind w:left="1620" w:hanging="900"/>
        <w:rPr>
          <w:rFonts w:cs="Arial"/>
        </w:rPr>
      </w:pPr>
      <w:r>
        <w:rPr>
          <w:rFonts w:cs="Arial"/>
        </w:rPr>
        <w:t>10/2008</w:t>
      </w:r>
      <w:r>
        <w:rPr>
          <w:rFonts w:cs="Arial"/>
        </w:rPr>
        <w:tab/>
        <w:t>Transfusion and Outcome:  The Guidelines and how to reduce transfusion; American Society of Anesthesiology Annual Meeting, San Francisco, California</w:t>
      </w:r>
    </w:p>
    <w:p w14:paraId="1E226C20" w14:textId="3310C333" w:rsidR="00AE290D" w:rsidRDefault="00AE290D" w:rsidP="00222D42">
      <w:pPr>
        <w:ind w:left="1620" w:hanging="900"/>
        <w:rPr>
          <w:rFonts w:cs="Arial"/>
        </w:rPr>
      </w:pPr>
      <w:r>
        <w:rPr>
          <w:rFonts w:cs="Arial"/>
        </w:rPr>
        <w:t>05/2005</w:t>
      </w:r>
      <w:r>
        <w:rPr>
          <w:rFonts w:cs="Arial"/>
        </w:rPr>
        <w:tab/>
        <w:t>Pharmaceutical Trials Research: How to Conduct Studies (Invited Speaker); Society of Cardiovascular Anesthesiologists Annual Meeting, Baltimore, Maryland</w:t>
      </w:r>
    </w:p>
    <w:p w14:paraId="3BDC24AB" w14:textId="77777777" w:rsidR="00E060F7" w:rsidRDefault="00AE290D" w:rsidP="00E060F7">
      <w:pPr>
        <w:ind w:left="1620" w:hanging="900"/>
        <w:rPr>
          <w:rFonts w:cs="Arial"/>
        </w:rPr>
      </w:pPr>
      <w:r>
        <w:rPr>
          <w:rFonts w:cs="Arial"/>
        </w:rPr>
        <w:t>05/2005</w:t>
      </w:r>
      <w:r>
        <w:rPr>
          <w:rFonts w:cs="Arial"/>
        </w:rPr>
        <w:tab/>
        <w:t xml:space="preserve">Accepted Abstract: Heparin Platelet Factor – 4 Antibodies are Present in OPCAB patients even though they did not receive Heparin as their primary anticoagulant; </w:t>
      </w:r>
      <w:r w:rsidR="00E060F7">
        <w:rPr>
          <w:rFonts w:cs="Arial"/>
        </w:rPr>
        <w:t>Society of Cardiovascular Anesthesiologists Annual Meeting, Baltimore, Maryland</w:t>
      </w:r>
    </w:p>
    <w:p w14:paraId="11CFD98F" w14:textId="77777777" w:rsidR="00E060F7" w:rsidRDefault="00E060F7" w:rsidP="00E060F7">
      <w:pPr>
        <w:ind w:left="1620" w:hanging="900"/>
        <w:rPr>
          <w:rFonts w:cs="Arial"/>
        </w:rPr>
      </w:pPr>
      <w:r>
        <w:rPr>
          <w:rFonts w:cs="Arial"/>
        </w:rPr>
        <w:t>05/2005</w:t>
      </w:r>
      <w:r>
        <w:rPr>
          <w:rFonts w:cs="Arial"/>
        </w:rPr>
        <w:tab/>
        <w:t>Accepted Abstract: Bivalirudin is as safe as Heparin/Protamine for OPCAB Surgery; Society of Cardiovascular Anesthesiologists Annual Meeting, Baltimore, Maryland</w:t>
      </w:r>
    </w:p>
    <w:p w14:paraId="032B67DE" w14:textId="77777777" w:rsidR="00E060F7" w:rsidRDefault="00E060F7" w:rsidP="00E060F7">
      <w:pPr>
        <w:ind w:left="1620" w:hanging="900"/>
        <w:rPr>
          <w:rFonts w:cs="Arial"/>
        </w:rPr>
      </w:pPr>
      <w:r>
        <w:rPr>
          <w:rFonts w:cs="Arial"/>
        </w:rPr>
        <w:t>05/2005</w:t>
      </w:r>
      <w:r>
        <w:rPr>
          <w:rFonts w:cs="Arial"/>
        </w:rPr>
        <w:tab/>
        <w:t>Problem Based Learning Discussion: Transfusion for Cardiac Surgery; Society of Cardiovascular Anesthesiologists Annual Meeting, Baltimore, Maryland</w:t>
      </w:r>
    </w:p>
    <w:p w14:paraId="2BB9D692" w14:textId="77777777" w:rsidR="00E060F7" w:rsidRDefault="00E060F7" w:rsidP="00E060F7">
      <w:pPr>
        <w:ind w:left="1620" w:hanging="900"/>
        <w:rPr>
          <w:rFonts w:cs="Arial"/>
        </w:rPr>
      </w:pPr>
      <w:r>
        <w:rPr>
          <w:rFonts w:cs="Arial"/>
        </w:rPr>
        <w:t>05/2005</w:t>
      </w:r>
      <w:r>
        <w:rPr>
          <w:rFonts w:cs="Arial"/>
        </w:rPr>
        <w:tab/>
        <w:t>Heparin Induced Thrombocytopenia: What is known and what is yet to be learned. Industry Symposium Moderator; Society of Cardiovascular Anesthesiologists Annual Meeting, Baltimore, Maryland</w:t>
      </w:r>
    </w:p>
    <w:p w14:paraId="299ACF55" w14:textId="509F9DCA" w:rsidR="00AE290D" w:rsidRDefault="00E060F7" w:rsidP="00222D42">
      <w:pPr>
        <w:ind w:left="1620" w:hanging="900"/>
        <w:rPr>
          <w:rFonts w:cs="Arial"/>
        </w:rPr>
      </w:pPr>
      <w:r>
        <w:rPr>
          <w:rFonts w:cs="Arial"/>
        </w:rPr>
        <w:t>03/2005</w:t>
      </w:r>
      <w:r>
        <w:rPr>
          <w:rFonts w:cs="Arial"/>
        </w:rPr>
        <w:tab/>
        <w:t>Unfractioned Heparin: Little Known Facts (Invited Speaker); Society of Cardiovascular Anesthesiology 10</w:t>
      </w:r>
      <w:r w:rsidRPr="00E060F7">
        <w:rPr>
          <w:rFonts w:cs="Arial"/>
          <w:vertAlign w:val="superscript"/>
        </w:rPr>
        <w:t>th</w:t>
      </w:r>
      <w:r>
        <w:rPr>
          <w:rFonts w:cs="Arial"/>
        </w:rPr>
        <w:t xml:space="preserve"> Annual Update on Cardiopulmonary Bypass, Snowmass, Colorado</w:t>
      </w:r>
    </w:p>
    <w:p w14:paraId="7FE36AAF" w14:textId="77777777" w:rsidR="00E060F7" w:rsidRDefault="00E060F7" w:rsidP="00222D42">
      <w:pPr>
        <w:ind w:left="1620" w:hanging="900"/>
        <w:rPr>
          <w:rFonts w:cs="Arial"/>
        </w:rPr>
      </w:pPr>
      <w:r>
        <w:rPr>
          <w:rFonts w:cs="Arial"/>
        </w:rPr>
        <w:t>10/2004</w:t>
      </w:r>
      <w:r>
        <w:rPr>
          <w:rFonts w:cs="Arial"/>
        </w:rPr>
        <w:tab/>
        <w:t>Scientific Exhibit: HIT Happens: Heparin Induced Thrombocytopenia Identification, Education and Prevention, American Society of Anesthesiology, Annual Meeting, Las Vegas, Nevada</w:t>
      </w:r>
    </w:p>
    <w:p w14:paraId="291BAE10" w14:textId="7824612D" w:rsidR="00E060F7" w:rsidRDefault="008F00CA" w:rsidP="00222D42">
      <w:pPr>
        <w:ind w:left="1620" w:hanging="900"/>
        <w:rPr>
          <w:rFonts w:cs="Arial"/>
        </w:rPr>
      </w:pPr>
      <w:r>
        <w:rPr>
          <w:rFonts w:cs="Arial"/>
        </w:rPr>
        <w:t>04/2004</w:t>
      </w:r>
      <w:r>
        <w:rPr>
          <w:rFonts w:cs="Arial"/>
        </w:rPr>
        <w:tab/>
        <w:t>Update on the Current Status of Heparin-induced Thrombocytopenia (Invited Speaker); 26</w:t>
      </w:r>
      <w:r w:rsidRPr="008F00CA">
        <w:rPr>
          <w:rFonts w:cs="Arial"/>
          <w:vertAlign w:val="superscript"/>
        </w:rPr>
        <w:t>th</w:t>
      </w:r>
      <w:r>
        <w:rPr>
          <w:rFonts w:cs="Arial"/>
        </w:rPr>
        <w:t xml:space="preserve"> Annual Meeting of the Society of Cardiovascular Anesthesiologists, Honolulu, Hawaii</w:t>
      </w:r>
    </w:p>
    <w:p w14:paraId="1A4A05AC" w14:textId="77777777" w:rsidR="008F00CA" w:rsidRDefault="008F00CA" w:rsidP="008F00CA">
      <w:pPr>
        <w:ind w:left="1620" w:hanging="900"/>
        <w:rPr>
          <w:rFonts w:cs="Arial"/>
        </w:rPr>
      </w:pPr>
      <w:r>
        <w:rPr>
          <w:rFonts w:cs="Arial"/>
        </w:rPr>
        <w:t>04/2004</w:t>
      </w:r>
      <w:r>
        <w:rPr>
          <w:rFonts w:cs="Arial"/>
        </w:rPr>
        <w:tab/>
        <w:t>Refresher Course Lecture Transfusion: To Give or not to Give: Options and Outcomes; 26</w:t>
      </w:r>
      <w:r w:rsidRPr="008F00CA">
        <w:rPr>
          <w:rFonts w:cs="Arial"/>
          <w:vertAlign w:val="superscript"/>
        </w:rPr>
        <w:t>th</w:t>
      </w:r>
      <w:r>
        <w:rPr>
          <w:rFonts w:cs="Arial"/>
        </w:rPr>
        <w:t xml:space="preserve"> Annual Meeting of the Society of Cardiovascular Anesthesiologists, Honolulu, Hawaii</w:t>
      </w:r>
    </w:p>
    <w:p w14:paraId="35495603" w14:textId="77777777" w:rsidR="008F00CA" w:rsidRDefault="008F00CA" w:rsidP="008F00CA">
      <w:pPr>
        <w:ind w:left="1620" w:hanging="900"/>
        <w:rPr>
          <w:rFonts w:cs="Arial"/>
        </w:rPr>
      </w:pPr>
      <w:r>
        <w:rPr>
          <w:rFonts w:cs="Arial"/>
        </w:rPr>
        <w:t>04/2004</w:t>
      </w:r>
      <w:r>
        <w:rPr>
          <w:rFonts w:cs="Arial"/>
        </w:rPr>
        <w:tab/>
        <w:t>Problem Based Learning Discussion: Blood Transfusions in Cardiothoracic Surgery; 26</w:t>
      </w:r>
      <w:r w:rsidRPr="008F00CA">
        <w:rPr>
          <w:rFonts w:cs="Arial"/>
          <w:vertAlign w:val="superscript"/>
        </w:rPr>
        <w:t>th</w:t>
      </w:r>
      <w:r>
        <w:rPr>
          <w:rFonts w:cs="Arial"/>
        </w:rPr>
        <w:t xml:space="preserve"> Annual Meeting of the Society of Cardiovascular Anesthesiologists, Honolulu, Hawaii</w:t>
      </w:r>
    </w:p>
    <w:p w14:paraId="6A090C29" w14:textId="0AB65CC9" w:rsidR="008F00CA" w:rsidRDefault="008F00CA" w:rsidP="00222D42">
      <w:pPr>
        <w:ind w:left="1620" w:hanging="900"/>
        <w:rPr>
          <w:rFonts w:cs="Arial"/>
        </w:rPr>
      </w:pPr>
      <w:r>
        <w:rPr>
          <w:rFonts w:cs="Arial"/>
        </w:rPr>
        <w:t>04/2004</w:t>
      </w:r>
      <w:r>
        <w:rPr>
          <w:rFonts w:cs="Arial"/>
        </w:rPr>
        <w:tab/>
        <w:t>A Closer Look at Efficient Blood Management Techniques, Risk of Transfusion (Invited Speaker); American Association of Blood Bankers Meeting, Tampa, Florida</w:t>
      </w:r>
    </w:p>
    <w:p w14:paraId="5975792B" w14:textId="76091A8C" w:rsidR="008F00CA" w:rsidRDefault="008F00CA" w:rsidP="00222D42">
      <w:pPr>
        <w:ind w:left="1620" w:hanging="900"/>
        <w:rPr>
          <w:rFonts w:cs="Arial"/>
        </w:rPr>
      </w:pPr>
      <w:r>
        <w:rPr>
          <w:rFonts w:cs="Arial"/>
        </w:rPr>
        <w:t>03/2004</w:t>
      </w:r>
      <w:r>
        <w:rPr>
          <w:rFonts w:cs="Arial"/>
        </w:rPr>
        <w:tab/>
        <w:t>Pro/Con Limits of Hematocrit: How low is too low (Invited Speaker); 9</w:t>
      </w:r>
      <w:r w:rsidRPr="008F00CA">
        <w:rPr>
          <w:rFonts w:cs="Arial"/>
          <w:vertAlign w:val="superscript"/>
        </w:rPr>
        <w:t>th</w:t>
      </w:r>
      <w:r>
        <w:rPr>
          <w:rFonts w:cs="Arial"/>
        </w:rPr>
        <w:t xml:space="preserve"> Annual Update on Cardiopulmonary Bypass, An Interdisciplinary Approach to the Care of the Cardiac Surgery Patient, Snowmass, Colorado</w:t>
      </w:r>
    </w:p>
    <w:p w14:paraId="5D339FE8" w14:textId="77777777" w:rsidR="008F00CA" w:rsidRDefault="008F00CA" w:rsidP="008F00CA">
      <w:pPr>
        <w:ind w:left="1620" w:hanging="900"/>
        <w:rPr>
          <w:rFonts w:cs="Arial"/>
        </w:rPr>
      </w:pPr>
      <w:r>
        <w:rPr>
          <w:rFonts w:cs="Arial"/>
        </w:rPr>
        <w:t>03/2004</w:t>
      </w:r>
      <w:r>
        <w:rPr>
          <w:rFonts w:cs="Arial"/>
        </w:rPr>
        <w:tab/>
        <w:t>Future Advances in Blood Banking; 9</w:t>
      </w:r>
      <w:r w:rsidRPr="008F00CA">
        <w:rPr>
          <w:rFonts w:cs="Arial"/>
          <w:vertAlign w:val="superscript"/>
        </w:rPr>
        <w:t>th</w:t>
      </w:r>
      <w:r>
        <w:rPr>
          <w:rFonts w:cs="Arial"/>
        </w:rPr>
        <w:t xml:space="preserve"> Annual Update on Cardiopulmonary Bypass, An Interdisciplinary Approach to the Care of the Cardiac Surgery Patient, Snowmass, Colorado</w:t>
      </w:r>
    </w:p>
    <w:p w14:paraId="0ADB6C77" w14:textId="77777777" w:rsidR="008F00CA" w:rsidRDefault="008F00CA" w:rsidP="008F00CA">
      <w:pPr>
        <w:ind w:left="1620" w:hanging="900"/>
        <w:rPr>
          <w:rFonts w:cs="Arial"/>
        </w:rPr>
      </w:pPr>
      <w:r>
        <w:rPr>
          <w:rFonts w:cs="Arial"/>
        </w:rPr>
        <w:lastRenderedPageBreak/>
        <w:t>03/2004</w:t>
      </w:r>
      <w:r>
        <w:rPr>
          <w:rFonts w:cs="Arial"/>
        </w:rPr>
        <w:tab/>
        <w:t>Problems with Platelet Transfusions; 9</w:t>
      </w:r>
      <w:r w:rsidRPr="008F00CA">
        <w:rPr>
          <w:rFonts w:cs="Arial"/>
          <w:vertAlign w:val="superscript"/>
        </w:rPr>
        <w:t>th</w:t>
      </w:r>
      <w:r>
        <w:rPr>
          <w:rFonts w:cs="Arial"/>
        </w:rPr>
        <w:t xml:space="preserve"> Annual Update on Cardiopulmonary Bypass, An Interdisciplinary Approach to the Care of the Cardiac Surgery Patient, Snowmass, Colorado</w:t>
      </w:r>
    </w:p>
    <w:p w14:paraId="564C6A83" w14:textId="130CD320" w:rsidR="008F00CA" w:rsidRDefault="008F00CA" w:rsidP="00222D42">
      <w:pPr>
        <w:ind w:left="1620" w:hanging="900"/>
        <w:rPr>
          <w:rFonts w:cs="Arial"/>
        </w:rPr>
      </w:pPr>
      <w:r>
        <w:rPr>
          <w:rFonts w:cs="Arial"/>
        </w:rPr>
        <w:t>10/2003</w:t>
      </w:r>
      <w:r>
        <w:rPr>
          <w:rFonts w:cs="Arial"/>
        </w:rPr>
        <w:tab/>
        <w:t>Scientific Exhibit: HIT Happens; American Society of Anesthesiology, Annual Meeting, San Francisco, California</w:t>
      </w:r>
    </w:p>
    <w:p w14:paraId="0DE17D17" w14:textId="77B9D499" w:rsidR="008F00CA" w:rsidRDefault="008F00CA" w:rsidP="008F00CA">
      <w:pPr>
        <w:ind w:left="1620" w:hanging="900"/>
        <w:rPr>
          <w:rFonts w:cs="Arial"/>
        </w:rPr>
      </w:pPr>
      <w:r>
        <w:rPr>
          <w:rFonts w:cs="Arial"/>
        </w:rPr>
        <w:t>10/2003</w:t>
      </w:r>
      <w:r>
        <w:rPr>
          <w:rFonts w:cs="Arial"/>
        </w:rPr>
        <w:tab/>
        <w:t>Outcomes Research and Future Directions in Transfusions (Invited Speaker); American Society of Anesthesiology, Annual Meeting, San Francisco, California</w:t>
      </w:r>
    </w:p>
    <w:p w14:paraId="2B950555" w14:textId="77777777" w:rsidR="008F00CA" w:rsidRDefault="008F00CA" w:rsidP="008F00CA">
      <w:pPr>
        <w:ind w:left="1620" w:hanging="900"/>
        <w:rPr>
          <w:rFonts w:cs="Arial"/>
        </w:rPr>
      </w:pPr>
      <w:r>
        <w:rPr>
          <w:rFonts w:cs="Arial"/>
        </w:rPr>
        <w:t>10/2003</w:t>
      </w:r>
      <w:r>
        <w:rPr>
          <w:rFonts w:cs="Arial"/>
        </w:rPr>
        <w:tab/>
        <w:t>Anesthesiology: Leading the Way in Blood Conservation; American Society of Anesthesiology, Annual Meeting, San Francisco, California</w:t>
      </w:r>
    </w:p>
    <w:p w14:paraId="2F1DFC6D" w14:textId="5FC195C6" w:rsidR="008F00CA" w:rsidRDefault="008F00CA" w:rsidP="008F00CA">
      <w:pPr>
        <w:ind w:left="1620" w:hanging="900"/>
        <w:rPr>
          <w:rFonts w:cs="Arial"/>
        </w:rPr>
      </w:pPr>
      <w:r>
        <w:rPr>
          <w:rFonts w:cs="Arial"/>
        </w:rPr>
        <w:t>10/2003</w:t>
      </w:r>
      <w:r>
        <w:rPr>
          <w:rFonts w:cs="Arial"/>
        </w:rPr>
        <w:tab/>
        <w:t xml:space="preserve">Pro/Con Debate: Con: ACA Should </w:t>
      </w:r>
      <w:r w:rsidR="003402DF">
        <w:rPr>
          <w:rFonts w:cs="Arial"/>
        </w:rPr>
        <w:t>Not</w:t>
      </w:r>
      <w:r>
        <w:rPr>
          <w:rFonts w:cs="Arial"/>
        </w:rPr>
        <w:t xml:space="preserve"> Exist (Invited Speaker); Association of Cardiac Anesthesiology, Annual Meeting, San Francisco, California</w:t>
      </w:r>
    </w:p>
    <w:p w14:paraId="12FAA672" w14:textId="5E73E019" w:rsidR="008F00CA" w:rsidRDefault="008F00CA" w:rsidP="008F00CA">
      <w:pPr>
        <w:ind w:left="1620" w:hanging="900"/>
        <w:rPr>
          <w:rFonts w:cs="Arial"/>
        </w:rPr>
      </w:pPr>
      <w:r>
        <w:rPr>
          <w:rFonts w:cs="Arial"/>
        </w:rPr>
        <w:t>09/2003</w:t>
      </w:r>
      <w:r>
        <w:rPr>
          <w:rFonts w:cs="Arial"/>
        </w:rPr>
        <w:tab/>
        <w:t>Blood Conservation versus Bloodless Surgery is there Reasons: MEF Think Tank (Invited Speaker); Society for Advancement of Blood Management Annual Meeting, San Diego, California</w:t>
      </w:r>
    </w:p>
    <w:p w14:paraId="2D4DDCE8" w14:textId="5781BF74" w:rsidR="00B64A30" w:rsidRDefault="00B64A30" w:rsidP="008F00CA">
      <w:pPr>
        <w:ind w:left="1620" w:hanging="900"/>
        <w:rPr>
          <w:rFonts w:cs="Arial"/>
        </w:rPr>
      </w:pPr>
      <w:r>
        <w:rPr>
          <w:rFonts w:cs="Arial"/>
        </w:rPr>
        <w:t>11/2001</w:t>
      </w:r>
      <w:r>
        <w:rPr>
          <w:rFonts w:cs="Arial"/>
        </w:rPr>
        <w:tab/>
        <w:t>C. Paul Boyan Invited Lecturer: Methods to Avoid Transfusion, NAFA 25</w:t>
      </w:r>
      <w:r w:rsidRPr="00B64A30">
        <w:rPr>
          <w:rFonts w:cs="Arial"/>
          <w:vertAlign w:val="superscript"/>
        </w:rPr>
        <w:t>th</w:t>
      </w:r>
      <w:r w:rsidR="00DD3770">
        <w:rPr>
          <w:rFonts w:cs="Arial"/>
        </w:rPr>
        <w:t xml:space="preserve"> Annual Meeting, Vienna, Austria.</w:t>
      </w:r>
    </w:p>
    <w:p w14:paraId="24D6C5ED" w14:textId="69F6F2EF" w:rsidR="008F00CA" w:rsidRDefault="0069060E" w:rsidP="008F00CA">
      <w:pPr>
        <w:ind w:left="1620" w:hanging="900"/>
        <w:rPr>
          <w:rFonts w:cs="Arial"/>
        </w:rPr>
      </w:pPr>
      <w:r>
        <w:rPr>
          <w:rFonts w:cs="Arial"/>
        </w:rPr>
        <w:t>10/2000</w:t>
      </w:r>
      <w:r>
        <w:rPr>
          <w:rFonts w:cs="Arial"/>
        </w:rPr>
        <w:tab/>
        <w:t xml:space="preserve">When to Transfuse in CABG Surgery, Thoughts on Thromboelastography (Invited Speaker); American Society of Extracorporeal Technology Meeting, Jackson Hole, Wyoming </w:t>
      </w:r>
    </w:p>
    <w:p w14:paraId="41D2B3D5" w14:textId="3B4A2CEE" w:rsidR="0069060E" w:rsidRDefault="00AD4E34" w:rsidP="008F00CA">
      <w:pPr>
        <w:ind w:left="1620" w:hanging="900"/>
        <w:rPr>
          <w:rFonts w:cs="Arial"/>
        </w:rPr>
      </w:pPr>
      <w:r>
        <w:rPr>
          <w:rFonts w:cs="Arial"/>
        </w:rPr>
        <w:t>10/2000</w:t>
      </w:r>
      <w:r>
        <w:rPr>
          <w:rFonts w:cs="Arial"/>
        </w:rPr>
        <w:tab/>
        <w:t>The Best Hematocrit for Bypass (Invited Speaker); Association of Cardiac Anesthesiol</w:t>
      </w:r>
      <w:r w:rsidR="00BC6D9C">
        <w:rPr>
          <w:rFonts w:cs="Arial"/>
        </w:rPr>
        <w:t>ogy, Annual Meeting, San Francisco, CA.</w:t>
      </w:r>
    </w:p>
    <w:p w14:paraId="61ADFBF2" w14:textId="3BFDBB96" w:rsidR="008F00CA" w:rsidRDefault="0073646B" w:rsidP="008F00CA">
      <w:pPr>
        <w:ind w:left="1620" w:hanging="900"/>
        <w:rPr>
          <w:rFonts w:cs="Arial"/>
        </w:rPr>
      </w:pPr>
      <w:r>
        <w:rPr>
          <w:rFonts w:cs="Arial"/>
        </w:rPr>
        <w:t>05/2000</w:t>
      </w:r>
      <w:r>
        <w:rPr>
          <w:rFonts w:cs="Arial"/>
        </w:rPr>
        <w:tab/>
        <w:t>Science of Transfusion Trigger in Cardiopulmonary Bypass (Invited Speaker); Society of Cardiovascular Anesthesiology, Annual Meeting, Orlando, Florida</w:t>
      </w:r>
    </w:p>
    <w:p w14:paraId="3B4E0AB6" w14:textId="12212016" w:rsidR="0073646B" w:rsidRDefault="0073646B" w:rsidP="008F00CA">
      <w:pPr>
        <w:ind w:left="1620" w:hanging="900"/>
        <w:rPr>
          <w:rFonts w:cs="Arial"/>
        </w:rPr>
      </w:pPr>
      <w:r>
        <w:rPr>
          <w:rFonts w:cs="Arial"/>
        </w:rPr>
        <w:t>10/1999</w:t>
      </w:r>
      <w:r>
        <w:rPr>
          <w:rFonts w:cs="Arial"/>
        </w:rPr>
        <w:tab/>
        <w:t>Transfusion reduction Strategies – What Works (Invited Speaker); American Society of Anesthesiology, Annual Meeting, Dallas, Texas</w:t>
      </w:r>
    </w:p>
    <w:p w14:paraId="6E26DD05" w14:textId="77777777" w:rsidR="00217F6F" w:rsidRDefault="00217F6F" w:rsidP="00217F6F">
      <w:pPr>
        <w:tabs>
          <w:tab w:val="left" w:pos="1350"/>
        </w:tabs>
        <w:ind w:left="1620" w:hanging="900"/>
        <w:rPr>
          <w:rFonts w:cs="Arial"/>
        </w:rPr>
      </w:pPr>
      <w:r>
        <w:rPr>
          <w:rFonts w:cs="Arial"/>
        </w:rPr>
        <w:t>05/1998</w:t>
      </w:r>
      <w:r>
        <w:rPr>
          <w:rFonts w:cs="Arial"/>
        </w:rPr>
        <w:tab/>
        <w:t>Hematologic Aspects of Cardiac Surgery Workshop, Blood Substitutes Have a Future: Pro (Invited Speaker); Society of Cardiovascular Anesthesiology, Annual Meeting, Seattle, Washington</w:t>
      </w:r>
    </w:p>
    <w:p w14:paraId="215D2298" w14:textId="0D04E7CE" w:rsidR="00217F6F" w:rsidRDefault="00217F6F" w:rsidP="008F00CA">
      <w:pPr>
        <w:ind w:left="1620" w:hanging="900"/>
        <w:rPr>
          <w:rFonts w:cs="Arial"/>
        </w:rPr>
      </w:pPr>
      <w:r>
        <w:rPr>
          <w:rFonts w:cs="Arial"/>
        </w:rPr>
        <w:t>10/1997</w:t>
      </w:r>
      <w:r>
        <w:rPr>
          <w:rFonts w:cs="Arial"/>
        </w:rPr>
        <w:tab/>
        <w:t>Unique Applications of Perfluorocarbons (Invited Speaker); American Association of Blood Bankers, Annual Meeting, Denver, Colorado</w:t>
      </w:r>
    </w:p>
    <w:p w14:paraId="0AFFCB26" w14:textId="7F44B9CF" w:rsidR="0073646B" w:rsidRDefault="00BA4F02" w:rsidP="008F00CA">
      <w:pPr>
        <w:ind w:left="1620" w:hanging="900"/>
        <w:rPr>
          <w:rFonts w:cs="Arial"/>
        </w:rPr>
      </w:pPr>
      <w:r>
        <w:rPr>
          <w:rFonts w:cs="Arial"/>
        </w:rPr>
        <w:t>05/1997</w:t>
      </w:r>
      <w:r>
        <w:rPr>
          <w:rFonts w:cs="Arial"/>
        </w:rPr>
        <w:tab/>
        <w:t xml:space="preserve">Evaluation and Coagulation in Cardiac Surgery (Invited Speaker); Society of Cardiovascular Anesthesiology, Annual Meeting, Baltimore, Maryland </w:t>
      </w:r>
    </w:p>
    <w:p w14:paraId="208A7E6B" w14:textId="103D815C" w:rsidR="008F00CA" w:rsidRDefault="00217F6F" w:rsidP="00222D42">
      <w:pPr>
        <w:ind w:left="1620" w:hanging="900"/>
        <w:rPr>
          <w:rFonts w:cs="Arial"/>
        </w:rPr>
      </w:pPr>
      <w:r>
        <w:rPr>
          <w:rFonts w:cs="Arial"/>
        </w:rPr>
        <w:t>05/1996</w:t>
      </w:r>
      <w:r>
        <w:rPr>
          <w:rFonts w:cs="Arial"/>
        </w:rPr>
        <w:tab/>
        <w:t>The Effect of Hct Outcomes from Cardiac Surgery (Invited Speaker); Society of Cardiovascular Anesthesiology, Annual Meeting, Salt Lake City, Utah</w:t>
      </w:r>
    </w:p>
    <w:p w14:paraId="5E3ED487" w14:textId="36C4EAD0" w:rsidR="000D4281" w:rsidRDefault="000D4281" w:rsidP="000D4281">
      <w:pPr>
        <w:tabs>
          <w:tab w:val="left" w:pos="1350"/>
          <w:tab w:val="left" w:pos="1620"/>
        </w:tabs>
        <w:ind w:left="1620" w:hanging="900"/>
        <w:rPr>
          <w:rFonts w:cs="Arial"/>
        </w:rPr>
      </w:pPr>
      <w:r>
        <w:rPr>
          <w:rFonts w:cs="Arial"/>
        </w:rPr>
        <w:t>05/1995   Coagulation Monitoring and Treatment (Invited Speaker); Society of Cardiovascular Anesthesiology, Annual Meeting, Philadelphia, Pennsylvania</w:t>
      </w:r>
    </w:p>
    <w:p w14:paraId="1675277A" w14:textId="2EBED660" w:rsidR="00E060F7" w:rsidRDefault="000D4281" w:rsidP="00222D42">
      <w:pPr>
        <w:ind w:left="1620" w:hanging="900"/>
        <w:rPr>
          <w:rFonts w:cs="Arial"/>
        </w:rPr>
      </w:pPr>
      <w:r>
        <w:rPr>
          <w:rFonts w:cs="Arial"/>
        </w:rPr>
        <w:t>05/1995</w:t>
      </w:r>
      <w:r>
        <w:rPr>
          <w:rFonts w:cs="Arial"/>
        </w:rPr>
        <w:tab/>
        <w:t>Are Autologous Donations Worth the Cost? (Invited Speaker); Canadian Society for Transfusion Medicine, Edmonton, Canada</w:t>
      </w:r>
    </w:p>
    <w:p w14:paraId="2DB2EB2F" w14:textId="43F53ED1" w:rsidR="00027AD2" w:rsidRDefault="00027AD2" w:rsidP="00222D42">
      <w:pPr>
        <w:ind w:left="1620" w:hanging="900"/>
        <w:rPr>
          <w:rFonts w:cs="Arial"/>
        </w:rPr>
      </w:pPr>
      <w:r>
        <w:rPr>
          <w:rFonts w:cs="Arial"/>
        </w:rPr>
        <w:t>10/1994</w:t>
      </w:r>
      <w:r>
        <w:rPr>
          <w:rFonts w:cs="Arial"/>
        </w:rPr>
        <w:tab/>
        <w:t>Coagulation and Inflammation; Cardiopulmonary Bypass Consensus Panel, Napa Valley, California.</w:t>
      </w:r>
    </w:p>
    <w:p w14:paraId="3277C27A" w14:textId="696AB1A5" w:rsidR="00027AD2" w:rsidRDefault="00027AD2" w:rsidP="00222D42">
      <w:pPr>
        <w:ind w:left="1620" w:hanging="900"/>
        <w:rPr>
          <w:rFonts w:cs="Arial"/>
        </w:rPr>
      </w:pPr>
      <w:r>
        <w:rPr>
          <w:rFonts w:cs="Arial"/>
        </w:rPr>
        <w:t>10/1994</w:t>
      </w:r>
      <w:r>
        <w:rPr>
          <w:rFonts w:cs="Arial"/>
        </w:rPr>
        <w:tab/>
        <w:t>Cerebral Protection from Massive Air Embolism with Perfluorocarbon Emulsion Prime Addition for Cardiopulmonary Bypass (Invited Speaker); American Society of Anesthesiology, Annual Meeting, San Francisco, California</w:t>
      </w:r>
    </w:p>
    <w:p w14:paraId="1BDA06D5" w14:textId="77777777" w:rsidR="00027AD2" w:rsidRDefault="00027AD2" w:rsidP="00027AD2">
      <w:pPr>
        <w:ind w:left="1620" w:hanging="900"/>
        <w:rPr>
          <w:rFonts w:cs="Arial"/>
        </w:rPr>
      </w:pPr>
      <w:r>
        <w:rPr>
          <w:rFonts w:cs="Arial"/>
        </w:rPr>
        <w:t>10/1994</w:t>
      </w:r>
      <w:r>
        <w:rPr>
          <w:rFonts w:cs="Arial"/>
        </w:rPr>
        <w:tab/>
        <w:t>The Effects of Cardiopulmonary Bypass on Shear Modulus in a Clinical Series of Cardiopulmonary Bypass Patients as Measured by Thromboelastography; American Society of Anesthesiology, Annual Meeting, San Francisco, California</w:t>
      </w:r>
    </w:p>
    <w:p w14:paraId="352371FF" w14:textId="104DCEBD" w:rsidR="00914928" w:rsidRDefault="00914928" w:rsidP="00914928">
      <w:pPr>
        <w:ind w:left="1620" w:hanging="900"/>
        <w:rPr>
          <w:rFonts w:cs="Arial"/>
        </w:rPr>
      </w:pPr>
      <w:r>
        <w:rPr>
          <w:rFonts w:cs="Arial"/>
        </w:rPr>
        <w:t>10/1994</w:t>
      </w:r>
      <w:r>
        <w:rPr>
          <w:rFonts w:cs="Arial"/>
        </w:rPr>
        <w:tab/>
        <w:t xml:space="preserve">Thromboelastography Preoperatively </w:t>
      </w:r>
      <w:r w:rsidR="003402DF">
        <w:rPr>
          <w:rFonts w:cs="Arial"/>
        </w:rPr>
        <w:t>Can</w:t>
      </w:r>
      <w:r>
        <w:rPr>
          <w:rFonts w:cs="Arial"/>
        </w:rPr>
        <w:t xml:space="preserve"> Predict Postoperative Risk of Severe Hemorrhage in Valve Surgery: A Report of a Clinical Series; American Society of Anesthesiology, Annual Meeting, San Francisco, California</w:t>
      </w:r>
    </w:p>
    <w:p w14:paraId="400B087F" w14:textId="77777777" w:rsidR="00914928" w:rsidRDefault="00914928" w:rsidP="00914928">
      <w:pPr>
        <w:ind w:left="1620" w:hanging="900"/>
        <w:rPr>
          <w:rFonts w:cs="Arial"/>
        </w:rPr>
      </w:pPr>
      <w:r>
        <w:rPr>
          <w:rFonts w:cs="Arial"/>
        </w:rPr>
        <w:t>10/1994</w:t>
      </w:r>
      <w:r>
        <w:rPr>
          <w:rFonts w:cs="Arial"/>
        </w:rPr>
        <w:tab/>
        <w:t>Thromboelastography is Best Preserved in High Dose Aprotinin Treated Repeat CABG Patients; American Society of Anesthesiology, Annual Meeting, San Francisco, California</w:t>
      </w:r>
    </w:p>
    <w:p w14:paraId="589F1162" w14:textId="3E3AD604" w:rsidR="00027AD2" w:rsidRDefault="00B0198B" w:rsidP="00222D42">
      <w:pPr>
        <w:ind w:left="1620" w:hanging="900"/>
        <w:rPr>
          <w:rFonts w:cs="Arial"/>
        </w:rPr>
      </w:pPr>
      <w:r>
        <w:rPr>
          <w:rFonts w:cs="Arial"/>
        </w:rPr>
        <w:t>10/1993</w:t>
      </w:r>
      <w:r>
        <w:rPr>
          <w:rFonts w:cs="Arial"/>
        </w:rPr>
        <w:tab/>
        <w:t>Pharmacologic Management of Blood Conservation (Invited Speaker); American Society of Anesthesiology, Annual Meeting, Washington, District of Columbia</w:t>
      </w:r>
    </w:p>
    <w:p w14:paraId="1D8134DA" w14:textId="01BEE8BC" w:rsidR="00B0198B" w:rsidRDefault="00B0198B" w:rsidP="00B0198B">
      <w:pPr>
        <w:ind w:left="1620" w:hanging="900"/>
        <w:rPr>
          <w:rFonts w:cs="Arial"/>
        </w:rPr>
      </w:pPr>
      <w:r>
        <w:rPr>
          <w:rFonts w:cs="Arial"/>
        </w:rPr>
        <w:lastRenderedPageBreak/>
        <w:t>10/1993</w:t>
      </w:r>
      <w:r>
        <w:rPr>
          <w:rFonts w:cs="Arial"/>
        </w:rPr>
        <w:tab/>
        <w:t xml:space="preserve">Coagulation: Is TEG </w:t>
      </w:r>
      <w:r w:rsidR="003402DF">
        <w:rPr>
          <w:rFonts w:cs="Arial"/>
        </w:rPr>
        <w:t>Useful?</w:t>
      </w:r>
      <w:r>
        <w:rPr>
          <w:rFonts w:cs="Arial"/>
        </w:rPr>
        <w:t xml:space="preserve"> American Society of Anesthesiology, Annual Meeting, Washington, District of Columbia</w:t>
      </w:r>
    </w:p>
    <w:p w14:paraId="12571C0B" w14:textId="77777777" w:rsidR="00B0198B" w:rsidRDefault="00B0198B" w:rsidP="00B0198B">
      <w:pPr>
        <w:ind w:left="1620" w:hanging="900"/>
        <w:rPr>
          <w:rFonts w:cs="Arial"/>
        </w:rPr>
      </w:pPr>
      <w:r>
        <w:rPr>
          <w:rFonts w:cs="Arial"/>
        </w:rPr>
        <w:t>10/1993</w:t>
      </w:r>
      <w:r>
        <w:rPr>
          <w:rFonts w:cs="Arial"/>
        </w:rPr>
        <w:tab/>
        <w:t>TEG with added Heparinase or Protamine Sulfate During Cardiopulmonary Bypass; American Society of Anesthesiology, Annual Meeting, Washington, District of Columbia</w:t>
      </w:r>
    </w:p>
    <w:p w14:paraId="69B41FF4" w14:textId="56EC095E" w:rsidR="00B0198B" w:rsidRDefault="00B0198B" w:rsidP="00222D42">
      <w:pPr>
        <w:ind w:left="1620" w:hanging="900"/>
        <w:rPr>
          <w:rFonts w:cs="Arial"/>
        </w:rPr>
      </w:pPr>
      <w:r>
        <w:rPr>
          <w:rFonts w:cs="Arial"/>
        </w:rPr>
        <w:t>04/1993</w:t>
      </w:r>
      <w:r>
        <w:rPr>
          <w:rFonts w:cs="Arial"/>
        </w:rPr>
        <w:tab/>
        <w:t>Alternatives to Heparin &amp; Protamine (Invited Speaker); Society of Cardiovascular Anesthesiology, Annual Meeting, San Diego, California</w:t>
      </w:r>
    </w:p>
    <w:p w14:paraId="55162F51" w14:textId="77777777" w:rsidR="00074993" w:rsidRDefault="00B0198B" w:rsidP="00074993">
      <w:pPr>
        <w:ind w:left="1620" w:hanging="900"/>
        <w:rPr>
          <w:rFonts w:cs="Arial"/>
        </w:rPr>
      </w:pPr>
      <w:r>
        <w:rPr>
          <w:rFonts w:cs="Arial"/>
        </w:rPr>
        <w:t>04/1993</w:t>
      </w:r>
      <w:r>
        <w:rPr>
          <w:rFonts w:cs="Arial"/>
        </w:rPr>
        <w:tab/>
        <w:t xml:space="preserve">Hemorrhage, Coagulation &amp; Transfusion: A Risk Benefit Analysis; </w:t>
      </w:r>
      <w:r w:rsidR="00074993">
        <w:rPr>
          <w:rFonts w:cs="Arial"/>
        </w:rPr>
        <w:t>Society of Cardiovascular Anesthesiology, Annual Meeting, San Diego, California</w:t>
      </w:r>
    </w:p>
    <w:p w14:paraId="08384B68" w14:textId="2199A892" w:rsidR="00074993" w:rsidRDefault="00074993" w:rsidP="00074993">
      <w:pPr>
        <w:ind w:left="1620" w:hanging="900"/>
        <w:rPr>
          <w:rFonts w:cs="Arial"/>
        </w:rPr>
      </w:pPr>
      <w:r>
        <w:rPr>
          <w:rFonts w:cs="Arial"/>
        </w:rPr>
        <w:t>10/1992</w:t>
      </w:r>
      <w:r>
        <w:rPr>
          <w:rFonts w:cs="Arial"/>
        </w:rPr>
        <w:tab/>
        <w:t>Coagulation Function &amp; Cardiopulmonary Bypass (Invited Speaker); American Society of Extracorporeal Technology Annual Fall Seminar, Seattle, Washington</w:t>
      </w:r>
    </w:p>
    <w:p w14:paraId="72B19478" w14:textId="3106A59E" w:rsidR="00074993" w:rsidRDefault="00074993" w:rsidP="00074993">
      <w:pPr>
        <w:ind w:left="1620" w:hanging="900"/>
        <w:rPr>
          <w:rFonts w:cs="Arial"/>
        </w:rPr>
      </w:pPr>
      <w:r>
        <w:rPr>
          <w:rFonts w:cs="Arial"/>
        </w:rPr>
        <w:t>10/1992</w:t>
      </w:r>
      <w:r>
        <w:rPr>
          <w:rFonts w:cs="Arial"/>
        </w:rPr>
        <w:tab/>
        <w:t>Should PABD be Routine for Elective Cardiac Surgery? (Invited Speaker); National Institutes of Health Symposium on Autologous Transfusion:  Current Trends &amp; Research Issues, Arlington, Virginia</w:t>
      </w:r>
    </w:p>
    <w:p w14:paraId="44619DCA" w14:textId="77777777" w:rsidR="00074993" w:rsidRDefault="00074993" w:rsidP="00074993">
      <w:pPr>
        <w:ind w:left="1620" w:hanging="900"/>
        <w:rPr>
          <w:rFonts w:cs="Arial"/>
        </w:rPr>
      </w:pPr>
      <w:r>
        <w:rPr>
          <w:rFonts w:cs="Arial"/>
        </w:rPr>
        <w:t>05/1992</w:t>
      </w:r>
      <w:r>
        <w:rPr>
          <w:rFonts w:cs="Arial"/>
        </w:rPr>
        <w:tab/>
        <w:t>Non-invasive Cardiac Output Devices (Invited Speaker); Society of Cardiovascular Anesthesiology, Annual Meeting, Boston, Massachusetts</w:t>
      </w:r>
    </w:p>
    <w:p w14:paraId="7C0E4EFB" w14:textId="08D7D5B7" w:rsidR="00074993" w:rsidRDefault="00C476F9" w:rsidP="00074993">
      <w:pPr>
        <w:ind w:left="1620" w:hanging="900"/>
        <w:rPr>
          <w:rFonts w:cs="Arial"/>
        </w:rPr>
      </w:pPr>
      <w:r>
        <w:rPr>
          <w:rFonts w:cs="Arial"/>
        </w:rPr>
        <w:t>11/1991</w:t>
      </w:r>
      <w:r>
        <w:rPr>
          <w:rFonts w:cs="Arial"/>
        </w:rPr>
        <w:tab/>
        <w:t>Intraoperative Coagulation Monitoring Use of ACT, TEG and Sonoclot in Surgery (Invited Speaker); American Society of Anesthesiology, Workshop in Transfusion Medicine, Atlanta, Georgia</w:t>
      </w:r>
    </w:p>
    <w:p w14:paraId="24D7686D" w14:textId="77777777" w:rsidR="00C476F9" w:rsidRDefault="00C476F9" w:rsidP="00C476F9">
      <w:pPr>
        <w:ind w:left="1620" w:hanging="900"/>
        <w:rPr>
          <w:rFonts w:cs="Arial"/>
        </w:rPr>
      </w:pPr>
      <w:r>
        <w:rPr>
          <w:rFonts w:cs="Arial"/>
        </w:rPr>
        <w:t>11/1991</w:t>
      </w:r>
      <w:r>
        <w:rPr>
          <w:rFonts w:cs="Arial"/>
        </w:rPr>
        <w:tab/>
        <w:t>Special Problems in Cardiovascular Surgery; American Society of Anesthesiology, Workshop in Transfusion Medicine, Atlanta, Georgia</w:t>
      </w:r>
    </w:p>
    <w:p w14:paraId="34465280" w14:textId="53BD5656" w:rsidR="00C476F9" w:rsidRDefault="00C476F9" w:rsidP="00074993">
      <w:pPr>
        <w:ind w:left="1620" w:hanging="900"/>
        <w:rPr>
          <w:rFonts w:cs="Arial"/>
        </w:rPr>
      </w:pPr>
      <w:r>
        <w:rPr>
          <w:rFonts w:cs="Arial"/>
        </w:rPr>
        <w:t>05/1991</w:t>
      </w:r>
      <w:r>
        <w:rPr>
          <w:rFonts w:cs="Arial"/>
        </w:rPr>
        <w:tab/>
        <w:t>Fibrinolysis in Cardiopulmonary Bypass; Society of Cardiovascular Anesthesiology, San Antonio, Texas</w:t>
      </w:r>
    </w:p>
    <w:p w14:paraId="1F4FF2D4" w14:textId="77777777" w:rsidR="00C476F9" w:rsidRDefault="00C476F9" w:rsidP="00C476F9">
      <w:pPr>
        <w:ind w:left="1620" w:hanging="900"/>
        <w:rPr>
          <w:rFonts w:cs="Arial"/>
        </w:rPr>
      </w:pPr>
      <w:r>
        <w:rPr>
          <w:rFonts w:cs="Arial"/>
        </w:rPr>
        <w:t>05/1991</w:t>
      </w:r>
      <w:r>
        <w:rPr>
          <w:rFonts w:cs="Arial"/>
        </w:rPr>
        <w:tab/>
        <w:t>Coagulopathies after Emergency Bypass; Society of Cardiovascular Anesthesiology, San Antonio, Texas</w:t>
      </w:r>
    </w:p>
    <w:p w14:paraId="424356DF" w14:textId="77777777" w:rsidR="00C476F9" w:rsidRDefault="00C476F9" w:rsidP="00C476F9">
      <w:pPr>
        <w:ind w:left="1620" w:hanging="900"/>
        <w:rPr>
          <w:rFonts w:cs="Arial"/>
        </w:rPr>
      </w:pPr>
      <w:r>
        <w:rPr>
          <w:rFonts w:cs="Arial"/>
        </w:rPr>
        <w:t>05/1991</w:t>
      </w:r>
      <w:r>
        <w:rPr>
          <w:rFonts w:cs="Arial"/>
        </w:rPr>
        <w:tab/>
        <w:t>Workshop on TEG; Society of Cardiovascular Anesthesiology, San Antonio, Texas</w:t>
      </w:r>
    </w:p>
    <w:p w14:paraId="5A278B74" w14:textId="77777777" w:rsidR="00520E5D" w:rsidRDefault="00520E5D" w:rsidP="00520E5D">
      <w:pPr>
        <w:ind w:left="1620" w:hanging="900"/>
        <w:rPr>
          <w:rFonts w:cs="Arial"/>
        </w:rPr>
      </w:pPr>
      <w:r>
        <w:rPr>
          <w:rFonts w:cs="Arial"/>
        </w:rPr>
        <w:t>01/1991</w:t>
      </w:r>
      <w:r>
        <w:rPr>
          <w:rFonts w:cs="Arial"/>
        </w:rPr>
        <w:tab/>
        <w:t>Noninvasive Cardiac Output Monitoring (Invited Speaker); Institute for Post Graduate Education Symposium on Cardiac Anesthesia</w:t>
      </w:r>
    </w:p>
    <w:p w14:paraId="3A1DD07C" w14:textId="77777777" w:rsidR="00520E5D" w:rsidRDefault="00520E5D" w:rsidP="00520E5D">
      <w:pPr>
        <w:ind w:left="1620" w:hanging="900"/>
        <w:rPr>
          <w:rFonts w:cs="Arial"/>
        </w:rPr>
      </w:pPr>
      <w:r>
        <w:rPr>
          <w:rFonts w:cs="Arial"/>
        </w:rPr>
        <w:t>01/1991</w:t>
      </w:r>
      <w:r>
        <w:rPr>
          <w:rFonts w:cs="Arial"/>
        </w:rPr>
        <w:tab/>
        <w:t>Blood Utilization; Institute for Post Graduate Education Symposium on Cardiac Anesthesia</w:t>
      </w:r>
    </w:p>
    <w:p w14:paraId="24D3FBBE" w14:textId="77777777" w:rsidR="00520E5D" w:rsidRDefault="00520E5D" w:rsidP="00520E5D">
      <w:pPr>
        <w:ind w:left="1620" w:hanging="900"/>
        <w:rPr>
          <w:rFonts w:cs="Arial"/>
        </w:rPr>
      </w:pPr>
      <w:r>
        <w:rPr>
          <w:rFonts w:cs="Arial"/>
        </w:rPr>
        <w:t>01/1991</w:t>
      </w:r>
      <w:r>
        <w:rPr>
          <w:rFonts w:cs="Arial"/>
        </w:rPr>
        <w:tab/>
        <w:t>Coagulation; Institute for Post Graduate Education Symposium on Cardiac Anesthesia</w:t>
      </w:r>
    </w:p>
    <w:p w14:paraId="736D6191" w14:textId="77777777" w:rsidR="00520E5D" w:rsidRDefault="00520E5D" w:rsidP="00520E5D">
      <w:pPr>
        <w:ind w:left="1620" w:hanging="900"/>
        <w:rPr>
          <w:rFonts w:cs="Arial"/>
        </w:rPr>
      </w:pPr>
      <w:r>
        <w:rPr>
          <w:rFonts w:cs="Arial"/>
        </w:rPr>
        <w:t>01/1991</w:t>
      </w:r>
      <w:r>
        <w:rPr>
          <w:rFonts w:cs="Arial"/>
        </w:rPr>
        <w:tab/>
        <w:t>Neurologic Dysfunction after Cardiopulmonary Bypass; Institute for Post Graduate Education Symposium on Cardiac Anesthesia</w:t>
      </w:r>
    </w:p>
    <w:p w14:paraId="4644E4B2" w14:textId="77777777" w:rsidR="00520E5D" w:rsidRDefault="00520E5D" w:rsidP="00520E5D">
      <w:pPr>
        <w:ind w:left="1620" w:hanging="900"/>
        <w:rPr>
          <w:rFonts w:cs="Arial"/>
        </w:rPr>
      </w:pPr>
      <w:r>
        <w:rPr>
          <w:rFonts w:cs="Arial"/>
        </w:rPr>
        <w:t>11/1990</w:t>
      </w:r>
      <w:r>
        <w:rPr>
          <w:rFonts w:cs="Arial"/>
        </w:rPr>
        <w:tab/>
        <w:t>Coagulation Affects of Colloids, Symposium on Intravenous Volume Replacement, Louisville, Kentucky</w:t>
      </w:r>
    </w:p>
    <w:p w14:paraId="76CDE454" w14:textId="4D8D7B7F" w:rsidR="00C476F9" w:rsidRDefault="00520E5D" w:rsidP="00074993">
      <w:pPr>
        <w:ind w:left="1620" w:hanging="900"/>
        <w:rPr>
          <w:rFonts w:cs="Arial"/>
        </w:rPr>
      </w:pPr>
      <w:r>
        <w:rPr>
          <w:rFonts w:cs="Arial"/>
        </w:rPr>
        <w:t>10/1990</w:t>
      </w:r>
      <w:r>
        <w:rPr>
          <w:rFonts w:cs="Arial"/>
        </w:rPr>
        <w:tab/>
        <w:t>High Risk Autologous Blood Harvesting in a High Risk Population – Scientific Exhibit; American Society of Anesthesiology, Annual Meeting, Las Vegas, Nevada</w:t>
      </w:r>
    </w:p>
    <w:p w14:paraId="25732635" w14:textId="0B7DFE95" w:rsidR="00520E5D" w:rsidRDefault="00520E5D" w:rsidP="00074993">
      <w:pPr>
        <w:ind w:left="1620" w:hanging="900"/>
        <w:rPr>
          <w:rFonts w:cs="Arial"/>
        </w:rPr>
      </w:pPr>
      <w:r>
        <w:rPr>
          <w:rFonts w:cs="Arial"/>
        </w:rPr>
        <w:t>10/1990</w:t>
      </w:r>
      <w:r>
        <w:rPr>
          <w:rFonts w:cs="Arial"/>
        </w:rPr>
        <w:tab/>
        <w:t>Consultants Corner – Blood Utilization (Invited Speaker); American Society of Anesthesiology, Annual Meeting, Las Vegas, Nevada</w:t>
      </w:r>
    </w:p>
    <w:p w14:paraId="60DA8015" w14:textId="2F52082D" w:rsidR="00391A76" w:rsidRDefault="00391A76" w:rsidP="00074993">
      <w:pPr>
        <w:ind w:left="1620" w:hanging="900"/>
        <w:rPr>
          <w:rFonts w:cs="Arial"/>
        </w:rPr>
      </w:pPr>
      <w:r>
        <w:rPr>
          <w:rFonts w:cs="Arial"/>
        </w:rPr>
        <w:t>05/1990</w:t>
      </w:r>
      <w:r>
        <w:rPr>
          <w:rFonts w:cs="Arial"/>
        </w:rPr>
        <w:tab/>
        <w:t>Coagulation Monitoring in Open Heart Surgery (Invited Speaker); Society of Cardiovascular Anesthesiology, Annual Meeting, Orlando, Florida</w:t>
      </w:r>
    </w:p>
    <w:p w14:paraId="3A3A7435" w14:textId="77777777" w:rsidR="00391A76" w:rsidRDefault="00391A76" w:rsidP="00391A76">
      <w:pPr>
        <w:ind w:left="1620" w:hanging="900"/>
        <w:rPr>
          <w:rFonts w:cs="Arial"/>
        </w:rPr>
      </w:pPr>
      <w:r>
        <w:rPr>
          <w:rFonts w:cs="Arial"/>
        </w:rPr>
        <w:t>05/1990</w:t>
      </w:r>
      <w:r>
        <w:rPr>
          <w:rFonts w:cs="Arial"/>
        </w:rPr>
        <w:tab/>
        <w:t>Workshop: TEG; Society of Cardiovascular Anesthesiology, Annual Meeting, Orlando, Florida</w:t>
      </w:r>
    </w:p>
    <w:p w14:paraId="397096B2" w14:textId="3D2F8AA3" w:rsidR="00391A76" w:rsidRDefault="005805CE" w:rsidP="00074993">
      <w:pPr>
        <w:ind w:left="1620" w:hanging="900"/>
        <w:rPr>
          <w:rFonts w:cs="Arial"/>
        </w:rPr>
      </w:pPr>
      <w:r>
        <w:rPr>
          <w:rFonts w:cs="Arial"/>
        </w:rPr>
        <w:t>10/1989</w:t>
      </w:r>
      <w:r>
        <w:rPr>
          <w:rFonts w:cs="Arial"/>
        </w:rPr>
        <w:tab/>
        <w:t>Treatment of Near Fatal Venous Air Embolism with a Perfluorocarbon Emulsion (Invited Speaker); American Society of Anesthesiology, Annual Meeting, New Orleans, Louisiana</w:t>
      </w:r>
    </w:p>
    <w:p w14:paraId="6CDC66D6" w14:textId="4DBDD33D" w:rsidR="005805CE" w:rsidRDefault="005805CE" w:rsidP="00074993">
      <w:pPr>
        <w:ind w:left="1620" w:hanging="900"/>
        <w:rPr>
          <w:rFonts w:cs="Arial"/>
        </w:rPr>
      </w:pPr>
      <w:r>
        <w:rPr>
          <w:rFonts w:cs="Arial"/>
        </w:rPr>
        <w:t>10/1989</w:t>
      </w:r>
      <w:r>
        <w:rPr>
          <w:rFonts w:cs="Arial"/>
        </w:rPr>
        <w:tab/>
        <w:t>Consultants Corner- Blood Utilization; American Society of Anesthesiology, Annual Meeting, New Orleans, Louisiana</w:t>
      </w:r>
    </w:p>
    <w:p w14:paraId="065DB0C4" w14:textId="70557F1B" w:rsidR="005805CE" w:rsidRDefault="005805CE" w:rsidP="00074993">
      <w:pPr>
        <w:ind w:left="1620" w:hanging="900"/>
        <w:rPr>
          <w:rFonts w:cs="Arial"/>
        </w:rPr>
      </w:pPr>
      <w:r>
        <w:rPr>
          <w:rFonts w:cs="Arial"/>
        </w:rPr>
        <w:t>10/1989</w:t>
      </w:r>
      <w:r>
        <w:rPr>
          <w:rFonts w:cs="Arial"/>
        </w:rPr>
        <w:tab/>
        <w:t xml:space="preserve">The Magic 10 gms: How Low Can </w:t>
      </w:r>
      <w:r w:rsidR="003402DF">
        <w:rPr>
          <w:rFonts w:cs="Arial"/>
        </w:rPr>
        <w:t>We</w:t>
      </w:r>
      <w:r>
        <w:rPr>
          <w:rFonts w:cs="Arial"/>
        </w:rPr>
        <w:t xml:space="preserve"> Go? Special Symposium on Blood Utilization (Invited Speaker); American Society of Anesthesiology, Annual Meeting, New Orleans, Louisiana</w:t>
      </w:r>
    </w:p>
    <w:p w14:paraId="23B6A470" w14:textId="3FE20458" w:rsidR="005805CE" w:rsidRDefault="009B5F27" w:rsidP="00074993">
      <w:pPr>
        <w:ind w:left="1620" w:hanging="900"/>
        <w:rPr>
          <w:rFonts w:cs="Arial"/>
        </w:rPr>
      </w:pPr>
      <w:r>
        <w:rPr>
          <w:rFonts w:cs="Arial"/>
        </w:rPr>
        <w:t>05/1989</w:t>
      </w:r>
      <w:r>
        <w:rPr>
          <w:rFonts w:cs="Arial"/>
        </w:rPr>
        <w:tab/>
        <w:t>Propofol and Flumazenil, New Agents for the 1990’s (Invited Speaker); Post Anesthesia Care Symposium, Chicago, Illinois</w:t>
      </w:r>
    </w:p>
    <w:p w14:paraId="5CCD8214" w14:textId="78626907" w:rsidR="009B5F27" w:rsidRDefault="009B5F27" w:rsidP="00074993">
      <w:pPr>
        <w:ind w:left="1620" w:hanging="900"/>
        <w:rPr>
          <w:rFonts w:cs="Arial"/>
        </w:rPr>
      </w:pPr>
      <w:r>
        <w:rPr>
          <w:rFonts w:cs="Arial"/>
        </w:rPr>
        <w:lastRenderedPageBreak/>
        <w:t>04/1989</w:t>
      </w:r>
      <w:r>
        <w:rPr>
          <w:rFonts w:cs="Arial"/>
        </w:rPr>
        <w:tab/>
        <w:t>Coagulation Monitoring Workshop: Viscoelastic Coagulation Monitors, TEG (Invited Speaker); Society of Cardiovascular Anesthesiology, Annual Meeting, Seattle, Washington</w:t>
      </w:r>
    </w:p>
    <w:p w14:paraId="2DBA92B3" w14:textId="6C0D9ADB" w:rsidR="00CF0A6C" w:rsidRDefault="00CF0A6C" w:rsidP="00074993">
      <w:pPr>
        <w:ind w:left="1620" w:hanging="900"/>
        <w:rPr>
          <w:rFonts w:cs="Arial"/>
        </w:rPr>
      </w:pPr>
      <w:r>
        <w:rPr>
          <w:rFonts w:cs="Arial"/>
        </w:rPr>
        <w:t>10/1988</w:t>
      </w:r>
      <w:r>
        <w:rPr>
          <w:rFonts w:cs="Arial"/>
        </w:rPr>
        <w:tab/>
        <w:t>Hemodynamic Monitoring During Autologous Blood Donation for High Risk Patients; American Society of Anesthesiology, Annual Meeting, San Francisco, California</w:t>
      </w:r>
    </w:p>
    <w:p w14:paraId="699AA089" w14:textId="56FDE62C" w:rsidR="00CF0A6C" w:rsidRDefault="00CF0A6C" w:rsidP="00074993">
      <w:pPr>
        <w:ind w:left="1620" w:hanging="900"/>
        <w:rPr>
          <w:rFonts w:cs="Arial"/>
        </w:rPr>
      </w:pPr>
      <w:r>
        <w:rPr>
          <w:rFonts w:cs="Arial"/>
        </w:rPr>
        <w:t>10/1988</w:t>
      </w:r>
      <w:r>
        <w:rPr>
          <w:rFonts w:cs="Arial"/>
        </w:rPr>
        <w:tab/>
        <w:t>Coagulation Monitoring Utilizing Two Viscoelastic Tests (TEG and Sonoclot) – Scientific Exhibit; American Society of Anesthesiology, Annual Meeting, San Francisco, California</w:t>
      </w:r>
    </w:p>
    <w:p w14:paraId="1002D04D" w14:textId="4BCC79C2" w:rsidR="00CF0A6C" w:rsidRDefault="00CF0A6C" w:rsidP="00074993">
      <w:pPr>
        <w:ind w:left="1620" w:hanging="900"/>
        <w:rPr>
          <w:rFonts w:cs="Arial"/>
        </w:rPr>
      </w:pPr>
      <w:r>
        <w:rPr>
          <w:rFonts w:cs="Arial"/>
        </w:rPr>
        <w:t>10/1988</w:t>
      </w:r>
      <w:r>
        <w:rPr>
          <w:rFonts w:cs="Arial"/>
        </w:rPr>
        <w:tab/>
        <w:t>Diffuse Intravascular Coagulation and Primary Fibrinolysis Differentiated by Thromboelastography; American Society of Anesthesiology, Annual Meeting, San Francisco, California</w:t>
      </w:r>
    </w:p>
    <w:p w14:paraId="7E67EE5A" w14:textId="06D7CC7B" w:rsidR="00CF0A6C" w:rsidRDefault="00CF0A6C" w:rsidP="00074993">
      <w:pPr>
        <w:ind w:left="1620" w:hanging="900"/>
        <w:rPr>
          <w:rFonts w:cs="Arial"/>
        </w:rPr>
      </w:pPr>
      <w:r>
        <w:rPr>
          <w:rFonts w:cs="Arial"/>
        </w:rPr>
        <w:t>10/1988</w:t>
      </w:r>
      <w:r>
        <w:rPr>
          <w:rFonts w:cs="Arial"/>
        </w:rPr>
        <w:tab/>
        <w:t>Anesthesia Safety, An Array for Monitoring – Scientific Exhibit; American Society of Anesthesiology, Annual Meeting, San Francisco, California</w:t>
      </w:r>
    </w:p>
    <w:p w14:paraId="1FCC2E21" w14:textId="5CC01906" w:rsidR="00CF0A6C" w:rsidRDefault="00CF0A6C" w:rsidP="00074993">
      <w:pPr>
        <w:ind w:left="1620" w:hanging="900"/>
        <w:rPr>
          <w:rFonts w:cs="Arial"/>
        </w:rPr>
      </w:pPr>
      <w:r>
        <w:rPr>
          <w:rFonts w:cs="Arial"/>
        </w:rPr>
        <w:t>10/1988</w:t>
      </w:r>
      <w:r>
        <w:rPr>
          <w:rFonts w:cs="Arial"/>
        </w:rPr>
        <w:tab/>
        <w:t>A New Jet Ventilation Endotracheal Tube – Scientific Exhibit; American Society of Anesthesiology, Annual Meeting, San Francisco, California</w:t>
      </w:r>
    </w:p>
    <w:p w14:paraId="788B36A2" w14:textId="56A9B398" w:rsidR="00DC14B1" w:rsidRDefault="00DC14B1" w:rsidP="00074993">
      <w:pPr>
        <w:ind w:left="1620" w:hanging="900"/>
        <w:rPr>
          <w:rFonts w:cs="Arial"/>
        </w:rPr>
      </w:pPr>
      <w:r>
        <w:rPr>
          <w:rFonts w:cs="Arial"/>
        </w:rPr>
        <w:t>09/1988</w:t>
      </w:r>
      <w:r>
        <w:rPr>
          <w:rFonts w:cs="Arial"/>
        </w:rPr>
        <w:tab/>
        <w:t>SvO</w:t>
      </w:r>
      <w:r w:rsidRPr="00DC14B1">
        <w:rPr>
          <w:rFonts w:cs="Arial"/>
          <w:vertAlign w:val="subscript"/>
        </w:rPr>
        <w:t>2</w:t>
      </w:r>
      <w:r>
        <w:rPr>
          <w:rFonts w:cs="Arial"/>
        </w:rPr>
        <w:t xml:space="preserve"> Monitoring and Oxygen Consumption During Orthotopic Liver Transplantation Meeting, Pittsburgh, Pennsylvania</w:t>
      </w:r>
    </w:p>
    <w:p w14:paraId="37A52C85" w14:textId="25FFAE72" w:rsidR="00DC14B1" w:rsidRDefault="00DC14B1" w:rsidP="00074993">
      <w:pPr>
        <w:ind w:left="1620" w:hanging="900"/>
        <w:rPr>
          <w:rFonts w:cs="Arial"/>
        </w:rPr>
      </w:pPr>
      <w:r>
        <w:rPr>
          <w:rFonts w:cs="Arial"/>
        </w:rPr>
        <w:t>06/1988</w:t>
      </w:r>
      <w:r>
        <w:rPr>
          <w:rFonts w:cs="Arial"/>
        </w:rPr>
        <w:tab/>
        <w:t>Rush Experience with TEG and Autologous Blood Harvest, NIH Conference on Red Cell Transfusion, Bethesda, Maryland</w:t>
      </w:r>
    </w:p>
    <w:p w14:paraId="475BC0C9" w14:textId="45E2E0E3" w:rsidR="00DC14B1" w:rsidRDefault="00A508DD" w:rsidP="00074993">
      <w:pPr>
        <w:ind w:left="1620" w:hanging="900"/>
        <w:rPr>
          <w:rFonts w:cs="Arial"/>
        </w:rPr>
      </w:pPr>
      <w:r>
        <w:rPr>
          <w:rFonts w:cs="Arial"/>
        </w:rPr>
        <w:t>04/1988</w:t>
      </w:r>
      <w:r>
        <w:rPr>
          <w:rFonts w:cs="Arial"/>
        </w:rPr>
        <w:tab/>
        <w:t>Diffuse Intravascular Coagulation and Fibrinolysis Differentiated by Thromboelastography; Society of Cardiovascular Anesthesiology, New Orleans, Louisiana</w:t>
      </w:r>
    </w:p>
    <w:p w14:paraId="178401F3" w14:textId="77777777" w:rsidR="00A508DD" w:rsidRDefault="00A508DD" w:rsidP="00A508DD">
      <w:pPr>
        <w:ind w:left="1620" w:hanging="900"/>
        <w:rPr>
          <w:rFonts w:cs="Arial"/>
        </w:rPr>
      </w:pPr>
      <w:r>
        <w:rPr>
          <w:rFonts w:cs="Arial"/>
        </w:rPr>
        <w:t>04/1988</w:t>
      </w:r>
      <w:r>
        <w:rPr>
          <w:rFonts w:cs="Arial"/>
        </w:rPr>
        <w:tab/>
        <w:t>Coagulation Monitoring; Society of Cardiovascular Anesthesiology, New Orleans, Louisiana</w:t>
      </w:r>
    </w:p>
    <w:p w14:paraId="4A735724" w14:textId="7D1D5133" w:rsidR="00A508DD" w:rsidRDefault="00FB454C" w:rsidP="00074993">
      <w:pPr>
        <w:ind w:left="1620" w:hanging="900"/>
        <w:rPr>
          <w:rFonts w:cs="Arial"/>
        </w:rPr>
      </w:pPr>
      <w:r>
        <w:rPr>
          <w:rFonts w:cs="Arial"/>
        </w:rPr>
        <w:t>10/1987</w:t>
      </w:r>
      <w:r>
        <w:rPr>
          <w:rFonts w:cs="Arial"/>
        </w:rPr>
        <w:tab/>
        <w:t>The Impact of Liver Transplantation on Anesthesia Personnel and Services; American Society of Anesthesiology, Annual Meeting, Atlanta, Georgia</w:t>
      </w:r>
    </w:p>
    <w:p w14:paraId="47DCCFD1" w14:textId="514DCAA1" w:rsidR="00FB454C" w:rsidRDefault="00FB454C" w:rsidP="00074993">
      <w:pPr>
        <w:ind w:left="1620" w:hanging="900"/>
        <w:rPr>
          <w:rFonts w:cs="Arial"/>
        </w:rPr>
      </w:pPr>
      <w:r>
        <w:rPr>
          <w:rFonts w:cs="Arial"/>
        </w:rPr>
        <w:t>10/1987</w:t>
      </w:r>
      <w:r>
        <w:rPr>
          <w:rFonts w:cs="Arial"/>
        </w:rPr>
        <w:tab/>
        <w:t>Treatment of Venous Air Embolism with a Perfluorocarbon Emulsion, Poster Presentation, Society of Neurosurgical Anesthesia and Critical Care, Atlanta, Georgia</w:t>
      </w:r>
    </w:p>
    <w:p w14:paraId="751E659D" w14:textId="424D5A7D" w:rsidR="00FB454C" w:rsidRDefault="00FB454C" w:rsidP="00074993">
      <w:pPr>
        <w:ind w:left="1620" w:hanging="900"/>
        <w:rPr>
          <w:rFonts w:cs="Arial"/>
        </w:rPr>
      </w:pPr>
      <w:r>
        <w:rPr>
          <w:rFonts w:cs="Arial"/>
        </w:rPr>
        <w:t>10/1986</w:t>
      </w:r>
      <w:r>
        <w:rPr>
          <w:rFonts w:cs="Arial"/>
        </w:rPr>
        <w:tab/>
        <w:t>Protection from Coronary Air Embolism with a Perfluorocarbon Emulsion; American Society of Anes</w:t>
      </w:r>
      <w:r w:rsidR="00BC6D9C">
        <w:rPr>
          <w:rFonts w:cs="Arial"/>
        </w:rPr>
        <w:t>thesiology, Annual Meeting, New Orleans, LA.</w:t>
      </w:r>
    </w:p>
    <w:p w14:paraId="2A2D30F9" w14:textId="3352567C" w:rsidR="00FB454C" w:rsidRDefault="00FB454C" w:rsidP="00074993">
      <w:pPr>
        <w:ind w:left="1620" w:hanging="900"/>
        <w:rPr>
          <w:rFonts w:cs="Arial"/>
        </w:rPr>
      </w:pPr>
      <w:r>
        <w:rPr>
          <w:rFonts w:cs="Arial"/>
        </w:rPr>
        <w:t>10/1986</w:t>
      </w:r>
      <w:r>
        <w:rPr>
          <w:rFonts w:cs="Arial"/>
        </w:rPr>
        <w:tab/>
        <w:t>Protection from Cerebral Air Embolism with Perfluorocarbon Emulsion; American Society of Anes</w:t>
      </w:r>
      <w:r w:rsidR="00BC6D9C">
        <w:rPr>
          <w:rFonts w:cs="Arial"/>
        </w:rPr>
        <w:t>thesiology, Annual Meeting, New Orleans, LA.</w:t>
      </w:r>
    </w:p>
    <w:p w14:paraId="4937AFDC" w14:textId="731D9C00" w:rsidR="009B5F27" w:rsidRDefault="00FB454C" w:rsidP="00074993">
      <w:pPr>
        <w:ind w:left="1620" w:hanging="900"/>
        <w:rPr>
          <w:rFonts w:cs="Arial"/>
        </w:rPr>
      </w:pPr>
      <w:r>
        <w:rPr>
          <w:rFonts w:cs="Arial"/>
        </w:rPr>
        <w:t>04/1986</w:t>
      </w:r>
      <w:r>
        <w:rPr>
          <w:rFonts w:cs="Arial"/>
        </w:rPr>
        <w:tab/>
        <w:t>Thromboelastography as an Indicator of Post Open Heart Coagulopathies; Society of Cardiovascular Anesthesiology, Annual Meeting, Montreal, Quebec, Canada</w:t>
      </w:r>
    </w:p>
    <w:p w14:paraId="0A2FB0CE" w14:textId="784A2E17" w:rsidR="00A664BA" w:rsidRDefault="00A664BA" w:rsidP="00074993">
      <w:pPr>
        <w:ind w:left="1620" w:hanging="900"/>
        <w:rPr>
          <w:rFonts w:cs="Arial"/>
        </w:rPr>
      </w:pPr>
      <w:r>
        <w:rPr>
          <w:rFonts w:cs="Arial"/>
        </w:rPr>
        <w:t>04/1986</w:t>
      </w:r>
      <w:r>
        <w:rPr>
          <w:rFonts w:cs="Arial"/>
        </w:rPr>
        <w:tab/>
        <w:t>Protection from Coronary Air Embolism with a Perfluorocarbon Emulsion (FC-43); Society of Cardiovascular Anesthesiology, Annual Meeting, Montreal, Canada</w:t>
      </w:r>
    </w:p>
    <w:p w14:paraId="629E91BF" w14:textId="50D7232A" w:rsidR="00A664BA" w:rsidRDefault="00A664BA" w:rsidP="00074993">
      <w:pPr>
        <w:ind w:left="1620" w:hanging="900"/>
        <w:rPr>
          <w:rFonts w:cs="Arial"/>
        </w:rPr>
      </w:pPr>
      <w:r>
        <w:rPr>
          <w:rFonts w:cs="Arial"/>
        </w:rPr>
        <w:t>10/1985</w:t>
      </w:r>
      <w:r>
        <w:rPr>
          <w:rFonts w:cs="Arial"/>
        </w:rPr>
        <w:tab/>
        <w:t>Protection from Venous Air Embolism with a Fluorocarbon Emulsion FC-43; American Society of Anesthesiology, Annual Meeting, San Francisco, California</w:t>
      </w:r>
    </w:p>
    <w:p w14:paraId="32F16E34" w14:textId="77777777" w:rsidR="00FB454C" w:rsidRPr="009B5F27" w:rsidRDefault="00FB454C" w:rsidP="00074993">
      <w:pPr>
        <w:ind w:left="1620" w:hanging="900"/>
        <w:rPr>
          <w:rFonts w:cs="Arial"/>
        </w:rPr>
      </w:pPr>
    </w:p>
    <w:p w14:paraId="058D9F5A" w14:textId="4455113D" w:rsidR="008E04AD" w:rsidRDefault="008E04AD">
      <w:pPr>
        <w:rPr>
          <w:rFonts w:cs="Arial"/>
          <w:b/>
        </w:rPr>
      </w:pPr>
      <w:r>
        <w:rPr>
          <w:rFonts w:cs="Arial"/>
          <w:b/>
        </w:rPr>
        <w:tab/>
        <w:t>Regional:</w:t>
      </w:r>
    </w:p>
    <w:p w14:paraId="3B8CC621" w14:textId="77777777" w:rsidR="008362DE" w:rsidRPr="008362DE" w:rsidRDefault="008362DE" w:rsidP="008362DE">
      <w:pPr>
        <w:ind w:left="1620" w:hanging="900"/>
        <w:rPr>
          <w:rFonts w:cs="Arial"/>
        </w:rPr>
      </w:pPr>
    </w:p>
    <w:p w14:paraId="5FBF2E03" w14:textId="06C5A7A3" w:rsidR="008E04AD" w:rsidRDefault="00813D95" w:rsidP="00813D95">
      <w:pPr>
        <w:ind w:left="1620" w:hanging="900"/>
        <w:rPr>
          <w:rFonts w:cs="Arial"/>
        </w:rPr>
      </w:pPr>
      <w:r w:rsidRPr="00813D95">
        <w:rPr>
          <w:rFonts w:cs="Arial"/>
        </w:rPr>
        <w:t>05/2015</w:t>
      </w:r>
      <w:r>
        <w:rPr>
          <w:rFonts w:cs="Arial"/>
        </w:rPr>
        <w:t xml:space="preserve">   Oxygen from outside in: What is it and how it gets to where it has to </w:t>
      </w:r>
      <w:r w:rsidR="003402DF">
        <w:rPr>
          <w:rFonts w:cs="Arial"/>
        </w:rPr>
        <w:t>go!</w:t>
      </w:r>
      <w:r>
        <w:rPr>
          <w:rFonts w:cs="Arial"/>
        </w:rPr>
        <w:t xml:space="preserve"> Yavapai Regional Medical Center Presentation: Patient Blood Management – The Quest for Better Outcomes, Keynote Speaker, Prescott, Arizona</w:t>
      </w:r>
    </w:p>
    <w:p w14:paraId="6F424BBB" w14:textId="5619C2DC" w:rsidR="00813D95" w:rsidRPr="00813D95" w:rsidRDefault="00813D95" w:rsidP="00813D95">
      <w:pPr>
        <w:ind w:left="1620" w:hanging="900"/>
        <w:rPr>
          <w:rFonts w:cs="Arial"/>
        </w:rPr>
      </w:pPr>
      <w:r>
        <w:rPr>
          <w:rFonts w:cs="Arial"/>
        </w:rPr>
        <w:t>05/2015</w:t>
      </w:r>
      <w:r>
        <w:rPr>
          <w:rFonts w:cs="Arial"/>
        </w:rPr>
        <w:tab/>
        <w:t>The contemporary transfusion conundrum: Physicians and public views; Yavapai Regional Medical Center Presentation: Patient Blood Management – The Quest for Better Outcomes, Keynote Speaker, Prescott, Arizona</w:t>
      </w:r>
    </w:p>
    <w:p w14:paraId="7BD74A13" w14:textId="77777777" w:rsidR="008362DE" w:rsidRDefault="008362DE" w:rsidP="008362DE">
      <w:pPr>
        <w:ind w:left="1620" w:hanging="900"/>
        <w:rPr>
          <w:rFonts w:cs="Arial"/>
        </w:rPr>
      </w:pPr>
      <w:r>
        <w:rPr>
          <w:rFonts w:cs="Arial"/>
        </w:rPr>
        <w:t>04/2014   The Biochemistry of Oxygen Transport and Transfusion; General Medicine Grand Rounds and Patient Blood Management Meetings; Joondalup Regional Medical Center, Australia</w:t>
      </w:r>
    </w:p>
    <w:p w14:paraId="47EBBF1A" w14:textId="7024CD64" w:rsidR="00B64A30" w:rsidRDefault="00B64A30" w:rsidP="008362DE">
      <w:pPr>
        <w:ind w:left="1620" w:hanging="900"/>
        <w:rPr>
          <w:rFonts w:cs="Arial"/>
        </w:rPr>
      </w:pPr>
      <w:r>
        <w:rPr>
          <w:rFonts w:cs="Arial"/>
        </w:rPr>
        <w:t>05/2003</w:t>
      </w:r>
      <w:r>
        <w:rPr>
          <w:rFonts w:cs="Arial"/>
        </w:rPr>
        <w:tab/>
        <w:t>Blood Transfusions: Risks and outcomes (Invited Speaker); Fayetteville, North Carolina Hospitals</w:t>
      </w:r>
    </w:p>
    <w:p w14:paraId="7B1D4CD2" w14:textId="10992111" w:rsidR="00120156" w:rsidRDefault="00120156" w:rsidP="008362DE">
      <w:pPr>
        <w:ind w:left="1620" w:hanging="900"/>
        <w:rPr>
          <w:rFonts w:cs="Arial"/>
        </w:rPr>
      </w:pPr>
      <w:r>
        <w:rPr>
          <w:rFonts w:cs="Arial"/>
        </w:rPr>
        <w:t>05/1991</w:t>
      </w:r>
      <w:r>
        <w:rPr>
          <w:rFonts w:cs="Arial"/>
        </w:rPr>
        <w:tab/>
        <w:t>Anesthesia and the Heart (Invited Speaker); Midwest Anesthesia Conference, Chicago, Illinois</w:t>
      </w:r>
    </w:p>
    <w:p w14:paraId="2E19031C" w14:textId="763E1D62" w:rsidR="00120156" w:rsidRDefault="00120156" w:rsidP="008362DE">
      <w:pPr>
        <w:ind w:left="1620" w:hanging="900"/>
        <w:rPr>
          <w:rFonts w:cs="Arial"/>
        </w:rPr>
      </w:pPr>
      <w:r>
        <w:rPr>
          <w:rFonts w:cs="Arial"/>
        </w:rPr>
        <w:t>05/1991</w:t>
      </w:r>
      <w:r>
        <w:rPr>
          <w:rFonts w:cs="Arial"/>
        </w:rPr>
        <w:tab/>
        <w:t>Cell Savers vs. Blood Products; Midwest Anesthesia Conference, Chicago, Illinois</w:t>
      </w:r>
    </w:p>
    <w:p w14:paraId="53041880" w14:textId="5F2CBB2B" w:rsidR="009B5F27" w:rsidRDefault="009B5F27" w:rsidP="008362DE">
      <w:pPr>
        <w:ind w:left="1620" w:hanging="900"/>
        <w:rPr>
          <w:rFonts w:cs="Arial"/>
        </w:rPr>
      </w:pPr>
      <w:r>
        <w:rPr>
          <w:rFonts w:cs="Arial"/>
        </w:rPr>
        <w:lastRenderedPageBreak/>
        <w:t>05/1989</w:t>
      </w:r>
      <w:r>
        <w:rPr>
          <w:rFonts w:cs="Arial"/>
        </w:rPr>
        <w:tab/>
        <w:t>Sedation vs. General Anesthesia (Invited Speaker); Midwest Anesthesia Conference, Chicago, Illinois</w:t>
      </w:r>
    </w:p>
    <w:p w14:paraId="686CD101" w14:textId="5CB3DB57" w:rsidR="00A664BA" w:rsidRDefault="00A664BA" w:rsidP="008362DE">
      <w:pPr>
        <w:ind w:left="1620" w:hanging="900"/>
        <w:rPr>
          <w:rFonts w:cs="Arial"/>
        </w:rPr>
      </w:pPr>
      <w:r>
        <w:rPr>
          <w:rFonts w:cs="Arial"/>
        </w:rPr>
        <w:t>06/1986</w:t>
      </w:r>
      <w:r>
        <w:rPr>
          <w:rFonts w:cs="Arial"/>
        </w:rPr>
        <w:tab/>
        <w:t>Prevention of Morbidity and Mortality in the PACU; Mi</w:t>
      </w:r>
      <w:r w:rsidR="00BC6D9C">
        <w:rPr>
          <w:rFonts w:cs="Arial"/>
        </w:rPr>
        <w:t>dwest Anesthesia Conference, Chicago, IL.</w:t>
      </w:r>
    </w:p>
    <w:p w14:paraId="319B0FE5" w14:textId="6E46BFD3" w:rsidR="00A664BA" w:rsidRDefault="00A664BA" w:rsidP="008362DE">
      <w:pPr>
        <w:ind w:left="1620" w:hanging="900"/>
        <w:rPr>
          <w:rFonts w:cs="Arial"/>
        </w:rPr>
      </w:pPr>
      <w:r>
        <w:rPr>
          <w:rFonts w:cs="Arial"/>
        </w:rPr>
        <w:t>05/1985</w:t>
      </w:r>
      <w:r>
        <w:rPr>
          <w:rFonts w:cs="Arial"/>
        </w:rPr>
        <w:tab/>
        <w:t>Evoked Potentials in Anesthesia; Midwest Clinical Conference, Sponsored by the Chicago Medical Society, Chicago, Illinois</w:t>
      </w:r>
    </w:p>
    <w:p w14:paraId="7415B744" w14:textId="77777777" w:rsidR="00520E5D" w:rsidRDefault="00520E5D" w:rsidP="008362DE">
      <w:pPr>
        <w:ind w:left="1620" w:hanging="900"/>
        <w:rPr>
          <w:rFonts w:cs="Arial"/>
        </w:rPr>
      </w:pPr>
    </w:p>
    <w:p w14:paraId="5BD890DB" w14:textId="76F935DD" w:rsidR="008E04AD" w:rsidRDefault="008E04AD">
      <w:pPr>
        <w:rPr>
          <w:rFonts w:cs="Arial"/>
          <w:b/>
        </w:rPr>
      </w:pPr>
      <w:r>
        <w:rPr>
          <w:rFonts w:cs="Arial"/>
          <w:b/>
        </w:rPr>
        <w:tab/>
        <w:t>State:</w:t>
      </w:r>
    </w:p>
    <w:p w14:paraId="45528717" w14:textId="77777777" w:rsidR="0036535F" w:rsidRDefault="003C6757">
      <w:pPr>
        <w:rPr>
          <w:rFonts w:cs="Arial"/>
        </w:rPr>
      </w:pPr>
      <w:r>
        <w:rPr>
          <w:rFonts w:cs="Arial"/>
        </w:rPr>
        <w:tab/>
      </w:r>
    </w:p>
    <w:p w14:paraId="71B8D412" w14:textId="6EDB357A" w:rsidR="0036535F" w:rsidRDefault="0036535F" w:rsidP="00FB568A">
      <w:pPr>
        <w:ind w:left="1620" w:hanging="900"/>
        <w:rPr>
          <w:rFonts w:cs="Arial"/>
        </w:rPr>
      </w:pPr>
      <w:r>
        <w:rPr>
          <w:rFonts w:cs="Arial"/>
        </w:rPr>
        <w:t>11/2017   Oxygen: The Vital Toxin. 36</w:t>
      </w:r>
      <w:r w:rsidRPr="00FB568A">
        <w:rPr>
          <w:rFonts w:cs="Arial"/>
        </w:rPr>
        <w:t>th</w:t>
      </w:r>
      <w:r>
        <w:rPr>
          <w:rFonts w:cs="Arial"/>
        </w:rPr>
        <w:t xml:space="preserve"> Annual NAFA Conference Dis</w:t>
      </w:r>
      <w:r w:rsidR="00FB568A">
        <w:rPr>
          <w:rFonts w:cs="Arial"/>
        </w:rPr>
        <w:t xml:space="preserve">ney Yacht and Beach Club Hotel, </w:t>
      </w:r>
      <w:r w:rsidR="00FB568A">
        <w:rPr>
          <w:rFonts w:cs="Arial"/>
        </w:rPr>
        <w:br/>
      </w:r>
      <w:r>
        <w:rPr>
          <w:rFonts w:cs="Arial"/>
        </w:rPr>
        <w:t>Orlando, Florida.</w:t>
      </w:r>
    </w:p>
    <w:p w14:paraId="454B9784" w14:textId="2DAF0A32" w:rsidR="0036535F" w:rsidRDefault="0036535F" w:rsidP="00FB568A">
      <w:pPr>
        <w:ind w:left="1620" w:hanging="900"/>
        <w:rPr>
          <w:rFonts w:cs="Arial"/>
        </w:rPr>
      </w:pPr>
      <w:r>
        <w:rPr>
          <w:rFonts w:cs="Arial"/>
        </w:rPr>
        <w:t>11/2017   Vasoplegia: Ultimate in Biologic complexity. 36</w:t>
      </w:r>
      <w:r w:rsidRPr="00FB568A">
        <w:rPr>
          <w:rFonts w:cs="Arial"/>
        </w:rPr>
        <w:t>th</w:t>
      </w:r>
      <w:r>
        <w:rPr>
          <w:rFonts w:cs="Arial"/>
        </w:rPr>
        <w:t xml:space="preserve"> Annual NAFA Conference Disney Yacht and Beach Club Hotel. Orlando, Florida.</w:t>
      </w:r>
    </w:p>
    <w:p w14:paraId="51944ACE" w14:textId="0A156463" w:rsidR="003C6757" w:rsidRPr="003C6757" w:rsidRDefault="003C6757" w:rsidP="0036535F">
      <w:pPr>
        <w:ind w:firstLine="720"/>
        <w:rPr>
          <w:rFonts w:cs="Arial"/>
        </w:rPr>
      </w:pPr>
      <w:r>
        <w:rPr>
          <w:rFonts w:cs="Arial"/>
        </w:rPr>
        <w:t>04/2017   Pumping Iron: or How hemoglobin can kill you. Sanibel Symposium, Fort Myers, Florida. 2017</w:t>
      </w:r>
    </w:p>
    <w:p w14:paraId="492E8FB3" w14:textId="77777777" w:rsidR="001B279D" w:rsidRPr="00E169D4" w:rsidRDefault="001B279D" w:rsidP="001B279D">
      <w:pPr>
        <w:ind w:firstLine="720"/>
        <w:rPr>
          <w:rFonts w:cs="Arial"/>
        </w:rPr>
      </w:pPr>
      <w:r>
        <w:rPr>
          <w:rFonts w:cs="Arial"/>
        </w:rPr>
        <w:t xml:space="preserve">09/2016   Red Cell Transfusion in Heart Surgery; Oxygen Transport Issues and Outcomes, Florida Perfusion </w:t>
      </w:r>
      <w:r>
        <w:rPr>
          <w:rFonts w:cs="Arial"/>
        </w:rPr>
        <w:tab/>
      </w:r>
      <w:r>
        <w:rPr>
          <w:rFonts w:cs="Arial"/>
        </w:rPr>
        <w:tab/>
        <w:t xml:space="preserve">    Society, Case Reports in the Sun XII (Invited Speaker), Palm Beach, Florida. </w:t>
      </w:r>
    </w:p>
    <w:p w14:paraId="34AA247B" w14:textId="0294EB77" w:rsidR="008E04AD" w:rsidRDefault="00E26C24" w:rsidP="00E26C24">
      <w:pPr>
        <w:ind w:left="1620" w:hanging="900"/>
        <w:rPr>
          <w:rFonts w:cs="Arial"/>
        </w:rPr>
      </w:pPr>
      <w:r>
        <w:rPr>
          <w:rFonts w:cs="Arial"/>
        </w:rPr>
        <w:t>11/2015   An Anesthesiologists view of Patient Blood Management, Oklahoma Society of Perfusion – Board of Perfusionists Meeting, Keynote Speaker, Oklahoma City, Oklahoma</w:t>
      </w:r>
    </w:p>
    <w:p w14:paraId="4F621539" w14:textId="27B9B6B1" w:rsidR="004E3A33" w:rsidRDefault="004E3A33" w:rsidP="00E26C24">
      <w:pPr>
        <w:ind w:left="1620" w:hanging="900"/>
        <w:rPr>
          <w:rFonts w:cs="Arial"/>
        </w:rPr>
      </w:pPr>
      <w:r>
        <w:rPr>
          <w:rFonts w:cs="Arial"/>
        </w:rPr>
        <w:t>10/2011</w:t>
      </w:r>
      <w:r>
        <w:rPr>
          <w:rFonts w:cs="Arial"/>
        </w:rPr>
        <w:tab/>
        <w:t>Heparin Induced Thrombocytopenia and Update on New Anticoagulants (Invited Speaker); Maryland State Society of Perfusion Meeting, Baltimore, Maryland</w:t>
      </w:r>
    </w:p>
    <w:p w14:paraId="41CBD3B6" w14:textId="7FF4A23D" w:rsidR="00F0707D" w:rsidRDefault="00F0707D" w:rsidP="00E26C24">
      <w:pPr>
        <w:ind w:left="1620" w:hanging="900"/>
        <w:rPr>
          <w:rFonts w:cs="Arial"/>
        </w:rPr>
      </w:pPr>
      <w:r>
        <w:rPr>
          <w:rFonts w:cs="Arial"/>
        </w:rPr>
        <w:t>05/2010</w:t>
      </w:r>
      <w:r>
        <w:rPr>
          <w:rFonts w:cs="Arial"/>
        </w:rPr>
        <w:tab/>
        <w:t>Update on blood transfusion and blood conservation; Virginia Orthopedic Society Annual Meeting, Charlottesville, Virginia</w:t>
      </w:r>
    </w:p>
    <w:p w14:paraId="6FF42599" w14:textId="045357E5" w:rsidR="00222D42" w:rsidRDefault="00222D42" w:rsidP="00E26C24">
      <w:pPr>
        <w:ind w:left="1620" w:hanging="900"/>
        <w:rPr>
          <w:rFonts w:cs="Arial"/>
        </w:rPr>
      </w:pPr>
      <w:r>
        <w:rPr>
          <w:rFonts w:cs="Arial"/>
        </w:rPr>
        <w:t>2007</w:t>
      </w:r>
      <w:r>
        <w:rPr>
          <w:rFonts w:cs="Arial"/>
        </w:rPr>
        <w:tab/>
        <w:t>Blood Transfusion and Outcome, Wisconsin Perfusionists Annual Meeting: Wisconsin Dells</w:t>
      </w:r>
    </w:p>
    <w:p w14:paraId="28FEFACD" w14:textId="77777777" w:rsidR="00222D42" w:rsidRDefault="00222D42" w:rsidP="00222D42">
      <w:pPr>
        <w:tabs>
          <w:tab w:val="left" w:pos="1350"/>
        </w:tabs>
        <w:ind w:left="1620" w:hanging="900"/>
        <w:rPr>
          <w:rFonts w:cs="Arial"/>
        </w:rPr>
      </w:pPr>
      <w:r>
        <w:rPr>
          <w:rFonts w:cs="Arial"/>
        </w:rPr>
        <w:t>04/2007</w:t>
      </w:r>
      <w:r>
        <w:rPr>
          <w:rFonts w:cs="Arial"/>
        </w:rPr>
        <w:tab/>
        <w:t>Transfusion and Outcomes; Illinois Association of Blood Bankers Annual Meeting, Chicago, Illinois.</w:t>
      </w:r>
    </w:p>
    <w:p w14:paraId="1C00915C" w14:textId="50D0B79E" w:rsidR="00AE290D" w:rsidRDefault="00AE290D" w:rsidP="00222D42">
      <w:pPr>
        <w:tabs>
          <w:tab w:val="left" w:pos="1350"/>
        </w:tabs>
        <w:ind w:left="1620" w:hanging="900"/>
        <w:rPr>
          <w:rFonts w:cs="Arial"/>
        </w:rPr>
      </w:pPr>
      <w:r>
        <w:rPr>
          <w:rFonts w:cs="Arial"/>
        </w:rPr>
        <w:t>12/2005</w:t>
      </w:r>
      <w:r>
        <w:rPr>
          <w:rFonts w:cs="Arial"/>
        </w:rPr>
        <w:tab/>
        <w:t xml:space="preserve">Transfusion Therapy: What’s the </w:t>
      </w:r>
      <w:r w:rsidR="003402DF">
        <w:rPr>
          <w:rFonts w:cs="Arial"/>
        </w:rPr>
        <w:t>Trigger?</w:t>
      </w:r>
      <w:r>
        <w:rPr>
          <w:rFonts w:cs="Arial"/>
        </w:rPr>
        <w:t xml:space="preserve"> Postgraduate Assembly in Anesthesiology, New York, New York</w:t>
      </w:r>
    </w:p>
    <w:p w14:paraId="0B4CD8B6" w14:textId="77777777" w:rsidR="00AE290D" w:rsidRDefault="00AE290D" w:rsidP="00AE290D">
      <w:pPr>
        <w:tabs>
          <w:tab w:val="left" w:pos="1350"/>
        </w:tabs>
        <w:ind w:left="1620" w:hanging="900"/>
        <w:rPr>
          <w:rFonts w:cs="Arial"/>
        </w:rPr>
      </w:pPr>
      <w:r>
        <w:rPr>
          <w:rFonts w:cs="Arial"/>
        </w:rPr>
        <w:t>12/2005</w:t>
      </w:r>
      <w:r>
        <w:rPr>
          <w:rFonts w:cs="Arial"/>
        </w:rPr>
        <w:tab/>
        <w:t>Heparin-Induced Thrombocytopenia; Postgraduate Assembly in Anesthesiology, New York, New York</w:t>
      </w:r>
    </w:p>
    <w:p w14:paraId="77F7CE57" w14:textId="28B4AD54" w:rsidR="00BA4F02" w:rsidRDefault="00BA4F02" w:rsidP="00AE290D">
      <w:pPr>
        <w:tabs>
          <w:tab w:val="left" w:pos="1350"/>
        </w:tabs>
        <w:ind w:left="1620" w:hanging="900"/>
        <w:rPr>
          <w:rFonts w:cs="Arial"/>
        </w:rPr>
      </w:pPr>
      <w:r>
        <w:rPr>
          <w:rFonts w:cs="Arial"/>
        </w:rPr>
        <w:t>04/1998</w:t>
      </w:r>
      <w:r>
        <w:rPr>
          <w:rFonts w:cs="Arial"/>
        </w:rPr>
        <w:tab/>
        <w:t>Review of Coagulation (Invited Speaker); Oregon Society of Anesthesiology, Annual Meeting, Eugene, Oregon</w:t>
      </w:r>
    </w:p>
    <w:p w14:paraId="366A38DF" w14:textId="44D25461" w:rsidR="00BA4F02" w:rsidRDefault="00BA4F02" w:rsidP="00AE290D">
      <w:pPr>
        <w:tabs>
          <w:tab w:val="left" w:pos="1350"/>
        </w:tabs>
        <w:ind w:left="1620" w:hanging="900"/>
        <w:rPr>
          <w:rFonts w:cs="Arial"/>
        </w:rPr>
      </w:pPr>
      <w:r>
        <w:rPr>
          <w:rFonts w:cs="Arial"/>
        </w:rPr>
        <w:t>04/1998</w:t>
      </w:r>
      <w:r>
        <w:rPr>
          <w:rFonts w:cs="Arial"/>
        </w:rPr>
        <w:tab/>
        <w:t>Blood Substitutes (Invited Speaker); Oregon Society of Anesthesiology, Annual Meeting, Eugene, Oregon</w:t>
      </w:r>
    </w:p>
    <w:p w14:paraId="2414962F" w14:textId="342CB97C" w:rsidR="00BA4F02" w:rsidRDefault="000D4281" w:rsidP="00AE290D">
      <w:pPr>
        <w:tabs>
          <w:tab w:val="left" w:pos="1350"/>
        </w:tabs>
        <w:ind w:left="1620" w:hanging="900"/>
        <w:rPr>
          <w:rFonts w:cs="Arial"/>
        </w:rPr>
      </w:pPr>
      <w:r>
        <w:rPr>
          <w:rFonts w:cs="Arial"/>
        </w:rPr>
        <w:t>09/1994</w:t>
      </w:r>
      <w:r>
        <w:rPr>
          <w:rFonts w:cs="Arial"/>
        </w:rPr>
        <w:tab/>
        <w:t xml:space="preserve">Perioperative Cardiac Ischemia-A Coagulation Problem? (Invited Speaker); Oregon Society of Anesthesiology, Annual Fall Meeting, Eugene, Oregon </w:t>
      </w:r>
    </w:p>
    <w:p w14:paraId="696A23BD" w14:textId="77777777" w:rsidR="000D4281" w:rsidRDefault="000D4281" w:rsidP="000D4281">
      <w:pPr>
        <w:tabs>
          <w:tab w:val="left" w:pos="1350"/>
        </w:tabs>
        <w:ind w:left="1620" w:hanging="900"/>
        <w:rPr>
          <w:rFonts w:cs="Arial"/>
        </w:rPr>
      </w:pPr>
      <w:r>
        <w:rPr>
          <w:rFonts w:cs="Arial"/>
        </w:rPr>
        <w:t>09/1994</w:t>
      </w:r>
      <w:r>
        <w:rPr>
          <w:rFonts w:cs="Arial"/>
        </w:rPr>
        <w:tab/>
        <w:t xml:space="preserve">Coagulation Dysfunction in Cardiopulmonary Bypass; Oregon Society of Anesthesiology, Annual Fall Meeting, Eugene, Oregon </w:t>
      </w:r>
    </w:p>
    <w:p w14:paraId="52AF3D36" w14:textId="7A64ED0A" w:rsidR="00027AD2" w:rsidRDefault="00027AD2" w:rsidP="000D4281">
      <w:pPr>
        <w:tabs>
          <w:tab w:val="left" w:pos="1350"/>
        </w:tabs>
        <w:ind w:left="1620" w:hanging="900"/>
        <w:rPr>
          <w:rFonts w:cs="Arial"/>
        </w:rPr>
      </w:pPr>
      <w:r>
        <w:rPr>
          <w:rFonts w:cs="Arial"/>
        </w:rPr>
        <w:t>12/1994</w:t>
      </w:r>
      <w:r>
        <w:rPr>
          <w:rFonts w:cs="Arial"/>
        </w:rPr>
        <w:tab/>
        <w:t xml:space="preserve">Tests of Coagulation </w:t>
      </w:r>
      <w:r w:rsidR="003402DF">
        <w:rPr>
          <w:rFonts w:cs="Arial"/>
        </w:rPr>
        <w:t>Are</w:t>
      </w:r>
      <w:r>
        <w:rPr>
          <w:rFonts w:cs="Arial"/>
        </w:rPr>
        <w:t xml:space="preserve"> Required Routinely Following Cardiopulmonary Bypass: Pro (Invited Speaker); New York State Society of Anesthesiology (PGA), New York, New York</w:t>
      </w:r>
    </w:p>
    <w:p w14:paraId="2F463C28" w14:textId="77777777" w:rsidR="007E2981" w:rsidRDefault="007E2981" w:rsidP="007E2981">
      <w:pPr>
        <w:tabs>
          <w:tab w:val="left" w:pos="1350"/>
        </w:tabs>
        <w:ind w:left="1620" w:hanging="900"/>
        <w:rPr>
          <w:rFonts w:cs="Arial"/>
        </w:rPr>
      </w:pPr>
      <w:r>
        <w:rPr>
          <w:rFonts w:cs="Arial"/>
        </w:rPr>
        <w:t>09/1994</w:t>
      </w:r>
      <w:r>
        <w:rPr>
          <w:rFonts w:cs="Arial"/>
        </w:rPr>
        <w:tab/>
        <w:t>Coagulation Dysfunction in Cardiopulmonary Bypass; Oregon Society of Anesthesiology, Annual Fall Meeting, Eugene, Oregon</w:t>
      </w:r>
    </w:p>
    <w:p w14:paraId="3D81B5EA" w14:textId="76CE6B02" w:rsidR="000D4281" w:rsidRDefault="007E2981" w:rsidP="00AE290D">
      <w:pPr>
        <w:tabs>
          <w:tab w:val="left" w:pos="1350"/>
        </w:tabs>
        <w:ind w:left="1620" w:hanging="900"/>
        <w:rPr>
          <w:rFonts w:cs="Arial"/>
        </w:rPr>
      </w:pPr>
      <w:r>
        <w:rPr>
          <w:rFonts w:cs="Arial"/>
        </w:rPr>
        <w:t>04/1994</w:t>
      </w:r>
      <w:r>
        <w:rPr>
          <w:rFonts w:cs="Arial"/>
        </w:rPr>
        <w:tab/>
        <w:t>Treatment of Coagulopathy Associated with Transfusion</w:t>
      </w:r>
      <w:r w:rsidR="00B0198B">
        <w:rPr>
          <w:rFonts w:cs="Arial"/>
        </w:rPr>
        <w:t xml:space="preserve"> (Invited Speaker)</w:t>
      </w:r>
      <w:r>
        <w:rPr>
          <w:rFonts w:cs="Arial"/>
        </w:rPr>
        <w:t xml:space="preserve">; Washington State Society of Anesthesiology, Spring Meeting, </w:t>
      </w:r>
      <w:r w:rsidR="00B0198B">
        <w:rPr>
          <w:rFonts w:cs="Arial"/>
        </w:rPr>
        <w:t>Washington</w:t>
      </w:r>
    </w:p>
    <w:p w14:paraId="7A67AFC1" w14:textId="77777777" w:rsidR="00B0198B" w:rsidRDefault="00B0198B" w:rsidP="00AE290D">
      <w:pPr>
        <w:tabs>
          <w:tab w:val="left" w:pos="1350"/>
        </w:tabs>
        <w:ind w:left="1620" w:hanging="900"/>
        <w:rPr>
          <w:rFonts w:cs="Arial"/>
        </w:rPr>
      </w:pPr>
      <w:r>
        <w:rPr>
          <w:rFonts w:cs="Arial"/>
        </w:rPr>
        <w:t>02/1994</w:t>
      </w:r>
      <w:r>
        <w:rPr>
          <w:rFonts w:cs="Arial"/>
        </w:rPr>
        <w:tab/>
        <w:t>Coagulation Dysfunction in Cardiopulmonary Bypass (Invited Speaker); Arizona Society of Anesthesiology, Phoenix, Arizona</w:t>
      </w:r>
    </w:p>
    <w:p w14:paraId="48C643B8" w14:textId="77777777" w:rsidR="00B0198B" w:rsidRDefault="00B0198B" w:rsidP="00B0198B">
      <w:pPr>
        <w:tabs>
          <w:tab w:val="left" w:pos="1350"/>
        </w:tabs>
        <w:ind w:left="1620" w:hanging="900"/>
        <w:rPr>
          <w:rFonts w:cs="Arial"/>
        </w:rPr>
      </w:pPr>
      <w:r>
        <w:rPr>
          <w:rFonts w:cs="Arial"/>
        </w:rPr>
        <w:t>02/1994</w:t>
      </w:r>
      <w:r>
        <w:rPr>
          <w:rFonts w:cs="Arial"/>
        </w:rPr>
        <w:tab/>
        <w:t>Contemporary Risks and Strategies for Perioperative Transfusion; Arizona Society of Anesthesiology, Phoenix, Arizona</w:t>
      </w:r>
    </w:p>
    <w:p w14:paraId="7A2DB4AA" w14:textId="060C1549" w:rsidR="00B0198B" w:rsidRDefault="00B0198B" w:rsidP="00B0198B">
      <w:pPr>
        <w:tabs>
          <w:tab w:val="left" w:pos="1350"/>
        </w:tabs>
        <w:ind w:left="1620" w:hanging="900"/>
        <w:rPr>
          <w:rFonts w:cs="Arial"/>
        </w:rPr>
      </w:pPr>
      <w:r>
        <w:rPr>
          <w:rFonts w:cs="Arial"/>
        </w:rPr>
        <w:t>02/1994</w:t>
      </w:r>
      <w:r>
        <w:rPr>
          <w:rFonts w:cs="Arial"/>
        </w:rPr>
        <w:tab/>
        <w:t xml:space="preserve">Perioperative Cardiac Ischemia-A Coagulation </w:t>
      </w:r>
      <w:r w:rsidR="003402DF">
        <w:rPr>
          <w:rFonts w:cs="Arial"/>
        </w:rPr>
        <w:t>Problem?</w:t>
      </w:r>
      <w:r>
        <w:rPr>
          <w:rFonts w:cs="Arial"/>
        </w:rPr>
        <w:t xml:space="preserve"> Arizona Society of Anesthesiology, Phoenix, Arizona</w:t>
      </w:r>
    </w:p>
    <w:p w14:paraId="4678D2DF" w14:textId="5CF842F6" w:rsidR="00B0198B" w:rsidRDefault="00B0198B" w:rsidP="00AE290D">
      <w:pPr>
        <w:tabs>
          <w:tab w:val="left" w:pos="1350"/>
        </w:tabs>
        <w:ind w:left="1620" w:hanging="900"/>
        <w:rPr>
          <w:rFonts w:cs="Arial"/>
        </w:rPr>
      </w:pPr>
      <w:r>
        <w:rPr>
          <w:rFonts w:cs="Arial"/>
        </w:rPr>
        <w:lastRenderedPageBreak/>
        <w:t>12/1993</w:t>
      </w:r>
      <w:r>
        <w:rPr>
          <w:rFonts w:cs="Arial"/>
        </w:rPr>
        <w:tab/>
        <w:t>Controversies in Cardiac Anesthesia – A Debate; New York State Society of Anesthesiology, PGA, New York, New York</w:t>
      </w:r>
    </w:p>
    <w:p w14:paraId="6536BEFA" w14:textId="77777777" w:rsidR="00B0198B" w:rsidRDefault="00B0198B" w:rsidP="00B0198B">
      <w:pPr>
        <w:tabs>
          <w:tab w:val="left" w:pos="1350"/>
        </w:tabs>
        <w:ind w:left="1620" w:hanging="900"/>
        <w:rPr>
          <w:rFonts w:cs="Arial"/>
        </w:rPr>
      </w:pPr>
      <w:r>
        <w:rPr>
          <w:rFonts w:cs="Arial"/>
        </w:rPr>
        <w:t>12/1993</w:t>
      </w:r>
      <w:r>
        <w:rPr>
          <w:rFonts w:cs="Arial"/>
        </w:rPr>
        <w:tab/>
        <w:t>Coagulopathies &amp; Trauma (Invited Speaker); New York State Society of Anesthesiology, PGA, New York, New York</w:t>
      </w:r>
    </w:p>
    <w:p w14:paraId="670C7C0F" w14:textId="3B530C5E" w:rsidR="00074993" w:rsidRDefault="00074993" w:rsidP="00B0198B">
      <w:pPr>
        <w:tabs>
          <w:tab w:val="left" w:pos="1350"/>
        </w:tabs>
        <w:ind w:left="1620" w:hanging="900"/>
        <w:rPr>
          <w:rFonts w:cs="Arial"/>
        </w:rPr>
      </w:pPr>
      <w:r>
        <w:rPr>
          <w:rFonts w:cs="Arial"/>
        </w:rPr>
        <w:t>06/1992</w:t>
      </w:r>
      <w:r>
        <w:rPr>
          <w:rFonts w:cs="Arial"/>
        </w:rPr>
        <w:tab/>
        <w:t>Hemorrhage and Transfusion in the Operating Room (Invited Speaker); Washington State Society of Anesthesiology, Seafair XIII Meeting, Washington</w:t>
      </w:r>
    </w:p>
    <w:p w14:paraId="45E998BD" w14:textId="073FCA4D" w:rsidR="00074993" w:rsidRDefault="00074993" w:rsidP="00B0198B">
      <w:pPr>
        <w:tabs>
          <w:tab w:val="left" w:pos="1350"/>
        </w:tabs>
        <w:ind w:left="1620" w:hanging="900"/>
        <w:rPr>
          <w:rFonts w:cs="Arial"/>
        </w:rPr>
      </w:pPr>
      <w:r>
        <w:rPr>
          <w:rFonts w:cs="Arial"/>
        </w:rPr>
        <w:t>05/1992</w:t>
      </w:r>
      <w:r>
        <w:rPr>
          <w:rFonts w:cs="Arial"/>
        </w:rPr>
        <w:tab/>
        <w:t xml:space="preserve">Major Hemodynamic Monitoring of the Cardiovascular Patient: Today and in the Future (Invited Speaker); California Society of </w:t>
      </w:r>
      <w:r w:rsidR="00C476F9">
        <w:rPr>
          <w:rFonts w:cs="Arial"/>
        </w:rPr>
        <w:t>Anesthesiology, Annual Meeting, Monterey, California</w:t>
      </w:r>
    </w:p>
    <w:p w14:paraId="10DCF215" w14:textId="0C7C6195" w:rsidR="00C476F9" w:rsidRDefault="00C476F9" w:rsidP="00B0198B">
      <w:pPr>
        <w:tabs>
          <w:tab w:val="left" w:pos="1350"/>
        </w:tabs>
        <w:ind w:left="1620" w:hanging="900"/>
        <w:rPr>
          <w:rFonts w:cs="Arial"/>
        </w:rPr>
      </w:pPr>
      <w:r>
        <w:rPr>
          <w:rFonts w:cs="Arial"/>
        </w:rPr>
        <w:t>04/1992</w:t>
      </w:r>
      <w:r>
        <w:rPr>
          <w:rFonts w:cs="Arial"/>
        </w:rPr>
        <w:tab/>
        <w:t>Rational Use of Cardiac and Vasoactive Drugs (Invited Speaker); Washington State Society of Anesthesiology, Spring Meeting, Washington</w:t>
      </w:r>
    </w:p>
    <w:p w14:paraId="318FD838" w14:textId="77777777" w:rsidR="00FB454C" w:rsidRDefault="00FB454C" w:rsidP="00FB454C">
      <w:pPr>
        <w:ind w:left="1620" w:hanging="900"/>
        <w:rPr>
          <w:rFonts w:cs="Arial"/>
        </w:rPr>
      </w:pPr>
      <w:r>
        <w:rPr>
          <w:rFonts w:cs="Arial"/>
        </w:rPr>
        <w:t>02/1987</w:t>
      </w:r>
      <w:r>
        <w:rPr>
          <w:rFonts w:cs="Arial"/>
        </w:rPr>
        <w:tab/>
        <w:t>Non-Invasive Cardiac Output Monitoring; Illinois Society of Anesthesiology, Fall Meeting, Chicago, Illinois</w:t>
      </w:r>
    </w:p>
    <w:p w14:paraId="7EB3305B" w14:textId="77777777" w:rsidR="00074993" w:rsidRDefault="00074993" w:rsidP="00B0198B">
      <w:pPr>
        <w:tabs>
          <w:tab w:val="left" w:pos="1350"/>
        </w:tabs>
        <w:ind w:left="1620" w:hanging="900"/>
        <w:rPr>
          <w:rFonts w:cs="Arial"/>
        </w:rPr>
      </w:pPr>
    </w:p>
    <w:p w14:paraId="22E5368A" w14:textId="77777777" w:rsidR="00F12402" w:rsidRDefault="008E04AD">
      <w:pPr>
        <w:rPr>
          <w:rFonts w:cs="Arial"/>
          <w:b/>
        </w:rPr>
      </w:pPr>
      <w:r>
        <w:rPr>
          <w:rFonts w:cs="Arial"/>
          <w:b/>
        </w:rPr>
        <w:tab/>
      </w:r>
    </w:p>
    <w:p w14:paraId="53ADD346" w14:textId="77777777" w:rsidR="00F12402" w:rsidRDefault="00F12402">
      <w:pPr>
        <w:rPr>
          <w:rFonts w:cs="Arial"/>
          <w:b/>
        </w:rPr>
      </w:pPr>
    </w:p>
    <w:p w14:paraId="4E8F089C" w14:textId="77777777" w:rsidR="00F12402" w:rsidRDefault="00F12402">
      <w:pPr>
        <w:rPr>
          <w:rFonts w:cs="Arial"/>
          <w:b/>
        </w:rPr>
      </w:pPr>
    </w:p>
    <w:p w14:paraId="4682E13E" w14:textId="4E6A00CF" w:rsidR="008E04AD" w:rsidRDefault="008E04AD" w:rsidP="0064189D">
      <w:pPr>
        <w:ind w:left="720"/>
        <w:rPr>
          <w:rFonts w:cs="Arial"/>
          <w:b/>
        </w:rPr>
      </w:pPr>
      <w:r>
        <w:rPr>
          <w:rFonts w:cs="Arial"/>
          <w:b/>
        </w:rPr>
        <w:t>Local:</w:t>
      </w:r>
    </w:p>
    <w:p w14:paraId="03357024" w14:textId="27186375" w:rsidR="0036535F" w:rsidRDefault="0036535F" w:rsidP="0064189D">
      <w:pPr>
        <w:ind w:left="1710" w:hanging="990"/>
        <w:rPr>
          <w:rFonts w:cs="Arial"/>
        </w:rPr>
      </w:pPr>
      <w:r>
        <w:rPr>
          <w:rFonts w:cs="Arial"/>
        </w:rPr>
        <w:t>11/2017 Coagulation in Cardiac Surgery. The Cardiac Team, University of Florida, Gainesville, Florida.</w:t>
      </w:r>
    </w:p>
    <w:p w14:paraId="26A51B63" w14:textId="505F3CDD" w:rsidR="0036535F" w:rsidRDefault="0036535F" w:rsidP="0064189D">
      <w:pPr>
        <w:ind w:left="1530" w:hanging="810"/>
        <w:rPr>
          <w:rFonts w:cs="Arial"/>
        </w:rPr>
      </w:pPr>
      <w:r>
        <w:rPr>
          <w:rFonts w:cs="Arial"/>
        </w:rPr>
        <w:t>11/2017 Basic Coagulation. The Department of Anesthesiology Residents, University of Florida, Gainesville,   Florida.</w:t>
      </w:r>
    </w:p>
    <w:p w14:paraId="7D34B8C5" w14:textId="7DBA995E" w:rsidR="00907F47" w:rsidRDefault="00907F47" w:rsidP="0064189D">
      <w:pPr>
        <w:ind w:left="1530" w:hanging="810"/>
        <w:rPr>
          <w:rFonts w:cs="Arial"/>
        </w:rPr>
      </w:pPr>
      <w:r>
        <w:rPr>
          <w:rFonts w:cs="Arial"/>
        </w:rPr>
        <w:t xml:space="preserve">09/2017 Lesson from the King of Pop: Propofol and Professionalism. </w:t>
      </w:r>
      <w:r w:rsidR="00CD6A24">
        <w:rPr>
          <w:rFonts w:cs="Arial"/>
        </w:rPr>
        <w:t xml:space="preserve">Case Conference Department </w:t>
      </w:r>
      <w:r w:rsidR="0036535F">
        <w:rPr>
          <w:rFonts w:cs="Arial"/>
        </w:rPr>
        <w:t>of Anesthesiology</w:t>
      </w:r>
      <w:r w:rsidR="00CD6A24">
        <w:rPr>
          <w:rFonts w:cs="Arial"/>
        </w:rPr>
        <w:t>, University of Florida, Gainesville, Florida.</w:t>
      </w:r>
    </w:p>
    <w:p w14:paraId="34B44B9D" w14:textId="386AFA49" w:rsidR="0036535F" w:rsidRDefault="0036535F" w:rsidP="0064189D">
      <w:pPr>
        <w:ind w:left="1530" w:hanging="810"/>
        <w:rPr>
          <w:rFonts w:cs="Arial"/>
        </w:rPr>
      </w:pPr>
      <w:r>
        <w:rPr>
          <w:rFonts w:cs="Arial"/>
        </w:rPr>
        <w:t xml:space="preserve">08/2017 TEG PCC Blood Transfusion. The Department of Anesthesiology Cardiovascular, University of Florida, Gainesville, Florida. </w:t>
      </w:r>
    </w:p>
    <w:p w14:paraId="59F83930" w14:textId="69FA8C64" w:rsidR="00E2581B" w:rsidRPr="00E2581B" w:rsidRDefault="00E2581B" w:rsidP="0064189D">
      <w:pPr>
        <w:ind w:left="1530" w:hanging="810"/>
        <w:rPr>
          <w:rFonts w:cs="Arial"/>
        </w:rPr>
      </w:pPr>
      <w:r>
        <w:rPr>
          <w:rFonts w:cs="Arial"/>
        </w:rPr>
        <w:t>06/</w:t>
      </w:r>
      <w:r w:rsidR="009E372D">
        <w:rPr>
          <w:rFonts w:cs="Arial"/>
        </w:rPr>
        <w:t>2017 Maxillofacial</w:t>
      </w:r>
      <w:r>
        <w:rPr>
          <w:rFonts w:cs="Arial"/>
        </w:rPr>
        <w:t xml:space="preserve"> Surgery Today: The King of Pop and Propofol: Lessons Learned in Professionalism,      </w:t>
      </w:r>
      <w:r w:rsidR="00907F47">
        <w:rPr>
          <w:rFonts w:cs="Arial"/>
        </w:rPr>
        <w:t xml:space="preserve"> </w:t>
      </w:r>
      <w:r>
        <w:rPr>
          <w:rFonts w:cs="Arial"/>
        </w:rPr>
        <w:t xml:space="preserve">                 </w:t>
      </w:r>
      <w:r w:rsidR="00F12402">
        <w:rPr>
          <w:rFonts w:cs="Arial"/>
        </w:rPr>
        <w:t xml:space="preserve">            </w:t>
      </w:r>
      <w:r w:rsidR="009E372D">
        <w:rPr>
          <w:rFonts w:cs="Arial"/>
        </w:rPr>
        <w:t xml:space="preserve">   </w:t>
      </w:r>
      <w:r w:rsidR="00907F47">
        <w:rPr>
          <w:rFonts w:cs="Arial"/>
        </w:rPr>
        <w:t xml:space="preserve">         </w:t>
      </w:r>
      <w:r>
        <w:rPr>
          <w:rFonts w:cs="Arial"/>
        </w:rPr>
        <w:t>Graduating Seniors College of Dentistry, University of Florida, Gainesville, Florida.</w:t>
      </w:r>
    </w:p>
    <w:p w14:paraId="3C0485D1" w14:textId="1660C2B7" w:rsidR="00B95526" w:rsidRDefault="00B95526" w:rsidP="008E04AD">
      <w:pPr>
        <w:tabs>
          <w:tab w:val="left" w:pos="1350"/>
        </w:tabs>
        <w:ind w:left="1620" w:hanging="900"/>
        <w:rPr>
          <w:rFonts w:cs="Arial"/>
        </w:rPr>
      </w:pPr>
      <w:r>
        <w:rPr>
          <w:rFonts w:cs="Arial"/>
        </w:rPr>
        <w:t>01/2017</w:t>
      </w:r>
      <w:r>
        <w:rPr>
          <w:rFonts w:cs="Arial"/>
        </w:rPr>
        <w:tab/>
        <w:t>Oxygen: The Vital Toxin, The Department of Physiology and Functional Genomics, Spring 2017 Seminar Series, University of Florida, Gainesville, Florida</w:t>
      </w:r>
    </w:p>
    <w:p w14:paraId="17188190" w14:textId="16D31CCC" w:rsidR="008E04AD" w:rsidRDefault="008E04AD" w:rsidP="008E04AD">
      <w:pPr>
        <w:tabs>
          <w:tab w:val="left" w:pos="1350"/>
        </w:tabs>
        <w:ind w:left="1620" w:hanging="900"/>
        <w:rPr>
          <w:rFonts w:cs="Arial"/>
        </w:rPr>
      </w:pPr>
      <w:r>
        <w:rPr>
          <w:rFonts w:cs="Arial"/>
        </w:rPr>
        <w:t>06/2016</w:t>
      </w:r>
      <w:r>
        <w:rPr>
          <w:rFonts w:cs="Arial"/>
        </w:rPr>
        <w:tab/>
        <w:t>Anemia and Transfusion:  The needs for an anemia clinic, Perioperative Coordinated Care Conference, University of Florida, Gainesville, Florida</w:t>
      </w:r>
    </w:p>
    <w:p w14:paraId="41CE5D7E" w14:textId="5C93DADE" w:rsidR="00A74A8A" w:rsidRDefault="00A74A8A" w:rsidP="008E04AD">
      <w:pPr>
        <w:tabs>
          <w:tab w:val="left" w:pos="1350"/>
        </w:tabs>
        <w:ind w:left="1620" w:hanging="900"/>
        <w:rPr>
          <w:rFonts w:cs="Arial"/>
        </w:rPr>
      </w:pPr>
      <w:r>
        <w:rPr>
          <w:rFonts w:cs="Arial"/>
        </w:rPr>
        <w:t>04/2012</w:t>
      </w:r>
      <w:r>
        <w:rPr>
          <w:rFonts w:cs="Arial"/>
        </w:rPr>
        <w:tab/>
        <w:t>The Coagulopathy of Trauma and the Pre-Hospital use of FFP in a large Multi-Centered Study; VCU Trauma Symposium, Richmond, Virginia</w:t>
      </w:r>
    </w:p>
    <w:p w14:paraId="127CE618" w14:textId="53C98126" w:rsidR="00A74A8A" w:rsidRDefault="00A74A8A" w:rsidP="008E04AD">
      <w:pPr>
        <w:tabs>
          <w:tab w:val="left" w:pos="1350"/>
        </w:tabs>
        <w:ind w:left="1620" w:hanging="900"/>
        <w:rPr>
          <w:rFonts w:cs="Arial"/>
        </w:rPr>
      </w:pPr>
      <w:r>
        <w:rPr>
          <w:rFonts w:cs="Arial"/>
        </w:rPr>
        <w:t>04/2012</w:t>
      </w:r>
      <w:r>
        <w:rPr>
          <w:rFonts w:cs="Arial"/>
        </w:rPr>
        <w:tab/>
        <w:t>The Coagulopathy of Trauma and Pre-Hospital Resuscitation (Invited Speaker); University of Virginia Annual Pegasus Trauma Symposium, Charlottesville, Virginia.</w:t>
      </w:r>
    </w:p>
    <w:p w14:paraId="2F4060AC" w14:textId="6D719C13" w:rsidR="00A74A8A" w:rsidRDefault="00A74A8A" w:rsidP="008E04AD">
      <w:pPr>
        <w:tabs>
          <w:tab w:val="left" w:pos="1350"/>
        </w:tabs>
        <w:ind w:left="1620" w:hanging="900"/>
        <w:rPr>
          <w:rFonts w:cs="Arial"/>
        </w:rPr>
      </w:pPr>
      <w:r>
        <w:rPr>
          <w:rFonts w:cs="Arial"/>
        </w:rPr>
        <w:t>11/2011</w:t>
      </w:r>
      <w:r>
        <w:rPr>
          <w:rFonts w:cs="Arial"/>
        </w:rPr>
        <w:tab/>
        <w:t>Is Transfusion a Religion? (Speaker); Nurse Anesthesia Faculty Associates Meeting, Williamsburg, Virginia</w:t>
      </w:r>
    </w:p>
    <w:p w14:paraId="45446F60" w14:textId="7B03BE97" w:rsidR="00A74A8A" w:rsidRDefault="00A74A8A" w:rsidP="008E04AD">
      <w:pPr>
        <w:tabs>
          <w:tab w:val="left" w:pos="1350"/>
        </w:tabs>
        <w:ind w:left="1620" w:hanging="900"/>
        <w:rPr>
          <w:rFonts w:cs="Arial"/>
        </w:rPr>
      </w:pPr>
      <w:r>
        <w:rPr>
          <w:rFonts w:cs="Arial"/>
        </w:rPr>
        <w:t>11/2011</w:t>
      </w:r>
      <w:r>
        <w:rPr>
          <w:rFonts w:cs="Arial"/>
        </w:rPr>
        <w:tab/>
        <w:t>Transfusion, Coagulopathy and Trauma; Nurse Anesthesia Faculty Associates Meeting, Williamsburg, Virginia</w:t>
      </w:r>
    </w:p>
    <w:p w14:paraId="58E86343" w14:textId="16309538" w:rsidR="00222D42" w:rsidRDefault="00222D42" w:rsidP="008E04AD">
      <w:pPr>
        <w:tabs>
          <w:tab w:val="left" w:pos="1350"/>
        </w:tabs>
        <w:ind w:left="1620" w:hanging="900"/>
        <w:rPr>
          <w:rFonts w:cs="Arial"/>
        </w:rPr>
      </w:pPr>
      <w:r>
        <w:rPr>
          <w:rFonts w:cs="Arial"/>
        </w:rPr>
        <w:t>03/2007</w:t>
      </w:r>
      <w:r>
        <w:rPr>
          <w:rFonts w:cs="Arial"/>
        </w:rPr>
        <w:tab/>
        <w:t>A Blood Reduction Program; Tufts New England Medical Center</w:t>
      </w:r>
    </w:p>
    <w:p w14:paraId="6634E48B" w14:textId="2790C992" w:rsidR="00222D42" w:rsidRDefault="00222D42" w:rsidP="008E04AD">
      <w:pPr>
        <w:tabs>
          <w:tab w:val="left" w:pos="1350"/>
        </w:tabs>
        <w:ind w:left="1620" w:hanging="900"/>
        <w:rPr>
          <w:rFonts w:cs="Arial"/>
        </w:rPr>
      </w:pPr>
      <w:r>
        <w:rPr>
          <w:rFonts w:cs="Arial"/>
        </w:rPr>
        <w:t>03/2007</w:t>
      </w:r>
      <w:r>
        <w:rPr>
          <w:rFonts w:cs="Arial"/>
        </w:rPr>
        <w:tab/>
        <w:t>Blood Transfusion and outcome in Cardiac Surgery; Providence Hospital Cardiac Surgery Group, Portland, Oregon</w:t>
      </w:r>
    </w:p>
    <w:p w14:paraId="2D1B70C9" w14:textId="6B72AB1F" w:rsidR="00E060F7" w:rsidRDefault="00E060F7" w:rsidP="008E04AD">
      <w:pPr>
        <w:tabs>
          <w:tab w:val="left" w:pos="1350"/>
        </w:tabs>
        <w:ind w:left="1620" w:hanging="900"/>
        <w:rPr>
          <w:rFonts w:cs="Arial"/>
        </w:rPr>
      </w:pPr>
      <w:r>
        <w:rPr>
          <w:rFonts w:cs="Arial"/>
        </w:rPr>
        <w:t>10/2004</w:t>
      </w:r>
      <w:r>
        <w:rPr>
          <w:rFonts w:cs="Arial"/>
        </w:rPr>
        <w:tab/>
        <w:t>Transfusions and Outcomes (Invited Speaker); Oxford University, All Britain Conference on Blood Transfusion and Heart Surgery; Oxford, England</w:t>
      </w:r>
    </w:p>
    <w:p w14:paraId="42C7440F" w14:textId="74098C07" w:rsidR="00B64A30" w:rsidRDefault="00B64A30" w:rsidP="008E04AD">
      <w:pPr>
        <w:tabs>
          <w:tab w:val="left" w:pos="1350"/>
        </w:tabs>
        <w:ind w:left="1620" w:hanging="900"/>
        <w:rPr>
          <w:rFonts w:cs="Arial"/>
        </w:rPr>
      </w:pPr>
      <w:r>
        <w:rPr>
          <w:rFonts w:cs="Arial"/>
        </w:rPr>
        <w:t>03/2003</w:t>
      </w:r>
      <w:r>
        <w:rPr>
          <w:rFonts w:cs="Arial"/>
        </w:rPr>
        <w:tab/>
        <w:t>The Coagulopathy of Heart Surgery (Invited Speaker), Coagulation Updates, Richmond Veterans Administration, Richmond, Virginia</w:t>
      </w:r>
    </w:p>
    <w:p w14:paraId="0251CF60" w14:textId="7A4CD4A9" w:rsidR="00914928" w:rsidRDefault="00914928" w:rsidP="008E04AD">
      <w:pPr>
        <w:tabs>
          <w:tab w:val="left" w:pos="1350"/>
        </w:tabs>
        <w:ind w:left="1620" w:hanging="900"/>
        <w:rPr>
          <w:rFonts w:cs="Arial"/>
        </w:rPr>
      </w:pPr>
      <w:r>
        <w:rPr>
          <w:rFonts w:cs="Arial"/>
        </w:rPr>
        <w:t>10/1994</w:t>
      </w:r>
      <w:r>
        <w:rPr>
          <w:rFonts w:cs="Arial"/>
        </w:rPr>
        <w:tab/>
        <w:t>Intra-op Blood Conservation Therapies (Invited Speaker); Transfusion Medicine Conference, University of Wisconsin Medical School, Madison, Wisconsin</w:t>
      </w:r>
    </w:p>
    <w:p w14:paraId="66162315" w14:textId="1B662966" w:rsidR="00914928" w:rsidRDefault="00914928" w:rsidP="008E04AD">
      <w:pPr>
        <w:tabs>
          <w:tab w:val="left" w:pos="1350"/>
        </w:tabs>
        <w:ind w:left="1620" w:hanging="900"/>
        <w:rPr>
          <w:rFonts w:cs="Arial"/>
        </w:rPr>
      </w:pPr>
      <w:r>
        <w:rPr>
          <w:rFonts w:cs="Arial"/>
        </w:rPr>
        <w:lastRenderedPageBreak/>
        <w:t>09/1994</w:t>
      </w:r>
      <w:r>
        <w:rPr>
          <w:rFonts w:cs="Arial"/>
        </w:rPr>
        <w:tab/>
      </w:r>
      <w:r w:rsidR="007E2981">
        <w:rPr>
          <w:rFonts w:cs="Arial"/>
        </w:rPr>
        <w:t>Perioperative Cardiac Ischemia – A Coagulation Problem? (Invited Speaker); Oregon Society of Anesthesiology, Annual Fall Meeting, Eugene, Oregon</w:t>
      </w:r>
    </w:p>
    <w:p w14:paraId="17576798" w14:textId="0F2DFAFA" w:rsidR="00CF0A6C" w:rsidRDefault="00CF0A6C" w:rsidP="008E04AD">
      <w:pPr>
        <w:tabs>
          <w:tab w:val="left" w:pos="1350"/>
        </w:tabs>
        <w:ind w:left="1620" w:hanging="900"/>
        <w:rPr>
          <w:rFonts w:cs="Arial"/>
        </w:rPr>
      </w:pPr>
      <w:r>
        <w:rPr>
          <w:rFonts w:cs="Arial"/>
        </w:rPr>
        <w:t>03/1989</w:t>
      </w:r>
      <w:r>
        <w:rPr>
          <w:rFonts w:cs="Arial"/>
        </w:rPr>
        <w:tab/>
        <w:t>What is New in Anesthesiology; Kishwaukee Hospital, Dekalb, Illinois</w:t>
      </w:r>
    </w:p>
    <w:p w14:paraId="15E93FB0" w14:textId="303CF61D" w:rsidR="00CF0A6C" w:rsidRDefault="00CF0A6C" w:rsidP="008E04AD">
      <w:pPr>
        <w:tabs>
          <w:tab w:val="left" w:pos="1350"/>
        </w:tabs>
        <w:ind w:left="1620" w:hanging="900"/>
        <w:rPr>
          <w:rFonts w:cs="Arial"/>
        </w:rPr>
      </w:pPr>
      <w:r>
        <w:rPr>
          <w:rFonts w:cs="Arial"/>
        </w:rPr>
        <w:t>11/1988</w:t>
      </w:r>
      <w:r>
        <w:rPr>
          <w:rFonts w:cs="Arial"/>
        </w:rPr>
        <w:tab/>
        <w:t>Is Anesthesia High Risk? Four Lectures on Anesthesia Risk and Quality Assurance, Maryland Hospital Educational Institute, Baltimore, Maryland</w:t>
      </w:r>
    </w:p>
    <w:p w14:paraId="7666B5A8" w14:textId="5D53DBA6" w:rsidR="00FB454C" w:rsidRDefault="00FB454C" w:rsidP="008E04AD">
      <w:pPr>
        <w:tabs>
          <w:tab w:val="left" w:pos="1350"/>
        </w:tabs>
        <w:ind w:left="1620" w:hanging="900"/>
        <w:rPr>
          <w:rFonts w:cs="Arial"/>
        </w:rPr>
      </w:pPr>
      <w:r>
        <w:rPr>
          <w:rFonts w:cs="Arial"/>
        </w:rPr>
        <w:t>03/1987</w:t>
      </w:r>
      <w:r>
        <w:rPr>
          <w:rFonts w:cs="Arial"/>
        </w:rPr>
        <w:tab/>
        <w:t>Anesthesia for Liver Transplantation Symposium; University of Illinois Medical Center, Chicago, Illinois</w:t>
      </w:r>
    </w:p>
    <w:p w14:paraId="3D2DA6D6" w14:textId="2D14EB02" w:rsidR="007E2981" w:rsidRDefault="00A664BA" w:rsidP="008E04AD">
      <w:pPr>
        <w:tabs>
          <w:tab w:val="left" w:pos="1350"/>
        </w:tabs>
        <w:ind w:left="1620" w:hanging="900"/>
        <w:rPr>
          <w:rFonts w:cs="Arial"/>
        </w:rPr>
      </w:pPr>
      <w:r>
        <w:rPr>
          <w:rFonts w:cs="Arial"/>
        </w:rPr>
        <w:t>06/1986</w:t>
      </w:r>
      <w:r>
        <w:rPr>
          <w:rFonts w:cs="Arial"/>
        </w:rPr>
        <w:tab/>
        <w:t>Identifying Post Anesthesia Recovery Room Problems; Post Anesthesia Conference, Chicago, Illinois</w:t>
      </w:r>
    </w:p>
    <w:p w14:paraId="4E7351E5" w14:textId="77777777" w:rsidR="00222D42" w:rsidRDefault="00222D42" w:rsidP="008E04AD">
      <w:pPr>
        <w:tabs>
          <w:tab w:val="left" w:pos="1350"/>
        </w:tabs>
        <w:ind w:left="1620" w:hanging="900"/>
        <w:rPr>
          <w:rFonts w:cs="Arial"/>
        </w:rPr>
      </w:pPr>
    </w:p>
    <w:p w14:paraId="3A7D7BD0" w14:textId="77777777" w:rsidR="00A74A8A" w:rsidRPr="008E04AD" w:rsidRDefault="00A74A8A" w:rsidP="008E04AD">
      <w:pPr>
        <w:tabs>
          <w:tab w:val="left" w:pos="1350"/>
        </w:tabs>
        <w:ind w:left="1620" w:hanging="900"/>
        <w:rPr>
          <w:rFonts w:cs="Arial"/>
        </w:rPr>
      </w:pPr>
    </w:p>
    <w:p w14:paraId="5CC79E59" w14:textId="52C56CC4" w:rsidR="008E04AD" w:rsidRDefault="008E04AD">
      <w:pPr>
        <w:rPr>
          <w:rFonts w:cs="Arial"/>
          <w:b/>
        </w:rPr>
      </w:pPr>
      <w:r>
        <w:rPr>
          <w:rFonts w:cs="Arial"/>
          <w:b/>
        </w:rPr>
        <w:tab/>
        <w:t>Other:</w:t>
      </w:r>
    </w:p>
    <w:p w14:paraId="0463C9F9" w14:textId="77777777" w:rsidR="008362DE" w:rsidRDefault="008362DE" w:rsidP="008362DE">
      <w:pPr>
        <w:ind w:left="1620" w:hanging="900"/>
        <w:rPr>
          <w:rFonts w:cs="Arial"/>
        </w:rPr>
      </w:pPr>
      <w:r>
        <w:rPr>
          <w:rFonts w:cs="Arial"/>
        </w:rPr>
        <w:t>04/2014</w:t>
      </w:r>
      <w:r>
        <w:rPr>
          <w:rFonts w:cs="Arial"/>
        </w:rPr>
        <w:tab/>
        <w:t>Transfusion Immune Modulation; Country-wide Teaching Webinar Hosted by the University of Western Australia.</w:t>
      </w:r>
    </w:p>
    <w:p w14:paraId="00637EE0" w14:textId="040718B7" w:rsidR="00D44AC6" w:rsidRDefault="00D44AC6" w:rsidP="008362DE">
      <w:pPr>
        <w:ind w:left="1620" w:hanging="900"/>
        <w:rPr>
          <w:rFonts w:cs="Arial"/>
        </w:rPr>
      </w:pPr>
      <w:r>
        <w:rPr>
          <w:rFonts w:cs="Arial"/>
        </w:rPr>
        <w:t>10/2013</w:t>
      </w:r>
      <w:r>
        <w:rPr>
          <w:rFonts w:cs="Arial"/>
        </w:rPr>
        <w:tab/>
        <w:t>Human Error Reduction through After Burner and FOCUS (Invited Speaker); Covidien, Inc. Sponsored Evening Seminar.</w:t>
      </w:r>
    </w:p>
    <w:p w14:paraId="28DFAFE7" w14:textId="5E9640E5" w:rsidR="00A74A8A" w:rsidRDefault="00A74A8A" w:rsidP="008362DE">
      <w:pPr>
        <w:ind w:left="1620" w:hanging="900"/>
        <w:rPr>
          <w:rFonts w:cs="Arial"/>
        </w:rPr>
      </w:pPr>
      <w:r>
        <w:rPr>
          <w:rFonts w:cs="Arial"/>
        </w:rPr>
        <w:t>01/2012</w:t>
      </w:r>
      <w:r>
        <w:rPr>
          <w:rFonts w:cs="Arial"/>
        </w:rPr>
        <w:tab/>
        <w:t>Blood Transfusion Risks and Introduction; Society of Thoracic Surgeons, National Webinar, Blood Management</w:t>
      </w:r>
    </w:p>
    <w:p w14:paraId="0E686953" w14:textId="569D5776" w:rsidR="00F55CD7" w:rsidRDefault="00F55CD7" w:rsidP="008362DE">
      <w:pPr>
        <w:ind w:left="1620" w:hanging="900"/>
        <w:rPr>
          <w:rFonts w:cs="Arial"/>
        </w:rPr>
      </w:pPr>
      <w:r>
        <w:rPr>
          <w:rFonts w:cs="Arial"/>
        </w:rPr>
        <w:t>11/2010</w:t>
      </w:r>
      <w:r>
        <w:rPr>
          <w:rFonts w:cs="Arial"/>
        </w:rPr>
        <w:tab/>
        <w:t>Blood Management; Risks Cost and Compelling Reasons to Decrease Transfusion, Webinar Broadcast, Clinical Excellence Commission: New South Wales, Government/Australian National Government</w:t>
      </w:r>
    </w:p>
    <w:p w14:paraId="49ABA268" w14:textId="2264E1BD" w:rsidR="000D5BE0" w:rsidRDefault="000D5BE0" w:rsidP="008362DE">
      <w:pPr>
        <w:ind w:left="1620" w:hanging="900"/>
        <w:rPr>
          <w:rFonts w:cs="Arial"/>
        </w:rPr>
      </w:pPr>
      <w:r>
        <w:rPr>
          <w:rFonts w:cs="Arial"/>
        </w:rPr>
        <w:t>12/2010</w:t>
      </w:r>
      <w:r>
        <w:rPr>
          <w:rFonts w:cs="Arial"/>
        </w:rPr>
        <w:tab/>
        <w:t>The Vision of Purple Heart Injury Laboratories (Keynote Speaker); Purple Heart Dinner, New York, New York</w:t>
      </w:r>
    </w:p>
    <w:p w14:paraId="5E8AEBD3" w14:textId="77777777" w:rsidR="00C74124" w:rsidRDefault="00C74124" w:rsidP="00C74124">
      <w:pPr>
        <w:ind w:left="1620" w:hanging="900"/>
        <w:rPr>
          <w:rFonts w:cs="Arial"/>
        </w:rPr>
      </w:pPr>
      <w:r>
        <w:rPr>
          <w:rFonts w:cs="Arial"/>
        </w:rPr>
        <w:t>04/2009</w:t>
      </w:r>
      <w:r>
        <w:rPr>
          <w:rFonts w:cs="Arial"/>
        </w:rPr>
        <w:tab/>
        <w:t>Invited Speaker: Application of PFC to Hyperbaric and diving environments:  Progress in the Utilization of Perfluorocarbon Emulsions in the Treatment/Prevention of Decompression Sickness; The Physiology and Pathophysiology of the Hyperbaric and Diving Environments Meeting Honoring Claes E. G. Lundgren, MD, PhD, Buffalo, New York</w:t>
      </w:r>
    </w:p>
    <w:p w14:paraId="6BB0E402" w14:textId="7C280B32" w:rsidR="00B853A4" w:rsidRDefault="00B853A4" w:rsidP="00C74124">
      <w:pPr>
        <w:ind w:left="1620" w:hanging="900"/>
        <w:rPr>
          <w:rFonts w:cs="Arial"/>
        </w:rPr>
      </w:pPr>
      <w:r>
        <w:rPr>
          <w:rFonts w:cs="Arial"/>
        </w:rPr>
        <w:t>02/2008</w:t>
      </w:r>
      <w:r>
        <w:rPr>
          <w:rFonts w:cs="Arial"/>
        </w:rPr>
        <w:tab/>
        <w:t>The Guidelines for Transfusion; CREF Meeting: Perfusion and Cardiac Surgery, San Diego, California</w:t>
      </w:r>
    </w:p>
    <w:p w14:paraId="26667CED" w14:textId="1ED04B8A" w:rsidR="00222D42" w:rsidRDefault="00222D42" w:rsidP="00C74124">
      <w:pPr>
        <w:ind w:left="1620" w:hanging="900"/>
        <w:rPr>
          <w:rFonts w:cs="Arial"/>
        </w:rPr>
      </w:pPr>
      <w:r>
        <w:rPr>
          <w:rFonts w:cs="Arial"/>
        </w:rPr>
        <w:t>04/2007</w:t>
      </w:r>
      <w:r>
        <w:rPr>
          <w:rFonts w:cs="Arial"/>
        </w:rPr>
        <w:tab/>
        <w:t>Review of the Guidelines; Industrial Symposium sponsored by Bayer Pharmaceuticals</w:t>
      </w:r>
    </w:p>
    <w:p w14:paraId="6F39FDF3" w14:textId="666AB529" w:rsidR="00222D42" w:rsidRDefault="00222D42" w:rsidP="00C74124">
      <w:pPr>
        <w:ind w:left="1620" w:hanging="900"/>
        <w:rPr>
          <w:rFonts w:cs="Arial"/>
        </w:rPr>
      </w:pPr>
      <w:r>
        <w:rPr>
          <w:rFonts w:cs="Arial"/>
        </w:rPr>
        <w:t>04/2007</w:t>
      </w:r>
      <w:r>
        <w:rPr>
          <w:rFonts w:cs="Arial"/>
        </w:rPr>
        <w:tab/>
        <w:t>A Patient on Clopidogrel and Aspirin; Industrial Symposium sponsored by Bayer Pharmaceuticals</w:t>
      </w:r>
    </w:p>
    <w:p w14:paraId="78F81D3A" w14:textId="30F4C0BE" w:rsidR="00B64A30" w:rsidRDefault="00B64A30" w:rsidP="00C74124">
      <w:pPr>
        <w:ind w:left="1620" w:hanging="900"/>
        <w:rPr>
          <w:rFonts w:cs="Arial"/>
        </w:rPr>
      </w:pPr>
      <w:r>
        <w:rPr>
          <w:rFonts w:cs="Arial"/>
        </w:rPr>
        <w:t>05/2001</w:t>
      </w:r>
      <w:r>
        <w:rPr>
          <w:rFonts w:cs="Arial"/>
        </w:rPr>
        <w:tab/>
        <w:t>Blood Transfusion: The Silent Epidemic, Industry Symposium, Sponsored by Bayer Pharmaceuticals, Vancouver, British Columbia, Canada</w:t>
      </w:r>
    </w:p>
    <w:p w14:paraId="4F221955" w14:textId="33999309" w:rsidR="00074993" w:rsidRDefault="00074993" w:rsidP="00C74124">
      <w:pPr>
        <w:ind w:left="1620" w:hanging="900"/>
        <w:rPr>
          <w:rFonts w:cs="Arial"/>
        </w:rPr>
      </w:pPr>
      <w:r>
        <w:rPr>
          <w:rFonts w:cs="Arial"/>
        </w:rPr>
        <w:t>02/1993</w:t>
      </w:r>
      <w:r>
        <w:rPr>
          <w:rFonts w:cs="Arial"/>
        </w:rPr>
        <w:tab/>
        <w:t>Local Anesthetics (Invited Speaker); Dental Society, Big Sky, Montana</w:t>
      </w:r>
    </w:p>
    <w:p w14:paraId="6A32A2B9" w14:textId="57BCFCBA" w:rsidR="00074993" w:rsidRDefault="00074993" w:rsidP="00C74124">
      <w:pPr>
        <w:ind w:left="1620" w:hanging="900"/>
        <w:rPr>
          <w:rFonts w:cs="Arial"/>
        </w:rPr>
      </w:pPr>
      <w:r>
        <w:rPr>
          <w:rFonts w:cs="Arial"/>
        </w:rPr>
        <w:t>11/1992</w:t>
      </w:r>
      <w:r>
        <w:rPr>
          <w:rFonts w:cs="Arial"/>
        </w:rPr>
        <w:tab/>
        <w:t>Pharmacology Update: Antihypertensives and Vasopressors (Invited Speaker); Sacred Heart Medical Center, Spokane, Washington</w:t>
      </w:r>
    </w:p>
    <w:p w14:paraId="4EE859BB" w14:textId="3E76CDA1" w:rsidR="00B64A30" w:rsidRDefault="00C476F9" w:rsidP="00C74124">
      <w:pPr>
        <w:ind w:left="1620" w:hanging="900"/>
        <w:rPr>
          <w:rFonts w:cs="Arial"/>
        </w:rPr>
      </w:pPr>
      <w:r>
        <w:rPr>
          <w:rFonts w:cs="Arial"/>
        </w:rPr>
        <w:t>05/1991</w:t>
      </w:r>
      <w:r>
        <w:rPr>
          <w:rFonts w:cs="Arial"/>
        </w:rPr>
        <w:tab/>
        <w:t>Hepatic Failure and Anesthesia; Institute for Post Graduate Education, Des Moines, Iowa</w:t>
      </w:r>
    </w:p>
    <w:p w14:paraId="2C6875AA" w14:textId="4BB03F65" w:rsidR="00C476F9" w:rsidRDefault="00120156" w:rsidP="00C74124">
      <w:pPr>
        <w:ind w:left="1620" w:hanging="900"/>
        <w:rPr>
          <w:rFonts w:cs="Arial"/>
        </w:rPr>
      </w:pPr>
      <w:r>
        <w:rPr>
          <w:rFonts w:cs="Arial"/>
        </w:rPr>
        <w:t>04/1991</w:t>
      </w:r>
      <w:r>
        <w:rPr>
          <w:rFonts w:cs="Arial"/>
        </w:rPr>
        <w:tab/>
        <w:t>Blood Utilization (Invited Speaker); Osler Institute, Las Vegas, Nevada</w:t>
      </w:r>
    </w:p>
    <w:p w14:paraId="657EC74A" w14:textId="437CD38B" w:rsidR="00120156" w:rsidRDefault="00120156" w:rsidP="00C74124">
      <w:pPr>
        <w:ind w:left="1620" w:hanging="900"/>
        <w:rPr>
          <w:rFonts w:cs="Arial"/>
        </w:rPr>
      </w:pPr>
      <w:r>
        <w:rPr>
          <w:rFonts w:cs="Arial"/>
        </w:rPr>
        <w:t>04/1991</w:t>
      </w:r>
      <w:r>
        <w:rPr>
          <w:rFonts w:cs="Arial"/>
        </w:rPr>
        <w:tab/>
        <w:t>Coagulation Review; Osler Institute, Las Vegas, Nevada</w:t>
      </w:r>
    </w:p>
    <w:p w14:paraId="30CF18A2" w14:textId="31D4CB2A" w:rsidR="005805CE" w:rsidRDefault="005805CE" w:rsidP="00C74124">
      <w:pPr>
        <w:ind w:left="1620" w:hanging="900"/>
        <w:rPr>
          <w:rFonts w:cs="Arial"/>
        </w:rPr>
      </w:pPr>
      <w:r>
        <w:rPr>
          <w:rFonts w:cs="Arial"/>
        </w:rPr>
        <w:t>05/1989</w:t>
      </w:r>
      <w:r>
        <w:rPr>
          <w:rFonts w:cs="Arial"/>
        </w:rPr>
        <w:tab/>
        <w:t>Coagulation Function</w:t>
      </w:r>
      <w:r w:rsidR="009B5F27">
        <w:rPr>
          <w:rFonts w:cs="Arial"/>
        </w:rPr>
        <w:t xml:space="preserve"> and Blood Utilization</w:t>
      </w:r>
      <w:r>
        <w:rPr>
          <w:rFonts w:cs="Arial"/>
        </w:rPr>
        <w:t>; Osler Institute, Anesthesia Board Review Course, Las Vegas, Nevada</w:t>
      </w:r>
    </w:p>
    <w:p w14:paraId="35BF36AE" w14:textId="77777777" w:rsidR="009B5F27" w:rsidRDefault="009B5F27" w:rsidP="009B5F27">
      <w:pPr>
        <w:ind w:left="1620" w:hanging="900"/>
        <w:rPr>
          <w:rFonts w:cs="Arial"/>
        </w:rPr>
      </w:pPr>
      <w:r>
        <w:rPr>
          <w:rFonts w:cs="Arial"/>
        </w:rPr>
        <w:t>07/1989</w:t>
      </w:r>
      <w:r>
        <w:rPr>
          <w:rFonts w:cs="Arial"/>
        </w:rPr>
        <w:tab/>
        <w:t>Coagulation Function and Blood Utilization; Osler Institute, Anesthesia Board Review Course, Las Vegas, Nevada</w:t>
      </w:r>
    </w:p>
    <w:p w14:paraId="52154433" w14:textId="44BE3445" w:rsidR="009B5F27" w:rsidRDefault="00A66EE3" w:rsidP="009B5F27">
      <w:pPr>
        <w:ind w:left="1620" w:hanging="900"/>
        <w:rPr>
          <w:rFonts w:cs="Arial"/>
        </w:rPr>
      </w:pPr>
      <w:r>
        <w:rPr>
          <w:rFonts w:cs="Arial"/>
        </w:rPr>
        <w:t>11/1987</w:t>
      </w:r>
      <w:r>
        <w:rPr>
          <w:rFonts w:cs="Arial"/>
        </w:rPr>
        <w:tab/>
        <w:t>Preventing Morbidity and Mortality in the Recovery Room, Westin Hotel, Chicago, Illinois</w:t>
      </w:r>
    </w:p>
    <w:p w14:paraId="4B82CDFE" w14:textId="344427FF" w:rsidR="009B5F27" w:rsidRDefault="009B5F27" w:rsidP="00C74124">
      <w:pPr>
        <w:ind w:left="1620" w:hanging="900"/>
        <w:rPr>
          <w:rFonts w:cs="Arial"/>
        </w:rPr>
      </w:pPr>
    </w:p>
    <w:p w14:paraId="3AE50956" w14:textId="77777777" w:rsidR="00665414" w:rsidRDefault="00665414">
      <w:pPr>
        <w:rPr>
          <w:rFonts w:cs="Arial"/>
          <w:b/>
        </w:rPr>
      </w:pPr>
    </w:p>
    <w:p w14:paraId="49661F7C" w14:textId="77777777" w:rsidR="00B1591B" w:rsidRDefault="00B1591B">
      <w:pPr>
        <w:rPr>
          <w:rFonts w:cs="Arial"/>
          <w:b/>
        </w:rPr>
      </w:pPr>
    </w:p>
    <w:p w14:paraId="14FAF466" w14:textId="109A1D32" w:rsidR="00FA1302" w:rsidRDefault="00FA1302">
      <w:pPr>
        <w:rPr>
          <w:rFonts w:cs="Arial"/>
          <w:b/>
        </w:rPr>
      </w:pPr>
      <w:r>
        <w:rPr>
          <w:rFonts w:cs="Arial"/>
          <w:b/>
        </w:rPr>
        <w:t>Peer Review Groups:</w:t>
      </w:r>
    </w:p>
    <w:p w14:paraId="3F3E9FD3" w14:textId="627EAA85" w:rsidR="00FA1302" w:rsidRDefault="00FA1302">
      <w:pPr>
        <w:rPr>
          <w:rFonts w:cs="Arial"/>
        </w:rPr>
      </w:pPr>
      <w:r>
        <w:rPr>
          <w:rFonts w:cs="Arial"/>
          <w:b/>
        </w:rPr>
        <w:lastRenderedPageBreak/>
        <w:tab/>
      </w:r>
      <w:r>
        <w:rPr>
          <w:rFonts w:cs="Arial"/>
        </w:rPr>
        <w:t>2016</w:t>
      </w:r>
      <w:r>
        <w:rPr>
          <w:rFonts w:cs="Arial"/>
        </w:rPr>
        <w:tab/>
      </w:r>
      <w:r>
        <w:rPr>
          <w:rFonts w:cs="Arial"/>
        </w:rPr>
        <w:tab/>
        <w:t>Defense Medical Research and Development Program (DOD)</w:t>
      </w:r>
    </w:p>
    <w:p w14:paraId="035EAF7B" w14:textId="77777777" w:rsidR="00FA1302" w:rsidRPr="00FA1302" w:rsidRDefault="00FA1302">
      <w:pPr>
        <w:rPr>
          <w:rFonts w:cs="Arial"/>
        </w:rPr>
      </w:pPr>
    </w:p>
    <w:p w14:paraId="12949874" w14:textId="222FB440" w:rsidR="00665414" w:rsidRDefault="00665414">
      <w:pPr>
        <w:rPr>
          <w:rFonts w:cs="Arial"/>
          <w:b/>
        </w:rPr>
      </w:pPr>
      <w:r>
        <w:rPr>
          <w:rFonts w:cs="Arial"/>
          <w:b/>
        </w:rPr>
        <w:t>Description of Teaching Award(s) Received:</w:t>
      </w:r>
    </w:p>
    <w:p w14:paraId="69A9625F" w14:textId="4B0CDB67" w:rsidR="00665414" w:rsidRDefault="00614011" w:rsidP="00614011">
      <w:pPr>
        <w:tabs>
          <w:tab w:val="left" w:pos="1710"/>
        </w:tabs>
        <w:ind w:left="2160" w:hanging="1440"/>
        <w:rPr>
          <w:rFonts w:cs="Arial"/>
        </w:rPr>
      </w:pPr>
      <w:r>
        <w:rPr>
          <w:rFonts w:cs="Arial"/>
        </w:rPr>
        <w:t>2016</w:t>
      </w:r>
      <w:r>
        <w:rPr>
          <w:rFonts w:cs="Arial"/>
        </w:rPr>
        <w:tab/>
      </w:r>
      <w:r>
        <w:rPr>
          <w:rFonts w:cs="Arial"/>
        </w:rPr>
        <w:tab/>
        <w:t xml:space="preserve">Denison University – Alumni Citation Award: “Denison University’s highest award bestowed on graduates who have made a difference in society, their </w:t>
      </w:r>
      <w:r w:rsidR="003402DF">
        <w:rPr>
          <w:rFonts w:cs="Arial"/>
        </w:rPr>
        <w:t>profession.</w:t>
      </w:r>
      <w:r>
        <w:rPr>
          <w:rFonts w:cs="Arial"/>
        </w:rPr>
        <w:t>” – At Graduation/Alumni Convocation June 4. 2016</w:t>
      </w:r>
    </w:p>
    <w:p w14:paraId="7CC3373E" w14:textId="69DAC092" w:rsidR="00614011" w:rsidRDefault="00614011" w:rsidP="00614011">
      <w:pPr>
        <w:ind w:left="1620" w:hanging="900"/>
        <w:rPr>
          <w:rFonts w:cs="Arial"/>
        </w:rPr>
      </w:pPr>
      <w:r>
        <w:rPr>
          <w:rFonts w:cs="Arial"/>
        </w:rPr>
        <w:t>2010</w:t>
      </w:r>
      <w:r>
        <w:rPr>
          <w:rFonts w:cs="Arial"/>
        </w:rPr>
        <w:tab/>
      </w:r>
      <w:r>
        <w:rPr>
          <w:rFonts w:cs="Arial"/>
        </w:rPr>
        <w:tab/>
        <w:t>Teacher Excellence Award VCU Department of Anesthesia</w:t>
      </w:r>
    </w:p>
    <w:p w14:paraId="682B31DE" w14:textId="7EF28391" w:rsidR="00614011" w:rsidRDefault="00614011" w:rsidP="00614011">
      <w:pPr>
        <w:ind w:left="1620" w:hanging="900"/>
        <w:rPr>
          <w:rFonts w:cs="Arial"/>
        </w:rPr>
      </w:pPr>
      <w:r>
        <w:rPr>
          <w:rFonts w:cs="Arial"/>
        </w:rPr>
        <w:t>1996–Present</w:t>
      </w:r>
      <w:r>
        <w:rPr>
          <w:rFonts w:cs="Arial"/>
        </w:rPr>
        <w:tab/>
        <w:t>Best Doctors in America (Awarded every year for 20 years consecutively)</w:t>
      </w:r>
    </w:p>
    <w:p w14:paraId="1AA7944B" w14:textId="081A922F" w:rsidR="00614011" w:rsidRPr="00614011" w:rsidRDefault="00614011" w:rsidP="00614011">
      <w:pPr>
        <w:ind w:left="1620" w:hanging="900"/>
        <w:rPr>
          <w:rFonts w:cs="Arial"/>
        </w:rPr>
      </w:pPr>
      <w:r>
        <w:rPr>
          <w:rFonts w:cs="Arial"/>
        </w:rPr>
        <w:t>2002</w:t>
      </w:r>
      <w:r>
        <w:rPr>
          <w:rFonts w:cs="Arial"/>
        </w:rPr>
        <w:tab/>
      </w:r>
      <w:r>
        <w:rPr>
          <w:rFonts w:cs="Arial"/>
        </w:rPr>
        <w:tab/>
        <w:t>America’s Registry of Outstanding Professionals</w:t>
      </w:r>
    </w:p>
    <w:p w14:paraId="1B22B7A5" w14:textId="77777777" w:rsidR="00665414" w:rsidRDefault="00665414">
      <w:pPr>
        <w:rPr>
          <w:rFonts w:cs="Arial"/>
          <w:b/>
        </w:rPr>
      </w:pPr>
    </w:p>
    <w:p w14:paraId="3A233D5D" w14:textId="77777777" w:rsidR="00665414" w:rsidRDefault="00665414">
      <w:pPr>
        <w:rPr>
          <w:rFonts w:cs="Arial"/>
          <w:b/>
        </w:rPr>
      </w:pPr>
    </w:p>
    <w:p w14:paraId="1A477C24" w14:textId="0F2773C9" w:rsidR="00665414" w:rsidRDefault="00665414">
      <w:pPr>
        <w:rPr>
          <w:rFonts w:cs="Arial"/>
          <w:b/>
        </w:rPr>
      </w:pPr>
      <w:r>
        <w:rPr>
          <w:rFonts w:cs="Arial"/>
          <w:b/>
        </w:rPr>
        <w:t>Books, Edited</w:t>
      </w:r>
    </w:p>
    <w:p w14:paraId="651B216B" w14:textId="77777777" w:rsidR="000946E7" w:rsidRPr="000946E7" w:rsidRDefault="000946E7" w:rsidP="00343703">
      <w:pPr>
        <w:widowControl w:val="0"/>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rPr>
        <w:t xml:space="preserve">, Spence R, Shander A. </w:t>
      </w:r>
      <w:r w:rsidRPr="000946E7">
        <w:rPr>
          <w:rFonts w:eastAsia="Times New Roman" w:cs="Times New Roman"/>
          <w:i/>
          <w:snapToGrid w:val="0"/>
        </w:rPr>
        <w:t>Perioperative Transfusion and Coagulation</w:t>
      </w:r>
      <w:r w:rsidRPr="000946E7">
        <w:rPr>
          <w:rFonts w:eastAsia="Times New Roman" w:cs="Times New Roman"/>
          <w:snapToGrid w:val="0"/>
        </w:rPr>
        <w:t>, 2</w:t>
      </w:r>
      <w:r w:rsidRPr="000946E7">
        <w:rPr>
          <w:rFonts w:eastAsia="Times New Roman" w:cs="Times New Roman"/>
          <w:snapToGrid w:val="0"/>
          <w:vertAlign w:val="superscript"/>
        </w:rPr>
        <w:t>nd</w:t>
      </w:r>
      <w:r w:rsidRPr="000946E7">
        <w:rPr>
          <w:rFonts w:eastAsia="Times New Roman" w:cs="Times New Roman"/>
          <w:snapToGrid w:val="0"/>
        </w:rPr>
        <w:t xml:space="preserve"> Edition. Lippincott, Williams and Wilkins, Baltimore, Maryland. 2006. pgs1-673.</w:t>
      </w:r>
    </w:p>
    <w:p w14:paraId="5CDDE3E8" w14:textId="77777777" w:rsidR="000946E7" w:rsidRPr="000946E7" w:rsidRDefault="000946E7" w:rsidP="00343703">
      <w:pPr>
        <w:widowControl w:val="0"/>
        <w:ind w:left="360" w:hanging="1080"/>
        <w:rPr>
          <w:rFonts w:eastAsia="Times New Roman" w:cs="Times New Roman"/>
          <w:b/>
          <w:snapToGrid w:val="0"/>
        </w:rPr>
      </w:pPr>
    </w:p>
    <w:p w14:paraId="477D138C" w14:textId="77777777" w:rsidR="000946E7" w:rsidRPr="000946E7" w:rsidRDefault="000946E7" w:rsidP="00343703">
      <w:pPr>
        <w:widowControl w:val="0"/>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rPr>
        <w:t xml:space="preserve">: </w:t>
      </w:r>
      <w:r w:rsidRPr="000946E7">
        <w:rPr>
          <w:rFonts w:eastAsia="Times New Roman" w:cs="Times New Roman"/>
          <w:i/>
          <w:snapToGrid w:val="0"/>
        </w:rPr>
        <w:t>The Relationships Between Coagulation, Inflamation and Endothelium–A Pyramid Towards Outcome</w:t>
      </w:r>
      <w:r w:rsidRPr="000946E7">
        <w:rPr>
          <w:rFonts w:eastAsia="Times New Roman" w:cs="Times New Roman"/>
          <w:snapToGrid w:val="0"/>
        </w:rPr>
        <w:t>. Lippincott, Williams &amp; Wilkins, SCA Monograph, Baltimore 2002.</w:t>
      </w:r>
    </w:p>
    <w:p w14:paraId="2463BAA7" w14:textId="77777777" w:rsidR="000946E7" w:rsidRPr="000946E7" w:rsidRDefault="000946E7" w:rsidP="00343703">
      <w:pPr>
        <w:widowControl w:val="0"/>
        <w:ind w:left="360"/>
        <w:rPr>
          <w:rFonts w:eastAsia="Times New Roman" w:cs="Times New Roman"/>
          <w:b/>
          <w:snapToGrid w:val="0"/>
          <w:u w:val="single"/>
        </w:rPr>
      </w:pPr>
    </w:p>
    <w:p w14:paraId="20FC5583" w14:textId="77777777" w:rsidR="000946E7" w:rsidRPr="000946E7" w:rsidRDefault="000946E7" w:rsidP="00343703">
      <w:pPr>
        <w:widowControl w:val="0"/>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u w:val="single"/>
        </w:rPr>
        <w:t>,</w:t>
      </w:r>
      <w:r w:rsidRPr="000946E7">
        <w:rPr>
          <w:rFonts w:eastAsia="Times New Roman" w:cs="Times New Roman"/>
          <w:snapToGrid w:val="0"/>
        </w:rPr>
        <w:t xml:space="preserve"> Counts RB, Gould SA (Eds.): </w:t>
      </w:r>
      <w:r w:rsidRPr="000946E7">
        <w:rPr>
          <w:rFonts w:eastAsia="Times New Roman" w:cs="Times New Roman"/>
          <w:i/>
          <w:snapToGrid w:val="0"/>
        </w:rPr>
        <w:t xml:space="preserve">Perioperative Transfusion Medicine. </w:t>
      </w:r>
      <w:r w:rsidRPr="000946E7">
        <w:rPr>
          <w:rFonts w:eastAsia="Times New Roman" w:cs="Times New Roman"/>
          <w:snapToGrid w:val="0"/>
        </w:rPr>
        <w:t>Philadelphia, PA.</w:t>
      </w:r>
      <w:r w:rsidRPr="000946E7">
        <w:rPr>
          <w:rFonts w:eastAsia="Times New Roman" w:cs="Times New Roman"/>
          <w:i/>
          <w:snapToGrid w:val="0"/>
        </w:rPr>
        <w:t xml:space="preserve"> </w:t>
      </w:r>
      <w:r w:rsidRPr="000946E7">
        <w:rPr>
          <w:rFonts w:eastAsia="Times New Roman" w:cs="Times New Roman"/>
          <w:snapToGrid w:val="0"/>
        </w:rPr>
        <w:t>Williams &amp; Wilkins. 1998; p 607.</w:t>
      </w:r>
    </w:p>
    <w:p w14:paraId="0B6948F3" w14:textId="77777777" w:rsidR="000946E7" w:rsidRPr="000946E7" w:rsidRDefault="000946E7" w:rsidP="00343703">
      <w:pPr>
        <w:widowControl w:val="0"/>
        <w:ind w:left="360" w:hanging="1080"/>
        <w:rPr>
          <w:rFonts w:eastAsia="Times New Roman" w:cs="Times New Roman"/>
          <w:b/>
          <w:snapToGrid w:val="0"/>
          <w:u w:val="single"/>
        </w:rPr>
      </w:pPr>
    </w:p>
    <w:p w14:paraId="61205B41" w14:textId="77777777" w:rsidR="000946E7" w:rsidRPr="000946E7" w:rsidRDefault="000946E7" w:rsidP="00343703">
      <w:pPr>
        <w:widowControl w:val="0"/>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rPr>
        <w:t xml:space="preserve"> and Vender J (Eds.): </w:t>
      </w:r>
      <w:r w:rsidRPr="000946E7">
        <w:rPr>
          <w:rFonts w:eastAsia="Times New Roman" w:cs="Times New Roman"/>
          <w:i/>
          <w:snapToGrid w:val="0"/>
        </w:rPr>
        <w:t>Post Anesthesia Care.</w:t>
      </w:r>
      <w:r w:rsidRPr="000946E7">
        <w:rPr>
          <w:rFonts w:eastAsia="Times New Roman" w:cs="Times New Roman"/>
          <w:snapToGrid w:val="0"/>
        </w:rPr>
        <w:t xml:space="preserve"> Philadelphia, W.B. Saunders, 1992; p 381.</w:t>
      </w:r>
    </w:p>
    <w:p w14:paraId="3159C9AB" w14:textId="77777777" w:rsidR="000946E7" w:rsidRPr="000946E7" w:rsidRDefault="000946E7" w:rsidP="00343703">
      <w:pPr>
        <w:widowControl w:val="0"/>
        <w:ind w:left="360" w:hanging="1080"/>
        <w:rPr>
          <w:rFonts w:eastAsia="Times New Roman" w:cs="Times New Roman"/>
          <w:snapToGrid w:val="0"/>
        </w:rPr>
      </w:pPr>
    </w:p>
    <w:p w14:paraId="5C9A8507" w14:textId="77777777" w:rsidR="000946E7" w:rsidRPr="000946E7" w:rsidRDefault="000946E7" w:rsidP="00343703">
      <w:pPr>
        <w:widowControl w:val="0"/>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rPr>
        <w:t xml:space="preserve"> (Ed.): </w:t>
      </w:r>
      <w:r w:rsidRPr="000946E7">
        <w:rPr>
          <w:rFonts w:eastAsia="Times New Roman" w:cs="Times New Roman"/>
          <w:i/>
          <w:snapToGrid w:val="0"/>
        </w:rPr>
        <w:t>Anesthesiology Clinics of North America: Hemorrhagic Disorders.</w:t>
      </w:r>
      <w:r w:rsidRPr="000946E7">
        <w:rPr>
          <w:rFonts w:eastAsia="Times New Roman" w:cs="Times New Roman"/>
          <w:snapToGrid w:val="0"/>
        </w:rPr>
        <w:t xml:space="preserve"> Philadelphia, W.B. Saunders, July 1990; p 629.</w:t>
      </w:r>
    </w:p>
    <w:p w14:paraId="43723351" w14:textId="77777777" w:rsidR="00665414" w:rsidRDefault="00665414">
      <w:pPr>
        <w:rPr>
          <w:rFonts w:cs="Arial"/>
          <w:b/>
        </w:rPr>
      </w:pPr>
    </w:p>
    <w:p w14:paraId="26BA9A52" w14:textId="3E1870E8" w:rsidR="00665414" w:rsidRDefault="00665414">
      <w:pPr>
        <w:rPr>
          <w:rFonts w:cs="Arial"/>
          <w:b/>
        </w:rPr>
      </w:pPr>
      <w:r>
        <w:rPr>
          <w:rFonts w:cs="Arial"/>
          <w:b/>
        </w:rPr>
        <w:t>Books, Contributor of a Chapter</w:t>
      </w:r>
    </w:p>
    <w:p w14:paraId="7A9C4091" w14:textId="77777777" w:rsidR="00587CA1" w:rsidRDefault="00587CA1">
      <w:pPr>
        <w:rPr>
          <w:rFonts w:cs="Arial"/>
          <w:b/>
        </w:rPr>
      </w:pPr>
    </w:p>
    <w:p w14:paraId="576603DE" w14:textId="4F32DB6E" w:rsidR="00587CA1" w:rsidRPr="00587CA1" w:rsidRDefault="00587CA1" w:rsidP="00587CA1">
      <w:pPr>
        <w:ind w:left="300"/>
        <w:rPr>
          <w:rFonts w:cs="Arial"/>
        </w:rPr>
      </w:pPr>
      <w:r>
        <w:rPr>
          <w:rFonts w:cs="Arial"/>
          <w:b/>
        </w:rPr>
        <w:t xml:space="preserve">Spiess BD, </w:t>
      </w:r>
      <w:r>
        <w:rPr>
          <w:rFonts w:cs="Arial"/>
        </w:rPr>
        <w:t xml:space="preserve">Armour S, Horrow J, Kaplan J. Transfusion Medicine and coagulation disorders. </w:t>
      </w:r>
      <w:r>
        <w:rPr>
          <w:rFonts w:cs="Arial"/>
          <w:i/>
        </w:rPr>
        <w:t xml:space="preserve">Kaplan’s Cardiac Anesthesia: for cardiac and non-cardiac surgery-Seventh Edition. </w:t>
      </w:r>
      <w:r>
        <w:rPr>
          <w:rFonts w:cs="Arial"/>
        </w:rPr>
        <w:t>By Kaplan Ja, Augoustides JGT, Manecke GR, Maus T, Reich DL. Elsevier, Philadelphia, PA 2017, pgs. 1248-1290.</w:t>
      </w:r>
    </w:p>
    <w:p w14:paraId="44B78A6A" w14:textId="77777777" w:rsidR="00325854" w:rsidRDefault="00325854">
      <w:pPr>
        <w:rPr>
          <w:rFonts w:cs="Arial"/>
          <w:b/>
        </w:rPr>
      </w:pPr>
    </w:p>
    <w:p w14:paraId="5045E324" w14:textId="1DF1D123" w:rsidR="00325854" w:rsidRDefault="00325854" w:rsidP="008206EF">
      <w:pPr>
        <w:ind w:left="360"/>
        <w:rPr>
          <w:rFonts w:cs="Arial"/>
        </w:rPr>
      </w:pPr>
      <w:r>
        <w:rPr>
          <w:rFonts w:cs="Arial"/>
          <w:b/>
        </w:rPr>
        <w:t xml:space="preserve">Spiess BD. </w:t>
      </w:r>
      <w:r>
        <w:rPr>
          <w:rFonts w:cs="Arial"/>
        </w:rPr>
        <w:t xml:space="preserve">The vascular tree and heart with </w:t>
      </w:r>
      <w:r w:rsidR="00D6685D">
        <w:rPr>
          <w:rFonts w:cs="Arial"/>
        </w:rPr>
        <w:t>relationship to inflammation.</w:t>
      </w:r>
      <w:r w:rsidR="008206EF">
        <w:rPr>
          <w:rFonts w:cs="Arial"/>
        </w:rPr>
        <w:t xml:space="preserve"> In </w:t>
      </w:r>
      <w:r w:rsidR="008206EF">
        <w:rPr>
          <w:rFonts w:cs="Arial"/>
          <w:i/>
        </w:rPr>
        <w:t>Frontiers in Inflammation.</w:t>
      </w:r>
      <w:r w:rsidR="008206EF">
        <w:rPr>
          <w:rFonts w:cs="Arial"/>
        </w:rPr>
        <w:t xml:space="preserve"> (Eds): Diegelmem RF, Calfant CE- Basic Biology and Clinical Aspects of Inflammation. Bentham Science Publishers, Sharjah. VAE 2016; pgs. 180-209.</w:t>
      </w:r>
    </w:p>
    <w:p w14:paraId="60F0FC1C" w14:textId="77777777" w:rsidR="008206EF" w:rsidRPr="008206EF" w:rsidRDefault="008206EF" w:rsidP="008206EF">
      <w:pPr>
        <w:ind w:left="360"/>
        <w:rPr>
          <w:rFonts w:cs="Arial"/>
          <w:b/>
        </w:rPr>
      </w:pPr>
    </w:p>
    <w:p w14:paraId="5F8C43B9" w14:textId="77777777" w:rsidR="000946E7" w:rsidRPr="000946E7" w:rsidRDefault="000946E7" w:rsidP="00343703">
      <w:pPr>
        <w:pStyle w:val="ListParagraph"/>
        <w:ind w:left="360"/>
        <w:rPr>
          <w:rFonts w:asciiTheme="minorHAnsi" w:hAnsiTheme="minorHAnsi"/>
          <w:b/>
          <w:snapToGrid w:val="0"/>
          <w:sz w:val="22"/>
          <w:szCs w:val="22"/>
        </w:rPr>
      </w:pPr>
      <w:r w:rsidRPr="000946E7">
        <w:rPr>
          <w:rFonts w:asciiTheme="minorHAnsi" w:hAnsiTheme="minorHAnsi"/>
          <w:b/>
          <w:snapToGrid w:val="0"/>
          <w:sz w:val="22"/>
          <w:szCs w:val="22"/>
        </w:rPr>
        <w:t xml:space="preserve">Spiess BD. </w:t>
      </w:r>
      <w:r w:rsidRPr="000946E7">
        <w:rPr>
          <w:rFonts w:asciiTheme="minorHAnsi" w:hAnsiTheme="minorHAnsi"/>
          <w:snapToGrid w:val="0"/>
          <w:sz w:val="22"/>
          <w:szCs w:val="22"/>
        </w:rPr>
        <w:t xml:space="preserve">Outcomes after Platelet Transfusion. In. </w:t>
      </w:r>
      <w:r w:rsidRPr="000946E7">
        <w:rPr>
          <w:rFonts w:asciiTheme="minorHAnsi" w:hAnsiTheme="minorHAnsi"/>
          <w:i/>
          <w:snapToGrid w:val="0"/>
          <w:sz w:val="22"/>
          <w:szCs w:val="22"/>
        </w:rPr>
        <w:t>Patient Blood Management</w:t>
      </w:r>
      <w:r w:rsidRPr="000946E7">
        <w:rPr>
          <w:rFonts w:asciiTheme="minorHAnsi" w:hAnsiTheme="minorHAnsi"/>
          <w:snapToGrid w:val="0"/>
          <w:sz w:val="22"/>
          <w:szCs w:val="22"/>
        </w:rPr>
        <w:t>. (Eds): Gombotz H, Zacharowski K, Spahn DR. Georg Thieme Verlag KG- Thiem Publishers, Stuggart, Germany 2016; Chapter 1.4 pgs. 28-24.</w:t>
      </w:r>
    </w:p>
    <w:p w14:paraId="230EEA46" w14:textId="77777777" w:rsidR="000946E7" w:rsidRPr="000946E7" w:rsidRDefault="000946E7" w:rsidP="00343703">
      <w:pPr>
        <w:pStyle w:val="ListParagraph"/>
        <w:ind w:left="360"/>
        <w:rPr>
          <w:rFonts w:asciiTheme="minorHAnsi" w:hAnsiTheme="minorHAnsi"/>
          <w:b/>
          <w:snapToGrid w:val="0"/>
          <w:sz w:val="22"/>
          <w:szCs w:val="22"/>
        </w:rPr>
      </w:pPr>
    </w:p>
    <w:p w14:paraId="0E3E3FA6" w14:textId="7855FDFF" w:rsidR="000946E7" w:rsidRPr="000946E7" w:rsidRDefault="000946E7" w:rsidP="00343703">
      <w:pPr>
        <w:pStyle w:val="ListParagraph"/>
        <w:ind w:left="360"/>
        <w:rPr>
          <w:rFonts w:asciiTheme="minorHAnsi" w:hAnsiTheme="minorHAnsi"/>
          <w:b/>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Harrow J, Kaplan JA. Transfusion medicine and coagulation </w:t>
      </w:r>
      <w:r w:rsidR="003402DF" w:rsidRPr="000946E7">
        <w:rPr>
          <w:rFonts w:asciiTheme="minorHAnsi" w:hAnsiTheme="minorHAnsi"/>
          <w:snapToGrid w:val="0"/>
          <w:sz w:val="22"/>
          <w:szCs w:val="22"/>
        </w:rPr>
        <w:t>disorders, In.</w:t>
      </w:r>
      <w:r w:rsidRPr="000946E7">
        <w:rPr>
          <w:rFonts w:asciiTheme="minorHAnsi" w:hAnsiTheme="minorHAnsi"/>
          <w:snapToGrid w:val="0"/>
          <w:sz w:val="22"/>
          <w:szCs w:val="22"/>
        </w:rPr>
        <w:t xml:space="preserve"> </w:t>
      </w:r>
      <w:r w:rsidRPr="000946E7">
        <w:rPr>
          <w:rFonts w:asciiTheme="minorHAnsi" w:hAnsiTheme="minorHAnsi"/>
          <w:i/>
          <w:snapToGrid w:val="0"/>
          <w:sz w:val="22"/>
          <w:szCs w:val="22"/>
        </w:rPr>
        <w:t xml:space="preserve"> Kaplan's Cardiac Anesthesia</w:t>
      </w:r>
      <w:r w:rsidRPr="000946E7">
        <w:rPr>
          <w:rFonts w:asciiTheme="minorHAnsi" w:hAnsiTheme="minorHAnsi"/>
          <w:snapToGrid w:val="0"/>
          <w:sz w:val="22"/>
          <w:szCs w:val="22"/>
        </w:rPr>
        <w:t xml:space="preserve"> (Eds):  Kaplan JA, Reich DL, Lake CL, Konstadt SN, 6th Edition, Saunders Elsvevier, Philadelphia PA 2010.</w:t>
      </w:r>
    </w:p>
    <w:p w14:paraId="051C69F9" w14:textId="77777777" w:rsidR="000946E7" w:rsidRPr="000946E7" w:rsidRDefault="000946E7" w:rsidP="00343703">
      <w:pPr>
        <w:ind w:left="360"/>
        <w:rPr>
          <w:snapToGrid w:val="0"/>
        </w:rPr>
      </w:pPr>
    </w:p>
    <w:p w14:paraId="2E1A1E72"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snapToGrid w:val="0"/>
          <w:sz w:val="22"/>
          <w:szCs w:val="22"/>
        </w:rPr>
        <w:t>Gravlee GP</w:t>
      </w:r>
      <w:r w:rsidRPr="000946E7">
        <w:rPr>
          <w:rFonts w:asciiTheme="minorHAnsi" w:hAnsiTheme="minorHAnsi"/>
          <w:b/>
          <w:snapToGrid w:val="0"/>
          <w:sz w:val="22"/>
          <w:szCs w:val="22"/>
        </w:rPr>
        <w:t xml:space="preserve">, Spiess BD. </w:t>
      </w:r>
      <w:r w:rsidRPr="000946E7">
        <w:rPr>
          <w:rFonts w:asciiTheme="minorHAnsi" w:hAnsiTheme="minorHAnsi"/>
          <w:snapToGrid w:val="0"/>
          <w:sz w:val="22"/>
          <w:szCs w:val="22"/>
        </w:rPr>
        <w:t>Pharmacologic prophylaxis for post-cardiopulmonary bypass bleeding. In. Cardiopulmonary Bypass Principles and Practice, (Eds.) Gravlee GP, Davis RF. Stammers AH, Ungerleider RM. Wolters Kluwer/ Lippincott Williams and Wilkins, Philadelphia, PA, 2009; Chapter 25; pgs 522- 542.</w:t>
      </w:r>
    </w:p>
    <w:p w14:paraId="3B0EBC9A" w14:textId="77777777" w:rsidR="000946E7" w:rsidRPr="000946E7" w:rsidRDefault="000946E7" w:rsidP="00343703">
      <w:pPr>
        <w:ind w:left="360"/>
        <w:rPr>
          <w:snapToGrid w:val="0"/>
        </w:rPr>
      </w:pPr>
    </w:p>
    <w:p w14:paraId="3F663AD5"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snapToGrid w:val="0"/>
          <w:sz w:val="22"/>
          <w:szCs w:val="22"/>
        </w:rPr>
        <w:lastRenderedPageBreak/>
        <w:t xml:space="preserve">Fowler M, </w:t>
      </w: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Post anesthesia recovery. In</w:t>
      </w:r>
      <w:r w:rsidRPr="000946E7">
        <w:rPr>
          <w:rFonts w:asciiTheme="minorHAnsi" w:hAnsiTheme="minorHAnsi"/>
          <w:i/>
          <w:snapToGrid w:val="0"/>
          <w:sz w:val="22"/>
          <w:szCs w:val="22"/>
        </w:rPr>
        <w:t xml:space="preserve">. Handbook of Clinical Anesthesia 6th Edition </w:t>
      </w:r>
      <w:r w:rsidRPr="000946E7">
        <w:rPr>
          <w:rFonts w:asciiTheme="minorHAnsi" w:hAnsiTheme="minorHAnsi"/>
          <w:snapToGrid w:val="0"/>
          <w:sz w:val="22"/>
          <w:szCs w:val="22"/>
        </w:rPr>
        <w:t>(Eds): Barash PG, Cullen BF, Stoelting RK, Cahalan MK, Stock MC. Wolters Kluwer/ Lippincott Williams and Wilkins, Philadelphia, PA, 2009: Chapter 55 pgs 874-889.</w:t>
      </w:r>
    </w:p>
    <w:p w14:paraId="4FEBE3E1" w14:textId="77777777" w:rsidR="000946E7" w:rsidRPr="000946E7" w:rsidRDefault="000946E7" w:rsidP="00343703">
      <w:pPr>
        <w:ind w:left="360"/>
        <w:rPr>
          <w:b/>
          <w:snapToGrid w:val="0"/>
        </w:rPr>
      </w:pPr>
    </w:p>
    <w:p w14:paraId="27921B29"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snapToGrid w:val="0"/>
          <w:sz w:val="22"/>
          <w:szCs w:val="22"/>
        </w:rPr>
        <w:t xml:space="preserve">Fowler M, </w:t>
      </w: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Post anesthesia recovery. In</w:t>
      </w:r>
      <w:r w:rsidRPr="000946E7">
        <w:rPr>
          <w:rFonts w:asciiTheme="minorHAnsi" w:hAnsiTheme="minorHAnsi"/>
          <w:i/>
          <w:snapToGrid w:val="0"/>
          <w:sz w:val="22"/>
          <w:szCs w:val="22"/>
        </w:rPr>
        <w:t xml:space="preserve">. Clinical Anesthesia 6th Edition </w:t>
      </w:r>
      <w:r w:rsidRPr="000946E7">
        <w:rPr>
          <w:rFonts w:asciiTheme="minorHAnsi" w:hAnsiTheme="minorHAnsi"/>
          <w:snapToGrid w:val="0"/>
          <w:sz w:val="22"/>
          <w:szCs w:val="22"/>
        </w:rPr>
        <w:t>(Eds): Barash PG, Cullen BF, Stoelting RK, Cahalan MK, Stock MC. Wolters Kluwer/ Lippincott Williams and Wilkins, Philadelphia, PA, 2009: Chapter 55 pgs1421-1443.</w:t>
      </w:r>
    </w:p>
    <w:p w14:paraId="2B28C75E" w14:textId="77777777" w:rsidR="000946E7" w:rsidRPr="000946E7" w:rsidRDefault="000946E7" w:rsidP="00343703">
      <w:pPr>
        <w:ind w:left="360"/>
        <w:rPr>
          <w:b/>
          <w:snapToGrid w:val="0"/>
          <w:u w:val="single"/>
        </w:rPr>
      </w:pPr>
    </w:p>
    <w:p w14:paraId="567521F6"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Harrow J, Kaplan JA. Transfusion medicine and coagulation disorders, </w:t>
      </w:r>
      <w:r w:rsidRPr="000946E7">
        <w:rPr>
          <w:rFonts w:asciiTheme="minorHAnsi" w:hAnsiTheme="minorHAnsi"/>
          <w:i/>
          <w:snapToGrid w:val="0"/>
          <w:sz w:val="22"/>
          <w:szCs w:val="22"/>
        </w:rPr>
        <w:t>in Kaplan's Cardiac Anesthesia</w:t>
      </w:r>
      <w:r w:rsidRPr="000946E7">
        <w:rPr>
          <w:rFonts w:asciiTheme="minorHAnsi" w:hAnsiTheme="minorHAnsi"/>
          <w:snapToGrid w:val="0"/>
          <w:sz w:val="22"/>
          <w:szCs w:val="22"/>
        </w:rPr>
        <w:t xml:space="preserve"> (Eds):  Kaplan JA, Reich DL, Lake CL, Konstadt SN, 5th Edition, Saunders Elsvevier, Philadelphia PA 2006 pgs: 937-984.</w:t>
      </w:r>
    </w:p>
    <w:p w14:paraId="66A4B8C6" w14:textId="77777777" w:rsidR="000946E7" w:rsidRPr="000946E7" w:rsidRDefault="000946E7" w:rsidP="00343703">
      <w:pPr>
        <w:ind w:left="360"/>
        <w:rPr>
          <w:b/>
          <w:snapToGrid w:val="0"/>
          <w:u w:val="single"/>
        </w:rPr>
      </w:pPr>
    </w:p>
    <w:p w14:paraId="58517F09"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Red Cell Transfusion and Guidelines: </w:t>
      </w:r>
      <w:r w:rsidRPr="000946E7">
        <w:rPr>
          <w:rFonts w:asciiTheme="minorHAnsi" w:hAnsiTheme="minorHAnsi"/>
          <w:i/>
          <w:snapToGrid w:val="0"/>
          <w:sz w:val="22"/>
          <w:szCs w:val="22"/>
        </w:rPr>
        <w:t>A work in Progress in Hematology/Oncology Clinics of North America</w:t>
      </w:r>
      <w:r w:rsidRPr="000946E7">
        <w:rPr>
          <w:rFonts w:asciiTheme="minorHAnsi" w:hAnsiTheme="minorHAnsi"/>
          <w:snapToGrid w:val="0"/>
          <w:sz w:val="22"/>
          <w:szCs w:val="22"/>
        </w:rPr>
        <w:t xml:space="preserve"> 2007: 21 pages 185-200.</w:t>
      </w:r>
    </w:p>
    <w:p w14:paraId="498366D1" w14:textId="77777777" w:rsidR="000946E7" w:rsidRPr="000946E7" w:rsidRDefault="000946E7" w:rsidP="00343703">
      <w:pPr>
        <w:ind w:left="360"/>
        <w:rPr>
          <w:snapToGrid w:val="0"/>
        </w:rPr>
      </w:pPr>
    </w:p>
    <w:p w14:paraId="510C4501"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Spence RK. A history of transfusion in </w:t>
      </w:r>
      <w:r w:rsidRPr="000946E7">
        <w:rPr>
          <w:rFonts w:asciiTheme="minorHAnsi" w:hAnsiTheme="minorHAnsi"/>
          <w:i/>
          <w:snapToGrid w:val="0"/>
          <w:sz w:val="22"/>
          <w:szCs w:val="22"/>
        </w:rPr>
        <w:t>Perioperative Transfusion Medicine</w:t>
      </w:r>
      <w:r w:rsidRPr="000946E7">
        <w:rPr>
          <w:rFonts w:asciiTheme="minorHAnsi" w:hAnsiTheme="minorHAnsi"/>
          <w:snapToGrid w:val="0"/>
          <w:sz w:val="22"/>
          <w:szCs w:val="22"/>
        </w:rPr>
        <w:t>. 2</w:t>
      </w:r>
      <w:r w:rsidRPr="000946E7">
        <w:rPr>
          <w:rFonts w:asciiTheme="minorHAnsi" w:hAnsiTheme="minorHAnsi"/>
          <w:snapToGrid w:val="0"/>
          <w:sz w:val="22"/>
          <w:szCs w:val="22"/>
          <w:vertAlign w:val="superscript"/>
        </w:rPr>
        <w:t>nd</w:t>
      </w:r>
      <w:r w:rsidRPr="000946E7">
        <w:rPr>
          <w:rFonts w:asciiTheme="minorHAnsi" w:hAnsiTheme="minorHAnsi"/>
          <w:snapToGrid w:val="0"/>
          <w:sz w:val="22"/>
          <w:szCs w:val="22"/>
        </w:rPr>
        <w:t xml:space="preserve"> Edition ed by Spiess BD, Spence RK, Shander A. Lippincott, Williams and Wilkins. Philadelphia, PA. 2006; pgs 3-12.</w:t>
      </w:r>
    </w:p>
    <w:p w14:paraId="5EC01279" w14:textId="77777777" w:rsidR="000946E7" w:rsidRPr="000946E7" w:rsidRDefault="000946E7" w:rsidP="00343703">
      <w:pPr>
        <w:ind w:left="360"/>
        <w:rPr>
          <w:snapToGrid w:val="0"/>
        </w:rPr>
      </w:pPr>
    </w:p>
    <w:p w14:paraId="0991A75E"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Perfluorocarbon emulsions: Artificial gas transport media in </w:t>
      </w:r>
      <w:r w:rsidRPr="000946E7">
        <w:rPr>
          <w:rFonts w:asciiTheme="minorHAnsi" w:hAnsiTheme="minorHAnsi"/>
          <w:i/>
          <w:snapToGrid w:val="0"/>
          <w:sz w:val="22"/>
          <w:szCs w:val="22"/>
        </w:rPr>
        <w:t>Perioperative Transfusion Medicine</w:t>
      </w:r>
      <w:r w:rsidRPr="000946E7">
        <w:rPr>
          <w:rFonts w:asciiTheme="minorHAnsi" w:hAnsiTheme="minorHAnsi"/>
          <w:snapToGrid w:val="0"/>
          <w:sz w:val="22"/>
          <w:szCs w:val="22"/>
        </w:rPr>
        <w:t xml:space="preserve"> 2</w:t>
      </w:r>
      <w:r w:rsidRPr="000946E7">
        <w:rPr>
          <w:rFonts w:asciiTheme="minorHAnsi" w:hAnsiTheme="minorHAnsi"/>
          <w:snapToGrid w:val="0"/>
          <w:sz w:val="22"/>
          <w:szCs w:val="22"/>
          <w:vertAlign w:val="superscript"/>
        </w:rPr>
        <w:t>nd</w:t>
      </w:r>
      <w:r w:rsidRPr="000946E7">
        <w:rPr>
          <w:rFonts w:asciiTheme="minorHAnsi" w:hAnsiTheme="minorHAnsi"/>
          <w:snapToGrid w:val="0"/>
          <w:sz w:val="22"/>
          <w:szCs w:val="22"/>
        </w:rPr>
        <w:t xml:space="preserve"> Edition. ed by Spiess BD, Spence RK, Shander A. Lippincott, Williams and Wilkins. Philadelphia, PA. 2006; pgs 273-288.</w:t>
      </w:r>
    </w:p>
    <w:p w14:paraId="33CE7AD8" w14:textId="77777777" w:rsidR="000946E7" w:rsidRPr="000946E7" w:rsidRDefault="000946E7" w:rsidP="00343703">
      <w:pPr>
        <w:ind w:left="360"/>
        <w:rPr>
          <w:snapToGrid w:val="0"/>
        </w:rPr>
      </w:pPr>
    </w:p>
    <w:p w14:paraId="134B8511"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Shander A, Spence RK. Transfusion and outcome in </w:t>
      </w:r>
      <w:r w:rsidRPr="000946E7">
        <w:rPr>
          <w:rFonts w:asciiTheme="minorHAnsi" w:hAnsiTheme="minorHAnsi"/>
          <w:i/>
          <w:snapToGrid w:val="0"/>
          <w:sz w:val="22"/>
          <w:szCs w:val="22"/>
        </w:rPr>
        <w:t>Perioperative Transfusion Medicine</w:t>
      </w:r>
      <w:r w:rsidRPr="000946E7">
        <w:rPr>
          <w:rFonts w:asciiTheme="minorHAnsi" w:hAnsiTheme="minorHAnsi"/>
          <w:snapToGrid w:val="0"/>
          <w:sz w:val="22"/>
          <w:szCs w:val="22"/>
        </w:rPr>
        <w:t xml:space="preserve"> 2</w:t>
      </w:r>
      <w:r w:rsidRPr="000946E7">
        <w:rPr>
          <w:rFonts w:asciiTheme="minorHAnsi" w:hAnsiTheme="minorHAnsi"/>
          <w:snapToGrid w:val="0"/>
          <w:sz w:val="22"/>
          <w:szCs w:val="22"/>
          <w:vertAlign w:val="superscript"/>
        </w:rPr>
        <w:t>nd</w:t>
      </w:r>
      <w:r w:rsidRPr="000946E7">
        <w:rPr>
          <w:rFonts w:asciiTheme="minorHAnsi" w:hAnsiTheme="minorHAnsi"/>
          <w:snapToGrid w:val="0"/>
          <w:sz w:val="22"/>
          <w:szCs w:val="22"/>
        </w:rPr>
        <w:t xml:space="preserve"> Edition. ed by Spiess BD, Spence RK, Shander A. Lippincott, Williams, and Wilkins. Philadelphia, PA. 2006; pgs 645-658.</w:t>
      </w:r>
    </w:p>
    <w:p w14:paraId="533C936C" w14:textId="77777777" w:rsidR="000946E7" w:rsidRPr="000946E7" w:rsidRDefault="000946E7" w:rsidP="00343703">
      <w:pPr>
        <w:ind w:left="360"/>
        <w:rPr>
          <w:snapToGrid w:val="0"/>
        </w:rPr>
      </w:pPr>
    </w:p>
    <w:p w14:paraId="55F0838E"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snapToGrid w:val="0"/>
          <w:sz w:val="22"/>
          <w:szCs w:val="22"/>
        </w:rPr>
        <w:t xml:space="preserve">Shander A, </w:t>
      </w: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The transfusion decision in </w:t>
      </w:r>
      <w:r w:rsidRPr="000946E7">
        <w:rPr>
          <w:rFonts w:asciiTheme="minorHAnsi" w:hAnsiTheme="minorHAnsi"/>
          <w:i/>
          <w:snapToGrid w:val="0"/>
          <w:sz w:val="22"/>
          <w:szCs w:val="22"/>
        </w:rPr>
        <w:t>Perioperative Transfusion Medicine</w:t>
      </w:r>
      <w:r w:rsidRPr="000946E7">
        <w:rPr>
          <w:rFonts w:asciiTheme="minorHAnsi" w:hAnsiTheme="minorHAnsi"/>
          <w:snapToGrid w:val="0"/>
          <w:sz w:val="22"/>
          <w:szCs w:val="22"/>
        </w:rPr>
        <w:t xml:space="preserve"> 2</w:t>
      </w:r>
      <w:r w:rsidRPr="000946E7">
        <w:rPr>
          <w:rFonts w:asciiTheme="minorHAnsi" w:hAnsiTheme="minorHAnsi"/>
          <w:snapToGrid w:val="0"/>
          <w:sz w:val="22"/>
          <w:szCs w:val="22"/>
          <w:vertAlign w:val="superscript"/>
        </w:rPr>
        <w:t>nd</w:t>
      </w:r>
      <w:r w:rsidRPr="000946E7">
        <w:rPr>
          <w:rFonts w:asciiTheme="minorHAnsi" w:hAnsiTheme="minorHAnsi"/>
          <w:snapToGrid w:val="0"/>
          <w:sz w:val="22"/>
          <w:szCs w:val="22"/>
        </w:rPr>
        <w:t xml:space="preserve"> Edition. ed by Spiess BD, Spence RK, Shander A. Lippincott, Williams and Wilkins. Philadelphia, PA. 2006; pgs 659-666.</w:t>
      </w:r>
    </w:p>
    <w:p w14:paraId="06F3B8F4" w14:textId="77777777" w:rsidR="000946E7" w:rsidRPr="000946E7" w:rsidRDefault="000946E7" w:rsidP="00343703">
      <w:pPr>
        <w:ind w:left="360"/>
        <w:rPr>
          <w:snapToGrid w:val="0"/>
        </w:rPr>
      </w:pPr>
    </w:p>
    <w:p w14:paraId="4F0B1E5D"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snapToGrid w:val="0"/>
          <w:sz w:val="22"/>
          <w:szCs w:val="22"/>
        </w:rPr>
        <w:t xml:space="preserve">Shander A, Spence RK, </w:t>
      </w: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A philosophy of blood management in </w:t>
      </w:r>
      <w:r w:rsidRPr="000946E7">
        <w:rPr>
          <w:rFonts w:asciiTheme="minorHAnsi" w:hAnsiTheme="minorHAnsi"/>
          <w:i/>
          <w:snapToGrid w:val="0"/>
          <w:sz w:val="22"/>
          <w:szCs w:val="22"/>
        </w:rPr>
        <w:t>Perioperative Transfusion Medicine</w:t>
      </w:r>
      <w:r w:rsidRPr="000946E7">
        <w:rPr>
          <w:rFonts w:asciiTheme="minorHAnsi" w:hAnsiTheme="minorHAnsi"/>
          <w:snapToGrid w:val="0"/>
          <w:sz w:val="22"/>
          <w:szCs w:val="22"/>
        </w:rPr>
        <w:t xml:space="preserve"> 2</w:t>
      </w:r>
      <w:r w:rsidRPr="000946E7">
        <w:rPr>
          <w:rFonts w:asciiTheme="minorHAnsi" w:hAnsiTheme="minorHAnsi"/>
          <w:snapToGrid w:val="0"/>
          <w:sz w:val="22"/>
          <w:szCs w:val="22"/>
          <w:vertAlign w:val="superscript"/>
        </w:rPr>
        <w:t>nd</w:t>
      </w:r>
      <w:r w:rsidRPr="000946E7">
        <w:rPr>
          <w:rFonts w:asciiTheme="minorHAnsi" w:hAnsiTheme="minorHAnsi"/>
          <w:snapToGrid w:val="0"/>
          <w:sz w:val="22"/>
          <w:szCs w:val="22"/>
        </w:rPr>
        <w:t xml:space="preserve"> Edition. ed by Spiess BD, Spence RK, Shander A. Lippincott, Williams and Wilkins. Philadelphia, PA. 2006; pgs 671-672. </w:t>
      </w:r>
    </w:p>
    <w:p w14:paraId="7898B8B0" w14:textId="77777777" w:rsidR="000946E7" w:rsidRPr="000946E7" w:rsidRDefault="000946E7" w:rsidP="00343703">
      <w:pPr>
        <w:ind w:left="360"/>
        <w:rPr>
          <w:snapToGrid w:val="0"/>
        </w:rPr>
      </w:pPr>
    </w:p>
    <w:p w14:paraId="15F22F27"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snapToGrid w:val="0"/>
          <w:sz w:val="22"/>
          <w:szCs w:val="22"/>
        </w:rPr>
        <w:t xml:space="preserve">Cooper C, </w:t>
      </w: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Percutaneous cardiopulmonary bypass as an adjunctive strategy for resuscitation: the state of the art. </w:t>
      </w:r>
      <w:r w:rsidRPr="000946E7">
        <w:rPr>
          <w:rFonts w:asciiTheme="minorHAnsi" w:hAnsiTheme="minorHAnsi"/>
          <w:i/>
          <w:snapToGrid w:val="0"/>
          <w:sz w:val="22"/>
          <w:szCs w:val="22"/>
        </w:rPr>
        <w:t>Cardiopulmonary Resuscitation</w:t>
      </w:r>
      <w:r w:rsidRPr="000946E7">
        <w:rPr>
          <w:rFonts w:asciiTheme="minorHAnsi" w:hAnsiTheme="minorHAnsi"/>
          <w:snapToGrid w:val="0"/>
          <w:sz w:val="22"/>
          <w:szCs w:val="22"/>
        </w:rPr>
        <w:t xml:space="preserve"> eds. Ornato JP, Peberdy MA. Humana Press, Totowa, New Jersey. 2005; pgs 269-274.</w:t>
      </w:r>
    </w:p>
    <w:p w14:paraId="07079E59" w14:textId="77777777" w:rsidR="000946E7" w:rsidRPr="000946E7" w:rsidRDefault="000946E7" w:rsidP="00343703">
      <w:pPr>
        <w:ind w:left="360"/>
        <w:rPr>
          <w:snapToGrid w:val="0"/>
          <w:u w:val="single"/>
        </w:rPr>
      </w:pPr>
    </w:p>
    <w:p w14:paraId="4A527221"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snapToGrid w:val="0"/>
          <w:sz w:val="22"/>
          <w:szCs w:val="22"/>
        </w:rPr>
        <w:t xml:space="preserve">Green JA, </w:t>
      </w: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Current status of anti-fibrinolytics in cardiopulmonary bypass and elective deep hypothermic circulatory arrest. </w:t>
      </w:r>
      <w:r w:rsidRPr="000946E7">
        <w:rPr>
          <w:rFonts w:asciiTheme="minorHAnsi" w:hAnsiTheme="minorHAnsi"/>
          <w:i/>
          <w:snapToGrid w:val="0"/>
          <w:sz w:val="22"/>
          <w:szCs w:val="22"/>
        </w:rPr>
        <w:t>Anesthesiology Clinics of North America</w:t>
      </w:r>
      <w:r w:rsidRPr="000946E7">
        <w:rPr>
          <w:rFonts w:asciiTheme="minorHAnsi" w:hAnsiTheme="minorHAnsi"/>
          <w:snapToGrid w:val="0"/>
          <w:sz w:val="22"/>
          <w:szCs w:val="22"/>
        </w:rPr>
        <w:t>, eds. Nussmeier N, Lippincott, Williams and Wilkins, Baltimore, Maryland.</w:t>
      </w:r>
    </w:p>
    <w:p w14:paraId="57F145DC" w14:textId="77777777" w:rsidR="000946E7" w:rsidRPr="000946E7" w:rsidRDefault="000946E7" w:rsidP="00343703">
      <w:pPr>
        <w:ind w:left="360"/>
        <w:rPr>
          <w:snapToGrid w:val="0"/>
          <w:u w:val="single"/>
        </w:rPr>
      </w:pPr>
    </w:p>
    <w:p w14:paraId="5E11FC03"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Coagulation in cardiopulmonary bypass in</w:t>
      </w:r>
      <w:r w:rsidRPr="000946E7">
        <w:rPr>
          <w:rFonts w:asciiTheme="minorHAnsi" w:hAnsiTheme="minorHAnsi"/>
          <w:i/>
          <w:snapToGrid w:val="0"/>
          <w:sz w:val="22"/>
          <w:szCs w:val="22"/>
        </w:rPr>
        <w:t xml:space="preserve"> </w:t>
      </w:r>
      <w:r w:rsidRPr="000946E7">
        <w:rPr>
          <w:rFonts w:asciiTheme="minorHAnsi" w:hAnsiTheme="minorHAnsi"/>
          <w:snapToGrid w:val="0"/>
          <w:sz w:val="22"/>
          <w:szCs w:val="22"/>
        </w:rPr>
        <w:t xml:space="preserve">Thys D (Ed.): </w:t>
      </w:r>
      <w:r w:rsidRPr="000946E7">
        <w:rPr>
          <w:rFonts w:asciiTheme="minorHAnsi" w:hAnsiTheme="minorHAnsi"/>
          <w:i/>
          <w:snapToGrid w:val="0"/>
          <w:sz w:val="22"/>
          <w:szCs w:val="22"/>
        </w:rPr>
        <w:t>Cardiothoracic and Vascular Anesthesia,</w:t>
      </w:r>
      <w:r w:rsidRPr="000946E7">
        <w:rPr>
          <w:rFonts w:asciiTheme="minorHAnsi" w:hAnsiTheme="minorHAnsi"/>
          <w:snapToGrid w:val="0"/>
          <w:sz w:val="22"/>
          <w:szCs w:val="22"/>
        </w:rPr>
        <w:t xml:space="preserve"> W.B. Saunders, 2001; pgs 1108-1174.</w:t>
      </w:r>
    </w:p>
    <w:p w14:paraId="72FDD8ED" w14:textId="77777777" w:rsidR="000946E7" w:rsidRPr="000946E7" w:rsidRDefault="000946E7" w:rsidP="00343703">
      <w:pPr>
        <w:ind w:left="360"/>
        <w:rPr>
          <w:snapToGrid w:val="0"/>
        </w:rPr>
      </w:pPr>
    </w:p>
    <w:p w14:paraId="0F77F423"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snapToGrid w:val="0"/>
          <w:sz w:val="22"/>
          <w:szCs w:val="22"/>
        </w:rPr>
        <w:t xml:space="preserve">Nijhawan N, </w:t>
      </w: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w:t>
      </w:r>
      <w:r w:rsidRPr="000946E7">
        <w:rPr>
          <w:rFonts w:asciiTheme="minorHAnsi" w:hAnsiTheme="minorHAnsi"/>
          <w:i/>
          <w:snapToGrid w:val="0"/>
          <w:sz w:val="22"/>
          <w:szCs w:val="22"/>
        </w:rPr>
        <w:t>The Intraoperative Evaluation of Hemostasis in Anesthesiology Clinics of North America</w:t>
      </w:r>
      <w:r w:rsidRPr="000946E7">
        <w:rPr>
          <w:rFonts w:asciiTheme="minorHAnsi" w:hAnsiTheme="minorHAnsi"/>
          <w:snapToGrid w:val="0"/>
          <w:sz w:val="22"/>
          <w:szCs w:val="22"/>
        </w:rPr>
        <w:t>: Ed. EY Cheng, W.B. Saunders, Philadelphia, PA. 1999; pgs 733-748.</w:t>
      </w:r>
    </w:p>
    <w:p w14:paraId="07DD95E5" w14:textId="77777777" w:rsidR="000946E7" w:rsidRPr="000946E7" w:rsidRDefault="000946E7" w:rsidP="00343703">
      <w:pPr>
        <w:ind w:left="360"/>
        <w:rPr>
          <w:snapToGrid w:val="0"/>
        </w:rPr>
      </w:pPr>
    </w:p>
    <w:p w14:paraId="5ACC27FD"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Preface, in </w:t>
      </w:r>
      <w:r w:rsidRPr="000946E7">
        <w:rPr>
          <w:rFonts w:asciiTheme="minorHAnsi" w:hAnsiTheme="minorHAnsi"/>
          <w:i/>
          <w:snapToGrid w:val="0"/>
          <w:sz w:val="22"/>
          <w:szCs w:val="22"/>
        </w:rPr>
        <w:t>Perioperative Transfusion Medicine.</w:t>
      </w:r>
      <w:r w:rsidRPr="000946E7">
        <w:rPr>
          <w:rFonts w:asciiTheme="minorHAnsi" w:hAnsiTheme="minorHAnsi"/>
          <w:snapToGrid w:val="0"/>
          <w:sz w:val="22"/>
          <w:szCs w:val="22"/>
        </w:rPr>
        <w:t xml:space="preserve"> eds. Spiess BD, Counts RB, Gould SA, Williams and Wilkins, Baltimore, Maryland. 1998 pgs vii-xii.</w:t>
      </w:r>
    </w:p>
    <w:p w14:paraId="6526FEC8" w14:textId="77777777" w:rsidR="000946E7" w:rsidRPr="000946E7" w:rsidRDefault="000946E7" w:rsidP="00343703">
      <w:pPr>
        <w:ind w:left="360"/>
        <w:rPr>
          <w:snapToGrid w:val="0"/>
        </w:rPr>
      </w:pPr>
    </w:p>
    <w:p w14:paraId="240931C0"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Perfluorocarbon Emulsions: Artificial Gas Transport Media. In Perioperative Transfusion Medicine. Eds. Spiess BD, Counts RB, Gould SA, Williams and Wilkins, Baltimore, Maryland. 1998; pgs 157-170.</w:t>
      </w:r>
    </w:p>
    <w:p w14:paraId="0FC6463B" w14:textId="77777777" w:rsidR="000946E7" w:rsidRPr="000946E7" w:rsidRDefault="000946E7" w:rsidP="00343703">
      <w:pPr>
        <w:ind w:left="360"/>
        <w:rPr>
          <w:snapToGrid w:val="0"/>
        </w:rPr>
      </w:pPr>
    </w:p>
    <w:p w14:paraId="4480F0BE"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Counts RB, Gould SA. The transfusion decision, in </w:t>
      </w:r>
      <w:r w:rsidRPr="000946E7">
        <w:rPr>
          <w:rFonts w:asciiTheme="minorHAnsi" w:hAnsiTheme="minorHAnsi"/>
          <w:i/>
          <w:snapToGrid w:val="0"/>
          <w:sz w:val="22"/>
          <w:szCs w:val="22"/>
        </w:rPr>
        <w:t xml:space="preserve">Perioperative Transfusion Medicine </w:t>
      </w:r>
      <w:r w:rsidRPr="000946E7">
        <w:rPr>
          <w:rFonts w:asciiTheme="minorHAnsi" w:hAnsiTheme="minorHAnsi"/>
          <w:snapToGrid w:val="0"/>
          <w:sz w:val="22"/>
          <w:szCs w:val="22"/>
        </w:rPr>
        <w:t>eds. Spiess BD, Counts RB, Gould SA, Williams and Wilkins, Baltimore, Maryland. 1998; pgs. 583-590.</w:t>
      </w:r>
    </w:p>
    <w:p w14:paraId="21A0826A" w14:textId="77777777" w:rsidR="000946E7" w:rsidRPr="000946E7" w:rsidRDefault="000946E7" w:rsidP="00343703">
      <w:pPr>
        <w:ind w:left="360"/>
        <w:rPr>
          <w:snapToGrid w:val="0"/>
        </w:rPr>
      </w:pPr>
    </w:p>
    <w:p w14:paraId="25B7EABC"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snapToGrid w:val="0"/>
          <w:sz w:val="22"/>
          <w:szCs w:val="22"/>
        </w:rPr>
        <w:t xml:space="preserve">McCarthy JC, Turner RH, Kim A, O’Donnell P, Valeri RG, </w:t>
      </w: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w:t>
      </w:r>
      <w:r w:rsidRPr="000946E7">
        <w:rPr>
          <w:rFonts w:asciiTheme="minorHAnsi" w:hAnsiTheme="minorHAnsi"/>
          <w:i/>
          <w:snapToGrid w:val="0"/>
          <w:sz w:val="22"/>
          <w:szCs w:val="22"/>
        </w:rPr>
        <w:t>Blood Conservation in Orthopedic Surgery, in Perioperative Transfusion Medicine,</w:t>
      </w:r>
      <w:r w:rsidRPr="000946E7">
        <w:rPr>
          <w:rFonts w:asciiTheme="minorHAnsi" w:hAnsiTheme="minorHAnsi"/>
          <w:snapToGrid w:val="0"/>
          <w:sz w:val="22"/>
          <w:szCs w:val="22"/>
        </w:rPr>
        <w:t xml:space="preserve"> eds. Spiess, BD, Counts RB, Gould SA, Williams and Wilkins, Baltimore, Maryland 1998. pgs 493-506.</w:t>
      </w:r>
    </w:p>
    <w:p w14:paraId="1BB4FA0D" w14:textId="77777777" w:rsidR="000946E7" w:rsidRPr="000946E7" w:rsidRDefault="000946E7" w:rsidP="00343703">
      <w:pPr>
        <w:ind w:left="360"/>
        <w:rPr>
          <w:snapToGrid w:val="0"/>
          <w:u w:val="single"/>
        </w:rPr>
      </w:pPr>
    </w:p>
    <w:p w14:paraId="08E990B4"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Coagulation dysfunction after cardiopulmonary bypass, </w:t>
      </w:r>
      <w:r w:rsidRPr="000946E7">
        <w:rPr>
          <w:rFonts w:asciiTheme="minorHAnsi" w:hAnsiTheme="minorHAnsi"/>
          <w:i/>
          <w:snapToGrid w:val="0"/>
          <w:sz w:val="22"/>
          <w:szCs w:val="22"/>
        </w:rPr>
        <w:t xml:space="preserve">in </w:t>
      </w:r>
      <w:r w:rsidRPr="000946E7">
        <w:rPr>
          <w:rFonts w:asciiTheme="minorHAnsi" w:hAnsiTheme="minorHAnsi"/>
          <w:snapToGrid w:val="0"/>
          <w:sz w:val="22"/>
          <w:szCs w:val="22"/>
        </w:rPr>
        <w:t xml:space="preserve">Williams JP (Ed.): </w:t>
      </w:r>
      <w:r w:rsidRPr="000946E7">
        <w:rPr>
          <w:rFonts w:asciiTheme="minorHAnsi" w:hAnsiTheme="minorHAnsi"/>
          <w:i/>
          <w:snapToGrid w:val="0"/>
          <w:sz w:val="22"/>
          <w:szCs w:val="22"/>
        </w:rPr>
        <w:t xml:space="preserve">Postoperative Management of the Cardiac Surgical Patient. </w:t>
      </w:r>
      <w:r w:rsidRPr="000946E7">
        <w:rPr>
          <w:rFonts w:asciiTheme="minorHAnsi" w:hAnsiTheme="minorHAnsi"/>
          <w:snapToGrid w:val="0"/>
          <w:sz w:val="22"/>
          <w:szCs w:val="22"/>
        </w:rPr>
        <w:t>New York, Churchill Livingstone, 1996, pp. 175</w:t>
      </w:r>
      <w:r w:rsidRPr="000946E7">
        <w:rPr>
          <w:rFonts w:asciiTheme="minorHAnsi" w:hAnsiTheme="minorHAnsi"/>
          <w:snapToGrid w:val="0"/>
          <w:sz w:val="22"/>
          <w:szCs w:val="22"/>
        </w:rPr>
        <w:noBreakHyphen/>
        <w:t>197.</w:t>
      </w:r>
    </w:p>
    <w:p w14:paraId="036103EA" w14:textId="77777777" w:rsidR="000946E7" w:rsidRPr="000946E7" w:rsidRDefault="000946E7" w:rsidP="00343703">
      <w:pPr>
        <w:ind w:left="360"/>
        <w:rPr>
          <w:snapToGrid w:val="0"/>
        </w:rPr>
      </w:pPr>
    </w:p>
    <w:p w14:paraId="3BDFD62A"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Normal and abnormal blood coagulation patterns, in</w:t>
      </w:r>
      <w:r w:rsidRPr="000946E7">
        <w:rPr>
          <w:rFonts w:asciiTheme="minorHAnsi" w:hAnsiTheme="minorHAnsi"/>
          <w:i/>
          <w:snapToGrid w:val="0"/>
          <w:sz w:val="22"/>
          <w:szCs w:val="22"/>
        </w:rPr>
        <w:t xml:space="preserve"> </w:t>
      </w:r>
      <w:r w:rsidRPr="000946E7">
        <w:rPr>
          <w:rFonts w:asciiTheme="minorHAnsi" w:hAnsiTheme="minorHAnsi"/>
          <w:snapToGrid w:val="0"/>
          <w:sz w:val="22"/>
          <w:szCs w:val="22"/>
        </w:rPr>
        <w:t>Brown BR and Prys</w:t>
      </w:r>
      <w:r w:rsidRPr="000946E7">
        <w:rPr>
          <w:rFonts w:asciiTheme="minorHAnsi" w:hAnsiTheme="minorHAnsi"/>
          <w:snapToGrid w:val="0"/>
          <w:sz w:val="22"/>
          <w:szCs w:val="22"/>
        </w:rPr>
        <w:noBreakHyphen/>
        <w:t xml:space="preserve">Roberts C (Eds.): </w:t>
      </w:r>
      <w:r w:rsidRPr="000946E7">
        <w:rPr>
          <w:rFonts w:asciiTheme="minorHAnsi" w:hAnsiTheme="minorHAnsi"/>
          <w:i/>
          <w:snapToGrid w:val="0"/>
          <w:sz w:val="22"/>
          <w:szCs w:val="22"/>
        </w:rPr>
        <w:t xml:space="preserve">General Anaesthesia, </w:t>
      </w:r>
      <w:r w:rsidRPr="000946E7">
        <w:rPr>
          <w:rFonts w:asciiTheme="minorHAnsi" w:hAnsiTheme="minorHAnsi"/>
          <w:snapToGrid w:val="0"/>
          <w:sz w:val="22"/>
          <w:szCs w:val="22"/>
        </w:rPr>
        <w:t>6th ed. London, Butterworth, 1996.</w:t>
      </w:r>
    </w:p>
    <w:p w14:paraId="1527DEE7" w14:textId="77777777" w:rsidR="000946E7" w:rsidRPr="000946E7" w:rsidRDefault="000946E7" w:rsidP="00343703">
      <w:pPr>
        <w:ind w:left="360"/>
        <w:rPr>
          <w:b/>
          <w:snapToGrid w:val="0"/>
        </w:rPr>
      </w:pPr>
    </w:p>
    <w:p w14:paraId="359F0EFF"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Coagulation function and monitoring, in</w:t>
      </w:r>
      <w:r w:rsidRPr="000946E7">
        <w:rPr>
          <w:rFonts w:asciiTheme="minorHAnsi" w:hAnsiTheme="minorHAnsi"/>
          <w:i/>
          <w:snapToGrid w:val="0"/>
          <w:sz w:val="22"/>
          <w:szCs w:val="22"/>
        </w:rPr>
        <w:t xml:space="preserve"> </w:t>
      </w:r>
      <w:r w:rsidRPr="000946E7">
        <w:rPr>
          <w:rFonts w:asciiTheme="minorHAnsi" w:hAnsiTheme="minorHAnsi"/>
          <w:snapToGrid w:val="0"/>
          <w:sz w:val="22"/>
          <w:szCs w:val="22"/>
        </w:rPr>
        <w:t xml:space="preserve">Lichtor JL (Ed.): </w:t>
      </w:r>
      <w:r w:rsidRPr="000946E7">
        <w:rPr>
          <w:rFonts w:asciiTheme="minorHAnsi" w:hAnsiTheme="minorHAnsi"/>
          <w:i/>
          <w:snapToGrid w:val="0"/>
          <w:sz w:val="22"/>
          <w:szCs w:val="22"/>
        </w:rPr>
        <w:t xml:space="preserve">Atlas of Clinical Anesthesia. </w:t>
      </w:r>
      <w:r w:rsidRPr="000946E7">
        <w:rPr>
          <w:rFonts w:asciiTheme="minorHAnsi" w:hAnsiTheme="minorHAnsi"/>
          <w:snapToGrid w:val="0"/>
          <w:sz w:val="22"/>
          <w:szCs w:val="22"/>
        </w:rPr>
        <w:t xml:space="preserve">Philadelphia, </w:t>
      </w:r>
      <w:r w:rsidRPr="000946E7">
        <w:rPr>
          <w:rFonts w:asciiTheme="minorHAnsi" w:hAnsiTheme="minorHAnsi"/>
          <w:i/>
          <w:snapToGrid w:val="0"/>
          <w:sz w:val="22"/>
          <w:szCs w:val="22"/>
        </w:rPr>
        <w:t>Current Medicine</w:t>
      </w:r>
      <w:r w:rsidRPr="000946E7">
        <w:rPr>
          <w:rFonts w:asciiTheme="minorHAnsi" w:hAnsiTheme="minorHAnsi"/>
          <w:snapToGrid w:val="0"/>
          <w:sz w:val="22"/>
          <w:szCs w:val="22"/>
        </w:rPr>
        <w:t>, 1996.</w:t>
      </w:r>
    </w:p>
    <w:p w14:paraId="320F26A0" w14:textId="77777777" w:rsidR="000946E7" w:rsidRPr="000946E7" w:rsidRDefault="000946E7" w:rsidP="00343703">
      <w:pPr>
        <w:ind w:left="360"/>
        <w:rPr>
          <w:b/>
          <w:snapToGrid w:val="0"/>
        </w:rPr>
      </w:pPr>
    </w:p>
    <w:p w14:paraId="0A49A7BD" w14:textId="77777777" w:rsidR="000946E7" w:rsidRPr="000946E7" w:rsidRDefault="000946E7" w:rsidP="00343703">
      <w:pPr>
        <w:pStyle w:val="ListParagraph"/>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Pericardial effusion, in Roizen MF and Fleisher LA (Eds.): </w:t>
      </w:r>
      <w:r w:rsidRPr="000946E7">
        <w:rPr>
          <w:rFonts w:asciiTheme="minorHAnsi" w:hAnsiTheme="minorHAnsi"/>
          <w:i/>
          <w:snapToGrid w:val="0"/>
          <w:sz w:val="22"/>
          <w:szCs w:val="22"/>
        </w:rPr>
        <w:t xml:space="preserve">Essence of Anesthesia Practice. </w:t>
      </w:r>
      <w:r w:rsidRPr="000946E7">
        <w:rPr>
          <w:rFonts w:asciiTheme="minorHAnsi" w:hAnsiTheme="minorHAnsi"/>
          <w:snapToGrid w:val="0"/>
          <w:sz w:val="22"/>
          <w:szCs w:val="22"/>
        </w:rPr>
        <w:t>Philadelphia, W.B. Saunders, 1996, p. 246.</w:t>
      </w:r>
    </w:p>
    <w:p w14:paraId="46B4A872" w14:textId="77777777" w:rsidR="000946E7" w:rsidRPr="000946E7" w:rsidRDefault="000946E7" w:rsidP="00343703">
      <w:pPr>
        <w:widowControl w:val="0"/>
        <w:ind w:left="360"/>
        <w:rPr>
          <w:b/>
          <w:snapToGrid w:val="0"/>
        </w:rPr>
      </w:pPr>
    </w:p>
    <w:p w14:paraId="1BAEEC64" w14:textId="77777777" w:rsidR="000946E7" w:rsidRPr="000946E7" w:rsidRDefault="000946E7" w:rsidP="00343703">
      <w:pPr>
        <w:pStyle w:val="ListParagraph"/>
        <w:widowControl w:val="0"/>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Perfluorocarbon emulsions: One approach to intravenous artificial respiratory gas transport, </w:t>
      </w:r>
      <w:r w:rsidRPr="000946E7">
        <w:rPr>
          <w:rFonts w:asciiTheme="minorHAnsi" w:hAnsiTheme="minorHAnsi"/>
          <w:i/>
          <w:snapToGrid w:val="0"/>
          <w:sz w:val="22"/>
          <w:szCs w:val="22"/>
        </w:rPr>
        <w:t xml:space="preserve">in </w:t>
      </w:r>
      <w:r w:rsidRPr="000946E7">
        <w:rPr>
          <w:rFonts w:asciiTheme="minorHAnsi" w:hAnsiTheme="minorHAnsi"/>
          <w:snapToGrid w:val="0"/>
          <w:sz w:val="22"/>
          <w:szCs w:val="22"/>
        </w:rPr>
        <w:t xml:space="preserve">Royston D and Feeley TW (Eds.): </w:t>
      </w:r>
      <w:r w:rsidRPr="000946E7">
        <w:rPr>
          <w:rFonts w:asciiTheme="minorHAnsi" w:hAnsiTheme="minorHAnsi"/>
          <w:i/>
          <w:snapToGrid w:val="0"/>
          <w:sz w:val="22"/>
          <w:szCs w:val="22"/>
        </w:rPr>
        <w:t xml:space="preserve">International Anesthesiology Clinics. </w:t>
      </w:r>
      <w:r w:rsidRPr="000946E7">
        <w:rPr>
          <w:rFonts w:asciiTheme="minorHAnsi" w:hAnsiTheme="minorHAnsi"/>
          <w:snapToGrid w:val="0"/>
          <w:sz w:val="22"/>
          <w:szCs w:val="22"/>
        </w:rPr>
        <w:t>Boston, Little, Brown &amp; Co., 1995, 33:103</w:t>
      </w:r>
      <w:r w:rsidRPr="000946E7">
        <w:rPr>
          <w:rFonts w:asciiTheme="minorHAnsi" w:hAnsiTheme="minorHAnsi"/>
          <w:snapToGrid w:val="0"/>
          <w:sz w:val="22"/>
          <w:szCs w:val="22"/>
        </w:rPr>
        <w:noBreakHyphen/>
        <w:t>113.</w:t>
      </w:r>
    </w:p>
    <w:p w14:paraId="20AF7D0A" w14:textId="77777777" w:rsidR="000946E7" w:rsidRPr="000946E7" w:rsidRDefault="000946E7" w:rsidP="00343703">
      <w:pPr>
        <w:widowControl w:val="0"/>
        <w:ind w:left="360"/>
        <w:rPr>
          <w:b/>
          <w:snapToGrid w:val="0"/>
        </w:rPr>
      </w:pPr>
    </w:p>
    <w:p w14:paraId="075CB1C4" w14:textId="77777777" w:rsidR="000946E7" w:rsidRPr="000946E7" w:rsidRDefault="000946E7" w:rsidP="00343703">
      <w:pPr>
        <w:pStyle w:val="ListParagraph"/>
        <w:widowControl w:val="0"/>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Massive transfusion: Coagulation changes, </w:t>
      </w:r>
      <w:r w:rsidRPr="000946E7">
        <w:rPr>
          <w:rFonts w:asciiTheme="minorHAnsi" w:hAnsiTheme="minorHAnsi"/>
          <w:i/>
          <w:snapToGrid w:val="0"/>
          <w:sz w:val="22"/>
          <w:szCs w:val="22"/>
        </w:rPr>
        <w:t xml:space="preserve">in </w:t>
      </w:r>
      <w:r w:rsidRPr="000946E7">
        <w:rPr>
          <w:rFonts w:asciiTheme="minorHAnsi" w:hAnsiTheme="minorHAnsi"/>
          <w:snapToGrid w:val="0"/>
          <w:sz w:val="22"/>
          <w:szCs w:val="22"/>
        </w:rPr>
        <w:t xml:space="preserve">Lake CL and Moore RA (Eds.): </w:t>
      </w:r>
      <w:r w:rsidRPr="000946E7">
        <w:rPr>
          <w:rFonts w:asciiTheme="minorHAnsi" w:hAnsiTheme="minorHAnsi"/>
          <w:i/>
          <w:snapToGrid w:val="0"/>
          <w:sz w:val="22"/>
          <w:szCs w:val="22"/>
        </w:rPr>
        <w:t xml:space="preserve">Blood: Hemostasis, Transfusion and Alternatives in the Preoperative Period. </w:t>
      </w:r>
      <w:r w:rsidRPr="000946E7">
        <w:rPr>
          <w:rFonts w:asciiTheme="minorHAnsi" w:hAnsiTheme="minorHAnsi"/>
          <w:snapToGrid w:val="0"/>
          <w:sz w:val="22"/>
          <w:szCs w:val="22"/>
        </w:rPr>
        <w:t>New York, Raven Press, 1995, pp. 455</w:t>
      </w:r>
      <w:r w:rsidRPr="000946E7">
        <w:rPr>
          <w:rFonts w:asciiTheme="minorHAnsi" w:hAnsiTheme="minorHAnsi"/>
          <w:snapToGrid w:val="0"/>
          <w:sz w:val="22"/>
          <w:szCs w:val="22"/>
        </w:rPr>
        <w:softHyphen/>
        <w:t>464.</w:t>
      </w:r>
    </w:p>
    <w:p w14:paraId="0A1C6A79" w14:textId="77777777" w:rsidR="000946E7" w:rsidRPr="000946E7" w:rsidRDefault="000946E7" w:rsidP="00343703">
      <w:pPr>
        <w:widowControl w:val="0"/>
        <w:ind w:left="360"/>
        <w:rPr>
          <w:snapToGrid w:val="0"/>
          <w:u w:val="single"/>
        </w:rPr>
      </w:pPr>
    </w:p>
    <w:p w14:paraId="7F2D5542" w14:textId="77777777" w:rsidR="000946E7" w:rsidRPr="000946E7" w:rsidRDefault="000946E7" w:rsidP="00343703">
      <w:pPr>
        <w:pStyle w:val="ListParagraph"/>
        <w:widowControl w:val="0"/>
        <w:ind w:left="360"/>
        <w:rPr>
          <w:rFonts w:asciiTheme="minorHAnsi" w:hAnsiTheme="minorHAnsi"/>
          <w:b/>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Monitoring metabolic indices and coagulation/hemostasis, in</w:t>
      </w:r>
      <w:r w:rsidRPr="000946E7">
        <w:rPr>
          <w:rFonts w:asciiTheme="minorHAnsi" w:hAnsiTheme="minorHAnsi"/>
          <w:i/>
          <w:snapToGrid w:val="0"/>
          <w:sz w:val="22"/>
          <w:szCs w:val="22"/>
        </w:rPr>
        <w:t xml:space="preserve"> </w:t>
      </w:r>
      <w:r w:rsidRPr="000946E7">
        <w:rPr>
          <w:rFonts w:asciiTheme="minorHAnsi" w:hAnsiTheme="minorHAnsi"/>
          <w:snapToGrid w:val="0"/>
          <w:sz w:val="22"/>
          <w:szCs w:val="22"/>
        </w:rPr>
        <w:t xml:space="preserve">Blitt CD and Hines RL (Eds.): </w:t>
      </w:r>
      <w:r w:rsidRPr="000946E7">
        <w:rPr>
          <w:rFonts w:asciiTheme="minorHAnsi" w:hAnsiTheme="minorHAnsi"/>
          <w:i/>
          <w:snapToGrid w:val="0"/>
          <w:sz w:val="22"/>
          <w:szCs w:val="22"/>
        </w:rPr>
        <w:t xml:space="preserve">Monitoring in Anesthesia and Critical Care, </w:t>
      </w:r>
      <w:r w:rsidRPr="000946E7">
        <w:rPr>
          <w:rFonts w:asciiTheme="minorHAnsi" w:hAnsiTheme="minorHAnsi"/>
          <w:snapToGrid w:val="0"/>
          <w:sz w:val="22"/>
          <w:szCs w:val="22"/>
        </w:rPr>
        <w:t>3rd ed. New York, Churchill Livingstone, 1994, pp. 581</w:t>
      </w:r>
      <w:r w:rsidRPr="000946E7">
        <w:rPr>
          <w:rFonts w:asciiTheme="minorHAnsi" w:hAnsiTheme="minorHAnsi"/>
          <w:snapToGrid w:val="0"/>
          <w:sz w:val="22"/>
          <w:szCs w:val="22"/>
        </w:rPr>
        <w:noBreakHyphen/>
        <w:t>603.</w:t>
      </w:r>
    </w:p>
    <w:p w14:paraId="092CB2C0" w14:textId="77777777" w:rsidR="000946E7" w:rsidRPr="000946E7" w:rsidRDefault="000946E7" w:rsidP="00343703">
      <w:pPr>
        <w:widowControl w:val="0"/>
        <w:ind w:left="360"/>
        <w:rPr>
          <w:snapToGrid w:val="0"/>
          <w:u w:val="single"/>
        </w:rPr>
      </w:pPr>
    </w:p>
    <w:p w14:paraId="12D22746" w14:textId="77777777" w:rsidR="000946E7" w:rsidRPr="000946E7" w:rsidRDefault="000946E7" w:rsidP="00343703">
      <w:pPr>
        <w:pStyle w:val="ListParagraph"/>
        <w:widowControl w:val="0"/>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Hemodynamic monitoring, </w:t>
      </w:r>
      <w:r w:rsidRPr="000946E7">
        <w:rPr>
          <w:rFonts w:asciiTheme="minorHAnsi" w:hAnsiTheme="minorHAnsi"/>
          <w:i/>
          <w:snapToGrid w:val="0"/>
          <w:sz w:val="22"/>
          <w:szCs w:val="22"/>
        </w:rPr>
        <w:t xml:space="preserve">in </w:t>
      </w:r>
      <w:r w:rsidRPr="000946E7">
        <w:rPr>
          <w:rFonts w:asciiTheme="minorHAnsi" w:hAnsiTheme="minorHAnsi"/>
          <w:snapToGrid w:val="0"/>
          <w:sz w:val="22"/>
          <w:szCs w:val="22"/>
        </w:rPr>
        <w:t xml:space="preserve">Rogers MC, Tinker JH, Covino BG, Longnecker DE (Eds.): </w:t>
      </w:r>
      <w:r w:rsidRPr="000946E7">
        <w:rPr>
          <w:rFonts w:asciiTheme="minorHAnsi" w:hAnsiTheme="minorHAnsi"/>
          <w:i/>
          <w:snapToGrid w:val="0"/>
          <w:sz w:val="22"/>
          <w:szCs w:val="22"/>
        </w:rPr>
        <w:t xml:space="preserve">Principles and Practice of Anesthesiology. </w:t>
      </w:r>
      <w:r w:rsidRPr="000946E7">
        <w:rPr>
          <w:rFonts w:asciiTheme="minorHAnsi" w:hAnsiTheme="minorHAnsi"/>
          <w:snapToGrid w:val="0"/>
          <w:sz w:val="22"/>
          <w:szCs w:val="22"/>
        </w:rPr>
        <w:t>St. Louis, Mosby Year Book, 1993, pp. 756</w:t>
      </w:r>
      <w:r w:rsidRPr="000946E7">
        <w:rPr>
          <w:rFonts w:asciiTheme="minorHAnsi" w:hAnsiTheme="minorHAnsi"/>
          <w:snapToGrid w:val="0"/>
          <w:sz w:val="22"/>
          <w:szCs w:val="22"/>
        </w:rPr>
        <w:noBreakHyphen/>
        <w:t>777.</w:t>
      </w:r>
    </w:p>
    <w:p w14:paraId="233972C3" w14:textId="77777777" w:rsidR="000946E7" w:rsidRPr="000946E7" w:rsidRDefault="000946E7" w:rsidP="00343703">
      <w:pPr>
        <w:widowControl w:val="0"/>
        <w:ind w:left="360"/>
        <w:rPr>
          <w:snapToGrid w:val="0"/>
        </w:rPr>
      </w:pPr>
    </w:p>
    <w:p w14:paraId="6DF45D82" w14:textId="77777777" w:rsidR="000946E7" w:rsidRPr="000946E7" w:rsidRDefault="000946E7" w:rsidP="00343703">
      <w:pPr>
        <w:pStyle w:val="ListParagraph"/>
        <w:widowControl w:val="0"/>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Su</w:t>
      </w:r>
      <w:r w:rsidRPr="000946E7">
        <w:rPr>
          <w:rFonts w:asciiTheme="minorHAnsi" w:hAnsiTheme="minorHAnsi"/>
          <w:snapToGrid w:val="0"/>
          <w:sz w:val="22"/>
          <w:szCs w:val="22"/>
        </w:rPr>
        <w:noBreakHyphen/>
        <w:t xml:space="preserve">Pen BC: Intraoperative coagulation disorders, </w:t>
      </w:r>
      <w:r w:rsidRPr="000946E7">
        <w:rPr>
          <w:rFonts w:asciiTheme="minorHAnsi" w:hAnsiTheme="minorHAnsi"/>
          <w:i/>
          <w:snapToGrid w:val="0"/>
          <w:sz w:val="22"/>
          <w:szCs w:val="22"/>
        </w:rPr>
        <w:t xml:space="preserve">in </w:t>
      </w:r>
      <w:r w:rsidRPr="000946E7">
        <w:rPr>
          <w:rFonts w:asciiTheme="minorHAnsi" w:hAnsiTheme="minorHAnsi"/>
          <w:snapToGrid w:val="0"/>
          <w:sz w:val="22"/>
          <w:szCs w:val="22"/>
        </w:rPr>
        <w:t xml:space="preserve">Thomas SJ (Ed.): </w:t>
      </w:r>
      <w:r w:rsidRPr="000946E7">
        <w:rPr>
          <w:rFonts w:asciiTheme="minorHAnsi" w:hAnsiTheme="minorHAnsi"/>
          <w:i/>
          <w:snapToGrid w:val="0"/>
          <w:sz w:val="22"/>
          <w:szCs w:val="22"/>
        </w:rPr>
        <w:t xml:space="preserve">Manual of Cardiac Anesthesia, </w:t>
      </w:r>
      <w:r w:rsidRPr="000946E7">
        <w:rPr>
          <w:rFonts w:asciiTheme="minorHAnsi" w:hAnsiTheme="minorHAnsi"/>
          <w:snapToGrid w:val="0"/>
          <w:sz w:val="22"/>
          <w:szCs w:val="22"/>
        </w:rPr>
        <w:t>2nd ed. New York, Churchill Livingstone, 1993, pp. 517</w:t>
      </w:r>
      <w:r w:rsidRPr="000946E7">
        <w:rPr>
          <w:rFonts w:asciiTheme="minorHAnsi" w:hAnsiTheme="minorHAnsi"/>
          <w:snapToGrid w:val="0"/>
          <w:sz w:val="22"/>
          <w:szCs w:val="22"/>
        </w:rPr>
        <w:noBreakHyphen/>
        <w:t>552.</w:t>
      </w:r>
    </w:p>
    <w:p w14:paraId="52B426AE" w14:textId="77777777" w:rsidR="000946E7" w:rsidRPr="000946E7" w:rsidRDefault="000946E7" w:rsidP="00343703">
      <w:pPr>
        <w:widowControl w:val="0"/>
        <w:tabs>
          <w:tab w:val="left" w:pos="360"/>
          <w:tab w:val="left" w:pos="720"/>
          <w:tab w:val="left" w:pos="1080"/>
          <w:tab w:val="left" w:pos="1440"/>
          <w:tab w:val="left" w:pos="2160"/>
          <w:tab w:val="left" w:pos="2880"/>
          <w:tab w:val="left" w:pos="3600"/>
          <w:tab w:val="right" w:pos="9853"/>
        </w:tabs>
        <w:ind w:left="360"/>
        <w:rPr>
          <w:b/>
          <w:snapToGrid w:val="0"/>
        </w:rPr>
      </w:pPr>
    </w:p>
    <w:p w14:paraId="643CD520" w14:textId="77777777" w:rsidR="000946E7" w:rsidRPr="000946E7" w:rsidRDefault="000946E7" w:rsidP="00343703">
      <w:pPr>
        <w:pStyle w:val="ListParagraph"/>
        <w:widowControl w:val="0"/>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Perioperative coagulation concerns: Function, monitoring and therapy, </w:t>
      </w:r>
      <w:r w:rsidRPr="000946E7">
        <w:rPr>
          <w:rFonts w:asciiTheme="minorHAnsi" w:hAnsiTheme="minorHAnsi"/>
          <w:i/>
          <w:snapToGrid w:val="0"/>
          <w:sz w:val="22"/>
          <w:szCs w:val="22"/>
        </w:rPr>
        <w:t xml:space="preserve">in </w:t>
      </w:r>
      <w:r w:rsidRPr="000946E7">
        <w:rPr>
          <w:rFonts w:asciiTheme="minorHAnsi" w:hAnsiTheme="minorHAnsi"/>
          <w:snapToGrid w:val="0"/>
          <w:sz w:val="22"/>
          <w:szCs w:val="22"/>
        </w:rPr>
        <w:t xml:space="preserve">Barash PG, Cullen BF, Stoelting RK (Eds.): </w:t>
      </w:r>
      <w:r w:rsidRPr="000946E7">
        <w:rPr>
          <w:rFonts w:asciiTheme="minorHAnsi" w:hAnsiTheme="minorHAnsi"/>
          <w:i/>
          <w:snapToGrid w:val="0"/>
          <w:sz w:val="22"/>
          <w:szCs w:val="22"/>
        </w:rPr>
        <w:t xml:space="preserve">Clinical Anesthesia Updates. </w:t>
      </w:r>
      <w:r w:rsidRPr="000946E7">
        <w:rPr>
          <w:rFonts w:asciiTheme="minorHAnsi" w:hAnsiTheme="minorHAnsi"/>
          <w:snapToGrid w:val="0"/>
          <w:sz w:val="22"/>
          <w:szCs w:val="22"/>
        </w:rPr>
        <w:t>Philadelphia, Lippincott, 1993, 4:1</w:t>
      </w:r>
      <w:r w:rsidRPr="000946E7">
        <w:rPr>
          <w:rFonts w:asciiTheme="minorHAnsi" w:hAnsiTheme="minorHAnsi"/>
          <w:snapToGrid w:val="0"/>
          <w:sz w:val="22"/>
          <w:szCs w:val="22"/>
        </w:rPr>
        <w:noBreakHyphen/>
        <w:t>16,</w:t>
      </w:r>
    </w:p>
    <w:p w14:paraId="0CC90664" w14:textId="77777777" w:rsidR="000946E7" w:rsidRPr="000946E7" w:rsidRDefault="000946E7" w:rsidP="00343703">
      <w:pPr>
        <w:widowControl w:val="0"/>
        <w:ind w:left="360" w:hanging="1080"/>
        <w:rPr>
          <w:snapToGrid w:val="0"/>
          <w:u w:val="single"/>
        </w:rPr>
      </w:pPr>
    </w:p>
    <w:p w14:paraId="1706F509" w14:textId="77777777" w:rsidR="000946E7" w:rsidRPr="000946E7" w:rsidRDefault="000946E7" w:rsidP="00343703">
      <w:pPr>
        <w:pStyle w:val="ListParagraph"/>
        <w:widowControl w:val="0"/>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Hemorrhagic Problems During the Immediate Postoperative Period, </w:t>
      </w:r>
      <w:r w:rsidRPr="000946E7">
        <w:rPr>
          <w:rFonts w:asciiTheme="minorHAnsi" w:hAnsiTheme="minorHAnsi"/>
          <w:i/>
          <w:snapToGrid w:val="0"/>
          <w:sz w:val="22"/>
          <w:szCs w:val="22"/>
        </w:rPr>
        <w:t xml:space="preserve">in </w:t>
      </w:r>
      <w:r w:rsidRPr="000946E7">
        <w:rPr>
          <w:rFonts w:asciiTheme="minorHAnsi" w:hAnsiTheme="minorHAnsi"/>
          <w:snapToGrid w:val="0"/>
          <w:sz w:val="22"/>
          <w:szCs w:val="22"/>
        </w:rPr>
        <w:t xml:space="preserve">Spiess BD and Vender J (Eds.) </w:t>
      </w:r>
      <w:r w:rsidRPr="000946E7">
        <w:rPr>
          <w:rFonts w:asciiTheme="minorHAnsi" w:hAnsiTheme="minorHAnsi"/>
          <w:i/>
          <w:snapToGrid w:val="0"/>
          <w:sz w:val="22"/>
          <w:szCs w:val="22"/>
        </w:rPr>
        <w:t xml:space="preserve">Post Anesthesia Care. </w:t>
      </w:r>
      <w:r w:rsidRPr="000946E7">
        <w:rPr>
          <w:rFonts w:asciiTheme="minorHAnsi" w:hAnsiTheme="minorHAnsi"/>
          <w:snapToGrid w:val="0"/>
          <w:sz w:val="22"/>
          <w:szCs w:val="22"/>
        </w:rPr>
        <w:t>Philadelphia, W.B. Saunders, 1992, pp. 131</w:t>
      </w:r>
      <w:r w:rsidRPr="000946E7">
        <w:rPr>
          <w:rFonts w:asciiTheme="minorHAnsi" w:hAnsiTheme="minorHAnsi"/>
          <w:snapToGrid w:val="0"/>
          <w:sz w:val="22"/>
          <w:szCs w:val="22"/>
        </w:rPr>
        <w:noBreakHyphen/>
        <w:t>140.</w:t>
      </w:r>
    </w:p>
    <w:p w14:paraId="00F3116C" w14:textId="77777777" w:rsidR="000946E7" w:rsidRPr="000946E7" w:rsidRDefault="000946E7" w:rsidP="00343703">
      <w:pPr>
        <w:widowControl w:val="0"/>
        <w:ind w:left="360" w:hanging="1080"/>
        <w:rPr>
          <w:snapToGrid w:val="0"/>
          <w:u w:val="single"/>
        </w:rPr>
      </w:pPr>
    </w:p>
    <w:p w14:paraId="07F003BA" w14:textId="77777777" w:rsidR="000946E7" w:rsidRPr="000946E7" w:rsidRDefault="000946E7" w:rsidP="00343703">
      <w:pPr>
        <w:pStyle w:val="ListParagraph"/>
        <w:widowControl w:val="0"/>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Anesthesia, </w:t>
      </w:r>
      <w:r w:rsidRPr="000946E7">
        <w:rPr>
          <w:rFonts w:asciiTheme="minorHAnsi" w:hAnsiTheme="minorHAnsi"/>
          <w:i/>
          <w:snapToGrid w:val="0"/>
          <w:sz w:val="22"/>
          <w:szCs w:val="22"/>
        </w:rPr>
        <w:t xml:space="preserve">in </w:t>
      </w:r>
      <w:r w:rsidRPr="000946E7">
        <w:rPr>
          <w:rFonts w:asciiTheme="minorHAnsi" w:hAnsiTheme="minorHAnsi"/>
          <w:snapToGrid w:val="0"/>
          <w:sz w:val="22"/>
          <w:szCs w:val="22"/>
        </w:rPr>
        <w:t xml:space="preserve">Williams, J.W. (Ed.): </w:t>
      </w:r>
      <w:r w:rsidRPr="000946E7">
        <w:rPr>
          <w:rFonts w:asciiTheme="minorHAnsi" w:hAnsiTheme="minorHAnsi"/>
          <w:i/>
          <w:snapToGrid w:val="0"/>
          <w:sz w:val="22"/>
          <w:szCs w:val="22"/>
        </w:rPr>
        <w:t xml:space="preserve">Hepatic Transplantation. </w:t>
      </w:r>
      <w:r w:rsidRPr="000946E7">
        <w:rPr>
          <w:rFonts w:asciiTheme="minorHAnsi" w:hAnsiTheme="minorHAnsi"/>
          <w:snapToGrid w:val="0"/>
          <w:sz w:val="22"/>
          <w:szCs w:val="22"/>
        </w:rPr>
        <w:t>Philadelphia, PA. W.B. Saunders. 1990; pp. 182</w:t>
      </w:r>
      <w:r w:rsidRPr="000946E7">
        <w:rPr>
          <w:rFonts w:asciiTheme="minorHAnsi" w:hAnsiTheme="minorHAnsi"/>
          <w:snapToGrid w:val="0"/>
          <w:sz w:val="22"/>
          <w:szCs w:val="22"/>
        </w:rPr>
        <w:noBreakHyphen/>
        <w:t>206.</w:t>
      </w:r>
    </w:p>
    <w:p w14:paraId="1DCB9F7C" w14:textId="77777777" w:rsidR="000946E7" w:rsidRPr="000946E7" w:rsidRDefault="000946E7" w:rsidP="00343703">
      <w:pPr>
        <w:widowControl w:val="0"/>
        <w:ind w:left="360" w:hanging="1080"/>
        <w:rPr>
          <w:snapToGrid w:val="0"/>
          <w:u w:val="single"/>
        </w:rPr>
      </w:pPr>
    </w:p>
    <w:p w14:paraId="27B21DC5" w14:textId="77777777" w:rsidR="000946E7" w:rsidRPr="000946E7" w:rsidRDefault="000946E7" w:rsidP="00343703">
      <w:pPr>
        <w:pStyle w:val="ListParagraph"/>
        <w:widowControl w:val="0"/>
        <w:ind w:left="360"/>
        <w:rPr>
          <w:rFonts w:asciiTheme="minorHAnsi" w:hAnsiTheme="minorHAnsi"/>
          <w:snapToGrid w:val="0"/>
          <w:sz w:val="22"/>
          <w:szCs w:val="22"/>
        </w:rPr>
      </w:pPr>
      <w:r w:rsidRPr="000946E7">
        <w:rPr>
          <w:rFonts w:asciiTheme="minorHAnsi" w:hAnsiTheme="minorHAnsi"/>
          <w:b/>
          <w:snapToGrid w:val="0"/>
          <w:sz w:val="22"/>
          <w:szCs w:val="22"/>
        </w:rPr>
        <w:lastRenderedPageBreak/>
        <w:t>Spiess BD</w:t>
      </w:r>
      <w:r w:rsidRPr="000946E7">
        <w:rPr>
          <w:rFonts w:asciiTheme="minorHAnsi" w:hAnsiTheme="minorHAnsi"/>
          <w:snapToGrid w:val="0"/>
          <w:sz w:val="22"/>
          <w:szCs w:val="22"/>
        </w:rPr>
        <w:t xml:space="preserve">: Anesthesia, </w:t>
      </w:r>
      <w:r w:rsidRPr="000946E7">
        <w:rPr>
          <w:rFonts w:asciiTheme="minorHAnsi" w:hAnsiTheme="minorHAnsi"/>
          <w:i/>
          <w:snapToGrid w:val="0"/>
          <w:sz w:val="22"/>
          <w:szCs w:val="22"/>
        </w:rPr>
        <w:t xml:space="preserve">in </w:t>
      </w:r>
      <w:r w:rsidRPr="000946E7">
        <w:rPr>
          <w:rFonts w:asciiTheme="minorHAnsi" w:hAnsiTheme="minorHAnsi"/>
          <w:snapToGrid w:val="0"/>
          <w:sz w:val="22"/>
          <w:szCs w:val="22"/>
        </w:rPr>
        <w:t xml:space="preserve">Economou, S. (Ed.): </w:t>
      </w:r>
      <w:r w:rsidRPr="000946E7">
        <w:rPr>
          <w:rFonts w:asciiTheme="minorHAnsi" w:hAnsiTheme="minorHAnsi"/>
          <w:i/>
          <w:snapToGrid w:val="0"/>
          <w:sz w:val="22"/>
          <w:szCs w:val="22"/>
        </w:rPr>
        <w:t xml:space="preserve">Rush Review of Surgery. </w:t>
      </w:r>
      <w:r w:rsidRPr="000946E7">
        <w:rPr>
          <w:rFonts w:asciiTheme="minorHAnsi" w:hAnsiTheme="minorHAnsi"/>
          <w:snapToGrid w:val="0"/>
          <w:sz w:val="22"/>
          <w:szCs w:val="22"/>
        </w:rPr>
        <w:t>Philadelphia, W.B. Saunders. 1988; pp. 52</w:t>
      </w:r>
      <w:r w:rsidRPr="000946E7">
        <w:rPr>
          <w:rFonts w:asciiTheme="minorHAnsi" w:hAnsiTheme="minorHAnsi"/>
          <w:snapToGrid w:val="0"/>
          <w:sz w:val="22"/>
          <w:szCs w:val="22"/>
        </w:rPr>
        <w:noBreakHyphen/>
        <w:t>56.</w:t>
      </w:r>
    </w:p>
    <w:p w14:paraId="772CD5DC" w14:textId="77777777" w:rsidR="000946E7" w:rsidRPr="000946E7" w:rsidRDefault="000946E7" w:rsidP="00343703">
      <w:pPr>
        <w:widowControl w:val="0"/>
        <w:ind w:left="360" w:hanging="1080"/>
        <w:rPr>
          <w:snapToGrid w:val="0"/>
          <w:u w:val="single"/>
        </w:rPr>
      </w:pPr>
    </w:p>
    <w:p w14:paraId="0E153F77" w14:textId="77777777" w:rsidR="000946E7" w:rsidRPr="000946E7" w:rsidRDefault="000946E7" w:rsidP="00343703">
      <w:pPr>
        <w:pStyle w:val="ListParagraph"/>
        <w:widowControl w:val="0"/>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Ivankovich AD: Thromboelastography: A Coagulation</w:t>
      </w:r>
      <w:r w:rsidRPr="000946E7">
        <w:rPr>
          <w:rFonts w:asciiTheme="minorHAnsi" w:hAnsiTheme="minorHAnsi"/>
          <w:snapToGrid w:val="0"/>
          <w:sz w:val="22"/>
          <w:szCs w:val="22"/>
        </w:rPr>
        <w:noBreakHyphen/>
        <w:t xml:space="preserve">Monitoring Technique Applied to Cardiopulmonary Bypass, </w:t>
      </w:r>
      <w:r w:rsidRPr="000946E7">
        <w:rPr>
          <w:rFonts w:asciiTheme="minorHAnsi" w:hAnsiTheme="minorHAnsi"/>
          <w:i/>
          <w:snapToGrid w:val="0"/>
          <w:sz w:val="22"/>
          <w:szCs w:val="22"/>
        </w:rPr>
        <w:t xml:space="preserve">in </w:t>
      </w:r>
      <w:r w:rsidRPr="000946E7">
        <w:rPr>
          <w:rFonts w:asciiTheme="minorHAnsi" w:hAnsiTheme="minorHAnsi"/>
          <w:snapToGrid w:val="0"/>
          <w:sz w:val="22"/>
          <w:szCs w:val="22"/>
        </w:rPr>
        <w:t xml:space="preserve">Ellison, N. and Jobes, D. (Eds.): </w:t>
      </w:r>
      <w:r w:rsidRPr="000946E7">
        <w:rPr>
          <w:rFonts w:asciiTheme="minorHAnsi" w:hAnsiTheme="minorHAnsi"/>
          <w:i/>
          <w:snapToGrid w:val="0"/>
          <w:sz w:val="22"/>
          <w:szCs w:val="22"/>
        </w:rPr>
        <w:t xml:space="preserve">Effective Hemostasis in Cardiac Surgery. </w:t>
      </w:r>
      <w:r w:rsidRPr="000946E7">
        <w:rPr>
          <w:rFonts w:asciiTheme="minorHAnsi" w:hAnsiTheme="minorHAnsi"/>
          <w:snapToGrid w:val="0"/>
          <w:sz w:val="22"/>
          <w:szCs w:val="22"/>
        </w:rPr>
        <w:t>Philadelphia, PA. W.B. Saunders. 1988; pgs 163</w:t>
      </w:r>
      <w:r w:rsidRPr="000946E7">
        <w:rPr>
          <w:rFonts w:asciiTheme="minorHAnsi" w:hAnsiTheme="minorHAnsi"/>
          <w:snapToGrid w:val="0"/>
          <w:sz w:val="22"/>
          <w:szCs w:val="22"/>
        </w:rPr>
        <w:noBreakHyphen/>
        <w:t>182.</w:t>
      </w:r>
    </w:p>
    <w:p w14:paraId="60306EB4" w14:textId="77777777" w:rsidR="000946E7" w:rsidRPr="000946E7" w:rsidRDefault="000946E7" w:rsidP="00343703">
      <w:pPr>
        <w:pStyle w:val="ListParagraph"/>
        <w:ind w:left="360"/>
        <w:rPr>
          <w:rFonts w:asciiTheme="minorHAnsi" w:hAnsiTheme="minorHAnsi"/>
          <w:b/>
          <w:snapToGrid w:val="0"/>
          <w:sz w:val="22"/>
          <w:szCs w:val="22"/>
        </w:rPr>
      </w:pPr>
    </w:p>
    <w:p w14:paraId="3D13CB41" w14:textId="77777777" w:rsidR="000946E7" w:rsidRPr="000946E7" w:rsidRDefault="000946E7" w:rsidP="00343703">
      <w:pPr>
        <w:pStyle w:val="ListParagraph"/>
        <w:widowControl w:val="0"/>
        <w:ind w:left="360"/>
        <w:rPr>
          <w:rFonts w:asciiTheme="minorHAnsi" w:hAnsiTheme="minorHAnsi"/>
          <w:snapToGrid w:val="0"/>
          <w:sz w:val="22"/>
          <w:szCs w:val="22"/>
        </w:rPr>
      </w:pPr>
      <w:r w:rsidRPr="000946E7">
        <w:rPr>
          <w:rFonts w:asciiTheme="minorHAnsi" w:hAnsiTheme="minorHAnsi"/>
          <w:b/>
          <w:snapToGrid w:val="0"/>
          <w:sz w:val="22"/>
          <w:szCs w:val="22"/>
        </w:rPr>
        <w:t>Spiess BD</w:t>
      </w:r>
      <w:r w:rsidRPr="000946E7">
        <w:rPr>
          <w:rFonts w:asciiTheme="minorHAnsi" w:hAnsiTheme="minorHAnsi"/>
          <w:snapToGrid w:val="0"/>
          <w:sz w:val="22"/>
          <w:szCs w:val="22"/>
        </w:rPr>
        <w:t xml:space="preserve">, DeValle M: Coagulation monitoring in the Surgical Intensive Care Unit, in Vender, J. (Ed.) </w:t>
      </w:r>
      <w:r w:rsidRPr="000946E7">
        <w:rPr>
          <w:rFonts w:asciiTheme="minorHAnsi" w:hAnsiTheme="minorHAnsi"/>
          <w:i/>
          <w:snapToGrid w:val="0"/>
          <w:sz w:val="22"/>
          <w:szCs w:val="22"/>
        </w:rPr>
        <w:t xml:space="preserve">Critical </w:t>
      </w:r>
      <w:r w:rsidRPr="000946E7">
        <w:rPr>
          <w:rFonts w:asciiTheme="minorHAnsi" w:hAnsiTheme="minorHAnsi"/>
          <w:snapToGrid w:val="0"/>
          <w:sz w:val="22"/>
          <w:szCs w:val="22"/>
        </w:rPr>
        <w:t xml:space="preserve">Care </w:t>
      </w:r>
      <w:r w:rsidRPr="000946E7">
        <w:rPr>
          <w:rFonts w:asciiTheme="minorHAnsi" w:hAnsiTheme="minorHAnsi"/>
          <w:i/>
          <w:snapToGrid w:val="0"/>
          <w:sz w:val="22"/>
          <w:szCs w:val="22"/>
        </w:rPr>
        <w:t xml:space="preserve">Clinics. </w:t>
      </w:r>
      <w:r w:rsidRPr="000946E7">
        <w:rPr>
          <w:rFonts w:asciiTheme="minorHAnsi" w:hAnsiTheme="minorHAnsi"/>
          <w:snapToGrid w:val="0"/>
          <w:sz w:val="22"/>
          <w:szCs w:val="22"/>
        </w:rPr>
        <w:t>Philadelphia, PA. W.B. Saunders. 1988; 4:605</w:t>
      </w:r>
      <w:r w:rsidRPr="000946E7">
        <w:rPr>
          <w:rFonts w:asciiTheme="minorHAnsi" w:hAnsiTheme="minorHAnsi"/>
          <w:snapToGrid w:val="0"/>
          <w:sz w:val="22"/>
          <w:szCs w:val="22"/>
        </w:rPr>
        <w:noBreakHyphen/>
        <w:t>620</w:t>
      </w:r>
    </w:p>
    <w:p w14:paraId="5FBF0465" w14:textId="77777777" w:rsidR="00665414" w:rsidRDefault="00665414">
      <w:pPr>
        <w:rPr>
          <w:rFonts w:cs="Arial"/>
          <w:b/>
        </w:rPr>
      </w:pPr>
    </w:p>
    <w:p w14:paraId="4AB0426E" w14:textId="10115741" w:rsidR="00665414" w:rsidRDefault="00655835">
      <w:pPr>
        <w:rPr>
          <w:rFonts w:cs="Arial"/>
          <w:b/>
        </w:rPr>
      </w:pPr>
      <w:r>
        <w:rPr>
          <w:rFonts w:cs="Arial"/>
          <w:b/>
        </w:rPr>
        <w:t>Book</w:t>
      </w:r>
      <w:r w:rsidR="000A7689">
        <w:rPr>
          <w:rFonts w:cs="Arial"/>
          <w:b/>
        </w:rPr>
        <w:t xml:space="preserve">, </w:t>
      </w:r>
      <w:r>
        <w:rPr>
          <w:rFonts w:cs="Arial"/>
          <w:b/>
        </w:rPr>
        <w:t>Reviews</w:t>
      </w:r>
    </w:p>
    <w:p w14:paraId="378A863A" w14:textId="77777777" w:rsidR="000A7689" w:rsidRPr="000A7689" w:rsidRDefault="000A7689" w:rsidP="000A7689">
      <w:pPr>
        <w:pStyle w:val="ListParagraph"/>
        <w:widowControl w:val="0"/>
        <w:tabs>
          <w:tab w:val="left" w:pos="360"/>
          <w:tab w:val="right" w:pos="496"/>
          <w:tab w:val="left" w:pos="1080"/>
          <w:tab w:val="left" w:pos="1440"/>
          <w:tab w:val="left" w:pos="2160"/>
          <w:tab w:val="left" w:pos="2880"/>
          <w:tab w:val="left" w:pos="3600"/>
          <w:tab w:val="left" w:pos="10309"/>
        </w:tabs>
        <w:ind w:left="360"/>
        <w:rPr>
          <w:rFonts w:asciiTheme="minorHAnsi" w:hAnsiTheme="minorHAnsi"/>
          <w:snapToGrid w:val="0"/>
          <w:sz w:val="22"/>
          <w:szCs w:val="22"/>
        </w:rPr>
      </w:pPr>
      <w:r w:rsidRPr="000A7689">
        <w:rPr>
          <w:rFonts w:asciiTheme="minorHAnsi" w:hAnsiTheme="minorHAnsi"/>
          <w:b/>
          <w:snapToGrid w:val="0"/>
          <w:sz w:val="22"/>
          <w:szCs w:val="22"/>
          <w:u w:val="single"/>
        </w:rPr>
        <w:t>Spiess BD</w:t>
      </w:r>
      <w:r w:rsidRPr="000A7689">
        <w:rPr>
          <w:rFonts w:asciiTheme="minorHAnsi" w:hAnsiTheme="minorHAnsi"/>
          <w:snapToGrid w:val="0"/>
          <w:sz w:val="22"/>
          <w:szCs w:val="22"/>
        </w:rPr>
        <w:t xml:space="preserve">: </w:t>
      </w:r>
      <w:r w:rsidRPr="000A7689">
        <w:rPr>
          <w:rFonts w:asciiTheme="minorHAnsi" w:hAnsiTheme="minorHAnsi"/>
          <w:i/>
          <w:snapToGrid w:val="0"/>
          <w:sz w:val="22"/>
          <w:szCs w:val="22"/>
        </w:rPr>
        <w:t xml:space="preserve">Perioperative Autologous Transfusion: Proceedings of a National Conference, </w:t>
      </w:r>
      <w:r w:rsidRPr="000A7689">
        <w:rPr>
          <w:rFonts w:asciiTheme="minorHAnsi" w:hAnsiTheme="minorHAnsi"/>
          <w:snapToGrid w:val="0"/>
          <w:sz w:val="22"/>
          <w:szCs w:val="22"/>
        </w:rPr>
        <w:t xml:space="preserve">edited by Linda Stehling. American Association of Blood Bankers, Arlington, VA, 177 p., 1991. </w:t>
      </w:r>
      <w:r w:rsidRPr="000A7689">
        <w:rPr>
          <w:rFonts w:asciiTheme="minorHAnsi" w:hAnsiTheme="minorHAnsi"/>
          <w:i/>
          <w:snapToGrid w:val="0"/>
          <w:sz w:val="22"/>
          <w:szCs w:val="22"/>
        </w:rPr>
        <w:t>Anesth Analg</w:t>
      </w:r>
      <w:r w:rsidRPr="000A7689">
        <w:rPr>
          <w:rFonts w:asciiTheme="minorHAnsi" w:hAnsiTheme="minorHAnsi"/>
          <w:snapToGrid w:val="0"/>
          <w:sz w:val="22"/>
          <w:szCs w:val="22"/>
        </w:rPr>
        <w:t xml:space="preserve"> 73:511, 1991.</w:t>
      </w:r>
    </w:p>
    <w:p w14:paraId="72431462" w14:textId="2A6FBEB2" w:rsidR="000A7689" w:rsidRDefault="000A7689" w:rsidP="000A7689">
      <w:pPr>
        <w:ind w:left="360"/>
        <w:rPr>
          <w:rFonts w:cs="Arial"/>
          <w:b/>
        </w:rPr>
      </w:pPr>
    </w:p>
    <w:p w14:paraId="55B4464C" w14:textId="6E6E6CBC" w:rsidR="00665414" w:rsidRDefault="00665414">
      <w:pPr>
        <w:rPr>
          <w:rFonts w:cs="Arial"/>
          <w:b/>
        </w:rPr>
      </w:pPr>
      <w:r>
        <w:rPr>
          <w:rFonts w:cs="Arial"/>
          <w:b/>
        </w:rPr>
        <w:t>Refer</w:t>
      </w:r>
      <w:r w:rsidR="00BE3CCE">
        <w:rPr>
          <w:rFonts w:cs="Arial"/>
          <w:b/>
        </w:rPr>
        <w:t>r</w:t>
      </w:r>
      <w:r>
        <w:rPr>
          <w:rFonts w:cs="Arial"/>
          <w:b/>
        </w:rPr>
        <w:t>ed Publications</w:t>
      </w:r>
    </w:p>
    <w:p w14:paraId="79320DC5" w14:textId="77777777" w:rsidR="003657F4" w:rsidRDefault="003657F4">
      <w:pPr>
        <w:rPr>
          <w:rFonts w:cs="Arial"/>
          <w:b/>
        </w:rPr>
      </w:pPr>
    </w:p>
    <w:p w14:paraId="26C0AE50" w14:textId="77777777" w:rsidR="0060406E" w:rsidRDefault="0060406E">
      <w:pPr>
        <w:rPr>
          <w:rFonts w:cs="Arial"/>
          <w:b/>
        </w:rPr>
      </w:pPr>
    </w:p>
    <w:p w14:paraId="48EC009D" w14:textId="5AEE632D" w:rsidR="0060406E" w:rsidRDefault="0060406E">
      <w:pPr>
        <w:rPr>
          <w:rFonts w:cs="Arial"/>
          <w:b/>
        </w:rPr>
      </w:pPr>
    </w:p>
    <w:p w14:paraId="74CC7D81" w14:textId="7EE26E32" w:rsidR="006E0E33" w:rsidRPr="006E0E33" w:rsidRDefault="006E0E33" w:rsidP="006E0E33">
      <w:pPr>
        <w:ind w:left="345"/>
        <w:rPr>
          <w:rFonts w:cs="Arial"/>
        </w:rPr>
      </w:pPr>
      <w:r w:rsidRPr="006E0E33">
        <w:rPr>
          <w:rFonts w:cs="Arial"/>
        </w:rPr>
        <w:t>Per</w:t>
      </w:r>
      <w:r w:rsidR="0060406E">
        <w:rPr>
          <w:rFonts w:cs="Arial"/>
        </w:rPr>
        <w:t>ez, W., Warsame, I., Hunter, N.</w:t>
      </w:r>
      <w:r w:rsidRPr="006E0E33">
        <w:rPr>
          <w:rFonts w:cs="Arial"/>
        </w:rPr>
        <w:t xml:space="preserve">, </w:t>
      </w:r>
      <w:r w:rsidRPr="0060406E">
        <w:rPr>
          <w:rFonts w:cs="Arial"/>
          <w:b/>
        </w:rPr>
        <w:t>Spiess, BD</w:t>
      </w:r>
      <w:r w:rsidR="0060406E">
        <w:rPr>
          <w:rFonts w:cs="Arial"/>
        </w:rPr>
        <w:t xml:space="preserve">, Whitson, B. </w:t>
      </w:r>
      <w:r w:rsidRPr="006E0E33">
        <w:rPr>
          <w:rFonts w:cs="Arial"/>
        </w:rPr>
        <w:t xml:space="preserve">A Patient With Remote HIT and Antiphospholipid Syndrome Requiring CPB: Do Current Guidelines Apply? </w:t>
      </w:r>
      <w:r w:rsidRPr="00DF4525">
        <w:rPr>
          <w:rFonts w:cs="Arial"/>
          <w:i/>
        </w:rPr>
        <w:t>Seminars in Cardiot</w:t>
      </w:r>
      <w:r w:rsidR="0060406E">
        <w:rPr>
          <w:rFonts w:cs="Arial"/>
          <w:i/>
        </w:rPr>
        <w:t>horacic and Vascular Anesthesia2018</w:t>
      </w:r>
    </w:p>
    <w:p w14:paraId="2E161408" w14:textId="77777777" w:rsidR="006E0E33" w:rsidRDefault="006E0E33" w:rsidP="003657F4">
      <w:pPr>
        <w:ind w:left="345"/>
        <w:rPr>
          <w:rFonts w:cs="Arial"/>
        </w:rPr>
      </w:pPr>
    </w:p>
    <w:p w14:paraId="64AF0934" w14:textId="5A714936" w:rsidR="0060406E" w:rsidRDefault="0060406E" w:rsidP="003657F4">
      <w:pPr>
        <w:ind w:left="345"/>
        <w:rPr>
          <w:rFonts w:cs="Arial"/>
        </w:rPr>
      </w:pPr>
      <w:r w:rsidRPr="0060406E">
        <w:rPr>
          <w:rFonts w:cs="Arial"/>
          <w:b/>
        </w:rPr>
        <w:t>Spiess BD</w:t>
      </w:r>
      <w:r>
        <w:rPr>
          <w:rFonts w:cs="Arial"/>
        </w:rPr>
        <w:t xml:space="preserve">. Military supplement: Perfluorocarbon emulsions, platelet counts and inflammation. </w:t>
      </w:r>
      <w:r w:rsidRPr="0060406E">
        <w:rPr>
          <w:rFonts w:cs="Arial"/>
          <w:i/>
        </w:rPr>
        <w:t>Shock</w:t>
      </w:r>
      <w:r>
        <w:rPr>
          <w:rFonts w:cs="Arial"/>
        </w:rPr>
        <w:t>. 2018 Apr 10 doi: 10 1097/SHK. 000000000000001154 (Epub ahead of print).</w:t>
      </w:r>
    </w:p>
    <w:p w14:paraId="70275654" w14:textId="77777777" w:rsidR="0060406E" w:rsidRDefault="0060406E" w:rsidP="003657F4">
      <w:pPr>
        <w:ind w:left="345"/>
        <w:rPr>
          <w:rFonts w:cs="Arial"/>
        </w:rPr>
      </w:pPr>
    </w:p>
    <w:p w14:paraId="2A00FB58" w14:textId="77777777" w:rsidR="0060406E" w:rsidRDefault="0060406E" w:rsidP="003657F4">
      <w:pPr>
        <w:ind w:left="345"/>
        <w:rPr>
          <w:rFonts w:cs="Arial"/>
        </w:rPr>
      </w:pPr>
    </w:p>
    <w:p w14:paraId="09BDBDF8" w14:textId="03335E23" w:rsidR="0060406E" w:rsidRDefault="0060406E" w:rsidP="003657F4">
      <w:pPr>
        <w:ind w:left="345"/>
        <w:rPr>
          <w:rFonts w:cs="Arial"/>
        </w:rPr>
      </w:pPr>
      <w:r w:rsidRPr="0060406E">
        <w:rPr>
          <w:rFonts w:cs="Arial"/>
          <w:b/>
        </w:rPr>
        <w:t>Spiess BD</w:t>
      </w:r>
      <w:r>
        <w:rPr>
          <w:rFonts w:cs="Arial"/>
        </w:rPr>
        <w:t xml:space="preserve">. Military supplement: Perfluorocarbon gas transport: An overview of medical history with yet unrealized potentials. </w:t>
      </w:r>
      <w:r w:rsidRPr="0060406E">
        <w:rPr>
          <w:rFonts w:cs="Arial"/>
          <w:i/>
        </w:rPr>
        <w:t>Shock.</w:t>
      </w:r>
      <w:r>
        <w:rPr>
          <w:rFonts w:cs="Arial"/>
        </w:rPr>
        <w:t xml:space="preserve"> 2018 Apr 19 doi: 10. 1097/SHK. 00000000000001150 (Epub ahead of print).</w:t>
      </w:r>
    </w:p>
    <w:p w14:paraId="47128D16" w14:textId="77777777" w:rsidR="0060406E" w:rsidRDefault="0060406E" w:rsidP="003657F4">
      <w:pPr>
        <w:ind w:left="345"/>
        <w:rPr>
          <w:rFonts w:cs="Arial"/>
        </w:rPr>
      </w:pPr>
    </w:p>
    <w:p w14:paraId="7D67DC39" w14:textId="39D6C0D1" w:rsidR="0060406E" w:rsidRDefault="0060406E" w:rsidP="0060406E">
      <w:pPr>
        <w:ind w:left="345"/>
        <w:rPr>
          <w:rFonts w:cs="Arial"/>
        </w:rPr>
      </w:pPr>
      <w:r>
        <w:rPr>
          <w:rFonts w:cs="Arial"/>
        </w:rPr>
        <w:t xml:space="preserve">Reynolds PS, fisher BJ, McCarter J, Sweeney C, Martin EJ, Middelton P, Ellenberg M, fowler E, Brophy DF, Fowler AA, </w:t>
      </w:r>
      <w:r w:rsidRPr="0060406E">
        <w:rPr>
          <w:rFonts w:cs="Arial"/>
          <w:b/>
        </w:rPr>
        <w:t>Spiess BD</w:t>
      </w:r>
      <w:r>
        <w:rPr>
          <w:rFonts w:cs="Arial"/>
          <w:b/>
        </w:rPr>
        <w:t>.</w:t>
      </w:r>
      <w:r>
        <w:rPr>
          <w:rFonts w:cs="Arial"/>
        </w:rPr>
        <w:t xml:space="preserve">Interventional vitamin C: a strategy for attenuation of coagulopathy and inflammation in a swine polytrauma model. </w:t>
      </w:r>
      <w:r w:rsidRPr="0060406E">
        <w:rPr>
          <w:rFonts w:cs="Arial"/>
          <w:i/>
        </w:rPr>
        <w:t>J Trauma Acuter Care Surg</w:t>
      </w:r>
      <w:r>
        <w:rPr>
          <w:rFonts w:cs="Arial"/>
        </w:rPr>
        <w:t xml:space="preserve"> 2018 Mar 12. Doi 10. 1097/TA. 0000000000001844. (Epub ahead of print. ).</w:t>
      </w:r>
    </w:p>
    <w:p w14:paraId="6ABBEE4E" w14:textId="77777777" w:rsidR="0060406E" w:rsidRPr="0060406E" w:rsidRDefault="0060406E" w:rsidP="0060406E">
      <w:pPr>
        <w:rPr>
          <w:rFonts w:cs="Arial"/>
        </w:rPr>
      </w:pPr>
    </w:p>
    <w:p w14:paraId="4F2D92DB" w14:textId="77777777" w:rsidR="0060406E" w:rsidRDefault="0060406E" w:rsidP="003657F4">
      <w:pPr>
        <w:ind w:left="345"/>
        <w:rPr>
          <w:rFonts w:cs="Arial"/>
        </w:rPr>
      </w:pPr>
    </w:p>
    <w:p w14:paraId="1047406C" w14:textId="7EE6BC23" w:rsidR="003657F4" w:rsidRPr="003657F4" w:rsidRDefault="003657F4" w:rsidP="003657F4">
      <w:pPr>
        <w:ind w:left="345"/>
        <w:rPr>
          <w:rFonts w:cs="Arial"/>
        </w:rPr>
      </w:pPr>
      <w:r>
        <w:rPr>
          <w:rFonts w:cs="Arial"/>
        </w:rPr>
        <w:t xml:space="preserve">Shah PR, Reynolds PS, Pal N, Tang D, McCarthy H, </w:t>
      </w:r>
      <w:r w:rsidRPr="009A4ED5">
        <w:rPr>
          <w:b/>
        </w:rPr>
        <w:t>Spiess BD</w:t>
      </w:r>
      <w:r>
        <w:rPr>
          <w:b/>
        </w:rPr>
        <w:t xml:space="preserve">. </w:t>
      </w:r>
      <w:r>
        <w:t xml:space="preserve">Hydroxocobalamin for the treatment of cardiac surgery-associated vasoplegia: a case series. </w:t>
      </w:r>
      <w:r>
        <w:rPr>
          <w:i/>
        </w:rPr>
        <w:t xml:space="preserve">Can J Anesth. </w:t>
      </w:r>
      <w:r>
        <w:t>2018</w:t>
      </w:r>
    </w:p>
    <w:p w14:paraId="42CE06F3" w14:textId="63591F27" w:rsidR="00C745D1" w:rsidRDefault="00C745D1">
      <w:pPr>
        <w:rPr>
          <w:rFonts w:cs="Arial"/>
          <w:b/>
        </w:rPr>
      </w:pPr>
    </w:p>
    <w:p w14:paraId="6D0CFC7F" w14:textId="1468EB0E" w:rsidR="007E7637" w:rsidRDefault="003657F4" w:rsidP="007E7637">
      <w:pPr>
        <w:ind w:left="360"/>
        <w:rPr>
          <w:rFonts w:cs="Arial"/>
        </w:rPr>
      </w:pPr>
      <w:r>
        <w:rPr>
          <w:rFonts w:cs="Arial"/>
        </w:rPr>
        <w:t>Reynolds PS, Michael MJ,</w:t>
      </w:r>
      <w:r w:rsidR="00DF4525">
        <w:rPr>
          <w:rFonts w:cs="Arial"/>
          <w:b/>
        </w:rPr>
        <w:t xml:space="preserve"> Spiess BD. </w:t>
      </w:r>
      <w:r w:rsidR="007E7637" w:rsidRPr="007E7637">
        <w:rPr>
          <w:rFonts w:cs="Arial"/>
        </w:rPr>
        <w:t>Application of incident command structure to clinical trial management</w:t>
      </w:r>
      <w:r w:rsidR="007E7637">
        <w:rPr>
          <w:rFonts w:cs="Arial"/>
        </w:rPr>
        <w:t xml:space="preserve"> </w:t>
      </w:r>
      <w:r w:rsidR="007E7637" w:rsidRPr="007E7637">
        <w:rPr>
          <w:rFonts w:cs="Arial"/>
        </w:rPr>
        <w:t>in</w:t>
      </w:r>
      <w:r w:rsidR="007E7637">
        <w:rPr>
          <w:rFonts w:cs="Arial"/>
        </w:rPr>
        <w:t xml:space="preserve"> the academic setting: principles and lessons learned. </w:t>
      </w:r>
      <w:r w:rsidR="007E7637">
        <w:rPr>
          <w:rFonts w:cs="Arial"/>
          <w:i/>
        </w:rPr>
        <w:t>Trials.</w:t>
      </w:r>
      <w:r w:rsidR="007E7637">
        <w:rPr>
          <w:rFonts w:cs="Arial"/>
        </w:rPr>
        <w:t xml:space="preserve"> 2017; 18:62</w:t>
      </w:r>
    </w:p>
    <w:p w14:paraId="7EAFE34B" w14:textId="77777777" w:rsidR="0060406E" w:rsidRDefault="0060406E" w:rsidP="007E7637">
      <w:pPr>
        <w:ind w:left="360"/>
        <w:rPr>
          <w:rFonts w:cs="Arial"/>
        </w:rPr>
      </w:pPr>
    </w:p>
    <w:p w14:paraId="3CAFBE7D" w14:textId="68BDF13B" w:rsidR="0060406E" w:rsidRDefault="0060406E" w:rsidP="007E7637">
      <w:pPr>
        <w:ind w:left="360"/>
        <w:rPr>
          <w:rFonts w:cs="Arial"/>
        </w:rPr>
      </w:pPr>
      <w:r>
        <w:rPr>
          <w:rFonts w:cs="Arial"/>
        </w:rPr>
        <w:t>Mazer CD, Whitlock RP, Fergusson DA et al, TRICS Investigators and Perioperative Anesthesia clinical Trials Group. Restrictive or liberal red-cell transfusion for cardiac surgery</w:t>
      </w:r>
      <w:bookmarkStart w:id="0" w:name="_GoBack"/>
      <w:r w:rsidRPr="00DB749A">
        <w:rPr>
          <w:rFonts w:cs="Arial"/>
          <w:i/>
        </w:rPr>
        <w:t>. N Engl J Med</w:t>
      </w:r>
      <w:bookmarkEnd w:id="0"/>
      <w:r>
        <w:rPr>
          <w:rFonts w:cs="Arial"/>
        </w:rPr>
        <w:t>. 2017 Nov 30; 377 (22): 2133-2144. Doi: 10.1056/NEJMoa1711818. Epub 2017 Nov 12.</w:t>
      </w:r>
    </w:p>
    <w:p w14:paraId="0C5CAE36" w14:textId="77777777" w:rsidR="007E7637" w:rsidRPr="007E7637" w:rsidRDefault="007E7637" w:rsidP="007E7637">
      <w:pPr>
        <w:rPr>
          <w:rFonts w:cs="Arial"/>
        </w:rPr>
      </w:pPr>
    </w:p>
    <w:p w14:paraId="2ADD5272" w14:textId="0E9123D9" w:rsidR="00F142BA" w:rsidRDefault="00C745D1" w:rsidP="00C745D1">
      <w:pPr>
        <w:ind w:left="360"/>
      </w:pPr>
      <w:r>
        <w:t xml:space="preserve">Reynolds PS, Middleton P, McCarthy H, </w:t>
      </w:r>
      <w:r w:rsidRPr="009A4ED5">
        <w:rPr>
          <w:b/>
        </w:rPr>
        <w:t>Spiess BD</w:t>
      </w:r>
      <w:r>
        <w:t xml:space="preserve">. A comparison of a new ultrasound-based whole blood                                   viscoelastic test (SEER Sonorheometry) versus thromboelastrography in cardiac surgery. </w:t>
      </w:r>
      <w:r>
        <w:rPr>
          <w:i/>
        </w:rPr>
        <w:t xml:space="preserve">Anesth Analg. </w:t>
      </w:r>
      <w:r>
        <w:t xml:space="preserve">2016 </w:t>
      </w:r>
      <w:r w:rsidR="003402DF">
        <w:t>Epub ahead</w:t>
      </w:r>
      <w:r>
        <w:t xml:space="preserve"> of print. PMID 27159065.</w:t>
      </w:r>
    </w:p>
    <w:p w14:paraId="7118E7AA" w14:textId="637C488F" w:rsidR="0047142D" w:rsidRDefault="0047142D" w:rsidP="00C745D1">
      <w:pPr>
        <w:ind w:left="360"/>
      </w:pPr>
    </w:p>
    <w:p w14:paraId="23B978D5" w14:textId="115BE37B" w:rsidR="0047142D" w:rsidRDefault="0047142D" w:rsidP="0047142D">
      <w:pPr>
        <w:rPr>
          <w:rFonts w:cs="Arial"/>
          <w:i/>
        </w:rPr>
      </w:pPr>
      <w:r>
        <w:rPr>
          <w:rFonts w:cs="Arial"/>
        </w:rPr>
        <w:lastRenderedPageBreak/>
        <w:t xml:space="preserve">       Price T, Rosengart T, </w:t>
      </w:r>
      <w:r>
        <w:rPr>
          <w:rFonts w:cs="Arial"/>
          <w:b/>
        </w:rPr>
        <w:t xml:space="preserve">Spiess BD, </w:t>
      </w:r>
      <w:r>
        <w:rPr>
          <w:rFonts w:cs="Arial"/>
        </w:rPr>
        <w:t xml:space="preserve">Giuseppe T. The Use of Topical Hemostats in Cardiothoracic Surgery. </w:t>
      </w:r>
      <w:r>
        <w:rPr>
          <w:rFonts w:cs="Arial"/>
          <w:i/>
        </w:rPr>
        <w:t xml:space="preserve">The              </w:t>
      </w:r>
    </w:p>
    <w:p w14:paraId="2854AB76" w14:textId="05F6C00E" w:rsidR="0047142D" w:rsidRPr="00DE078B" w:rsidRDefault="0047142D" w:rsidP="0047142D">
      <w:pPr>
        <w:rPr>
          <w:rFonts w:cs="Arial"/>
        </w:rPr>
      </w:pPr>
      <w:r>
        <w:rPr>
          <w:rFonts w:cs="Arial"/>
          <w:i/>
        </w:rPr>
        <w:t xml:space="preserve">       Annals of Thoracic Surgery.  </w:t>
      </w:r>
      <w:r>
        <w:rPr>
          <w:rFonts w:cs="Arial"/>
        </w:rPr>
        <w:t>2016.</w:t>
      </w:r>
    </w:p>
    <w:p w14:paraId="5342A78E" w14:textId="77777777" w:rsidR="0047142D" w:rsidRDefault="0047142D" w:rsidP="0047142D">
      <w:pPr>
        <w:rPr>
          <w:rFonts w:cs="Arial"/>
        </w:rPr>
      </w:pPr>
    </w:p>
    <w:p w14:paraId="30031455" w14:textId="064FF2D1" w:rsidR="00E90FFE" w:rsidRDefault="00C745D1" w:rsidP="00E90FFE">
      <w:pPr>
        <w:ind w:left="360"/>
        <w:rPr>
          <w:rFonts w:cs="Arial"/>
        </w:rPr>
      </w:pPr>
      <w:r>
        <w:rPr>
          <w:rFonts w:cs="Arial"/>
        </w:rPr>
        <w:t xml:space="preserve">Likosky DS, Baker RA, Dickinson TA, Fitzgerald DJ, De Somer MF, Groom RC, Fitzgerald D, Shann KG, Pouillis M, </w:t>
      </w:r>
      <w:r>
        <w:rPr>
          <w:rFonts w:cs="Arial"/>
          <w:b/>
        </w:rPr>
        <w:t xml:space="preserve">Spiess BD, </w:t>
      </w:r>
      <w:r>
        <w:rPr>
          <w:rFonts w:cs="Arial"/>
        </w:rPr>
        <w:t xml:space="preserve">Jabr K, Lucas MT, Ferguson JD, Bronson SL. Report from AmSECT’s international consortium for evidence-based perfusion consensus statement: Minimal criteria for reporting cardiopulmonary bypass-related contributions to red blood cell transfusions associated with adult cardiac surgery. </w:t>
      </w:r>
      <w:r>
        <w:rPr>
          <w:rFonts w:cs="Arial"/>
          <w:i/>
        </w:rPr>
        <w:t xml:space="preserve">J Extra Corpor Technol. </w:t>
      </w:r>
      <w:r w:rsidR="00E90FFE">
        <w:rPr>
          <w:rFonts w:cs="Arial"/>
        </w:rPr>
        <w:t>2015; 47:8-9. PMID 26405355</w:t>
      </w:r>
    </w:p>
    <w:p w14:paraId="61930114" w14:textId="012FCB49" w:rsidR="00C745D1" w:rsidRPr="00F142BA" w:rsidRDefault="00C745D1">
      <w:pPr>
        <w:rPr>
          <w:rFonts w:cs="Arial"/>
        </w:rPr>
      </w:pPr>
      <w:r>
        <w:rPr>
          <w:rFonts w:cs="Arial"/>
        </w:rPr>
        <w:t xml:space="preserve"> </w:t>
      </w:r>
    </w:p>
    <w:p w14:paraId="235A4842" w14:textId="38C70205" w:rsidR="00686A45" w:rsidRDefault="00C745D1" w:rsidP="00343703">
      <w:pPr>
        <w:ind w:left="360"/>
        <w:rPr>
          <w:rFonts w:cs="Arial"/>
        </w:rPr>
      </w:pPr>
      <w:r>
        <w:rPr>
          <w:rFonts w:cs="Arial"/>
        </w:rPr>
        <w:t xml:space="preserve">Reynolds PS, Middleton P, McCarthy H, </w:t>
      </w:r>
      <w:r w:rsidRPr="009A4ED5">
        <w:rPr>
          <w:rFonts w:cs="Arial"/>
          <w:b/>
        </w:rPr>
        <w:t>Spiess BD</w:t>
      </w:r>
      <w:r>
        <w:rPr>
          <w:rFonts w:cs="Arial"/>
        </w:rPr>
        <w:t>. A comparison of a new ultrasound-based whole blood                  viscoelastic test (SEER Sonorheometry) versus thromboelastrography in cardiac surgery.</w:t>
      </w:r>
    </w:p>
    <w:p w14:paraId="45A55EF8" w14:textId="77777777" w:rsidR="00C745D1" w:rsidRPr="00343703" w:rsidRDefault="00C745D1" w:rsidP="00343703">
      <w:pPr>
        <w:ind w:left="360"/>
        <w:rPr>
          <w:rFonts w:cs="Arial"/>
          <w:b/>
        </w:rPr>
      </w:pPr>
    </w:p>
    <w:p w14:paraId="7FAC1D08" w14:textId="5543C919" w:rsidR="00686A45" w:rsidRPr="00343703" w:rsidRDefault="00686A45" w:rsidP="00343703">
      <w:pPr>
        <w:pStyle w:val="ListParagraph"/>
        <w:ind w:left="360"/>
        <w:rPr>
          <w:rFonts w:asciiTheme="minorHAnsi" w:hAnsiTheme="minorHAnsi"/>
          <w:color w:val="000000"/>
          <w:sz w:val="22"/>
          <w:szCs w:val="22"/>
          <w:shd w:val="clear" w:color="auto" w:fill="FFFFFF"/>
        </w:rPr>
      </w:pPr>
      <w:r w:rsidRPr="00343703">
        <w:rPr>
          <w:rFonts w:asciiTheme="minorHAnsi" w:hAnsiTheme="minorHAnsi"/>
          <w:color w:val="000000"/>
          <w:sz w:val="22"/>
          <w:szCs w:val="22"/>
          <w:shd w:val="clear" w:color="auto" w:fill="FFFFFF"/>
        </w:rPr>
        <w:t xml:space="preserve">Roderique JD, Josef CS, Newcomb AH, Reynolds PS, Somera LG, </w:t>
      </w:r>
      <w:r w:rsidRPr="00343703">
        <w:rPr>
          <w:rFonts w:asciiTheme="minorHAnsi" w:hAnsiTheme="minorHAnsi"/>
          <w:b/>
          <w:color w:val="000000"/>
          <w:sz w:val="22"/>
          <w:szCs w:val="22"/>
          <w:shd w:val="clear" w:color="auto" w:fill="FFFFFF"/>
        </w:rPr>
        <w:t>Spiess BD.</w:t>
      </w:r>
      <w:r w:rsidRPr="00343703">
        <w:rPr>
          <w:rFonts w:asciiTheme="minorHAnsi" w:hAnsiTheme="minorHAnsi"/>
          <w:color w:val="000000"/>
          <w:sz w:val="22"/>
          <w:szCs w:val="22"/>
          <w:shd w:val="clear" w:color="auto" w:fill="FFFFFF"/>
        </w:rPr>
        <w:t xml:space="preserve"> Preclinical evaluation of injectable reduced hydroxocobalamin as an antidote to acute carbon monoxide poisoning. </w:t>
      </w:r>
      <w:r w:rsidRPr="00343703">
        <w:rPr>
          <w:rFonts w:asciiTheme="minorHAnsi" w:hAnsiTheme="minorHAnsi"/>
          <w:i/>
          <w:color w:val="000000"/>
          <w:sz w:val="22"/>
          <w:szCs w:val="22"/>
          <w:shd w:val="clear" w:color="auto" w:fill="FFFFFF"/>
        </w:rPr>
        <w:t>J Trauma Acute Care Surg</w:t>
      </w:r>
      <w:r w:rsidRPr="00343703">
        <w:rPr>
          <w:rFonts w:asciiTheme="minorHAnsi" w:hAnsiTheme="minorHAnsi"/>
          <w:color w:val="000000"/>
          <w:sz w:val="22"/>
          <w:szCs w:val="22"/>
          <w:shd w:val="clear" w:color="auto" w:fill="FFFFFF"/>
        </w:rPr>
        <w:t xml:space="preserve"> 2015; 79: S116-S120.</w:t>
      </w:r>
      <w:r w:rsidR="00197ACD">
        <w:rPr>
          <w:rFonts w:asciiTheme="minorHAnsi" w:hAnsiTheme="minorHAnsi"/>
          <w:color w:val="000000"/>
          <w:sz w:val="22"/>
          <w:szCs w:val="22"/>
          <w:shd w:val="clear" w:color="auto" w:fill="FFFFFF"/>
        </w:rPr>
        <w:t xml:space="preserve"> PMID:26406423</w:t>
      </w:r>
    </w:p>
    <w:p w14:paraId="08E2C4A7" w14:textId="77777777" w:rsidR="00686A45" w:rsidRPr="00343703" w:rsidRDefault="00686A45" w:rsidP="00343703">
      <w:pPr>
        <w:pStyle w:val="ListParagraph"/>
        <w:ind w:left="360"/>
        <w:rPr>
          <w:rFonts w:asciiTheme="minorHAnsi" w:hAnsiTheme="minorHAnsi"/>
          <w:color w:val="000000"/>
          <w:sz w:val="22"/>
          <w:szCs w:val="22"/>
          <w:shd w:val="clear" w:color="auto" w:fill="FFFFFF"/>
        </w:rPr>
      </w:pPr>
    </w:p>
    <w:p w14:paraId="7E9F012C" w14:textId="6AD84283" w:rsidR="00686A45" w:rsidRDefault="00686A45" w:rsidP="00343703">
      <w:pPr>
        <w:pStyle w:val="ListParagraph"/>
        <w:ind w:left="360"/>
        <w:rPr>
          <w:rFonts w:asciiTheme="minorHAnsi" w:hAnsiTheme="minorHAnsi"/>
          <w:color w:val="000000"/>
          <w:sz w:val="22"/>
          <w:szCs w:val="22"/>
          <w:shd w:val="clear" w:color="auto" w:fill="FFFFFF"/>
        </w:rPr>
      </w:pPr>
      <w:r w:rsidRPr="00343703">
        <w:rPr>
          <w:rFonts w:asciiTheme="minorHAnsi" w:hAnsiTheme="minorHAnsi"/>
          <w:color w:val="000000"/>
          <w:sz w:val="22"/>
          <w:szCs w:val="22"/>
          <w:shd w:val="clear" w:color="auto" w:fill="FFFFFF"/>
        </w:rPr>
        <w:t xml:space="preserve">Reynolds P, Michael MJ, Cochran E, Wegelin J, </w:t>
      </w:r>
      <w:r w:rsidRPr="00343703">
        <w:rPr>
          <w:rFonts w:asciiTheme="minorHAnsi" w:hAnsiTheme="minorHAnsi"/>
          <w:b/>
          <w:color w:val="000000"/>
          <w:sz w:val="22"/>
          <w:szCs w:val="22"/>
          <w:shd w:val="clear" w:color="auto" w:fill="FFFFFF"/>
        </w:rPr>
        <w:t>Spiess B</w:t>
      </w:r>
      <w:r w:rsidRPr="00343703">
        <w:rPr>
          <w:rFonts w:asciiTheme="minorHAnsi" w:hAnsiTheme="minorHAnsi"/>
          <w:color w:val="000000"/>
          <w:sz w:val="22"/>
          <w:szCs w:val="22"/>
          <w:shd w:val="clear" w:color="auto" w:fill="FFFFFF"/>
        </w:rPr>
        <w:t xml:space="preserve">. Prehospital use of plasma in traumatic hemorrhage (The PUPTH Trial): Study protocol for a randomized controlled trial. </w:t>
      </w:r>
      <w:r w:rsidRPr="00343703">
        <w:rPr>
          <w:rFonts w:asciiTheme="minorHAnsi" w:hAnsiTheme="minorHAnsi"/>
          <w:i/>
          <w:color w:val="000000"/>
          <w:sz w:val="22"/>
          <w:szCs w:val="22"/>
          <w:shd w:val="clear" w:color="auto" w:fill="FFFFFF"/>
        </w:rPr>
        <w:t>Trials</w:t>
      </w:r>
      <w:r w:rsidRPr="00343703">
        <w:rPr>
          <w:rFonts w:asciiTheme="minorHAnsi" w:hAnsiTheme="minorHAnsi"/>
          <w:color w:val="000000"/>
          <w:sz w:val="22"/>
          <w:szCs w:val="22"/>
          <w:shd w:val="clear" w:color="auto" w:fill="FFFFFF"/>
        </w:rPr>
        <w:t xml:space="preserve"> 2015; 16: 321. DOI: 10.1186/s13063-015-844-5.</w:t>
      </w:r>
      <w:r w:rsidR="00197ACD">
        <w:rPr>
          <w:rFonts w:asciiTheme="minorHAnsi" w:hAnsiTheme="minorHAnsi"/>
          <w:color w:val="000000"/>
          <w:sz w:val="22"/>
          <w:szCs w:val="22"/>
          <w:shd w:val="clear" w:color="auto" w:fill="FFFFFF"/>
        </w:rPr>
        <w:t xml:space="preserve"> PMID: 26220293</w:t>
      </w:r>
    </w:p>
    <w:p w14:paraId="34FCF244" w14:textId="77777777" w:rsidR="00686A45" w:rsidRPr="00343703" w:rsidRDefault="00686A45" w:rsidP="00343703">
      <w:pPr>
        <w:pStyle w:val="ListParagraph"/>
        <w:ind w:left="360"/>
        <w:rPr>
          <w:rFonts w:asciiTheme="minorHAnsi" w:hAnsiTheme="minorHAnsi"/>
          <w:color w:val="000000"/>
          <w:sz w:val="22"/>
          <w:szCs w:val="22"/>
          <w:shd w:val="clear" w:color="auto" w:fill="FFFFFF"/>
        </w:rPr>
      </w:pPr>
    </w:p>
    <w:p w14:paraId="66E6E927" w14:textId="77777777" w:rsidR="00686A45" w:rsidRPr="00343703" w:rsidRDefault="00686A45" w:rsidP="00343703">
      <w:pPr>
        <w:pStyle w:val="ListParagraph"/>
        <w:ind w:left="360"/>
        <w:rPr>
          <w:rFonts w:asciiTheme="minorHAnsi" w:hAnsiTheme="minorHAnsi"/>
          <w:color w:val="000000"/>
          <w:sz w:val="22"/>
          <w:szCs w:val="22"/>
          <w:shd w:val="clear" w:color="auto" w:fill="FFFFFF"/>
        </w:rPr>
      </w:pPr>
      <w:r w:rsidRPr="00343703">
        <w:rPr>
          <w:rFonts w:asciiTheme="minorHAnsi" w:hAnsiTheme="minorHAnsi"/>
          <w:b/>
          <w:color w:val="000000"/>
          <w:sz w:val="22"/>
          <w:szCs w:val="22"/>
          <w:shd w:val="clear" w:color="auto" w:fill="FFFFFF"/>
        </w:rPr>
        <w:t>Spiess B</w:t>
      </w:r>
      <w:r w:rsidRPr="00343703">
        <w:rPr>
          <w:rFonts w:asciiTheme="minorHAnsi" w:hAnsiTheme="minorHAnsi"/>
          <w:color w:val="000000"/>
          <w:sz w:val="22"/>
          <w:szCs w:val="22"/>
          <w:shd w:val="clear" w:color="auto" w:fill="FFFFFF"/>
        </w:rPr>
        <w:t xml:space="preserve">. Editorial comment: Recovery from extreme hemodilution (hemoglobin level of 0.6 g/dl) in cadaveric liver transplantation and management of a Jehovah’s Witness patient with sepsis and profuse bleeding after emergency coronary artery bypass graft surgery and colon; Rethinking the critical threshold of oxygen delivery. </w:t>
      </w:r>
      <w:r w:rsidRPr="00343703">
        <w:rPr>
          <w:rFonts w:asciiTheme="minorHAnsi" w:hAnsiTheme="minorHAnsi"/>
          <w:i/>
          <w:color w:val="000000"/>
          <w:sz w:val="22"/>
          <w:szCs w:val="22"/>
          <w:shd w:val="clear" w:color="auto" w:fill="FFFFFF"/>
        </w:rPr>
        <w:t>AA Case Rep</w:t>
      </w:r>
      <w:r w:rsidRPr="00343703">
        <w:rPr>
          <w:rFonts w:asciiTheme="minorHAnsi" w:hAnsiTheme="minorHAnsi"/>
          <w:color w:val="000000"/>
          <w:sz w:val="22"/>
          <w:szCs w:val="22"/>
          <w:shd w:val="clear" w:color="auto" w:fill="FFFFFF"/>
        </w:rPr>
        <w:t xml:space="preserve"> 2015; 4: 137-9. PMID: 25974418</w:t>
      </w:r>
    </w:p>
    <w:p w14:paraId="438B5DD3" w14:textId="77777777" w:rsidR="00686A45" w:rsidRPr="00343703" w:rsidRDefault="00686A45" w:rsidP="00343703">
      <w:pPr>
        <w:pStyle w:val="ListParagraph"/>
        <w:ind w:left="360"/>
        <w:rPr>
          <w:rFonts w:asciiTheme="minorHAnsi" w:hAnsiTheme="minorHAnsi"/>
          <w:color w:val="000000"/>
          <w:sz w:val="22"/>
          <w:szCs w:val="22"/>
          <w:shd w:val="clear" w:color="auto" w:fill="FFFFFF"/>
        </w:rPr>
      </w:pPr>
    </w:p>
    <w:p w14:paraId="549B4DA1" w14:textId="77777777" w:rsidR="00686A45" w:rsidRPr="00343703" w:rsidRDefault="00686A45" w:rsidP="00343703">
      <w:pPr>
        <w:pStyle w:val="ListParagraph"/>
        <w:ind w:left="360"/>
        <w:rPr>
          <w:rFonts w:asciiTheme="minorHAnsi" w:hAnsiTheme="minorHAnsi"/>
          <w:color w:val="000000"/>
          <w:sz w:val="22"/>
          <w:szCs w:val="22"/>
          <w:shd w:val="clear" w:color="auto" w:fill="FFFFFF"/>
        </w:rPr>
      </w:pPr>
      <w:r w:rsidRPr="00343703">
        <w:rPr>
          <w:rFonts w:asciiTheme="minorHAnsi" w:hAnsiTheme="minorHAnsi"/>
          <w:color w:val="000000"/>
          <w:sz w:val="22"/>
          <w:szCs w:val="22"/>
          <w:shd w:val="clear" w:color="auto" w:fill="FFFFFF"/>
        </w:rPr>
        <w:t xml:space="preserve">Reynolds PS, </w:t>
      </w:r>
      <w:r w:rsidRPr="00343703">
        <w:rPr>
          <w:rFonts w:asciiTheme="minorHAnsi" w:hAnsiTheme="minorHAnsi"/>
          <w:b/>
          <w:color w:val="000000"/>
          <w:sz w:val="22"/>
          <w:szCs w:val="22"/>
          <w:shd w:val="clear" w:color="auto" w:fill="FFFFFF"/>
        </w:rPr>
        <w:t>Spiess B</w:t>
      </w:r>
      <w:r w:rsidRPr="00343703">
        <w:rPr>
          <w:rFonts w:asciiTheme="minorHAnsi" w:hAnsiTheme="minorHAnsi"/>
          <w:color w:val="000000"/>
          <w:sz w:val="22"/>
          <w:szCs w:val="22"/>
          <w:shd w:val="clear" w:color="auto" w:fill="FFFFFF"/>
        </w:rPr>
        <w:t xml:space="preserve">. Hextend-perfluorocarbon cocktail inhibits mean arterial pressure response in a rabbit shock model. </w:t>
      </w:r>
      <w:r w:rsidRPr="00343703">
        <w:rPr>
          <w:rFonts w:asciiTheme="minorHAnsi" w:hAnsiTheme="minorHAnsi"/>
          <w:i/>
          <w:color w:val="000000"/>
          <w:sz w:val="22"/>
          <w:szCs w:val="22"/>
          <w:shd w:val="clear" w:color="auto" w:fill="FFFFFF"/>
        </w:rPr>
        <w:t>J Surg Res</w:t>
      </w:r>
      <w:r w:rsidRPr="00343703">
        <w:rPr>
          <w:rFonts w:asciiTheme="minorHAnsi" w:hAnsiTheme="minorHAnsi"/>
          <w:color w:val="000000"/>
          <w:sz w:val="22"/>
          <w:szCs w:val="22"/>
          <w:shd w:val="clear" w:color="auto" w:fill="FFFFFF"/>
        </w:rPr>
        <w:t>. 2015; 199; 536-44. PMID- 26001673</w:t>
      </w:r>
    </w:p>
    <w:p w14:paraId="64FDFB7E" w14:textId="77777777" w:rsidR="00686A45" w:rsidRPr="00343703" w:rsidRDefault="00686A45" w:rsidP="00343703">
      <w:pPr>
        <w:pStyle w:val="ListParagraph"/>
        <w:ind w:left="360"/>
        <w:rPr>
          <w:rFonts w:asciiTheme="minorHAnsi" w:hAnsiTheme="minorHAnsi"/>
          <w:color w:val="000000"/>
          <w:sz w:val="22"/>
          <w:szCs w:val="22"/>
          <w:shd w:val="clear" w:color="auto" w:fill="FFFFFF"/>
        </w:rPr>
      </w:pPr>
    </w:p>
    <w:p w14:paraId="7EA60116" w14:textId="77777777" w:rsidR="00686A45" w:rsidRPr="00343703" w:rsidRDefault="00686A45" w:rsidP="00343703">
      <w:pPr>
        <w:pStyle w:val="ListParagraph"/>
        <w:ind w:left="360"/>
        <w:rPr>
          <w:rFonts w:asciiTheme="minorHAnsi" w:hAnsiTheme="minorHAnsi"/>
          <w:color w:val="000000"/>
          <w:sz w:val="22"/>
          <w:szCs w:val="22"/>
          <w:shd w:val="clear" w:color="auto" w:fill="FFFFFF"/>
        </w:rPr>
      </w:pPr>
    </w:p>
    <w:p w14:paraId="4184B3E9" w14:textId="77777777" w:rsidR="00686A45" w:rsidRPr="00343703" w:rsidRDefault="00686A45" w:rsidP="00343703">
      <w:pPr>
        <w:pStyle w:val="ListParagraph"/>
        <w:ind w:left="360"/>
        <w:rPr>
          <w:rFonts w:asciiTheme="minorHAnsi" w:hAnsiTheme="minorHAnsi"/>
          <w:color w:val="000000"/>
          <w:sz w:val="22"/>
          <w:szCs w:val="22"/>
          <w:shd w:val="clear" w:color="auto" w:fill="FFFFFF"/>
        </w:rPr>
      </w:pPr>
      <w:r w:rsidRPr="00343703">
        <w:rPr>
          <w:rFonts w:asciiTheme="minorHAnsi" w:hAnsiTheme="minorHAnsi"/>
          <w:color w:val="000000"/>
          <w:sz w:val="22"/>
          <w:szCs w:val="22"/>
          <w:shd w:val="clear" w:color="auto" w:fill="FFFFFF"/>
        </w:rPr>
        <w:t xml:space="preserve">Mann KG, Freeman K. </w:t>
      </w:r>
      <w:r w:rsidRPr="00343703">
        <w:rPr>
          <w:rFonts w:asciiTheme="minorHAnsi" w:hAnsiTheme="minorHAnsi"/>
          <w:b/>
          <w:color w:val="000000"/>
          <w:sz w:val="22"/>
          <w:szCs w:val="22"/>
          <w:shd w:val="clear" w:color="auto" w:fill="FFFFFF"/>
        </w:rPr>
        <w:t>TACTIC Investigators</w:t>
      </w:r>
      <w:r w:rsidRPr="00343703">
        <w:rPr>
          <w:rFonts w:asciiTheme="minorHAnsi" w:hAnsiTheme="minorHAnsi"/>
          <w:color w:val="000000"/>
          <w:sz w:val="22"/>
          <w:szCs w:val="22"/>
          <w:shd w:val="clear" w:color="auto" w:fill="FFFFFF"/>
        </w:rPr>
        <w:t xml:space="preserve">. TACTIC: Tans-Agency Consortium for Trauma-induced Coagulopathy. </w:t>
      </w:r>
      <w:r w:rsidRPr="00343703">
        <w:rPr>
          <w:rFonts w:asciiTheme="minorHAnsi" w:hAnsiTheme="minorHAnsi"/>
          <w:i/>
          <w:color w:val="000000"/>
          <w:sz w:val="22"/>
          <w:szCs w:val="22"/>
          <w:shd w:val="clear" w:color="auto" w:fill="FFFFFF"/>
        </w:rPr>
        <w:t xml:space="preserve">J Thromb Haemost </w:t>
      </w:r>
      <w:r w:rsidRPr="00343703">
        <w:rPr>
          <w:rFonts w:asciiTheme="minorHAnsi" w:hAnsiTheme="minorHAnsi"/>
          <w:color w:val="000000"/>
          <w:sz w:val="22"/>
          <w:szCs w:val="22"/>
          <w:shd w:val="clear" w:color="auto" w:fill="FFFFFF"/>
        </w:rPr>
        <w:t>2015; Jun 13Suppl 1: S63-71.</w:t>
      </w:r>
    </w:p>
    <w:p w14:paraId="4CA6E679" w14:textId="77777777" w:rsidR="00686A45" w:rsidRPr="00343703" w:rsidRDefault="00686A45" w:rsidP="00343703">
      <w:pPr>
        <w:pStyle w:val="ListParagraph"/>
        <w:ind w:left="360"/>
        <w:rPr>
          <w:rFonts w:asciiTheme="minorHAnsi" w:hAnsiTheme="minorHAnsi"/>
          <w:color w:val="000000"/>
          <w:sz w:val="22"/>
          <w:szCs w:val="22"/>
          <w:shd w:val="clear" w:color="auto" w:fill="FFFFFF"/>
        </w:rPr>
      </w:pPr>
    </w:p>
    <w:p w14:paraId="309525C8" w14:textId="477039C9" w:rsidR="00686A45" w:rsidRPr="00343703" w:rsidRDefault="00686A45" w:rsidP="00343703">
      <w:pPr>
        <w:pStyle w:val="ListParagraph"/>
        <w:ind w:left="360"/>
        <w:rPr>
          <w:rFonts w:asciiTheme="minorHAnsi" w:hAnsiTheme="minorHAnsi"/>
          <w:color w:val="000000"/>
          <w:sz w:val="22"/>
          <w:szCs w:val="22"/>
          <w:shd w:val="clear" w:color="auto" w:fill="FFFFFF"/>
        </w:rPr>
      </w:pPr>
      <w:r w:rsidRPr="00343703">
        <w:rPr>
          <w:rFonts w:asciiTheme="minorHAnsi" w:hAnsiTheme="minorHAnsi"/>
          <w:color w:val="000000"/>
          <w:sz w:val="22"/>
          <w:szCs w:val="22"/>
          <w:shd w:val="clear" w:color="auto" w:fill="FFFFFF"/>
        </w:rPr>
        <w:t xml:space="preserve">Roderique JD, Josef CS, Feldman MJ, </w:t>
      </w:r>
      <w:r w:rsidRPr="00343703">
        <w:rPr>
          <w:rFonts w:asciiTheme="minorHAnsi" w:hAnsiTheme="minorHAnsi"/>
          <w:b/>
          <w:color w:val="000000"/>
          <w:sz w:val="22"/>
          <w:szCs w:val="22"/>
          <w:shd w:val="clear" w:color="auto" w:fill="FFFFFF"/>
        </w:rPr>
        <w:t xml:space="preserve">Spiess </w:t>
      </w:r>
      <w:r w:rsidR="003402DF" w:rsidRPr="00343703">
        <w:rPr>
          <w:rFonts w:asciiTheme="minorHAnsi" w:hAnsiTheme="minorHAnsi"/>
          <w:b/>
          <w:color w:val="000000"/>
          <w:sz w:val="22"/>
          <w:szCs w:val="22"/>
          <w:shd w:val="clear" w:color="auto" w:fill="FFFFFF"/>
        </w:rPr>
        <w:t>BD</w:t>
      </w:r>
      <w:r w:rsidR="003402DF" w:rsidRPr="00343703">
        <w:rPr>
          <w:rFonts w:asciiTheme="minorHAnsi" w:hAnsiTheme="minorHAnsi"/>
          <w:color w:val="000000"/>
          <w:sz w:val="22"/>
          <w:szCs w:val="22"/>
          <w:shd w:val="clear" w:color="auto" w:fill="FFFFFF"/>
        </w:rPr>
        <w:t>.</w:t>
      </w:r>
      <w:r w:rsidRPr="00343703">
        <w:rPr>
          <w:rFonts w:asciiTheme="minorHAnsi" w:hAnsiTheme="minorHAnsi"/>
          <w:color w:val="000000"/>
          <w:sz w:val="22"/>
          <w:szCs w:val="22"/>
          <w:shd w:val="clear" w:color="auto" w:fill="FFFFFF"/>
        </w:rPr>
        <w:t xml:space="preserve"> A modern literature review of carbon monoxide poisoning theories, therapies, and potential targets or therapy advancement. </w:t>
      </w:r>
      <w:r w:rsidRPr="00343703">
        <w:rPr>
          <w:rFonts w:asciiTheme="minorHAnsi" w:hAnsiTheme="minorHAnsi"/>
          <w:i/>
          <w:color w:val="000000"/>
          <w:sz w:val="22"/>
          <w:szCs w:val="22"/>
          <w:shd w:val="clear" w:color="auto" w:fill="FFFFFF"/>
        </w:rPr>
        <w:t>Toxicology</w:t>
      </w:r>
      <w:r w:rsidRPr="00343703">
        <w:rPr>
          <w:rFonts w:asciiTheme="minorHAnsi" w:hAnsiTheme="minorHAnsi"/>
          <w:color w:val="000000"/>
          <w:sz w:val="22"/>
          <w:szCs w:val="22"/>
          <w:shd w:val="clear" w:color="auto" w:fill="FFFFFF"/>
        </w:rPr>
        <w:t xml:space="preserve"> 2015; 334: 45-58.</w:t>
      </w:r>
    </w:p>
    <w:p w14:paraId="64D73748" w14:textId="77777777" w:rsidR="00686A45" w:rsidRPr="00343703" w:rsidRDefault="00686A45" w:rsidP="00343703">
      <w:pPr>
        <w:pStyle w:val="ListParagraph"/>
        <w:ind w:left="360"/>
        <w:rPr>
          <w:rFonts w:asciiTheme="minorHAnsi" w:hAnsiTheme="minorHAnsi"/>
          <w:color w:val="000000"/>
          <w:sz w:val="22"/>
          <w:szCs w:val="22"/>
          <w:shd w:val="clear" w:color="auto" w:fill="FFFFFF"/>
        </w:rPr>
      </w:pPr>
    </w:p>
    <w:p w14:paraId="2F70A5E4" w14:textId="539A9948" w:rsidR="00686A45" w:rsidRPr="00343703" w:rsidRDefault="00686A45" w:rsidP="00343703">
      <w:pPr>
        <w:pStyle w:val="ListParagraph"/>
        <w:ind w:left="360"/>
        <w:rPr>
          <w:rFonts w:asciiTheme="minorHAnsi" w:hAnsiTheme="minorHAnsi"/>
          <w:color w:val="000000"/>
          <w:sz w:val="22"/>
          <w:szCs w:val="22"/>
          <w:shd w:val="clear" w:color="auto" w:fill="FFFFFF"/>
        </w:rPr>
      </w:pPr>
      <w:r w:rsidRPr="00343703">
        <w:rPr>
          <w:rFonts w:asciiTheme="minorHAnsi" w:hAnsiTheme="minorHAnsi"/>
          <w:color w:val="000000"/>
          <w:sz w:val="22"/>
          <w:szCs w:val="22"/>
          <w:shd w:val="clear" w:color="auto" w:fill="FFFFFF"/>
        </w:rPr>
        <w:t xml:space="preserve">White NJ, Contifer D Jr, Martin EJ, Newton JC, Mohammed BM, Bostic JL, Brophy GM, </w:t>
      </w:r>
      <w:r w:rsidRPr="00343703">
        <w:rPr>
          <w:rFonts w:asciiTheme="minorHAnsi" w:hAnsiTheme="minorHAnsi"/>
          <w:b/>
          <w:color w:val="000000"/>
          <w:sz w:val="22"/>
          <w:szCs w:val="22"/>
          <w:shd w:val="clear" w:color="auto" w:fill="FFFFFF"/>
        </w:rPr>
        <w:t>Spiess BD</w:t>
      </w:r>
      <w:r w:rsidRPr="00343703">
        <w:rPr>
          <w:rFonts w:asciiTheme="minorHAnsi" w:hAnsiTheme="minorHAnsi"/>
          <w:color w:val="000000"/>
          <w:sz w:val="22"/>
          <w:szCs w:val="22"/>
          <w:shd w:val="clear" w:color="auto" w:fill="FFFFFF"/>
        </w:rPr>
        <w:t xml:space="preserve">, Pusateri AE, Ward KR, Brophy </w:t>
      </w:r>
      <w:r w:rsidR="003402DF" w:rsidRPr="00343703">
        <w:rPr>
          <w:rFonts w:asciiTheme="minorHAnsi" w:hAnsiTheme="minorHAnsi"/>
          <w:color w:val="000000"/>
          <w:sz w:val="22"/>
          <w:szCs w:val="22"/>
          <w:shd w:val="clear" w:color="auto" w:fill="FFFFFF"/>
        </w:rPr>
        <w:t>DF.</w:t>
      </w:r>
      <w:r w:rsidRPr="00343703">
        <w:rPr>
          <w:rFonts w:asciiTheme="minorHAnsi" w:hAnsiTheme="minorHAnsi"/>
          <w:color w:val="000000"/>
          <w:sz w:val="22"/>
          <w:szCs w:val="22"/>
          <w:shd w:val="clear" w:color="auto" w:fill="FFFFFF"/>
        </w:rPr>
        <w:t xml:space="preserve"> Early Hemostatic responses to trauma: Identified using hiererarchical clustering analysis. </w:t>
      </w:r>
      <w:r w:rsidRPr="00343703">
        <w:rPr>
          <w:rFonts w:asciiTheme="minorHAnsi" w:hAnsiTheme="minorHAnsi"/>
          <w:i/>
          <w:color w:val="000000"/>
          <w:sz w:val="22"/>
          <w:szCs w:val="22"/>
          <w:shd w:val="clear" w:color="auto" w:fill="FFFFFF"/>
        </w:rPr>
        <w:t xml:space="preserve"> </w:t>
      </w:r>
      <w:r w:rsidRPr="00343703">
        <w:rPr>
          <w:rFonts w:asciiTheme="minorHAnsi" w:hAnsiTheme="minorHAnsi"/>
          <w:color w:val="000000"/>
          <w:sz w:val="22"/>
          <w:szCs w:val="22"/>
          <w:shd w:val="clear" w:color="auto" w:fill="FFFFFF"/>
        </w:rPr>
        <w:t xml:space="preserve"> J Thromb Haemost 2015; 13: 978-88. PMID- 25816845.</w:t>
      </w:r>
    </w:p>
    <w:p w14:paraId="0F98E26A" w14:textId="77777777" w:rsidR="00686A45" w:rsidRPr="00343703" w:rsidRDefault="00686A45" w:rsidP="00343703">
      <w:pPr>
        <w:pStyle w:val="ListParagraph"/>
        <w:ind w:left="360"/>
        <w:rPr>
          <w:rFonts w:asciiTheme="minorHAnsi" w:hAnsiTheme="minorHAnsi"/>
          <w:color w:val="000000"/>
          <w:sz w:val="22"/>
          <w:szCs w:val="22"/>
          <w:shd w:val="clear" w:color="auto" w:fill="FFFFFF"/>
        </w:rPr>
      </w:pPr>
    </w:p>
    <w:p w14:paraId="7732B407" w14:textId="77777777" w:rsidR="00686A45" w:rsidRPr="00343703" w:rsidRDefault="00686A45" w:rsidP="00343703">
      <w:pPr>
        <w:pStyle w:val="ListParagraph"/>
        <w:ind w:left="360"/>
        <w:rPr>
          <w:rFonts w:asciiTheme="minorHAnsi" w:hAnsiTheme="minorHAnsi"/>
          <w:color w:val="000000"/>
          <w:sz w:val="22"/>
          <w:szCs w:val="22"/>
          <w:shd w:val="clear" w:color="auto" w:fill="FFFFFF"/>
        </w:rPr>
      </w:pPr>
      <w:r w:rsidRPr="00343703">
        <w:rPr>
          <w:rFonts w:asciiTheme="minorHAnsi" w:hAnsiTheme="minorHAnsi"/>
          <w:color w:val="000000"/>
          <w:sz w:val="22"/>
          <w:szCs w:val="22"/>
          <w:shd w:val="clear" w:color="auto" w:fill="FFFFFF"/>
        </w:rPr>
        <w:t>W</w:t>
      </w:r>
      <w:r w:rsidRPr="00343703">
        <w:rPr>
          <w:rFonts w:asciiTheme="minorHAnsi" w:hAnsiTheme="minorHAnsi"/>
          <w:sz w:val="22"/>
          <w:szCs w:val="22"/>
          <w:shd w:val="clear" w:color="auto" w:fill="FFFFFF"/>
        </w:rPr>
        <w:t xml:space="preserve">hite NJ, Newton JC, Martin EJ, Mohammed BM, Contaifer D Jr, Bostic JL, Brophy GM, </w:t>
      </w:r>
      <w:r w:rsidRPr="00343703">
        <w:rPr>
          <w:rFonts w:asciiTheme="minorHAnsi" w:hAnsiTheme="minorHAnsi"/>
          <w:b/>
          <w:sz w:val="22"/>
          <w:szCs w:val="22"/>
          <w:shd w:val="clear" w:color="auto" w:fill="FFFFFF"/>
        </w:rPr>
        <w:t>Spiess BD</w:t>
      </w:r>
      <w:r w:rsidRPr="00343703">
        <w:rPr>
          <w:rFonts w:asciiTheme="minorHAnsi" w:hAnsiTheme="minorHAnsi"/>
          <w:sz w:val="22"/>
          <w:szCs w:val="22"/>
          <w:shd w:val="clear" w:color="auto" w:fill="FFFFFF"/>
        </w:rPr>
        <w:t>, Pusateri AE, Ward, KR, Brophy, DF. Clot formation is associated with fibrinogen and platelet forces in a cohort of severely-injured emergency department trauma patients.</w:t>
      </w:r>
      <w:r w:rsidRPr="00343703">
        <w:rPr>
          <w:rStyle w:val="apple-converted-space"/>
          <w:rFonts w:asciiTheme="minorHAnsi" w:hAnsiTheme="minorHAnsi"/>
          <w:sz w:val="22"/>
          <w:szCs w:val="22"/>
          <w:shd w:val="clear" w:color="auto" w:fill="FFFFFF"/>
        </w:rPr>
        <w:t> </w:t>
      </w:r>
      <w:r w:rsidRPr="00343703">
        <w:rPr>
          <w:rFonts w:asciiTheme="minorHAnsi" w:hAnsiTheme="minorHAnsi"/>
          <w:i/>
          <w:iCs/>
          <w:sz w:val="22"/>
          <w:szCs w:val="22"/>
          <w:bdr w:val="none" w:sz="0" w:space="0" w:color="auto" w:frame="1"/>
          <w:shd w:val="clear" w:color="auto" w:fill="FFFFFF"/>
        </w:rPr>
        <w:t>Shock Molecular, Cellular, and Systemic Pathobiological Aspects and Therapeutic Approaches: The Official Journal of the Shock Society, the European Shock Society, the Brazilian Shock Society, the International Federation of Shock Societies</w:t>
      </w:r>
      <w:r w:rsidRPr="00343703">
        <w:rPr>
          <w:rFonts w:asciiTheme="minorHAnsi" w:hAnsiTheme="minorHAnsi"/>
          <w:sz w:val="22"/>
          <w:szCs w:val="22"/>
          <w:shd w:val="clear" w:color="auto" w:fill="FFFFFF"/>
        </w:rPr>
        <w:t xml:space="preserve"> 2015. PMID: 25643013.</w:t>
      </w:r>
    </w:p>
    <w:p w14:paraId="6F31613C" w14:textId="77777777" w:rsidR="00686A45" w:rsidRPr="00343703" w:rsidRDefault="00686A45" w:rsidP="00343703">
      <w:pPr>
        <w:pStyle w:val="ListParagraph"/>
        <w:ind w:left="360" w:hanging="540"/>
        <w:rPr>
          <w:rFonts w:asciiTheme="minorHAnsi" w:hAnsiTheme="minorHAnsi"/>
          <w:sz w:val="22"/>
          <w:szCs w:val="22"/>
        </w:rPr>
      </w:pPr>
    </w:p>
    <w:p w14:paraId="546C1BD4"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 xml:space="preserve">Spiess BD, </w:t>
      </w:r>
      <w:r w:rsidRPr="00343703">
        <w:rPr>
          <w:rFonts w:asciiTheme="minorHAnsi" w:hAnsiTheme="minorHAnsi"/>
          <w:sz w:val="22"/>
          <w:szCs w:val="22"/>
        </w:rPr>
        <w:t xml:space="preserve">Rotruck J, McCarthy H, Suarez-Wincosci O, Kasirajan V, Wahr J, Shappell S.  Human factors analysis of a near-miss event: Oxygn supply failure during cardiopulmonary bypass. </w:t>
      </w:r>
      <w:r w:rsidRPr="00343703">
        <w:rPr>
          <w:rFonts w:asciiTheme="minorHAnsi" w:hAnsiTheme="minorHAnsi"/>
          <w:i/>
          <w:sz w:val="22"/>
          <w:szCs w:val="22"/>
        </w:rPr>
        <w:t>J Cardiothorac Vasc Anesth</w:t>
      </w:r>
      <w:r w:rsidRPr="00343703">
        <w:rPr>
          <w:rFonts w:asciiTheme="minorHAnsi" w:hAnsiTheme="minorHAnsi"/>
          <w:sz w:val="22"/>
          <w:szCs w:val="22"/>
        </w:rPr>
        <w:t xml:space="preserve"> 2015; 29 204-209.PMID 25481389.</w:t>
      </w:r>
    </w:p>
    <w:p w14:paraId="5274768C" w14:textId="77777777" w:rsidR="00686A45" w:rsidRPr="00343703" w:rsidRDefault="00686A45" w:rsidP="00343703">
      <w:pPr>
        <w:ind w:left="360" w:hanging="540"/>
      </w:pPr>
    </w:p>
    <w:p w14:paraId="58F4AD3A"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Roderique JD, Van dyke K, Homan B, Tang D, Chui B, </w:t>
      </w:r>
      <w:r w:rsidRPr="00343703">
        <w:rPr>
          <w:rFonts w:asciiTheme="minorHAnsi" w:hAnsiTheme="minorHAnsi"/>
          <w:b/>
          <w:sz w:val="22"/>
          <w:szCs w:val="22"/>
        </w:rPr>
        <w:t>Spiess B</w:t>
      </w:r>
      <w:r w:rsidRPr="00343703">
        <w:rPr>
          <w:rFonts w:asciiTheme="minorHAnsi" w:hAnsiTheme="minorHAnsi"/>
          <w:sz w:val="22"/>
          <w:szCs w:val="22"/>
        </w:rPr>
        <w:t xml:space="preserve">D. The use of high-dose hydroxocobolamin for vasoplegia syndrome. </w:t>
      </w:r>
      <w:r w:rsidRPr="00343703">
        <w:rPr>
          <w:rFonts w:asciiTheme="minorHAnsi" w:hAnsiTheme="minorHAnsi"/>
          <w:i/>
          <w:sz w:val="22"/>
          <w:szCs w:val="22"/>
        </w:rPr>
        <w:t>Ann Thorac Surg</w:t>
      </w:r>
      <w:r w:rsidRPr="00343703">
        <w:rPr>
          <w:rFonts w:asciiTheme="minorHAnsi" w:hAnsiTheme="minorHAnsi"/>
          <w:sz w:val="22"/>
          <w:szCs w:val="22"/>
        </w:rPr>
        <w:t xml:space="preserve"> 2014; 97: 1785-6. PMID: 24792267.</w:t>
      </w:r>
    </w:p>
    <w:p w14:paraId="3DA67824" w14:textId="77777777" w:rsidR="00686A45" w:rsidRPr="00343703" w:rsidRDefault="00686A45" w:rsidP="00343703">
      <w:pPr>
        <w:ind w:left="360" w:hanging="540"/>
      </w:pPr>
    </w:p>
    <w:p w14:paraId="365BD066"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Maxwell BG, Harrington KB, Banyan JM, </w:t>
      </w:r>
      <w:r w:rsidRPr="00343703">
        <w:rPr>
          <w:rFonts w:asciiTheme="minorHAnsi" w:hAnsiTheme="minorHAnsi"/>
          <w:b/>
          <w:sz w:val="22"/>
          <w:szCs w:val="22"/>
        </w:rPr>
        <w:t>Spiess BD</w:t>
      </w:r>
      <w:r w:rsidRPr="00343703">
        <w:rPr>
          <w:rFonts w:asciiTheme="minorHAnsi" w:hAnsiTheme="minorHAnsi"/>
          <w:sz w:val="22"/>
          <w:szCs w:val="22"/>
        </w:rPr>
        <w:t xml:space="preserve">. Case 0-2014 Ascending aortic pseudoaneurysm repair with deep hypothermic circulatory arrest in an adult congenital heart disease patient with heparin-induced thrombocytopenia. </w:t>
      </w:r>
      <w:r w:rsidRPr="00343703">
        <w:rPr>
          <w:rFonts w:asciiTheme="minorHAnsi" w:hAnsiTheme="minorHAnsi"/>
          <w:i/>
          <w:sz w:val="22"/>
          <w:szCs w:val="22"/>
        </w:rPr>
        <w:t>J Cardiothoracic Vasc Anesth</w:t>
      </w:r>
      <w:r w:rsidRPr="00343703">
        <w:rPr>
          <w:rFonts w:asciiTheme="minorHAnsi" w:hAnsiTheme="minorHAnsi"/>
          <w:sz w:val="22"/>
          <w:szCs w:val="22"/>
        </w:rPr>
        <w:t xml:space="preserve"> 2014; e pub: doi:10.1053/jcva.2013.11.001</w:t>
      </w:r>
    </w:p>
    <w:p w14:paraId="7B56B24A" w14:textId="77777777" w:rsidR="00686A45" w:rsidRPr="00343703" w:rsidRDefault="00686A45" w:rsidP="00343703">
      <w:pPr>
        <w:ind w:left="360" w:hanging="540"/>
      </w:pPr>
    </w:p>
    <w:p w14:paraId="4802CDE6"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Benzinover D, </w:t>
      </w:r>
      <w:r w:rsidRPr="00343703">
        <w:rPr>
          <w:rFonts w:asciiTheme="minorHAnsi" w:hAnsiTheme="minorHAnsi"/>
          <w:b/>
          <w:sz w:val="22"/>
          <w:szCs w:val="22"/>
        </w:rPr>
        <w:t>Spiess BD</w:t>
      </w:r>
      <w:r w:rsidRPr="00343703">
        <w:rPr>
          <w:rFonts w:asciiTheme="minorHAnsi" w:hAnsiTheme="minorHAnsi"/>
          <w:sz w:val="22"/>
          <w:szCs w:val="22"/>
        </w:rPr>
        <w:t xml:space="preserve">. Effect of cold perfusion and perfluorocarbon soon ischemia of DCD hepatic grafts. </w:t>
      </w:r>
      <w:r w:rsidRPr="00343703">
        <w:rPr>
          <w:rFonts w:asciiTheme="minorHAnsi" w:hAnsiTheme="minorHAnsi"/>
          <w:i/>
          <w:sz w:val="22"/>
          <w:szCs w:val="22"/>
        </w:rPr>
        <w:t>J Surg Res</w:t>
      </w:r>
      <w:r w:rsidRPr="00343703">
        <w:rPr>
          <w:rFonts w:asciiTheme="minorHAnsi" w:hAnsiTheme="minorHAnsi"/>
          <w:sz w:val="22"/>
          <w:szCs w:val="22"/>
        </w:rPr>
        <w:t xml:space="preserve"> D-13-01695R1.</w:t>
      </w:r>
    </w:p>
    <w:p w14:paraId="2EA1C4B3" w14:textId="77777777" w:rsidR="00686A45" w:rsidRPr="00343703" w:rsidRDefault="00686A45" w:rsidP="00343703">
      <w:pPr>
        <w:ind w:left="360" w:hanging="540"/>
      </w:pPr>
    </w:p>
    <w:p w14:paraId="0F03E032"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Torres LN, </w:t>
      </w:r>
      <w:r w:rsidRPr="00343703">
        <w:rPr>
          <w:rFonts w:asciiTheme="minorHAnsi" w:hAnsiTheme="minorHAnsi"/>
          <w:b/>
          <w:sz w:val="22"/>
          <w:szCs w:val="22"/>
        </w:rPr>
        <w:t>Spiess BD</w:t>
      </w:r>
      <w:r w:rsidRPr="00343703">
        <w:rPr>
          <w:rFonts w:asciiTheme="minorHAnsi" w:hAnsiTheme="minorHAnsi"/>
          <w:sz w:val="22"/>
          <w:szCs w:val="22"/>
        </w:rPr>
        <w:t xml:space="preserve">, Torres Filho IP. Effects of perfluorocarbon emulsions on microvascular blood flow and oxygen transport in a model of severe arterial gas embolism. </w:t>
      </w:r>
      <w:r w:rsidRPr="00343703">
        <w:rPr>
          <w:rFonts w:asciiTheme="minorHAnsi" w:hAnsiTheme="minorHAnsi"/>
          <w:i/>
          <w:sz w:val="22"/>
          <w:szCs w:val="22"/>
        </w:rPr>
        <w:t xml:space="preserve">J Surg Res </w:t>
      </w:r>
      <w:r w:rsidRPr="00343703">
        <w:rPr>
          <w:rFonts w:asciiTheme="minorHAnsi" w:hAnsiTheme="minorHAnsi"/>
          <w:sz w:val="22"/>
          <w:szCs w:val="22"/>
        </w:rPr>
        <w:t>2013; doi: 10.1016/j/jss.2013.08.011. PMID: 2426440.</w:t>
      </w:r>
    </w:p>
    <w:p w14:paraId="22BC977C" w14:textId="77777777" w:rsidR="00686A45" w:rsidRPr="00343703" w:rsidRDefault="00686A45" w:rsidP="00343703">
      <w:pPr>
        <w:ind w:left="360" w:hanging="540"/>
      </w:pPr>
    </w:p>
    <w:p w14:paraId="380C482A"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Wahr JA, Prager RL, Abernathy JH 3</w:t>
      </w:r>
      <w:r w:rsidRPr="00343703">
        <w:rPr>
          <w:rFonts w:asciiTheme="minorHAnsi" w:hAnsiTheme="minorHAnsi"/>
          <w:sz w:val="22"/>
          <w:szCs w:val="22"/>
          <w:vertAlign w:val="superscript"/>
        </w:rPr>
        <w:t>rd</w:t>
      </w:r>
      <w:r w:rsidRPr="00343703">
        <w:rPr>
          <w:rFonts w:asciiTheme="minorHAnsi" w:hAnsiTheme="minorHAnsi"/>
          <w:sz w:val="22"/>
          <w:szCs w:val="22"/>
        </w:rPr>
        <w:t xml:space="preserve">, Martinez EA, Salas E, Seifert PC, Groom RC, </w:t>
      </w:r>
      <w:r w:rsidRPr="00343703">
        <w:rPr>
          <w:rFonts w:asciiTheme="minorHAnsi" w:hAnsiTheme="minorHAnsi"/>
          <w:b/>
          <w:sz w:val="22"/>
          <w:szCs w:val="22"/>
        </w:rPr>
        <w:t>Spiess BD</w:t>
      </w:r>
      <w:r w:rsidRPr="00343703">
        <w:rPr>
          <w:rFonts w:asciiTheme="minorHAnsi" w:hAnsiTheme="minorHAnsi"/>
          <w:sz w:val="22"/>
          <w:szCs w:val="22"/>
        </w:rPr>
        <w:t>, Searles BE, Sundt TM, 3</w:t>
      </w:r>
      <w:r w:rsidRPr="00343703">
        <w:rPr>
          <w:rFonts w:asciiTheme="minorHAnsi" w:hAnsiTheme="minorHAnsi"/>
          <w:sz w:val="22"/>
          <w:szCs w:val="22"/>
          <w:vertAlign w:val="superscript"/>
        </w:rPr>
        <w:t>rd</w:t>
      </w:r>
      <w:r w:rsidRPr="00343703">
        <w:rPr>
          <w:rFonts w:asciiTheme="minorHAnsi" w:hAnsiTheme="minorHAnsi"/>
          <w:sz w:val="22"/>
          <w:szCs w:val="22"/>
        </w:rPr>
        <w:t xml:space="preserve">, Sanchez JA, Shappell SA, Culig MH, Lazzara EH, Fitzgerald DC, Thourani WH, Eghtesady P, Ikonomidis JS, England M, Selke FW, Nussmeier NA; American Heart Association, Council on Cardiovascular and Stroke Nursing and Council on Quality of Care Outcomes Research. Patient safety in the cardiac operating room; human factors and teamwork: a scientific statement from the American Heart Association. </w:t>
      </w:r>
      <w:r w:rsidRPr="00343703">
        <w:rPr>
          <w:rFonts w:asciiTheme="minorHAnsi" w:hAnsiTheme="minorHAnsi"/>
          <w:i/>
          <w:sz w:val="22"/>
          <w:szCs w:val="22"/>
        </w:rPr>
        <w:t>Circulation</w:t>
      </w:r>
      <w:r w:rsidRPr="00343703">
        <w:rPr>
          <w:rFonts w:asciiTheme="minorHAnsi" w:hAnsiTheme="minorHAnsi"/>
          <w:sz w:val="22"/>
          <w:szCs w:val="22"/>
        </w:rPr>
        <w:t xml:space="preserve"> 2013; 128: 1139-69. PMID 23918255.</w:t>
      </w:r>
    </w:p>
    <w:p w14:paraId="4A393E1C" w14:textId="77777777" w:rsidR="00686A45" w:rsidRPr="00343703" w:rsidRDefault="00686A45" w:rsidP="00343703">
      <w:pPr>
        <w:ind w:left="360" w:hanging="540"/>
      </w:pPr>
    </w:p>
    <w:p w14:paraId="1110A39F"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Torres Filho IP, Pedro JR, Narayanan SV, Nguyen NM, Roseff SD, </w:t>
      </w:r>
      <w:r w:rsidRPr="00343703">
        <w:rPr>
          <w:rFonts w:asciiTheme="minorHAnsi" w:hAnsiTheme="minorHAnsi"/>
          <w:b/>
          <w:sz w:val="22"/>
          <w:szCs w:val="22"/>
        </w:rPr>
        <w:t>Spiess BD.</w:t>
      </w:r>
      <w:r w:rsidRPr="00343703">
        <w:rPr>
          <w:rFonts w:asciiTheme="minorHAnsi" w:hAnsiTheme="minorHAnsi"/>
          <w:sz w:val="22"/>
          <w:szCs w:val="22"/>
        </w:rPr>
        <w:t xml:space="preserve"> Perfluorocarbon emulsion improves oxygen transport of normal and sickle human blood in vitro. </w:t>
      </w:r>
      <w:r w:rsidRPr="00343703">
        <w:rPr>
          <w:rFonts w:asciiTheme="minorHAnsi" w:hAnsiTheme="minorHAnsi"/>
          <w:i/>
          <w:sz w:val="22"/>
          <w:szCs w:val="22"/>
        </w:rPr>
        <w:t>J Biomed Mater Res A</w:t>
      </w:r>
      <w:r w:rsidRPr="00343703">
        <w:rPr>
          <w:rFonts w:asciiTheme="minorHAnsi" w:hAnsiTheme="minorHAnsi"/>
          <w:sz w:val="22"/>
          <w:szCs w:val="22"/>
        </w:rPr>
        <w:t>. 2013; DOI: 10.1002/jbm.a.34885. PMID: 23894124.</w:t>
      </w:r>
    </w:p>
    <w:p w14:paraId="4661D05F" w14:textId="77777777" w:rsidR="00686A45" w:rsidRPr="00343703" w:rsidRDefault="00686A45" w:rsidP="00343703">
      <w:pPr>
        <w:ind w:left="360" w:hanging="540"/>
      </w:pPr>
    </w:p>
    <w:p w14:paraId="31839C89"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Spiess BD</w:t>
      </w:r>
      <w:r w:rsidRPr="00343703">
        <w:rPr>
          <w:rFonts w:asciiTheme="minorHAnsi" w:hAnsiTheme="minorHAnsi"/>
          <w:sz w:val="22"/>
          <w:szCs w:val="22"/>
        </w:rPr>
        <w:t xml:space="preserve">. Blood transfusion and infection after cardiac surgery. </w:t>
      </w:r>
      <w:r w:rsidRPr="00343703">
        <w:rPr>
          <w:rFonts w:asciiTheme="minorHAnsi" w:hAnsiTheme="minorHAnsi"/>
          <w:i/>
          <w:sz w:val="22"/>
          <w:szCs w:val="22"/>
        </w:rPr>
        <w:t>Ann Thorac Surg</w:t>
      </w:r>
      <w:r w:rsidRPr="00343703">
        <w:rPr>
          <w:rFonts w:asciiTheme="minorHAnsi" w:hAnsiTheme="minorHAnsi"/>
          <w:sz w:val="22"/>
          <w:szCs w:val="22"/>
        </w:rPr>
        <w:t xml:space="preserve"> 2013; 95:1855-8. PMID 23706420.</w:t>
      </w:r>
    </w:p>
    <w:p w14:paraId="21190D50" w14:textId="77777777" w:rsidR="00686A45" w:rsidRPr="00343703" w:rsidRDefault="00686A45" w:rsidP="00343703">
      <w:pPr>
        <w:ind w:left="360" w:hanging="540"/>
      </w:pPr>
    </w:p>
    <w:p w14:paraId="59206BDC" w14:textId="64C80F7F"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La Par DJ, Crosby IK, Ailawadi G, Ad N, Choi E, </w:t>
      </w:r>
      <w:r w:rsidRPr="00343703">
        <w:rPr>
          <w:rFonts w:asciiTheme="minorHAnsi" w:hAnsiTheme="minorHAnsi"/>
          <w:b/>
          <w:sz w:val="22"/>
          <w:szCs w:val="22"/>
        </w:rPr>
        <w:t>Spiess BD</w:t>
      </w:r>
      <w:r w:rsidRPr="00343703">
        <w:rPr>
          <w:rFonts w:asciiTheme="minorHAnsi" w:hAnsiTheme="minorHAnsi"/>
          <w:sz w:val="22"/>
          <w:szCs w:val="22"/>
        </w:rPr>
        <w:t xml:space="preserve">, Rich JB, Kasirajan V, Fonner E Jr, Kron IL, Speir AM; Investigators for the Virginia Cardiac </w:t>
      </w:r>
      <w:r w:rsidR="003402DF" w:rsidRPr="00343703">
        <w:rPr>
          <w:rFonts w:asciiTheme="minorHAnsi" w:hAnsiTheme="minorHAnsi"/>
          <w:sz w:val="22"/>
          <w:szCs w:val="22"/>
        </w:rPr>
        <w:t>Surgery</w:t>
      </w:r>
      <w:r w:rsidRPr="00343703">
        <w:rPr>
          <w:rFonts w:asciiTheme="minorHAnsi" w:hAnsiTheme="minorHAnsi"/>
          <w:sz w:val="22"/>
          <w:szCs w:val="22"/>
        </w:rPr>
        <w:t xml:space="preserve"> Quality Iniative. Blood Product conservation is associated with improved outcomes and reduced costs after cardiac surgery. </w:t>
      </w:r>
      <w:r w:rsidRPr="00343703">
        <w:rPr>
          <w:rFonts w:asciiTheme="minorHAnsi" w:hAnsiTheme="minorHAnsi"/>
          <w:i/>
          <w:sz w:val="22"/>
          <w:szCs w:val="22"/>
        </w:rPr>
        <w:t>J Thorac Cardiovasc Surg</w:t>
      </w:r>
      <w:r w:rsidRPr="00343703">
        <w:rPr>
          <w:rFonts w:asciiTheme="minorHAnsi" w:hAnsiTheme="minorHAnsi"/>
          <w:sz w:val="22"/>
          <w:szCs w:val="22"/>
        </w:rPr>
        <w:t>. 2013; 145: 796-803. PMID: 23414992.</w:t>
      </w:r>
    </w:p>
    <w:p w14:paraId="4BD6C0CC" w14:textId="77777777" w:rsidR="00686A45" w:rsidRPr="00343703" w:rsidRDefault="00686A45" w:rsidP="00343703">
      <w:pPr>
        <w:ind w:left="360" w:hanging="540"/>
      </w:pPr>
    </w:p>
    <w:p w14:paraId="08AF1ED7"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Spiess BD</w:t>
      </w:r>
      <w:r w:rsidRPr="00343703">
        <w:rPr>
          <w:rFonts w:asciiTheme="minorHAnsi" w:hAnsiTheme="minorHAnsi"/>
          <w:sz w:val="22"/>
          <w:szCs w:val="22"/>
        </w:rPr>
        <w:t xml:space="preserve">. The use of checklists a method to reduce human error in cardiac operating rooms. </w:t>
      </w:r>
      <w:r w:rsidRPr="00343703">
        <w:rPr>
          <w:rFonts w:asciiTheme="minorHAnsi" w:hAnsiTheme="minorHAnsi"/>
          <w:i/>
          <w:sz w:val="22"/>
          <w:szCs w:val="22"/>
        </w:rPr>
        <w:t>Int Anesthesiology Clin</w:t>
      </w:r>
      <w:r w:rsidRPr="00343703">
        <w:rPr>
          <w:rFonts w:asciiTheme="minorHAnsi" w:hAnsiTheme="minorHAnsi"/>
          <w:sz w:val="22"/>
          <w:szCs w:val="22"/>
        </w:rPr>
        <w:t xml:space="preserve"> 2013; 51:179-94. PMID 23282729.</w:t>
      </w:r>
    </w:p>
    <w:p w14:paraId="413ED195" w14:textId="77777777" w:rsidR="00686A45" w:rsidRPr="00343703" w:rsidRDefault="00686A45" w:rsidP="00343703">
      <w:pPr>
        <w:ind w:left="360" w:hanging="540"/>
      </w:pPr>
    </w:p>
    <w:p w14:paraId="21FB12CE"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Torres Filho IP, Torres LN, </w:t>
      </w:r>
      <w:r w:rsidRPr="00343703">
        <w:rPr>
          <w:rFonts w:asciiTheme="minorHAnsi" w:hAnsiTheme="minorHAnsi"/>
          <w:b/>
          <w:sz w:val="22"/>
          <w:szCs w:val="22"/>
        </w:rPr>
        <w:t>Spiess BD</w:t>
      </w:r>
      <w:r w:rsidRPr="00343703">
        <w:rPr>
          <w:rFonts w:asciiTheme="minorHAnsi" w:hAnsiTheme="minorHAnsi"/>
          <w:sz w:val="22"/>
          <w:szCs w:val="22"/>
        </w:rPr>
        <w:t xml:space="preserve">. In vivo microvascular mosaics show air embolism reduction after perfluorocarbon emulsion treatment. </w:t>
      </w:r>
      <w:r w:rsidRPr="00343703">
        <w:rPr>
          <w:rFonts w:asciiTheme="minorHAnsi" w:hAnsiTheme="minorHAnsi"/>
          <w:i/>
          <w:sz w:val="22"/>
          <w:szCs w:val="22"/>
        </w:rPr>
        <w:t>Microvasc Res</w:t>
      </w:r>
      <w:r w:rsidRPr="00343703">
        <w:rPr>
          <w:rFonts w:asciiTheme="minorHAnsi" w:hAnsiTheme="minorHAnsi"/>
          <w:sz w:val="22"/>
          <w:szCs w:val="22"/>
        </w:rPr>
        <w:t>. 2012; 84: 390-4. PMID: 23010091.</w:t>
      </w:r>
    </w:p>
    <w:p w14:paraId="380D1BDD" w14:textId="77777777" w:rsidR="00686A45" w:rsidRPr="00343703" w:rsidRDefault="00686A45" w:rsidP="00343703">
      <w:pPr>
        <w:ind w:left="360" w:hanging="540"/>
      </w:pPr>
    </w:p>
    <w:p w14:paraId="69F2BB82"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Deanda A Jr., </w:t>
      </w:r>
      <w:r w:rsidRPr="00343703">
        <w:rPr>
          <w:rFonts w:asciiTheme="minorHAnsi" w:hAnsiTheme="minorHAnsi"/>
          <w:b/>
          <w:sz w:val="22"/>
          <w:szCs w:val="22"/>
        </w:rPr>
        <w:t>Spiess BD</w:t>
      </w:r>
      <w:r w:rsidRPr="00343703">
        <w:rPr>
          <w:rFonts w:asciiTheme="minorHAnsi" w:hAnsiTheme="minorHAnsi"/>
          <w:sz w:val="22"/>
          <w:szCs w:val="22"/>
        </w:rPr>
        <w:t xml:space="preserve">. Aprotinin revisited. </w:t>
      </w:r>
      <w:r w:rsidRPr="00343703">
        <w:rPr>
          <w:rFonts w:asciiTheme="minorHAnsi" w:hAnsiTheme="minorHAnsi"/>
          <w:i/>
          <w:sz w:val="22"/>
          <w:szCs w:val="22"/>
        </w:rPr>
        <w:t>J Thorac Cardiovasc Surg</w:t>
      </w:r>
      <w:r w:rsidRPr="00343703">
        <w:rPr>
          <w:rFonts w:asciiTheme="minorHAnsi" w:hAnsiTheme="minorHAnsi"/>
          <w:sz w:val="22"/>
          <w:szCs w:val="22"/>
        </w:rPr>
        <w:t xml:space="preserve"> 2012; 144: 988-1002. PMID: 22795461.</w:t>
      </w:r>
    </w:p>
    <w:p w14:paraId="20105C58" w14:textId="77777777" w:rsidR="00686A45" w:rsidRPr="00343703" w:rsidRDefault="00686A45" w:rsidP="00343703">
      <w:pPr>
        <w:ind w:left="360" w:hanging="540"/>
      </w:pPr>
    </w:p>
    <w:p w14:paraId="2EB367F3"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Smith CR, Parsons JT, Zhu J, </w:t>
      </w:r>
      <w:r w:rsidRPr="00343703">
        <w:rPr>
          <w:rFonts w:asciiTheme="minorHAnsi" w:hAnsiTheme="minorHAnsi"/>
          <w:b/>
          <w:sz w:val="22"/>
          <w:szCs w:val="22"/>
        </w:rPr>
        <w:t>Spiess BD</w:t>
      </w:r>
      <w:r w:rsidRPr="00343703">
        <w:rPr>
          <w:rFonts w:asciiTheme="minorHAnsi" w:hAnsiTheme="minorHAnsi"/>
          <w:sz w:val="22"/>
          <w:szCs w:val="22"/>
        </w:rPr>
        <w:t xml:space="preserve">. The effect of intravenous perfluorocarbon emulsions on whole-body oxygenation after severe decompression sickness. </w:t>
      </w:r>
      <w:r w:rsidRPr="00343703">
        <w:rPr>
          <w:rFonts w:asciiTheme="minorHAnsi" w:hAnsiTheme="minorHAnsi"/>
          <w:i/>
          <w:sz w:val="22"/>
          <w:szCs w:val="22"/>
        </w:rPr>
        <w:t>Diving and Hyperbaric Medicine</w:t>
      </w:r>
      <w:r w:rsidRPr="00343703">
        <w:rPr>
          <w:rFonts w:asciiTheme="minorHAnsi" w:hAnsiTheme="minorHAnsi"/>
          <w:sz w:val="22"/>
          <w:szCs w:val="22"/>
        </w:rPr>
        <w:t xml:space="preserve"> 2012; 42: 10-17.</w:t>
      </w:r>
    </w:p>
    <w:p w14:paraId="33A78FCC" w14:textId="77777777" w:rsidR="00686A45" w:rsidRPr="00343703" w:rsidRDefault="00686A45" w:rsidP="00343703">
      <w:pPr>
        <w:ind w:left="360"/>
      </w:pPr>
    </w:p>
    <w:p w14:paraId="3E4459A1"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Torres LN, </w:t>
      </w:r>
      <w:r w:rsidRPr="00343703">
        <w:rPr>
          <w:rFonts w:asciiTheme="minorHAnsi" w:hAnsiTheme="minorHAnsi"/>
          <w:b/>
          <w:sz w:val="22"/>
          <w:szCs w:val="22"/>
        </w:rPr>
        <w:t>Spiess, BD</w:t>
      </w:r>
      <w:r w:rsidRPr="00343703">
        <w:rPr>
          <w:rFonts w:asciiTheme="minorHAnsi" w:hAnsiTheme="minorHAnsi"/>
          <w:sz w:val="22"/>
          <w:szCs w:val="22"/>
        </w:rPr>
        <w:t xml:space="preserve">, Torres- Filho IP. Tissue oxygenation and microvascular hemodynamics in experimental arterial gas embolism. </w:t>
      </w:r>
      <w:r w:rsidRPr="00343703">
        <w:rPr>
          <w:rFonts w:asciiTheme="minorHAnsi" w:hAnsiTheme="minorHAnsi"/>
          <w:i/>
          <w:sz w:val="22"/>
          <w:szCs w:val="22"/>
        </w:rPr>
        <w:t>Undersea Hyperb Med</w:t>
      </w:r>
      <w:r w:rsidRPr="00343703">
        <w:rPr>
          <w:rFonts w:asciiTheme="minorHAnsi" w:hAnsiTheme="minorHAnsi"/>
          <w:sz w:val="22"/>
          <w:szCs w:val="22"/>
        </w:rPr>
        <w:t xml:space="preserve"> 2011; 38: 537-48.</w:t>
      </w:r>
    </w:p>
    <w:p w14:paraId="5F2F4B21" w14:textId="77777777" w:rsidR="00686A45" w:rsidRPr="00343703" w:rsidRDefault="00686A45" w:rsidP="00343703">
      <w:pPr>
        <w:ind w:left="360" w:hanging="540"/>
      </w:pPr>
    </w:p>
    <w:p w14:paraId="3462226E"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lastRenderedPageBreak/>
        <w:t xml:space="preserve">Smith CR, </w:t>
      </w:r>
      <w:r w:rsidRPr="00343703">
        <w:rPr>
          <w:rFonts w:asciiTheme="minorHAnsi" w:hAnsiTheme="minorHAnsi"/>
          <w:b/>
          <w:sz w:val="22"/>
          <w:szCs w:val="22"/>
        </w:rPr>
        <w:t>Spiess BD</w:t>
      </w:r>
      <w:r w:rsidRPr="00343703">
        <w:rPr>
          <w:rFonts w:asciiTheme="minorHAnsi" w:hAnsiTheme="minorHAnsi"/>
          <w:sz w:val="22"/>
          <w:szCs w:val="22"/>
        </w:rPr>
        <w:t xml:space="preserve">. The two faces of Eve; gaseous anaesthesia and inert gas narcosis. </w:t>
      </w:r>
      <w:r w:rsidRPr="00343703">
        <w:rPr>
          <w:rFonts w:asciiTheme="minorHAnsi" w:hAnsiTheme="minorHAnsi"/>
          <w:i/>
          <w:sz w:val="22"/>
          <w:szCs w:val="22"/>
        </w:rPr>
        <w:t>Div Hyperb Med</w:t>
      </w:r>
      <w:r w:rsidRPr="00343703">
        <w:rPr>
          <w:rFonts w:asciiTheme="minorHAnsi" w:hAnsiTheme="minorHAnsi"/>
          <w:sz w:val="22"/>
          <w:szCs w:val="22"/>
        </w:rPr>
        <w:t xml:space="preserve"> 2010; 40: 68-77.</w:t>
      </w:r>
    </w:p>
    <w:p w14:paraId="33CFAFF3" w14:textId="77777777" w:rsidR="00686A45" w:rsidRPr="00343703" w:rsidRDefault="00686A45" w:rsidP="00343703">
      <w:pPr>
        <w:ind w:left="360" w:hanging="540"/>
      </w:pPr>
    </w:p>
    <w:p w14:paraId="233373E3" w14:textId="77777777" w:rsidR="003A1E1D" w:rsidRPr="003A1E1D" w:rsidRDefault="003A1E1D" w:rsidP="003A1E1D">
      <w:pPr>
        <w:ind w:left="360"/>
      </w:pPr>
      <w:r w:rsidRPr="003A1E1D">
        <w:t xml:space="preserve">Möhnle P, Snyder-Ramos SA, Kulier A, Bötttiger BW, Levin J, Mangano DT. Postoperative red blood cell transfusion and morbid outcome in uncomplicated cardiac surgery patients. </w:t>
      </w:r>
      <w:r w:rsidRPr="003A1E1D">
        <w:rPr>
          <w:i/>
        </w:rPr>
        <w:t>Intensive</w:t>
      </w:r>
      <w:r w:rsidRPr="003A1E1D">
        <w:t xml:space="preserve"> </w:t>
      </w:r>
      <w:r w:rsidRPr="003A1E1D">
        <w:rPr>
          <w:i/>
        </w:rPr>
        <w:t>Care Med</w:t>
      </w:r>
      <w:r w:rsidRPr="003A1E1D">
        <w:t xml:space="preserve"> 2011; 37: 97-109. DOI 10.1007/s00134-010-2017-z</w:t>
      </w:r>
    </w:p>
    <w:p w14:paraId="46CB5403" w14:textId="77777777" w:rsidR="003A1E1D" w:rsidRDefault="003A1E1D" w:rsidP="00343703">
      <w:pPr>
        <w:pStyle w:val="ListParagraph"/>
        <w:ind w:left="360"/>
        <w:rPr>
          <w:rFonts w:asciiTheme="minorHAnsi" w:hAnsiTheme="minorHAnsi"/>
          <w:sz w:val="22"/>
          <w:szCs w:val="22"/>
        </w:rPr>
      </w:pPr>
    </w:p>
    <w:p w14:paraId="419DDCE3"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Bezinover D, Ramaoorthy S, Uemura T, Kadry Z, McQuillan PM, Mets, B. Falcucci O, Rannels S, Ruiz-Velasco V, </w:t>
      </w:r>
      <w:r w:rsidRPr="00343703">
        <w:rPr>
          <w:rFonts w:asciiTheme="minorHAnsi" w:hAnsiTheme="minorHAnsi"/>
          <w:b/>
          <w:sz w:val="22"/>
          <w:szCs w:val="22"/>
        </w:rPr>
        <w:t>Spiess BD</w:t>
      </w:r>
      <w:r w:rsidRPr="00343703">
        <w:rPr>
          <w:rFonts w:asciiTheme="minorHAnsi" w:hAnsiTheme="minorHAnsi"/>
          <w:sz w:val="22"/>
          <w:szCs w:val="22"/>
        </w:rPr>
        <w:t xml:space="preserve">, Liang J, mani H, Lou X, Janicki PK. Use of a third generation perfluorocarbon for preservation of rat DCD liver grafts. </w:t>
      </w:r>
      <w:r w:rsidRPr="00343703">
        <w:rPr>
          <w:rFonts w:asciiTheme="minorHAnsi" w:hAnsiTheme="minorHAnsi"/>
          <w:i/>
          <w:sz w:val="22"/>
          <w:szCs w:val="22"/>
        </w:rPr>
        <w:t>J Surg Res</w:t>
      </w:r>
      <w:r w:rsidRPr="00343703">
        <w:rPr>
          <w:rFonts w:asciiTheme="minorHAnsi" w:hAnsiTheme="minorHAnsi"/>
          <w:sz w:val="22"/>
          <w:szCs w:val="22"/>
        </w:rPr>
        <w:t xml:space="preserve"> 2011; 1-7 doi: 10.1016/j.jss.2011.02.046.</w:t>
      </w:r>
    </w:p>
    <w:p w14:paraId="602FC19C" w14:textId="77777777" w:rsidR="00686A45" w:rsidRPr="00343703" w:rsidRDefault="00686A45" w:rsidP="00343703">
      <w:pPr>
        <w:ind w:left="360" w:hanging="540"/>
      </w:pPr>
    </w:p>
    <w:p w14:paraId="23237303"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Spiess BD. Blood management- Issues: The panic of coagulopathic bleeding- Is there a rational approach? </w:t>
      </w:r>
      <w:r w:rsidRPr="00343703">
        <w:rPr>
          <w:rFonts w:asciiTheme="minorHAnsi" w:hAnsiTheme="minorHAnsi"/>
          <w:i/>
          <w:sz w:val="22"/>
          <w:szCs w:val="22"/>
        </w:rPr>
        <w:t>JECT</w:t>
      </w:r>
      <w:r w:rsidRPr="00343703">
        <w:rPr>
          <w:rFonts w:asciiTheme="minorHAnsi" w:hAnsiTheme="minorHAnsi"/>
          <w:sz w:val="22"/>
          <w:szCs w:val="22"/>
        </w:rPr>
        <w:t xml:space="preserve"> 2011; 43: P-58-P-64.</w:t>
      </w:r>
    </w:p>
    <w:p w14:paraId="21FFFECD" w14:textId="77777777" w:rsidR="00686A45" w:rsidRPr="00343703" w:rsidRDefault="00686A45" w:rsidP="00343703">
      <w:pPr>
        <w:ind w:left="360" w:hanging="540"/>
      </w:pPr>
    </w:p>
    <w:p w14:paraId="74DEC79A"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Spiess BD. Human error in Medicine: change in cardiac operating rooms through the FOCUS initiative. </w:t>
      </w:r>
      <w:r w:rsidRPr="00343703">
        <w:rPr>
          <w:rFonts w:asciiTheme="minorHAnsi" w:hAnsiTheme="minorHAnsi"/>
          <w:i/>
          <w:sz w:val="22"/>
          <w:szCs w:val="22"/>
        </w:rPr>
        <w:t>JECT</w:t>
      </w:r>
      <w:r w:rsidRPr="00343703">
        <w:rPr>
          <w:rFonts w:asciiTheme="minorHAnsi" w:hAnsiTheme="minorHAnsi"/>
          <w:sz w:val="22"/>
          <w:szCs w:val="22"/>
        </w:rPr>
        <w:t xml:space="preserve"> 2011; 43: P33-P-38.</w:t>
      </w:r>
    </w:p>
    <w:p w14:paraId="219C4394" w14:textId="77777777" w:rsidR="00686A45" w:rsidRPr="00343703" w:rsidRDefault="00686A45" w:rsidP="00343703">
      <w:pPr>
        <w:ind w:left="360" w:hanging="540"/>
      </w:pPr>
    </w:p>
    <w:p w14:paraId="02D93626"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Spiess BD</w:t>
      </w:r>
      <w:r w:rsidRPr="00343703">
        <w:rPr>
          <w:rFonts w:asciiTheme="minorHAnsi" w:hAnsiTheme="minorHAnsi"/>
          <w:sz w:val="22"/>
          <w:szCs w:val="22"/>
        </w:rPr>
        <w:t xml:space="preserve">. Critical oxygen delivery: The crux of bypass with a special look at the microcirculation. </w:t>
      </w:r>
      <w:r w:rsidRPr="00343703">
        <w:rPr>
          <w:rFonts w:asciiTheme="minorHAnsi" w:hAnsiTheme="minorHAnsi"/>
          <w:i/>
          <w:sz w:val="22"/>
          <w:szCs w:val="22"/>
        </w:rPr>
        <w:t>JECT</w:t>
      </w:r>
      <w:r w:rsidRPr="00343703">
        <w:rPr>
          <w:rFonts w:asciiTheme="minorHAnsi" w:hAnsiTheme="minorHAnsi"/>
          <w:sz w:val="22"/>
          <w:szCs w:val="22"/>
        </w:rPr>
        <w:t xml:space="preserve"> 2011; 43: P10-P16.</w:t>
      </w:r>
    </w:p>
    <w:p w14:paraId="61FEF7D1" w14:textId="77777777" w:rsidR="00686A45" w:rsidRPr="00343703" w:rsidRDefault="00686A45" w:rsidP="00343703">
      <w:pPr>
        <w:ind w:left="360" w:hanging="540"/>
      </w:pPr>
    </w:p>
    <w:p w14:paraId="0D75E69F"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 xml:space="preserve">Spiess BD. </w:t>
      </w:r>
      <w:r w:rsidRPr="00343703">
        <w:rPr>
          <w:rFonts w:asciiTheme="minorHAnsi" w:hAnsiTheme="minorHAnsi"/>
          <w:sz w:val="22"/>
          <w:szCs w:val="22"/>
        </w:rPr>
        <w:t xml:space="preserve"> Pro: the practice of cardiac anesthesia has changed after the withdrawal of aprotinin. </w:t>
      </w:r>
      <w:r w:rsidRPr="00343703">
        <w:rPr>
          <w:rFonts w:asciiTheme="minorHAnsi" w:hAnsiTheme="minorHAnsi"/>
          <w:i/>
          <w:sz w:val="22"/>
          <w:szCs w:val="22"/>
        </w:rPr>
        <w:t>J Cardiothoracic Vasc Anesth</w:t>
      </w:r>
      <w:r w:rsidRPr="00343703">
        <w:rPr>
          <w:rFonts w:asciiTheme="minorHAnsi" w:hAnsiTheme="minorHAnsi"/>
          <w:sz w:val="22"/>
          <w:szCs w:val="22"/>
        </w:rPr>
        <w:t xml:space="preserve"> 2010; 24: 875-8.</w:t>
      </w:r>
    </w:p>
    <w:p w14:paraId="7F1D1622" w14:textId="77777777" w:rsidR="00686A45" w:rsidRPr="00343703" w:rsidRDefault="00686A45" w:rsidP="00343703">
      <w:pPr>
        <w:ind w:left="360" w:hanging="540"/>
      </w:pPr>
    </w:p>
    <w:p w14:paraId="19E71548"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Likosky DS, Fitzgerald DC, Groom RC, Jones DK, Baker RA, Shann KG, Mazer CD, </w:t>
      </w:r>
      <w:r w:rsidRPr="00343703">
        <w:rPr>
          <w:rFonts w:asciiTheme="minorHAnsi" w:hAnsiTheme="minorHAnsi"/>
          <w:b/>
          <w:sz w:val="22"/>
          <w:szCs w:val="22"/>
        </w:rPr>
        <w:t>Spie ss BD</w:t>
      </w:r>
      <w:r w:rsidRPr="00343703">
        <w:rPr>
          <w:rFonts w:asciiTheme="minorHAnsi" w:hAnsiTheme="minorHAnsi"/>
          <w:sz w:val="22"/>
          <w:szCs w:val="22"/>
        </w:rPr>
        <w:t xml:space="preserve">, Body SC. The effect of the perioperative blood transfusion and blood conservation in cardiac surgery clinical practice guidelines on the Society of thoracic Surgeons and the Society of Cardiovascular Anesthesiologists upon clinical practices. </w:t>
      </w:r>
      <w:r w:rsidRPr="00343703">
        <w:rPr>
          <w:rFonts w:asciiTheme="minorHAnsi" w:hAnsiTheme="minorHAnsi"/>
          <w:i/>
          <w:sz w:val="22"/>
          <w:szCs w:val="22"/>
        </w:rPr>
        <w:t>J Extra Corp Tech</w:t>
      </w:r>
      <w:r w:rsidRPr="00343703">
        <w:rPr>
          <w:rFonts w:asciiTheme="minorHAnsi" w:hAnsiTheme="minorHAnsi"/>
          <w:sz w:val="22"/>
          <w:szCs w:val="22"/>
        </w:rPr>
        <w:t xml:space="preserve"> 2010; 42: 114-121.</w:t>
      </w:r>
    </w:p>
    <w:p w14:paraId="5128399B" w14:textId="77777777" w:rsidR="00686A45" w:rsidRPr="00343703" w:rsidRDefault="00686A45" w:rsidP="00343703">
      <w:pPr>
        <w:ind w:left="360" w:hanging="540"/>
      </w:pPr>
    </w:p>
    <w:p w14:paraId="0F36CFF8"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Likosky DS, Fitzgerald DC, Groom RC, Jones DK, Baker RA, Shann KG, Mazer D, </w:t>
      </w:r>
      <w:r w:rsidRPr="00343703">
        <w:rPr>
          <w:rFonts w:asciiTheme="minorHAnsi" w:hAnsiTheme="minorHAnsi"/>
          <w:b/>
          <w:sz w:val="22"/>
          <w:szCs w:val="22"/>
        </w:rPr>
        <w:t>Spiess BD</w:t>
      </w:r>
      <w:r w:rsidRPr="00343703">
        <w:rPr>
          <w:rFonts w:asciiTheme="minorHAnsi" w:hAnsiTheme="minorHAnsi"/>
          <w:sz w:val="22"/>
          <w:szCs w:val="22"/>
        </w:rPr>
        <w:t xml:space="preserve">, Body SC. Effect of the perioperative blood transfusion and blood conservation in cardiac surgical clinical practice guidelines of the Society of Thoracic Surgeons and Society of Cardiovascular anesthesiologists upon clinical practices. </w:t>
      </w:r>
      <w:r w:rsidRPr="00343703">
        <w:rPr>
          <w:rFonts w:asciiTheme="minorHAnsi" w:hAnsiTheme="minorHAnsi"/>
          <w:i/>
          <w:sz w:val="22"/>
          <w:szCs w:val="22"/>
        </w:rPr>
        <w:t>Anesth Analg</w:t>
      </w:r>
      <w:r w:rsidRPr="00343703">
        <w:rPr>
          <w:rFonts w:asciiTheme="minorHAnsi" w:hAnsiTheme="minorHAnsi"/>
          <w:sz w:val="22"/>
          <w:szCs w:val="22"/>
        </w:rPr>
        <w:t xml:space="preserve"> 2010; 111:316-23.</w:t>
      </w:r>
    </w:p>
    <w:p w14:paraId="44D51CB5" w14:textId="77777777" w:rsidR="00686A45" w:rsidRPr="00343703" w:rsidRDefault="00686A45" w:rsidP="00343703">
      <w:pPr>
        <w:ind w:left="360" w:hanging="540"/>
      </w:pPr>
    </w:p>
    <w:p w14:paraId="3EBB2DC3" w14:textId="77777777" w:rsidR="00686A45" w:rsidRPr="00343703" w:rsidRDefault="00686A45" w:rsidP="00343703">
      <w:pPr>
        <w:pStyle w:val="ListParagraph"/>
        <w:widowControl w:val="0"/>
        <w:tabs>
          <w:tab w:val="left" w:pos="-180"/>
          <w:tab w:val="right" w:pos="955"/>
          <w:tab w:val="left" w:pos="1440"/>
          <w:tab w:val="left" w:pos="2160"/>
          <w:tab w:val="left" w:pos="2880"/>
          <w:tab w:val="left" w:pos="3600"/>
        </w:tabs>
        <w:ind w:left="360"/>
        <w:rPr>
          <w:rFonts w:asciiTheme="minorHAnsi" w:hAnsiTheme="minorHAnsi"/>
          <w:b/>
          <w:snapToGrid w:val="0"/>
          <w:sz w:val="22"/>
          <w:szCs w:val="22"/>
        </w:rPr>
      </w:pPr>
      <w:r w:rsidRPr="00343703">
        <w:rPr>
          <w:rFonts w:asciiTheme="minorHAnsi" w:hAnsiTheme="minorHAnsi"/>
          <w:b/>
          <w:snapToGrid w:val="0"/>
          <w:sz w:val="22"/>
          <w:szCs w:val="22"/>
        </w:rPr>
        <w:t xml:space="preserve">Spiess BD. </w:t>
      </w:r>
      <w:r w:rsidRPr="00343703">
        <w:rPr>
          <w:rFonts w:asciiTheme="minorHAnsi" w:hAnsiTheme="minorHAnsi"/>
          <w:snapToGrid w:val="0"/>
          <w:sz w:val="22"/>
          <w:szCs w:val="22"/>
        </w:rPr>
        <w:t>Basic</w:t>
      </w:r>
      <w:r w:rsidRPr="00343703">
        <w:rPr>
          <w:rFonts w:asciiTheme="minorHAnsi" w:hAnsiTheme="minorHAnsi"/>
          <w:b/>
          <w:snapToGrid w:val="0"/>
          <w:sz w:val="22"/>
          <w:szCs w:val="22"/>
        </w:rPr>
        <w:t xml:space="preserve"> </w:t>
      </w:r>
      <w:r w:rsidRPr="00343703">
        <w:rPr>
          <w:rFonts w:asciiTheme="minorHAnsi" w:hAnsiTheme="minorHAnsi"/>
          <w:snapToGrid w:val="0"/>
          <w:sz w:val="22"/>
          <w:szCs w:val="22"/>
        </w:rPr>
        <w:t>mechanisms of gas transport and past research using perfluorocarbons</w:t>
      </w:r>
      <w:r w:rsidRPr="00343703">
        <w:rPr>
          <w:rFonts w:asciiTheme="minorHAnsi" w:hAnsiTheme="minorHAnsi"/>
          <w:b/>
          <w:snapToGrid w:val="0"/>
          <w:sz w:val="22"/>
          <w:szCs w:val="22"/>
        </w:rPr>
        <w:t xml:space="preserve">. </w:t>
      </w:r>
      <w:r w:rsidRPr="00343703">
        <w:rPr>
          <w:rFonts w:asciiTheme="minorHAnsi" w:hAnsiTheme="minorHAnsi"/>
          <w:i/>
          <w:snapToGrid w:val="0"/>
          <w:sz w:val="22"/>
          <w:szCs w:val="22"/>
        </w:rPr>
        <w:t>Diving Hyperbaric Med</w:t>
      </w:r>
      <w:r w:rsidRPr="00343703">
        <w:rPr>
          <w:rFonts w:asciiTheme="minorHAnsi" w:hAnsiTheme="minorHAnsi"/>
          <w:snapToGrid w:val="0"/>
          <w:sz w:val="22"/>
          <w:szCs w:val="22"/>
        </w:rPr>
        <w:t xml:space="preserve"> 2010; 40: 23-28.</w:t>
      </w:r>
    </w:p>
    <w:p w14:paraId="2DD75BCC" w14:textId="77777777" w:rsidR="00686A45" w:rsidRPr="00343703" w:rsidRDefault="00686A45" w:rsidP="00343703">
      <w:pPr>
        <w:widowControl w:val="0"/>
        <w:tabs>
          <w:tab w:val="left" w:pos="-180"/>
          <w:tab w:val="right" w:pos="955"/>
          <w:tab w:val="left" w:pos="1440"/>
          <w:tab w:val="left" w:pos="2160"/>
          <w:tab w:val="left" w:pos="2880"/>
          <w:tab w:val="left" w:pos="3600"/>
        </w:tabs>
        <w:ind w:left="360" w:hanging="540"/>
        <w:rPr>
          <w:snapToGrid w:val="0"/>
        </w:rPr>
      </w:pPr>
    </w:p>
    <w:p w14:paraId="39E95F4D" w14:textId="77777777" w:rsidR="00686A45" w:rsidRPr="00343703" w:rsidRDefault="00686A45" w:rsidP="00343703">
      <w:pPr>
        <w:pStyle w:val="ListParagraph"/>
        <w:widowControl w:val="0"/>
        <w:tabs>
          <w:tab w:val="left" w:pos="-180"/>
          <w:tab w:val="right" w:pos="955"/>
          <w:tab w:val="left" w:pos="1440"/>
          <w:tab w:val="left" w:pos="2160"/>
          <w:tab w:val="left" w:pos="2880"/>
          <w:tab w:val="left" w:pos="3600"/>
        </w:tabs>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The potential role of perfluorocarbon emulsions in decompression illness. </w:t>
      </w:r>
      <w:r w:rsidRPr="00343703">
        <w:rPr>
          <w:rFonts w:asciiTheme="minorHAnsi" w:hAnsiTheme="minorHAnsi"/>
          <w:i/>
          <w:snapToGrid w:val="0"/>
          <w:sz w:val="22"/>
          <w:szCs w:val="22"/>
        </w:rPr>
        <w:t>Diving Hyperbaric Med</w:t>
      </w:r>
      <w:r w:rsidRPr="00343703">
        <w:rPr>
          <w:rFonts w:asciiTheme="minorHAnsi" w:hAnsiTheme="minorHAnsi"/>
          <w:snapToGrid w:val="0"/>
          <w:sz w:val="22"/>
          <w:szCs w:val="22"/>
        </w:rPr>
        <w:t xml:space="preserve"> 2010; 40:28-33.</w:t>
      </w:r>
    </w:p>
    <w:p w14:paraId="48F9DDAC" w14:textId="77777777" w:rsidR="00686A45" w:rsidRPr="00343703" w:rsidRDefault="00686A45" w:rsidP="00343703">
      <w:pPr>
        <w:widowControl w:val="0"/>
        <w:tabs>
          <w:tab w:val="left" w:pos="720"/>
          <w:tab w:val="right" w:pos="955"/>
          <w:tab w:val="left" w:pos="1440"/>
          <w:tab w:val="left" w:pos="2160"/>
          <w:tab w:val="left" w:pos="2880"/>
          <w:tab w:val="left" w:pos="3600"/>
        </w:tabs>
        <w:ind w:left="360" w:hanging="540"/>
        <w:rPr>
          <w:b/>
          <w:snapToGrid w:val="0"/>
        </w:rPr>
      </w:pPr>
    </w:p>
    <w:p w14:paraId="34B9DB03" w14:textId="77777777" w:rsidR="00686A45" w:rsidRPr="00343703" w:rsidRDefault="00686A45" w:rsidP="00343703">
      <w:pPr>
        <w:pStyle w:val="ListParagraph"/>
        <w:widowControl w:val="0"/>
        <w:tabs>
          <w:tab w:val="left" w:pos="0"/>
          <w:tab w:val="right" w:pos="955"/>
          <w:tab w:val="left" w:pos="1440"/>
          <w:tab w:val="left" w:pos="2160"/>
          <w:tab w:val="left" w:pos="2880"/>
          <w:tab w:val="left" w:pos="3600"/>
        </w:tabs>
        <w:ind w:left="360"/>
        <w:rPr>
          <w:rFonts w:asciiTheme="minorHAnsi" w:hAnsiTheme="minorHAnsi"/>
          <w:snapToGrid w:val="0"/>
          <w:sz w:val="22"/>
          <w:szCs w:val="22"/>
        </w:rPr>
      </w:pPr>
      <w:r w:rsidRPr="00343703">
        <w:rPr>
          <w:rFonts w:asciiTheme="minorHAnsi" w:hAnsiTheme="minorHAnsi"/>
          <w:b/>
          <w:snapToGrid w:val="0"/>
          <w:sz w:val="22"/>
          <w:szCs w:val="22"/>
        </w:rPr>
        <w:t xml:space="preserve">Spiess BD. </w:t>
      </w:r>
      <w:r w:rsidRPr="00343703">
        <w:rPr>
          <w:rFonts w:asciiTheme="minorHAnsi" w:hAnsiTheme="minorHAnsi"/>
          <w:snapToGrid w:val="0"/>
          <w:sz w:val="22"/>
          <w:szCs w:val="22"/>
        </w:rPr>
        <w:t xml:space="preserve">Platelet transfusions: The science behind safety, risks and appropriate applications. </w:t>
      </w:r>
      <w:r w:rsidRPr="00343703">
        <w:rPr>
          <w:rFonts w:asciiTheme="minorHAnsi" w:hAnsiTheme="minorHAnsi"/>
          <w:i/>
          <w:snapToGrid w:val="0"/>
          <w:sz w:val="22"/>
          <w:szCs w:val="22"/>
        </w:rPr>
        <w:t>Best Pract Research Clin Anaesthesiology</w:t>
      </w:r>
      <w:r w:rsidRPr="00343703">
        <w:rPr>
          <w:rFonts w:asciiTheme="minorHAnsi" w:hAnsiTheme="minorHAnsi"/>
          <w:snapToGrid w:val="0"/>
          <w:sz w:val="22"/>
          <w:szCs w:val="22"/>
        </w:rPr>
        <w:t xml:space="preserve"> 2010; 24:65-83.</w:t>
      </w:r>
    </w:p>
    <w:p w14:paraId="5913DF86" w14:textId="77777777" w:rsidR="00686A45" w:rsidRPr="00343703" w:rsidRDefault="00686A45" w:rsidP="00343703">
      <w:pPr>
        <w:widowControl w:val="0"/>
        <w:tabs>
          <w:tab w:val="left" w:pos="0"/>
          <w:tab w:val="right" w:pos="955"/>
          <w:tab w:val="left" w:pos="1440"/>
          <w:tab w:val="left" w:pos="2160"/>
          <w:tab w:val="left" w:pos="2880"/>
          <w:tab w:val="left" w:pos="3600"/>
        </w:tabs>
        <w:ind w:left="360" w:hanging="540"/>
        <w:rPr>
          <w:snapToGrid w:val="0"/>
        </w:rPr>
      </w:pPr>
    </w:p>
    <w:p w14:paraId="6A7304EC" w14:textId="77777777" w:rsidR="00686A45" w:rsidRPr="00343703" w:rsidRDefault="00686A45" w:rsidP="00343703">
      <w:pPr>
        <w:pStyle w:val="ListParagraph"/>
        <w:widowControl w:val="0"/>
        <w:tabs>
          <w:tab w:val="left" w:pos="0"/>
          <w:tab w:val="right" w:pos="955"/>
          <w:tab w:val="left" w:pos="1440"/>
          <w:tab w:val="left" w:pos="2160"/>
          <w:tab w:val="left" w:pos="2880"/>
          <w:tab w:val="left" w:pos="3600"/>
        </w:tabs>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Wahr JA, Nussmeier NA. Bring your life into FOCUS! </w:t>
      </w:r>
      <w:r w:rsidRPr="00343703">
        <w:rPr>
          <w:rFonts w:asciiTheme="minorHAnsi" w:hAnsiTheme="minorHAnsi"/>
          <w:i/>
          <w:snapToGrid w:val="0"/>
          <w:sz w:val="22"/>
          <w:szCs w:val="22"/>
        </w:rPr>
        <w:t>Anesth Analg</w:t>
      </w:r>
      <w:r w:rsidRPr="00343703">
        <w:rPr>
          <w:rFonts w:asciiTheme="minorHAnsi" w:hAnsiTheme="minorHAnsi"/>
          <w:snapToGrid w:val="0"/>
          <w:sz w:val="22"/>
          <w:szCs w:val="22"/>
        </w:rPr>
        <w:t xml:space="preserve"> 2010: 110: 283-7.</w:t>
      </w:r>
    </w:p>
    <w:p w14:paraId="5990CB7E" w14:textId="77777777" w:rsidR="00686A45" w:rsidRPr="00343703" w:rsidRDefault="00686A45" w:rsidP="00343703">
      <w:pPr>
        <w:widowControl w:val="0"/>
        <w:tabs>
          <w:tab w:val="left" w:pos="0"/>
          <w:tab w:val="right" w:pos="955"/>
          <w:tab w:val="left" w:pos="1440"/>
          <w:tab w:val="left" w:pos="2160"/>
          <w:tab w:val="left" w:pos="2880"/>
          <w:tab w:val="left" w:pos="3600"/>
        </w:tabs>
        <w:ind w:left="360" w:hanging="540"/>
        <w:rPr>
          <w:snapToGrid w:val="0"/>
        </w:rPr>
      </w:pPr>
    </w:p>
    <w:p w14:paraId="22DB80FC" w14:textId="77777777" w:rsidR="00686A45" w:rsidRPr="00343703" w:rsidRDefault="00686A45" w:rsidP="00343703">
      <w:pPr>
        <w:pStyle w:val="ListParagraph"/>
        <w:widowControl w:val="0"/>
        <w:tabs>
          <w:tab w:val="right" w:pos="955"/>
          <w:tab w:val="left" w:pos="1440"/>
          <w:tab w:val="left" w:pos="2160"/>
          <w:tab w:val="left" w:pos="2880"/>
          <w:tab w:val="left" w:pos="3600"/>
        </w:tabs>
        <w:ind w:left="360"/>
        <w:rPr>
          <w:rFonts w:asciiTheme="minorHAnsi" w:hAnsiTheme="minorHAnsi"/>
          <w:snapToGrid w:val="0"/>
          <w:sz w:val="22"/>
          <w:szCs w:val="22"/>
        </w:rPr>
      </w:pPr>
      <w:r w:rsidRPr="00343703">
        <w:rPr>
          <w:rFonts w:asciiTheme="minorHAnsi" w:hAnsiTheme="minorHAnsi"/>
          <w:snapToGrid w:val="0"/>
          <w:sz w:val="22"/>
          <w:szCs w:val="22"/>
        </w:rPr>
        <w:t xml:space="preserve">Ward KR, Tiba MH, Dranker GT, Proffitt EK, Barbee RW, Gunnerson KJ, Reynolds PS, </w:t>
      </w: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A novel noninvasive impedance based technique for central venous pressure measurement. </w:t>
      </w:r>
      <w:r w:rsidRPr="00343703">
        <w:rPr>
          <w:rFonts w:asciiTheme="minorHAnsi" w:hAnsiTheme="minorHAnsi"/>
          <w:i/>
          <w:snapToGrid w:val="0"/>
          <w:sz w:val="22"/>
          <w:szCs w:val="22"/>
        </w:rPr>
        <w:t>Shock</w:t>
      </w:r>
      <w:r w:rsidRPr="00343703">
        <w:rPr>
          <w:rFonts w:asciiTheme="minorHAnsi" w:hAnsiTheme="minorHAnsi"/>
          <w:snapToGrid w:val="0"/>
          <w:sz w:val="22"/>
          <w:szCs w:val="22"/>
        </w:rPr>
        <w:t xml:space="preserve"> 2010; 33:267-73.</w:t>
      </w:r>
    </w:p>
    <w:p w14:paraId="59EFFFB7" w14:textId="77777777" w:rsidR="00686A45" w:rsidRPr="00343703" w:rsidRDefault="00686A45" w:rsidP="00343703">
      <w:pPr>
        <w:widowControl w:val="0"/>
        <w:tabs>
          <w:tab w:val="left" w:pos="720"/>
          <w:tab w:val="right" w:pos="955"/>
          <w:tab w:val="left" w:pos="1440"/>
          <w:tab w:val="left" w:pos="2160"/>
          <w:tab w:val="left" w:pos="2880"/>
          <w:tab w:val="left" w:pos="3600"/>
        </w:tabs>
        <w:ind w:left="360" w:hanging="540"/>
        <w:rPr>
          <w:snapToGrid w:val="0"/>
        </w:rPr>
      </w:pPr>
    </w:p>
    <w:p w14:paraId="6731E3D9" w14:textId="77777777" w:rsidR="00686A45" w:rsidRPr="00343703" w:rsidRDefault="00686A45" w:rsidP="00343703">
      <w:pPr>
        <w:pStyle w:val="ListParagraph"/>
        <w:widowControl w:val="0"/>
        <w:tabs>
          <w:tab w:val="left" w:pos="0"/>
          <w:tab w:val="right" w:pos="955"/>
          <w:tab w:val="left" w:pos="1440"/>
          <w:tab w:val="left" w:pos="2160"/>
          <w:tab w:val="left" w:pos="2880"/>
          <w:tab w:val="left" w:pos="3600"/>
        </w:tabs>
        <w:ind w:left="360"/>
        <w:rPr>
          <w:rFonts w:asciiTheme="minorHAnsi" w:hAnsiTheme="minorHAnsi"/>
          <w:snapToGrid w:val="0"/>
          <w:sz w:val="22"/>
          <w:szCs w:val="22"/>
        </w:rPr>
      </w:pPr>
      <w:r w:rsidRPr="00343703">
        <w:rPr>
          <w:rFonts w:asciiTheme="minorHAnsi" w:hAnsiTheme="minorHAnsi"/>
          <w:snapToGrid w:val="0"/>
          <w:sz w:val="22"/>
          <w:szCs w:val="22"/>
        </w:rPr>
        <w:t xml:space="preserve">Parsons JT, Smith CR, Zhu J, </w:t>
      </w: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Retina angiography: Noninvasive, real-time bubble assessment from the </w:t>
      </w:r>
      <w:r w:rsidRPr="00343703">
        <w:rPr>
          <w:rFonts w:asciiTheme="minorHAnsi" w:hAnsiTheme="minorHAnsi"/>
          <w:snapToGrid w:val="0"/>
          <w:sz w:val="22"/>
          <w:szCs w:val="22"/>
        </w:rPr>
        <w:lastRenderedPageBreak/>
        <w:t xml:space="preserve">ocular fundus. </w:t>
      </w:r>
      <w:r w:rsidRPr="00343703">
        <w:rPr>
          <w:rFonts w:asciiTheme="minorHAnsi" w:hAnsiTheme="minorHAnsi"/>
          <w:i/>
          <w:snapToGrid w:val="0"/>
          <w:sz w:val="22"/>
          <w:szCs w:val="22"/>
        </w:rPr>
        <w:t>Undersea Hyperbar Med</w:t>
      </w:r>
      <w:r w:rsidRPr="00343703">
        <w:rPr>
          <w:rFonts w:asciiTheme="minorHAnsi" w:hAnsiTheme="minorHAnsi"/>
          <w:snapToGrid w:val="0"/>
          <w:sz w:val="22"/>
          <w:szCs w:val="22"/>
        </w:rPr>
        <w:t xml:space="preserve"> 2009; 36: 169-81.</w:t>
      </w:r>
    </w:p>
    <w:p w14:paraId="7FFEE9E6" w14:textId="77777777" w:rsidR="00686A45" w:rsidRPr="00343703" w:rsidRDefault="00686A45" w:rsidP="00343703">
      <w:pPr>
        <w:widowControl w:val="0"/>
        <w:tabs>
          <w:tab w:val="right" w:pos="955"/>
          <w:tab w:val="left" w:pos="1440"/>
          <w:tab w:val="left" w:pos="2160"/>
          <w:tab w:val="left" w:pos="2880"/>
          <w:tab w:val="left" w:pos="3600"/>
        </w:tabs>
        <w:ind w:left="360" w:hanging="540"/>
        <w:rPr>
          <w:snapToGrid w:val="0"/>
        </w:rPr>
      </w:pPr>
    </w:p>
    <w:p w14:paraId="7160163C" w14:textId="77777777" w:rsidR="00686A45" w:rsidRPr="00343703" w:rsidRDefault="00686A45" w:rsidP="00343703">
      <w:pPr>
        <w:pStyle w:val="ListParagraph"/>
        <w:widowControl w:val="0"/>
        <w:tabs>
          <w:tab w:val="right" w:pos="955"/>
          <w:tab w:val="left" w:pos="1440"/>
          <w:tab w:val="left" w:pos="2160"/>
          <w:tab w:val="left" w:pos="2880"/>
          <w:tab w:val="left" w:pos="3600"/>
        </w:tabs>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A little coagulation knowledge can be dangerous. </w:t>
      </w:r>
      <w:r w:rsidRPr="00343703">
        <w:rPr>
          <w:rFonts w:asciiTheme="minorHAnsi" w:hAnsiTheme="minorHAnsi"/>
          <w:i/>
          <w:snapToGrid w:val="0"/>
          <w:sz w:val="22"/>
          <w:szCs w:val="22"/>
        </w:rPr>
        <w:t>Can J Anaesth</w:t>
      </w:r>
      <w:r w:rsidRPr="00343703">
        <w:rPr>
          <w:rFonts w:asciiTheme="minorHAnsi" w:hAnsiTheme="minorHAnsi"/>
          <w:snapToGrid w:val="0"/>
          <w:sz w:val="22"/>
          <w:szCs w:val="22"/>
        </w:rPr>
        <w:t xml:space="preserve"> 2009; 56: 478-482.</w:t>
      </w:r>
    </w:p>
    <w:p w14:paraId="0E41FB67" w14:textId="77777777" w:rsidR="00686A45" w:rsidRPr="00343703" w:rsidRDefault="00686A45" w:rsidP="00343703">
      <w:pPr>
        <w:widowControl w:val="0"/>
        <w:tabs>
          <w:tab w:val="left" w:pos="720"/>
          <w:tab w:val="right" w:pos="955"/>
          <w:tab w:val="left" w:pos="1440"/>
          <w:tab w:val="left" w:pos="2160"/>
          <w:tab w:val="left" w:pos="2880"/>
          <w:tab w:val="left" w:pos="3600"/>
        </w:tabs>
        <w:ind w:left="360" w:hanging="540"/>
      </w:pPr>
    </w:p>
    <w:p w14:paraId="14565EC9" w14:textId="77777777" w:rsidR="00686A45" w:rsidRPr="00343703" w:rsidRDefault="00686A45" w:rsidP="00343703">
      <w:pPr>
        <w:pStyle w:val="ListParagraph"/>
        <w:widowControl w:val="0"/>
        <w:tabs>
          <w:tab w:val="left" w:pos="0"/>
          <w:tab w:val="right" w:pos="955"/>
          <w:tab w:val="left" w:pos="1440"/>
          <w:tab w:val="left" w:pos="2160"/>
          <w:tab w:val="left" w:pos="2880"/>
          <w:tab w:val="left" w:pos="3600"/>
        </w:tabs>
        <w:ind w:left="360"/>
        <w:rPr>
          <w:rFonts w:asciiTheme="minorHAnsi" w:hAnsiTheme="minorHAnsi"/>
          <w:sz w:val="22"/>
          <w:szCs w:val="22"/>
        </w:rPr>
      </w:pPr>
      <w:r w:rsidRPr="00343703">
        <w:rPr>
          <w:rFonts w:asciiTheme="minorHAnsi" w:hAnsiTheme="minorHAnsi"/>
          <w:b/>
          <w:bCs/>
          <w:sz w:val="22"/>
          <w:szCs w:val="22"/>
        </w:rPr>
        <w:t>Spiess BD</w:t>
      </w:r>
      <w:r w:rsidRPr="00343703">
        <w:rPr>
          <w:rFonts w:asciiTheme="minorHAnsi" w:hAnsiTheme="minorHAnsi"/>
          <w:sz w:val="22"/>
          <w:szCs w:val="22"/>
        </w:rPr>
        <w:t xml:space="preserve">. Perfluorocarbon emulsions as a promising technology: a review of tissue and vascular gas dynamics. </w:t>
      </w:r>
      <w:r w:rsidRPr="00343703">
        <w:rPr>
          <w:rFonts w:asciiTheme="minorHAnsi" w:hAnsiTheme="minorHAnsi"/>
          <w:i/>
          <w:sz w:val="22"/>
          <w:szCs w:val="22"/>
        </w:rPr>
        <w:t>J Appl Physiol</w:t>
      </w:r>
      <w:r w:rsidRPr="00343703">
        <w:rPr>
          <w:rFonts w:asciiTheme="minorHAnsi" w:hAnsiTheme="minorHAnsi"/>
          <w:sz w:val="22"/>
          <w:szCs w:val="22"/>
        </w:rPr>
        <w:t xml:space="preserve"> 2009; 106:1444-52. (Epub ahead of print) April 2009.</w:t>
      </w:r>
    </w:p>
    <w:p w14:paraId="507EF99E" w14:textId="77777777" w:rsidR="00686A45" w:rsidRPr="00343703" w:rsidRDefault="00686A45" w:rsidP="00343703">
      <w:pPr>
        <w:widowControl w:val="0"/>
        <w:tabs>
          <w:tab w:val="left" w:pos="0"/>
          <w:tab w:val="right" w:pos="955"/>
          <w:tab w:val="left" w:pos="1440"/>
          <w:tab w:val="left" w:pos="2160"/>
          <w:tab w:val="left" w:pos="2880"/>
          <w:tab w:val="left" w:pos="3600"/>
        </w:tabs>
        <w:ind w:left="360" w:hanging="540"/>
      </w:pPr>
    </w:p>
    <w:p w14:paraId="323B0FDF" w14:textId="77777777" w:rsidR="00686A45" w:rsidRPr="00343703" w:rsidRDefault="00686A45" w:rsidP="00343703">
      <w:pPr>
        <w:pStyle w:val="ListParagraph"/>
        <w:widowControl w:val="0"/>
        <w:tabs>
          <w:tab w:val="left" w:pos="0"/>
          <w:tab w:val="right" w:pos="955"/>
          <w:tab w:val="left" w:pos="1440"/>
          <w:tab w:val="left" w:pos="2160"/>
          <w:tab w:val="left" w:pos="2880"/>
          <w:tab w:val="left" w:pos="3600"/>
        </w:tabs>
        <w:ind w:left="360"/>
        <w:rPr>
          <w:rFonts w:asciiTheme="minorHAnsi" w:hAnsiTheme="minorHAnsi"/>
          <w:sz w:val="22"/>
          <w:szCs w:val="22"/>
        </w:rPr>
      </w:pPr>
      <w:r w:rsidRPr="00343703">
        <w:rPr>
          <w:rFonts w:asciiTheme="minorHAnsi" w:hAnsiTheme="minorHAnsi"/>
          <w:sz w:val="22"/>
          <w:szCs w:val="22"/>
        </w:rPr>
        <w:t xml:space="preserve">DeAnda A, Volman R, </w:t>
      </w:r>
      <w:r w:rsidRPr="00343703">
        <w:rPr>
          <w:rFonts w:asciiTheme="minorHAnsi" w:hAnsiTheme="minorHAnsi"/>
          <w:b/>
          <w:bCs/>
          <w:sz w:val="22"/>
          <w:szCs w:val="22"/>
        </w:rPr>
        <w:t>Spiess BD</w:t>
      </w:r>
      <w:r w:rsidRPr="00343703">
        <w:rPr>
          <w:rFonts w:asciiTheme="minorHAnsi" w:hAnsiTheme="minorHAnsi"/>
          <w:sz w:val="22"/>
          <w:szCs w:val="22"/>
        </w:rPr>
        <w:t xml:space="preserve">. Repair of type A dissection in a Jehovah’s Witness with prior cardiac operation. </w:t>
      </w:r>
      <w:r w:rsidRPr="00343703">
        <w:rPr>
          <w:rFonts w:asciiTheme="minorHAnsi" w:hAnsiTheme="minorHAnsi"/>
          <w:i/>
          <w:sz w:val="22"/>
          <w:szCs w:val="22"/>
        </w:rPr>
        <w:t>Ann Thorac Surg</w:t>
      </w:r>
      <w:r w:rsidRPr="00343703">
        <w:rPr>
          <w:rFonts w:asciiTheme="minorHAnsi" w:hAnsiTheme="minorHAnsi"/>
          <w:sz w:val="22"/>
          <w:szCs w:val="22"/>
        </w:rPr>
        <w:t xml:space="preserve"> 2009; 87: 289-90.</w:t>
      </w:r>
    </w:p>
    <w:p w14:paraId="1EDC9FF3" w14:textId="77777777" w:rsidR="00686A45" w:rsidRPr="00343703" w:rsidRDefault="00686A45" w:rsidP="00343703">
      <w:pPr>
        <w:widowControl w:val="0"/>
        <w:tabs>
          <w:tab w:val="left" w:pos="0"/>
          <w:tab w:val="right" w:pos="955"/>
          <w:tab w:val="left" w:pos="1440"/>
          <w:tab w:val="left" w:pos="2160"/>
          <w:tab w:val="left" w:pos="2880"/>
          <w:tab w:val="left" w:pos="3600"/>
        </w:tabs>
        <w:ind w:left="360" w:hanging="540"/>
      </w:pPr>
    </w:p>
    <w:p w14:paraId="10F10120" w14:textId="36764AF1" w:rsidR="00686A45" w:rsidRPr="00343703" w:rsidRDefault="00686A45" w:rsidP="00343703">
      <w:pPr>
        <w:pStyle w:val="ListParagraph"/>
        <w:widowControl w:val="0"/>
        <w:tabs>
          <w:tab w:val="left" w:pos="0"/>
          <w:tab w:val="right" w:pos="955"/>
          <w:tab w:val="left" w:pos="1440"/>
          <w:tab w:val="left" w:pos="2160"/>
          <w:tab w:val="left" w:pos="2880"/>
          <w:tab w:val="left" w:pos="3600"/>
        </w:tabs>
        <w:ind w:left="360"/>
        <w:jc w:val="both"/>
        <w:rPr>
          <w:rFonts w:asciiTheme="minorHAnsi" w:hAnsiTheme="minorHAnsi"/>
          <w:sz w:val="22"/>
          <w:szCs w:val="22"/>
        </w:rPr>
      </w:pPr>
      <w:r w:rsidRPr="00343703">
        <w:rPr>
          <w:rFonts w:asciiTheme="minorHAnsi" w:hAnsiTheme="minorHAnsi"/>
          <w:sz w:val="22"/>
          <w:szCs w:val="22"/>
        </w:rPr>
        <w:t xml:space="preserve">Zhu Z, Sun D Levasseur JE, Merenda A, Hamm RJ, </w:t>
      </w:r>
      <w:r w:rsidR="003402DF" w:rsidRPr="00343703">
        <w:rPr>
          <w:rFonts w:asciiTheme="minorHAnsi" w:hAnsiTheme="minorHAnsi"/>
          <w:sz w:val="22"/>
          <w:szCs w:val="22"/>
        </w:rPr>
        <w:t>Zhu,</w:t>
      </w:r>
      <w:r w:rsidRPr="00343703">
        <w:rPr>
          <w:rFonts w:asciiTheme="minorHAnsi" w:hAnsiTheme="minorHAnsi"/>
          <w:sz w:val="22"/>
          <w:szCs w:val="22"/>
        </w:rPr>
        <w:t xml:space="preserve"> </w:t>
      </w:r>
      <w:r w:rsidRPr="00343703">
        <w:rPr>
          <w:rFonts w:asciiTheme="minorHAnsi" w:hAnsiTheme="minorHAnsi"/>
          <w:b/>
          <w:bCs/>
          <w:sz w:val="22"/>
          <w:szCs w:val="22"/>
        </w:rPr>
        <w:t>Spiess, BD</w:t>
      </w:r>
      <w:r w:rsidRPr="00343703">
        <w:rPr>
          <w:rFonts w:asciiTheme="minorHAnsi" w:hAnsiTheme="minorHAnsi"/>
          <w:sz w:val="22"/>
          <w:szCs w:val="22"/>
        </w:rPr>
        <w:t xml:space="preserve">, Bullock MR. Perfluorocarbon emulsions improve cognitive recovery after lateral fluid percussion brain injuries in rats. </w:t>
      </w:r>
      <w:r w:rsidRPr="00343703">
        <w:rPr>
          <w:rFonts w:asciiTheme="minorHAnsi" w:hAnsiTheme="minorHAnsi"/>
          <w:i/>
          <w:sz w:val="22"/>
          <w:szCs w:val="22"/>
        </w:rPr>
        <w:t xml:space="preserve">Neurosurgery </w:t>
      </w:r>
      <w:r w:rsidRPr="00343703">
        <w:rPr>
          <w:rFonts w:asciiTheme="minorHAnsi" w:hAnsiTheme="minorHAnsi"/>
          <w:sz w:val="22"/>
          <w:szCs w:val="22"/>
        </w:rPr>
        <w:t>2008; 63: 799-806.</w:t>
      </w:r>
    </w:p>
    <w:p w14:paraId="08C4E5EC" w14:textId="77777777" w:rsidR="00686A45" w:rsidRPr="00343703" w:rsidRDefault="00686A45" w:rsidP="00343703">
      <w:pPr>
        <w:widowControl w:val="0"/>
        <w:tabs>
          <w:tab w:val="left" w:pos="0"/>
          <w:tab w:val="right" w:pos="955"/>
          <w:tab w:val="left" w:pos="1440"/>
          <w:tab w:val="left" w:pos="2160"/>
          <w:tab w:val="left" w:pos="2880"/>
          <w:tab w:val="left" w:pos="3600"/>
        </w:tabs>
        <w:ind w:left="360" w:hanging="540"/>
        <w:jc w:val="both"/>
      </w:pPr>
    </w:p>
    <w:p w14:paraId="04B5322E" w14:textId="77777777" w:rsidR="00686A45" w:rsidRDefault="00686A45" w:rsidP="00343703">
      <w:pPr>
        <w:pStyle w:val="ListParagraph"/>
        <w:widowControl w:val="0"/>
        <w:tabs>
          <w:tab w:val="left" w:pos="0"/>
          <w:tab w:val="right" w:pos="955"/>
          <w:tab w:val="left" w:pos="1440"/>
          <w:tab w:val="left" w:pos="2160"/>
          <w:tab w:val="left" w:pos="2880"/>
          <w:tab w:val="left" w:pos="3600"/>
        </w:tabs>
        <w:ind w:left="360"/>
        <w:jc w:val="both"/>
        <w:rPr>
          <w:rFonts w:asciiTheme="minorHAnsi" w:hAnsiTheme="minorHAnsi"/>
          <w:sz w:val="22"/>
          <w:szCs w:val="22"/>
        </w:rPr>
      </w:pPr>
      <w:r w:rsidRPr="00343703">
        <w:rPr>
          <w:rFonts w:asciiTheme="minorHAnsi" w:hAnsiTheme="minorHAnsi"/>
          <w:sz w:val="22"/>
          <w:szCs w:val="22"/>
          <w:lang w:val="fr-FR"/>
        </w:rPr>
        <w:t xml:space="preserve">Fontes ML, Aronson S, Mathew JP et al. </w:t>
      </w:r>
      <w:r w:rsidRPr="00343703">
        <w:rPr>
          <w:rFonts w:asciiTheme="minorHAnsi" w:hAnsiTheme="minorHAnsi"/>
          <w:sz w:val="22"/>
          <w:szCs w:val="22"/>
        </w:rPr>
        <w:t xml:space="preserve">Multicenter Study of Perioperative Ischemia (McSPI). Pulse pressure and risk adverse outcome in coronary bypass surgery. </w:t>
      </w:r>
      <w:r w:rsidRPr="00343703">
        <w:rPr>
          <w:rFonts w:asciiTheme="minorHAnsi" w:hAnsiTheme="minorHAnsi"/>
          <w:i/>
          <w:sz w:val="22"/>
          <w:szCs w:val="22"/>
        </w:rPr>
        <w:t>Anesth Analg</w:t>
      </w:r>
      <w:r w:rsidRPr="00343703">
        <w:rPr>
          <w:rFonts w:asciiTheme="minorHAnsi" w:hAnsiTheme="minorHAnsi"/>
          <w:sz w:val="22"/>
          <w:szCs w:val="22"/>
        </w:rPr>
        <w:t xml:space="preserve"> 2008; 107: 1122-9.</w:t>
      </w:r>
    </w:p>
    <w:p w14:paraId="4ADF1491" w14:textId="77777777" w:rsidR="003E73A7" w:rsidRDefault="003E73A7" w:rsidP="00343703">
      <w:pPr>
        <w:pStyle w:val="ListParagraph"/>
        <w:widowControl w:val="0"/>
        <w:tabs>
          <w:tab w:val="left" w:pos="0"/>
          <w:tab w:val="right" w:pos="955"/>
          <w:tab w:val="left" w:pos="1440"/>
          <w:tab w:val="left" w:pos="2160"/>
          <w:tab w:val="left" w:pos="2880"/>
          <w:tab w:val="left" w:pos="3600"/>
        </w:tabs>
        <w:ind w:left="360"/>
        <w:jc w:val="both"/>
        <w:rPr>
          <w:rFonts w:asciiTheme="minorHAnsi" w:hAnsiTheme="minorHAnsi"/>
          <w:sz w:val="22"/>
          <w:szCs w:val="22"/>
        </w:rPr>
      </w:pPr>
    </w:p>
    <w:p w14:paraId="172EC0C5" w14:textId="77777777" w:rsidR="003E73A7" w:rsidRPr="00065A7D" w:rsidRDefault="003E73A7" w:rsidP="003E73A7">
      <w:pPr>
        <w:pStyle w:val="ListParagraph"/>
        <w:ind w:left="360"/>
        <w:rPr>
          <w:sz w:val="24"/>
        </w:rPr>
      </w:pPr>
      <w:r w:rsidRPr="003E73A7">
        <w:rPr>
          <w:rFonts w:asciiTheme="minorHAnsi" w:hAnsiTheme="minorHAnsi"/>
          <w:sz w:val="22"/>
          <w:szCs w:val="22"/>
        </w:rPr>
        <w:t xml:space="preserve">Snyder-Ramos SA, Mohnle P, Weng YS, et al., Multicenter Study of Perioperative Ischemia (McSPI) Research Group. The ongoing variability in blood transfusion practices in cardiac surgery. </w:t>
      </w:r>
      <w:r w:rsidRPr="003E73A7">
        <w:rPr>
          <w:rFonts w:asciiTheme="minorHAnsi" w:hAnsiTheme="minorHAnsi"/>
          <w:i/>
          <w:sz w:val="22"/>
          <w:szCs w:val="22"/>
        </w:rPr>
        <w:t xml:space="preserve">Transfusion </w:t>
      </w:r>
      <w:r w:rsidRPr="003E73A7">
        <w:rPr>
          <w:rFonts w:asciiTheme="minorHAnsi" w:hAnsiTheme="minorHAnsi"/>
          <w:sz w:val="22"/>
          <w:szCs w:val="22"/>
        </w:rPr>
        <w:t>2008; 48: 1284-99</w:t>
      </w:r>
      <w:r w:rsidRPr="00065A7D">
        <w:rPr>
          <w:sz w:val="24"/>
        </w:rPr>
        <w:t>.</w:t>
      </w:r>
    </w:p>
    <w:p w14:paraId="7DDB4569" w14:textId="77777777" w:rsidR="003E73A7" w:rsidRPr="00343703" w:rsidRDefault="003E73A7" w:rsidP="00343703">
      <w:pPr>
        <w:pStyle w:val="ListParagraph"/>
        <w:widowControl w:val="0"/>
        <w:tabs>
          <w:tab w:val="left" w:pos="0"/>
          <w:tab w:val="right" w:pos="955"/>
          <w:tab w:val="left" w:pos="1440"/>
          <w:tab w:val="left" w:pos="2160"/>
          <w:tab w:val="left" w:pos="2880"/>
          <w:tab w:val="left" w:pos="3600"/>
        </w:tabs>
        <w:ind w:left="360"/>
        <w:jc w:val="both"/>
        <w:rPr>
          <w:rFonts w:asciiTheme="minorHAnsi" w:hAnsiTheme="minorHAnsi"/>
          <w:sz w:val="22"/>
          <w:szCs w:val="22"/>
        </w:rPr>
      </w:pPr>
    </w:p>
    <w:p w14:paraId="1F74E2AC" w14:textId="77777777" w:rsidR="00686A45" w:rsidRPr="00343703" w:rsidRDefault="00686A45" w:rsidP="00343703">
      <w:pPr>
        <w:pStyle w:val="ListParagraph"/>
        <w:widowControl w:val="0"/>
        <w:tabs>
          <w:tab w:val="left" w:pos="0"/>
          <w:tab w:val="right" w:pos="955"/>
          <w:tab w:val="left" w:pos="1440"/>
          <w:tab w:val="left" w:pos="2160"/>
          <w:tab w:val="left" w:pos="2880"/>
          <w:tab w:val="left" w:pos="3600"/>
        </w:tabs>
        <w:ind w:left="360"/>
        <w:jc w:val="both"/>
        <w:rPr>
          <w:rFonts w:asciiTheme="minorHAnsi" w:hAnsiTheme="minorHAnsi"/>
          <w:sz w:val="22"/>
          <w:szCs w:val="22"/>
        </w:rPr>
      </w:pPr>
      <w:r w:rsidRPr="00343703">
        <w:rPr>
          <w:rFonts w:asciiTheme="minorHAnsi" w:hAnsiTheme="minorHAnsi"/>
          <w:sz w:val="22"/>
          <w:szCs w:val="22"/>
        </w:rPr>
        <w:t xml:space="preserve">Gripp S, Peiper M, Matsuchek C, Giro C, Steinbach G, Hermsen D, van Griensven M, Budach W, Engers R, Gerber PA, Hefter H, </w:t>
      </w:r>
      <w:r w:rsidRPr="00343703">
        <w:rPr>
          <w:rFonts w:asciiTheme="minorHAnsi" w:hAnsiTheme="minorHAnsi"/>
          <w:b/>
          <w:bCs/>
          <w:sz w:val="22"/>
          <w:szCs w:val="22"/>
        </w:rPr>
        <w:t>Spiess BD</w:t>
      </w:r>
      <w:r w:rsidRPr="00343703">
        <w:rPr>
          <w:rFonts w:asciiTheme="minorHAnsi" w:hAnsiTheme="minorHAnsi"/>
          <w:sz w:val="22"/>
          <w:szCs w:val="22"/>
        </w:rPr>
        <w:t>, Orth K, Bölke E. Validity of S-100B in patients after brain radiation</w:t>
      </w:r>
      <w:r w:rsidRPr="00343703">
        <w:rPr>
          <w:rFonts w:asciiTheme="minorHAnsi" w:hAnsiTheme="minorHAnsi"/>
          <w:i/>
          <w:sz w:val="22"/>
          <w:szCs w:val="22"/>
        </w:rPr>
        <w:t>. Eur J Med Res</w:t>
      </w:r>
      <w:r w:rsidRPr="00343703">
        <w:rPr>
          <w:rFonts w:asciiTheme="minorHAnsi" w:hAnsiTheme="minorHAnsi"/>
          <w:sz w:val="22"/>
          <w:szCs w:val="22"/>
        </w:rPr>
        <w:t xml:space="preserve"> 2008; 13: 299-303.</w:t>
      </w:r>
    </w:p>
    <w:p w14:paraId="6228AB43" w14:textId="77777777" w:rsidR="00686A45" w:rsidRPr="00343703" w:rsidRDefault="00686A45" w:rsidP="00343703">
      <w:pPr>
        <w:widowControl w:val="0"/>
        <w:tabs>
          <w:tab w:val="left" w:pos="720"/>
          <w:tab w:val="right" w:pos="955"/>
          <w:tab w:val="left" w:pos="1440"/>
          <w:tab w:val="left" w:pos="2160"/>
          <w:tab w:val="left" w:pos="2880"/>
          <w:tab w:val="left" w:pos="3600"/>
        </w:tabs>
        <w:ind w:left="360" w:hanging="540"/>
        <w:rPr>
          <w:b/>
          <w:snapToGrid w:val="0"/>
        </w:rPr>
      </w:pPr>
    </w:p>
    <w:p w14:paraId="4D3F0DD1" w14:textId="77777777" w:rsidR="00686A45" w:rsidRPr="00343703" w:rsidRDefault="00686A45" w:rsidP="00343703">
      <w:pPr>
        <w:pStyle w:val="ListParagraph"/>
        <w:widowControl w:val="0"/>
        <w:tabs>
          <w:tab w:val="left" w:pos="0"/>
          <w:tab w:val="right" w:pos="955"/>
          <w:tab w:val="left" w:pos="1440"/>
          <w:tab w:val="left" w:pos="2160"/>
          <w:tab w:val="left" w:pos="2880"/>
          <w:tab w:val="left" w:pos="3600"/>
        </w:tabs>
        <w:ind w:left="360"/>
        <w:rPr>
          <w:rFonts w:asciiTheme="minorHAnsi" w:hAnsiTheme="minorHAnsi"/>
          <w:bCs/>
          <w:snapToGrid w:val="0"/>
          <w:sz w:val="22"/>
          <w:szCs w:val="22"/>
        </w:rPr>
      </w:pPr>
      <w:r w:rsidRPr="00343703">
        <w:rPr>
          <w:rFonts w:asciiTheme="minorHAnsi" w:hAnsiTheme="minorHAnsi"/>
          <w:bCs/>
          <w:snapToGrid w:val="0"/>
          <w:sz w:val="22"/>
          <w:szCs w:val="22"/>
        </w:rPr>
        <w:t xml:space="preserve">Torres Filho I P, Torres LN, </w:t>
      </w:r>
      <w:r w:rsidRPr="00343703">
        <w:rPr>
          <w:rFonts w:asciiTheme="minorHAnsi" w:hAnsiTheme="minorHAnsi"/>
          <w:b/>
          <w:snapToGrid w:val="0"/>
          <w:sz w:val="22"/>
          <w:szCs w:val="22"/>
        </w:rPr>
        <w:t>Spiess, BD</w:t>
      </w:r>
      <w:r w:rsidRPr="00343703">
        <w:rPr>
          <w:rFonts w:asciiTheme="minorHAnsi" w:hAnsiTheme="minorHAnsi"/>
          <w:bCs/>
          <w:snapToGrid w:val="0"/>
          <w:sz w:val="22"/>
          <w:szCs w:val="22"/>
        </w:rPr>
        <w:t>, Microvascular hemodynamics and oxygenation during experimental gas embolism. Proceedings of the 25</w:t>
      </w:r>
      <w:r w:rsidRPr="00343703">
        <w:rPr>
          <w:rFonts w:asciiTheme="minorHAnsi" w:hAnsiTheme="minorHAnsi"/>
          <w:bCs/>
          <w:snapToGrid w:val="0"/>
          <w:sz w:val="22"/>
          <w:szCs w:val="22"/>
          <w:vertAlign w:val="superscript"/>
        </w:rPr>
        <w:t>th</w:t>
      </w:r>
      <w:r w:rsidRPr="00343703">
        <w:rPr>
          <w:rFonts w:asciiTheme="minorHAnsi" w:hAnsiTheme="minorHAnsi"/>
          <w:bCs/>
          <w:snapToGrid w:val="0"/>
          <w:sz w:val="22"/>
          <w:szCs w:val="22"/>
        </w:rPr>
        <w:t xml:space="preserve"> Conference of the European Society of Microcirculation, </w:t>
      </w:r>
      <w:r w:rsidRPr="00343703">
        <w:rPr>
          <w:rFonts w:asciiTheme="minorHAnsi" w:hAnsiTheme="minorHAnsi"/>
          <w:bCs/>
          <w:i/>
          <w:snapToGrid w:val="0"/>
          <w:sz w:val="22"/>
          <w:szCs w:val="22"/>
        </w:rPr>
        <w:t>Medimond</w:t>
      </w:r>
      <w:r w:rsidRPr="00343703">
        <w:rPr>
          <w:rFonts w:asciiTheme="minorHAnsi" w:hAnsiTheme="minorHAnsi"/>
          <w:bCs/>
          <w:snapToGrid w:val="0"/>
          <w:sz w:val="22"/>
          <w:szCs w:val="22"/>
        </w:rPr>
        <w:t xml:space="preserve"> 2008; 1-5, K826c0264. </w:t>
      </w:r>
    </w:p>
    <w:p w14:paraId="0701FB06" w14:textId="77777777" w:rsidR="00686A45" w:rsidRPr="00343703" w:rsidRDefault="00686A45" w:rsidP="00343703">
      <w:pPr>
        <w:widowControl w:val="0"/>
        <w:tabs>
          <w:tab w:val="left" w:pos="720"/>
          <w:tab w:val="right" w:pos="955"/>
          <w:tab w:val="left" w:pos="1440"/>
          <w:tab w:val="left" w:pos="2160"/>
          <w:tab w:val="left" w:pos="2880"/>
          <w:tab w:val="left" w:pos="3600"/>
        </w:tabs>
        <w:ind w:left="360" w:hanging="540"/>
        <w:rPr>
          <w:bCs/>
          <w:snapToGrid w:val="0"/>
        </w:rPr>
      </w:pPr>
    </w:p>
    <w:p w14:paraId="7207BE76"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bCs/>
          <w:sz w:val="22"/>
          <w:szCs w:val="22"/>
        </w:rPr>
        <w:t>Spiess BD</w:t>
      </w:r>
      <w:r w:rsidRPr="00343703">
        <w:rPr>
          <w:rFonts w:asciiTheme="minorHAnsi" w:hAnsiTheme="minorHAnsi"/>
          <w:sz w:val="22"/>
          <w:szCs w:val="22"/>
        </w:rPr>
        <w:t xml:space="preserve">, Zhu J, Pierce B, Weis R, Berger BE, Reses J, Smith CR, Ewbank B, Ward KR. Effects of perfluorocarbon infusion in an anesthetized swine decompression model. </w:t>
      </w:r>
      <w:r w:rsidRPr="00343703">
        <w:rPr>
          <w:rFonts w:asciiTheme="minorHAnsi" w:hAnsiTheme="minorHAnsi"/>
          <w:i/>
          <w:iCs/>
          <w:sz w:val="22"/>
          <w:szCs w:val="22"/>
        </w:rPr>
        <w:t>J Surg Res</w:t>
      </w:r>
      <w:r w:rsidRPr="00343703">
        <w:rPr>
          <w:rFonts w:asciiTheme="minorHAnsi" w:hAnsiTheme="minorHAnsi"/>
          <w:sz w:val="22"/>
          <w:szCs w:val="22"/>
        </w:rPr>
        <w:t xml:space="preserve"> 2008; Mar 26 (E Pub ahead of print) PMID: 18541265.</w:t>
      </w:r>
    </w:p>
    <w:p w14:paraId="2E22B84B" w14:textId="77777777" w:rsidR="00686A45" w:rsidRPr="00343703" w:rsidRDefault="00686A45" w:rsidP="00343703">
      <w:pPr>
        <w:ind w:left="360" w:hanging="540"/>
      </w:pPr>
    </w:p>
    <w:p w14:paraId="0504DFCE"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bCs/>
          <w:sz w:val="22"/>
          <w:szCs w:val="22"/>
        </w:rPr>
        <w:t>Spiess BD</w:t>
      </w:r>
      <w:r w:rsidRPr="00343703">
        <w:rPr>
          <w:rFonts w:asciiTheme="minorHAnsi" w:hAnsiTheme="minorHAnsi"/>
          <w:sz w:val="22"/>
          <w:szCs w:val="22"/>
        </w:rPr>
        <w:t xml:space="preserve">. Treating heparin resistance with antithrombin or fresh frozen plasma. </w:t>
      </w:r>
      <w:r w:rsidRPr="00343703">
        <w:rPr>
          <w:rFonts w:asciiTheme="minorHAnsi" w:hAnsiTheme="minorHAnsi"/>
          <w:i/>
          <w:iCs/>
          <w:sz w:val="22"/>
          <w:szCs w:val="22"/>
        </w:rPr>
        <w:t xml:space="preserve">Ann Thorac Surg </w:t>
      </w:r>
      <w:r w:rsidRPr="00343703">
        <w:rPr>
          <w:rFonts w:asciiTheme="minorHAnsi" w:hAnsiTheme="minorHAnsi"/>
          <w:sz w:val="22"/>
          <w:szCs w:val="22"/>
        </w:rPr>
        <w:t>2008; 85:2153-60.</w:t>
      </w:r>
    </w:p>
    <w:p w14:paraId="270A8B0C" w14:textId="77777777" w:rsidR="00686A45" w:rsidRPr="00343703" w:rsidRDefault="00686A45" w:rsidP="00343703">
      <w:pPr>
        <w:ind w:left="360" w:hanging="540"/>
      </w:pPr>
    </w:p>
    <w:p w14:paraId="5A852173"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Strouch ZY, Chaney MA, Augoustides JG, </w:t>
      </w:r>
      <w:r w:rsidRPr="00343703">
        <w:rPr>
          <w:rFonts w:asciiTheme="minorHAnsi" w:hAnsiTheme="minorHAnsi"/>
          <w:b/>
          <w:bCs/>
          <w:sz w:val="22"/>
          <w:szCs w:val="22"/>
        </w:rPr>
        <w:t>Spiess, BD</w:t>
      </w:r>
      <w:r w:rsidRPr="00343703">
        <w:rPr>
          <w:rFonts w:asciiTheme="minorHAnsi" w:hAnsiTheme="minorHAnsi"/>
          <w:sz w:val="22"/>
          <w:szCs w:val="22"/>
        </w:rPr>
        <w:t xml:space="preserve">. Case 1-2008. One institution’s decreasing use of aprotinin during cardiac surgery in 2006. </w:t>
      </w:r>
      <w:r w:rsidRPr="00343703">
        <w:rPr>
          <w:rFonts w:asciiTheme="minorHAnsi" w:hAnsiTheme="minorHAnsi"/>
          <w:i/>
          <w:iCs/>
          <w:sz w:val="22"/>
          <w:szCs w:val="22"/>
        </w:rPr>
        <w:t>J Cardiothorac Vasc Anesth</w:t>
      </w:r>
      <w:r w:rsidRPr="00343703">
        <w:rPr>
          <w:rFonts w:asciiTheme="minorHAnsi" w:hAnsiTheme="minorHAnsi"/>
          <w:sz w:val="22"/>
          <w:szCs w:val="22"/>
        </w:rPr>
        <w:t xml:space="preserve"> 2008; 22:139-46.</w:t>
      </w:r>
    </w:p>
    <w:p w14:paraId="40612DAA" w14:textId="77777777" w:rsidR="00686A45" w:rsidRPr="00343703" w:rsidRDefault="00686A45" w:rsidP="00343703">
      <w:pPr>
        <w:ind w:left="360" w:hanging="540"/>
      </w:pPr>
    </w:p>
    <w:p w14:paraId="6B21BA62"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Ferraris VA, Ferraris SP, Saha SP, Hessel EA 2</w:t>
      </w:r>
      <w:r w:rsidRPr="00343703">
        <w:rPr>
          <w:rFonts w:asciiTheme="minorHAnsi" w:hAnsiTheme="minorHAnsi"/>
          <w:sz w:val="22"/>
          <w:szCs w:val="22"/>
          <w:vertAlign w:val="superscript"/>
        </w:rPr>
        <w:t>nd</w:t>
      </w:r>
      <w:r w:rsidRPr="00343703">
        <w:rPr>
          <w:rFonts w:asciiTheme="minorHAnsi" w:hAnsiTheme="minorHAnsi"/>
          <w:sz w:val="22"/>
          <w:szCs w:val="22"/>
        </w:rPr>
        <w:t xml:space="preserve">, Haan CK, Royston BD, Bridges CR, Higgins RS, Despotis G, Brown JR. The Society of Thoracic Surgeons Blood Conservation Guideline Task Force. </w:t>
      </w:r>
      <w:r w:rsidRPr="00343703">
        <w:rPr>
          <w:rFonts w:asciiTheme="minorHAnsi" w:hAnsiTheme="minorHAnsi"/>
          <w:b/>
          <w:sz w:val="22"/>
          <w:szCs w:val="22"/>
        </w:rPr>
        <w:t>Spiess BD</w:t>
      </w:r>
      <w:r w:rsidRPr="00343703">
        <w:rPr>
          <w:rFonts w:asciiTheme="minorHAnsi" w:hAnsiTheme="minorHAnsi"/>
          <w:sz w:val="22"/>
          <w:szCs w:val="22"/>
        </w:rPr>
        <w:t xml:space="preserve">, Shore-Lesserson L, Stafford-Smith M, Mazer CD, Bennett-Guerro E, Hill SE, Body S. </w:t>
      </w:r>
      <w:r w:rsidRPr="00343703">
        <w:rPr>
          <w:rFonts w:asciiTheme="minorHAnsi" w:hAnsiTheme="minorHAnsi"/>
          <w:i/>
          <w:sz w:val="22"/>
          <w:szCs w:val="22"/>
        </w:rPr>
        <w:t>The Society of Cardiovascular Anesthesiologist Special Task Force on Blood Transfusion.</w:t>
      </w:r>
      <w:r w:rsidRPr="00343703">
        <w:rPr>
          <w:rFonts w:asciiTheme="minorHAnsi" w:hAnsiTheme="minorHAnsi"/>
          <w:sz w:val="22"/>
          <w:szCs w:val="22"/>
        </w:rPr>
        <w:t xml:space="preserve"> Perioperative blood transfusion and blood conservation in cardiac surgery. The Society of Thoracic Surgeons and the Society of Cardiovascular Anesthesiologists Clinical Practice Guideline. </w:t>
      </w:r>
      <w:r w:rsidRPr="00343703">
        <w:rPr>
          <w:rFonts w:asciiTheme="minorHAnsi" w:hAnsiTheme="minorHAnsi"/>
          <w:i/>
          <w:sz w:val="22"/>
          <w:szCs w:val="22"/>
        </w:rPr>
        <w:t>Ann. Thorac. Surg.</w:t>
      </w:r>
      <w:r w:rsidRPr="00343703">
        <w:rPr>
          <w:rFonts w:asciiTheme="minorHAnsi" w:hAnsiTheme="minorHAnsi"/>
          <w:sz w:val="22"/>
          <w:szCs w:val="22"/>
        </w:rPr>
        <w:t xml:space="preserve"> 2007, 83 (suppl) S27-86. Review.</w:t>
      </w:r>
    </w:p>
    <w:p w14:paraId="07F82376" w14:textId="77777777" w:rsidR="00686A45" w:rsidRPr="00343703" w:rsidRDefault="00686A45" w:rsidP="00343703">
      <w:pPr>
        <w:ind w:left="360" w:hanging="540"/>
      </w:pPr>
    </w:p>
    <w:p w14:paraId="55752209"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Dyke CM, Aldea G, Koster A, Smedira N, Avery E, Aronson S, </w:t>
      </w:r>
      <w:r w:rsidRPr="00343703">
        <w:rPr>
          <w:rFonts w:asciiTheme="minorHAnsi" w:hAnsiTheme="minorHAnsi"/>
          <w:b/>
          <w:sz w:val="22"/>
          <w:szCs w:val="22"/>
        </w:rPr>
        <w:t>Spiess BD</w:t>
      </w:r>
      <w:r w:rsidRPr="00343703">
        <w:rPr>
          <w:rFonts w:asciiTheme="minorHAnsi" w:hAnsiTheme="minorHAnsi"/>
          <w:sz w:val="22"/>
          <w:szCs w:val="22"/>
        </w:rPr>
        <w:t xml:space="preserve">, Lincoff AM. Off-pump coronary artery bypass with bivalirudin for patients with heparin-induced thrombocytopenia or anti-platelet factor four/heparin antibodies. </w:t>
      </w:r>
      <w:r w:rsidRPr="00343703">
        <w:rPr>
          <w:rFonts w:asciiTheme="minorHAnsi" w:hAnsiTheme="minorHAnsi"/>
          <w:i/>
          <w:iCs/>
          <w:sz w:val="22"/>
          <w:szCs w:val="22"/>
        </w:rPr>
        <w:t>Ann Thorac Surg</w:t>
      </w:r>
      <w:r w:rsidRPr="00343703">
        <w:rPr>
          <w:rFonts w:asciiTheme="minorHAnsi" w:hAnsiTheme="minorHAnsi"/>
          <w:sz w:val="22"/>
          <w:szCs w:val="22"/>
        </w:rPr>
        <w:t xml:space="preserve"> 2007; 84:836-9.</w:t>
      </w:r>
    </w:p>
    <w:p w14:paraId="09A787A4" w14:textId="77777777" w:rsidR="00686A45" w:rsidRPr="00343703" w:rsidRDefault="00686A45" w:rsidP="00343703">
      <w:pPr>
        <w:ind w:left="360" w:hanging="540"/>
      </w:pPr>
    </w:p>
    <w:p w14:paraId="7B0B6648"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lastRenderedPageBreak/>
        <w:t>Koster, A, Dyke CM, Adlea G, Smedira NG, McCarthy HL 2</w:t>
      </w:r>
      <w:r w:rsidRPr="00343703">
        <w:rPr>
          <w:rFonts w:asciiTheme="minorHAnsi" w:hAnsiTheme="minorHAnsi"/>
          <w:sz w:val="22"/>
          <w:szCs w:val="22"/>
          <w:vertAlign w:val="superscript"/>
        </w:rPr>
        <w:t>nd</w:t>
      </w:r>
      <w:r w:rsidRPr="00343703">
        <w:rPr>
          <w:rFonts w:asciiTheme="minorHAnsi" w:hAnsiTheme="minorHAnsi"/>
          <w:sz w:val="22"/>
          <w:szCs w:val="22"/>
        </w:rPr>
        <w:t xml:space="preserve">, Aronson S, Hetzer R, Avery E, </w:t>
      </w:r>
      <w:r w:rsidRPr="00343703">
        <w:rPr>
          <w:rFonts w:asciiTheme="minorHAnsi" w:hAnsiTheme="minorHAnsi"/>
          <w:b/>
          <w:sz w:val="22"/>
          <w:szCs w:val="22"/>
        </w:rPr>
        <w:t>Spiess BD</w:t>
      </w:r>
      <w:r w:rsidRPr="00343703">
        <w:rPr>
          <w:rFonts w:asciiTheme="minorHAnsi" w:hAnsiTheme="minorHAnsi"/>
          <w:sz w:val="22"/>
          <w:szCs w:val="22"/>
        </w:rPr>
        <w:t>, Lincoff AM</w:t>
      </w:r>
      <w:r w:rsidRPr="00343703">
        <w:rPr>
          <w:rFonts w:asciiTheme="minorHAnsi" w:hAnsiTheme="minorHAnsi"/>
          <w:i/>
          <w:sz w:val="22"/>
          <w:szCs w:val="22"/>
        </w:rPr>
        <w:t>. Bivalirudin during cardiopulmonary bypass in patients with previous or acute heparin-induced thrombocytopenia and heparin antibodies: results of the choose-on trial: Ann Thorac. Surg.</w:t>
      </w:r>
      <w:r w:rsidRPr="00343703">
        <w:rPr>
          <w:rFonts w:asciiTheme="minorHAnsi" w:hAnsiTheme="minorHAnsi"/>
          <w:sz w:val="22"/>
          <w:szCs w:val="22"/>
        </w:rPr>
        <w:t xml:space="preserve"> 2007:83; 572-577. </w:t>
      </w:r>
    </w:p>
    <w:p w14:paraId="7F5FD1D6" w14:textId="77777777" w:rsidR="00686A45" w:rsidRPr="00343703" w:rsidRDefault="00686A45" w:rsidP="00343703">
      <w:pPr>
        <w:ind w:left="360" w:hanging="540"/>
      </w:pPr>
    </w:p>
    <w:p w14:paraId="1A01FE59"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Steinbach G, Boelke E, Peiper M, Zant R, Schwarty A, </w:t>
      </w:r>
      <w:r w:rsidRPr="00343703">
        <w:rPr>
          <w:rFonts w:asciiTheme="minorHAnsi" w:hAnsiTheme="minorHAnsi"/>
          <w:b/>
          <w:sz w:val="22"/>
          <w:szCs w:val="22"/>
        </w:rPr>
        <w:t>Spiess BD</w:t>
      </w:r>
      <w:r w:rsidRPr="00343703">
        <w:rPr>
          <w:rFonts w:asciiTheme="minorHAnsi" w:hAnsiTheme="minorHAnsi"/>
          <w:sz w:val="22"/>
          <w:szCs w:val="22"/>
        </w:rPr>
        <w:t>, Orth K</w:t>
      </w:r>
      <w:r w:rsidRPr="00343703">
        <w:rPr>
          <w:rFonts w:asciiTheme="minorHAnsi" w:hAnsiTheme="minorHAnsi"/>
          <w:i/>
          <w:sz w:val="22"/>
          <w:szCs w:val="22"/>
        </w:rPr>
        <w:t xml:space="preserve">. </w:t>
      </w:r>
      <w:r w:rsidRPr="00343703">
        <w:rPr>
          <w:rFonts w:asciiTheme="minorHAnsi" w:hAnsiTheme="minorHAnsi"/>
          <w:sz w:val="22"/>
          <w:szCs w:val="22"/>
        </w:rPr>
        <w:t xml:space="preserve">Comparison of Interleukin-8 in hemolysate and plasma as a predictor for sepsis in postoperative patients. </w:t>
      </w:r>
      <w:r w:rsidRPr="00343703">
        <w:rPr>
          <w:rFonts w:asciiTheme="minorHAnsi" w:hAnsiTheme="minorHAnsi"/>
          <w:i/>
          <w:sz w:val="22"/>
          <w:szCs w:val="22"/>
        </w:rPr>
        <w:t xml:space="preserve">Clin.Chem Acta. 2007: </w:t>
      </w:r>
      <w:r w:rsidRPr="00343703">
        <w:rPr>
          <w:rFonts w:asciiTheme="minorHAnsi" w:hAnsiTheme="minorHAnsi"/>
          <w:sz w:val="22"/>
          <w:szCs w:val="22"/>
        </w:rPr>
        <w:t>378; 117-121.</w:t>
      </w:r>
    </w:p>
    <w:p w14:paraId="59875CB2" w14:textId="77777777" w:rsidR="00686A45" w:rsidRPr="00343703" w:rsidRDefault="00686A45" w:rsidP="00343703">
      <w:pPr>
        <w:ind w:left="360" w:hanging="540"/>
        <w:rPr>
          <w:b/>
        </w:rPr>
      </w:pPr>
    </w:p>
    <w:p w14:paraId="38FBF3A1"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Spiess BD</w:t>
      </w:r>
      <w:r w:rsidRPr="00343703">
        <w:rPr>
          <w:rFonts w:asciiTheme="minorHAnsi" w:hAnsiTheme="minorHAnsi"/>
          <w:sz w:val="22"/>
          <w:szCs w:val="22"/>
        </w:rPr>
        <w:t xml:space="preserve">. Con: Continuation of Aspirin/Clopidogrel for Cardiac Surgery. J </w:t>
      </w:r>
      <w:r w:rsidRPr="00343703">
        <w:rPr>
          <w:rFonts w:asciiTheme="minorHAnsi" w:hAnsiTheme="minorHAnsi"/>
          <w:i/>
          <w:sz w:val="22"/>
          <w:szCs w:val="22"/>
        </w:rPr>
        <w:t xml:space="preserve">Cardio Thorac Anesth </w:t>
      </w:r>
      <w:r w:rsidRPr="00343703">
        <w:rPr>
          <w:rFonts w:asciiTheme="minorHAnsi" w:hAnsiTheme="minorHAnsi"/>
          <w:sz w:val="22"/>
          <w:szCs w:val="22"/>
        </w:rPr>
        <w:t>2007; 21:606-609</w:t>
      </w:r>
    </w:p>
    <w:p w14:paraId="34BE2E99" w14:textId="77777777" w:rsidR="00686A45" w:rsidRPr="00343703" w:rsidRDefault="00686A45" w:rsidP="00343703">
      <w:pPr>
        <w:ind w:left="360" w:hanging="540"/>
        <w:rPr>
          <w:b/>
        </w:rPr>
      </w:pPr>
    </w:p>
    <w:p w14:paraId="7F0E6584"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Spiess BD</w:t>
      </w:r>
      <w:r w:rsidRPr="00343703">
        <w:rPr>
          <w:rFonts w:asciiTheme="minorHAnsi" w:hAnsiTheme="minorHAnsi"/>
          <w:sz w:val="22"/>
          <w:szCs w:val="22"/>
        </w:rPr>
        <w:t xml:space="preserve">. Red cell transfusions and guidelines: a work in progress. </w:t>
      </w:r>
      <w:r w:rsidRPr="00343703">
        <w:rPr>
          <w:rFonts w:asciiTheme="minorHAnsi" w:hAnsiTheme="minorHAnsi"/>
          <w:i/>
          <w:sz w:val="22"/>
          <w:szCs w:val="22"/>
        </w:rPr>
        <w:t>Hematol Oncol Clin North Am</w:t>
      </w:r>
      <w:r w:rsidRPr="00343703">
        <w:rPr>
          <w:rFonts w:asciiTheme="minorHAnsi" w:hAnsiTheme="minorHAnsi"/>
          <w:sz w:val="22"/>
          <w:szCs w:val="22"/>
        </w:rPr>
        <w:t>. 2007 Feb: 21(1):185-200. Review.</w:t>
      </w:r>
    </w:p>
    <w:p w14:paraId="7D5BFCBE" w14:textId="77777777" w:rsidR="003E73A7" w:rsidRDefault="003E73A7" w:rsidP="003E73A7">
      <w:pPr>
        <w:pStyle w:val="ListParagraph"/>
        <w:ind w:left="360"/>
        <w:rPr>
          <w:rFonts w:asciiTheme="minorHAnsi" w:hAnsiTheme="minorHAnsi"/>
          <w:sz w:val="22"/>
          <w:szCs w:val="22"/>
        </w:rPr>
      </w:pPr>
    </w:p>
    <w:p w14:paraId="53A50920" w14:textId="77777777" w:rsidR="003E73A7" w:rsidRPr="00343703" w:rsidRDefault="003E73A7" w:rsidP="003E73A7">
      <w:pPr>
        <w:pStyle w:val="ListParagraph"/>
        <w:ind w:left="360"/>
        <w:rPr>
          <w:rFonts w:asciiTheme="minorHAnsi" w:hAnsiTheme="minorHAnsi"/>
          <w:sz w:val="22"/>
          <w:szCs w:val="22"/>
        </w:rPr>
      </w:pPr>
      <w:r w:rsidRPr="00343703">
        <w:rPr>
          <w:rFonts w:asciiTheme="minorHAnsi" w:hAnsiTheme="minorHAnsi"/>
          <w:sz w:val="22"/>
          <w:szCs w:val="22"/>
        </w:rPr>
        <w:t xml:space="preserve">Zhu J, Hullett JB, Somera L, Barbee RW, Ward KR, Berger BE, </w:t>
      </w:r>
      <w:r w:rsidRPr="00343703">
        <w:rPr>
          <w:rFonts w:asciiTheme="minorHAnsi" w:hAnsiTheme="minorHAnsi"/>
          <w:b/>
          <w:sz w:val="22"/>
          <w:szCs w:val="22"/>
        </w:rPr>
        <w:t>Spiess BD</w:t>
      </w:r>
      <w:r w:rsidRPr="00343703">
        <w:rPr>
          <w:rFonts w:asciiTheme="minorHAnsi" w:hAnsiTheme="minorHAnsi"/>
          <w:sz w:val="22"/>
          <w:szCs w:val="22"/>
        </w:rPr>
        <w:t xml:space="preserve">. Intravenous perfluorocarbon emulsion increases nitrogen washout after venous gas emboli in rabbits. </w:t>
      </w:r>
      <w:r w:rsidRPr="00343703">
        <w:rPr>
          <w:rFonts w:asciiTheme="minorHAnsi" w:hAnsiTheme="minorHAnsi"/>
          <w:i/>
          <w:sz w:val="22"/>
          <w:szCs w:val="22"/>
        </w:rPr>
        <w:t>Undersea Hyperb Med</w:t>
      </w:r>
      <w:r w:rsidRPr="00343703">
        <w:rPr>
          <w:rFonts w:asciiTheme="minorHAnsi" w:hAnsiTheme="minorHAnsi"/>
          <w:sz w:val="22"/>
          <w:szCs w:val="22"/>
        </w:rPr>
        <w:t>. 2007 Jan-Feb; 34(1):7-20.</w:t>
      </w:r>
    </w:p>
    <w:p w14:paraId="66597329" w14:textId="77777777" w:rsidR="00686A45" w:rsidRPr="00343703" w:rsidRDefault="00686A45" w:rsidP="00343703">
      <w:pPr>
        <w:ind w:left="360" w:hanging="540"/>
      </w:pPr>
    </w:p>
    <w:p w14:paraId="10A3CFA1"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Ward KR, Tiba MH, Barbee RW, Ivatury RR, Arrowood JA, </w:t>
      </w:r>
      <w:r w:rsidRPr="00343703">
        <w:rPr>
          <w:rFonts w:asciiTheme="minorHAnsi" w:hAnsiTheme="minorHAnsi"/>
          <w:b/>
          <w:sz w:val="22"/>
          <w:szCs w:val="22"/>
        </w:rPr>
        <w:t>Spiess BD</w:t>
      </w:r>
      <w:r w:rsidRPr="00343703">
        <w:rPr>
          <w:rFonts w:asciiTheme="minorHAnsi" w:hAnsiTheme="minorHAnsi"/>
          <w:sz w:val="22"/>
          <w:szCs w:val="22"/>
        </w:rPr>
        <w:t xml:space="preserve">, Hummel R. A new Noninvasive method to determine central venous pressure. </w:t>
      </w:r>
      <w:r w:rsidRPr="00343703">
        <w:rPr>
          <w:rFonts w:asciiTheme="minorHAnsi" w:hAnsiTheme="minorHAnsi"/>
          <w:i/>
          <w:sz w:val="22"/>
          <w:szCs w:val="22"/>
        </w:rPr>
        <w:t xml:space="preserve">Resuscitation </w:t>
      </w:r>
      <w:r w:rsidRPr="00343703">
        <w:rPr>
          <w:rFonts w:asciiTheme="minorHAnsi" w:hAnsiTheme="minorHAnsi"/>
          <w:sz w:val="22"/>
          <w:szCs w:val="22"/>
        </w:rPr>
        <w:t>2006:70; 238-46</w:t>
      </w:r>
    </w:p>
    <w:p w14:paraId="7760FDE5" w14:textId="77777777" w:rsidR="00686A45" w:rsidRPr="00343703" w:rsidRDefault="00686A45" w:rsidP="00343703">
      <w:pPr>
        <w:ind w:left="360" w:hanging="540"/>
        <w:rPr>
          <w:b/>
        </w:rPr>
      </w:pPr>
    </w:p>
    <w:p w14:paraId="5EF9330D"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DeAnda, Jr., A, Baker KM, Roseff S, Green JA, McCarthy H, Aaron T, </w:t>
      </w:r>
      <w:r w:rsidRPr="00343703">
        <w:rPr>
          <w:rFonts w:asciiTheme="minorHAnsi" w:hAnsiTheme="minorHAnsi"/>
          <w:b/>
          <w:sz w:val="22"/>
          <w:szCs w:val="22"/>
        </w:rPr>
        <w:t>Spiess BD</w:t>
      </w:r>
      <w:r w:rsidRPr="00343703">
        <w:rPr>
          <w:rFonts w:asciiTheme="minorHAnsi" w:hAnsiTheme="minorHAnsi"/>
          <w:sz w:val="22"/>
          <w:szCs w:val="22"/>
        </w:rPr>
        <w:t>. Developing a blood conservation program in cardiac surgery</w:t>
      </w:r>
      <w:r w:rsidRPr="00343703">
        <w:rPr>
          <w:rFonts w:asciiTheme="minorHAnsi" w:hAnsiTheme="minorHAnsi"/>
          <w:i/>
          <w:sz w:val="22"/>
          <w:szCs w:val="22"/>
        </w:rPr>
        <w:t>.</w:t>
      </w:r>
      <w:r w:rsidRPr="00343703">
        <w:rPr>
          <w:rFonts w:asciiTheme="minorHAnsi" w:hAnsiTheme="minorHAnsi"/>
          <w:sz w:val="22"/>
          <w:szCs w:val="22"/>
        </w:rPr>
        <w:t xml:space="preserve"> </w:t>
      </w:r>
      <w:r w:rsidRPr="00343703">
        <w:rPr>
          <w:rFonts w:asciiTheme="minorHAnsi" w:hAnsiTheme="minorHAnsi"/>
          <w:i/>
          <w:sz w:val="22"/>
          <w:szCs w:val="22"/>
        </w:rPr>
        <w:t>Am J Med Qual</w:t>
      </w:r>
      <w:r w:rsidRPr="00343703">
        <w:rPr>
          <w:rFonts w:asciiTheme="minorHAnsi" w:hAnsiTheme="minorHAnsi"/>
          <w:sz w:val="22"/>
          <w:szCs w:val="22"/>
        </w:rPr>
        <w:t xml:space="preserve"> 2006:230-7.</w:t>
      </w:r>
    </w:p>
    <w:p w14:paraId="1928531D" w14:textId="77777777" w:rsidR="00686A45" w:rsidRPr="00343703" w:rsidRDefault="00686A45" w:rsidP="00343703">
      <w:pPr>
        <w:ind w:left="360" w:hanging="540"/>
      </w:pPr>
    </w:p>
    <w:p w14:paraId="3B094DC3"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Maluf DG, Mas VR, Yanek K, Sone JJ, Weis R, Massey D, </w:t>
      </w:r>
      <w:r w:rsidRPr="00343703">
        <w:rPr>
          <w:rFonts w:asciiTheme="minorHAnsi" w:hAnsiTheme="minorHAnsi"/>
          <w:b/>
          <w:sz w:val="22"/>
          <w:szCs w:val="22"/>
        </w:rPr>
        <w:t>Spiess BD</w:t>
      </w:r>
      <w:r w:rsidRPr="00343703">
        <w:rPr>
          <w:rFonts w:asciiTheme="minorHAnsi" w:hAnsiTheme="minorHAnsi"/>
          <w:sz w:val="22"/>
          <w:szCs w:val="22"/>
        </w:rPr>
        <w:t xml:space="preserve">, Posner MP, Fisher RA, Molecular markers in stored kidney using perfluorocarbon-based preservative solution preliminary results. </w:t>
      </w:r>
      <w:r w:rsidRPr="00343703">
        <w:rPr>
          <w:rFonts w:asciiTheme="minorHAnsi" w:hAnsiTheme="minorHAnsi"/>
          <w:i/>
          <w:sz w:val="22"/>
          <w:szCs w:val="22"/>
        </w:rPr>
        <w:t>Transplant Proc</w:t>
      </w:r>
      <w:r w:rsidRPr="00343703">
        <w:rPr>
          <w:rFonts w:asciiTheme="minorHAnsi" w:hAnsiTheme="minorHAnsi"/>
          <w:sz w:val="22"/>
          <w:szCs w:val="22"/>
        </w:rPr>
        <w:t>. 2006:38; 1243-6.</w:t>
      </w:r>
    </w:p>
    <w:p w14:paraId="6EF8FD97" w14:textId="77777777" w:rsidR="00686A45" w:rsidRPr="00343703" w:rsidRDefault="00686A45" w:rsidP="00343703">
      <w:pPr>
        <w:ind w:left="360" w:hanging="540"/>
      </w:pPr>
    </w:p>
    <w:p w14:paraId="6E8F3F9E" w14:textId="77777777" w:rsidR="00686A45"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Royston D, Levy JH, Fitch J, Dietrich W, Body SC, Murkin JM, </w:t>
      </w:r>
      <w:r w:rsidRPr="00343703">
        <w:rPr>
          <w:rFonts w:asciiTheme="minorHAnsi" w:hAnsiTheme="minorHAnsi"/>
          <w:b/>
          <w:sz w:val="22"/>
          <w:szCs w:val="22"/>
        </w:rPr>
        <w:t>Spiess BD</w:t>
      </w:r>
      <w:r w:rsidRPr="00343703">
        <w:rPr>
          <w:rFonts w:asciiTheme="minorHAnsi" w:hAnsiTheme="minorHAnsi"/>
          <w:sz w:val="22"/>
          <w:szCs w:val="22"/>
        </w:rPr>
        <w:t>, Nadel A. Full-dose aprotinin use in coronary artery bypass graft surgery: an analysis of perioperative pharmacotherapy and patient outcomes</w:t>
      </w:r>
      <w:r w:rsidRPr="00343703">
        <w:rPr>
          <w:rFonts w:asciiTheme="minorHAnsi" w:hAnsiTheme="minorHAnsi"/>
          <w:i/>
          <w:sz w:val="22"/>
          <w:szCs w:val="22"/>
        </w:rPr>
        <w:t>.</w:t>
      </w:r>
      <w:r w:rsidRPr="00343703">
        <w:rPr>
          <w:rFonts w:asciiTheme="minorHAnsi" w:hAnsiTheme="minorHAnsi"/>
          <w:sz w:val="22"/>
          <w:szCs w:val="22"/>
        </w:rPr>
        <w:t xml:space="preserve"> </w:t>
      </w:r>
      <w:r w:rsidRPr="00343703">
        <w:rPr>
          <w:rFonts w:asciiTheme="minorHAnsi" w:hAnsiTheme="minorHAnsi"/>
          <w:i/>
          <w:sz w:val="22"/>
          <w:szCs w:val="22"/>
        </w:rPr>
        <w:t>Anesth Analg</w:t>
      </w:r>
      <w:r w:rsidRPr="00343703">
        <w:rPr>
          <w:rFonts w:asciiTheme="minorHAnsi" w:hAnsiTheme="minorHAnsi"/>
          <w:sz w:val="22"/>
          <w:szCs w:val="22"/>
        </w:rPr>
        <w:t>. 2006 Nov; 103 (5): 1082-8.</w:t>
      </w:r>
    </w:p>
    <w:p w14:paraId="1F95881A" w14:textId="77777777" w:rsidR="003E73A7" w:rsidRDefault="003E73A7" w:rsidP="003E73A7">
      <w:pPr>
        <w:pStyle w:val="ListParagraph"/>
        <w:ind w:left="360"/>
        <w:rPr>
          <w:sz w:val="24"/>
        </w:rPr>
      </w:pPr>
    </w:p>
    <w:p w14:paraId="079B8E7F" w14:textId="77777777" w:rsidR="003E73A7" w:rsidRDefault="003E73A7" w:rsidP="003E73A7">
      <w:pPr>
        <w:pStyle w:val="ListParagraph"/>
        <w:ind w:left="360"/>
        <w:rPr>
          <w:rFonts w:asciiTheme="minorHAnsi" w:hAnsiTheme="minorHAnsi"/>
          <w:sz w:val="22"/>
          <w:szCs w:val="22"/>
        </w:rPr>
      </w:pPr>
      <w:r w:rsidRPr="003E73A7">
        <w:rPr>
          <w:rFonts w:asciiTheme="minorHAnsi" w:hAnsiTheme="minorHAnsi"/>
          <w:sz w:val="22"/>
          <w:szCs w:val="22"/>
        </w:rPr>
        <w:t xml:space="preserve">Biancari F, Heikkinen J, Mosorin M, et al, Multicenter Study of Perioperative Ischemia(McSPI) Research Group. Predictors of diseased ascending aorta in patients undergoing off-pump coronary artery bypass surgery. </w:t>
      </w:r>
      <w:r w:rsidRPr="003E73A7">
        <w:rPr>
          <w:rFonts w:asciiTheme="minorHAnsi" w:hAnsiTheme="minorHAnsi"/>
          <w:i/>
          <w:sz w:val="22"/>
          <w:szCs w:val="22"/>
        </w:rPr>
        <w:t>Heart Surg Forum</w:t>
      </w:r>
      <w:r w:rsidRPr="003E73A7">
        <w:rPr>
          <w:rFonts w:asciiTheme="minorHAnsi" w:hAnsiTheme="minorHAnsi"/>
          <w:sz w:val="22"/>
          <w:szCs w:val="22"/>
        </w:rPr>
        <w:t xml:space="preserve"> 2006; 9: E857-60.</w:t>
      </w:r>
    </w:p>
    <w:p w14:paraId="1E394EDB" w14:textId="77777777" w:rsidR="003E73A7" w:rsidRDefault="003E73A7" w:rsidP="003E73A7">
      <w:pPr>
        <w:pStyle w:val="ListParagraph"/>
        <w:ind w:left="360"/>
        <w:rPr>
          <w:rFonts w:asciiTheme="minorHAnsi" w:hAnsiTheme="minorHAnsi"/>
          <w:sz w:val="22"/>
          <w:szCs w:val="22"/>
        </w:rPr>
      </w:pPr>
    </w:p>
    <w:p w14:paraId="75BB7206" w14:textId="77777777" w:rsidR="003E73A7" w:rsidRPr="003E73A7" w:rsidRDefault="003E73A7" w:rsidP="003E73A7">
      <w:pPr>
        <w:pStyle w:val="ListParagraph"/>
        <w:ind w:left="360"/>
        <w:rPr>
          <w:rFonts w:asciiTheme="minorHAnsi" w:hAnsiTheme="minorHAnsi"/>
          <w:sz w:val="22"/>
          <w:szCs w:val="22"/>
        </w:rPr>
      </w:pPr>
      <w:r w:rsidRPr="003E73A7">
        <w:rPr>
          <w:rFonts w:asciiTheme="minorHAnsi" w:hAnsiTheme="minorHAnsi"/>
          <w:sz w:val="22"/>
          <w:szCs w:val="22"/>
        </w:rPr>
        <w:t>Collard CD, Body SC, Shernana SK, et al. Multicenter Study of Perioperative Ischemia(McSPI) Research Group. Preoperative statin therapy is associated with reduced cardiac mortality after coronary artery bypass graft surgery</w:t>
      </w:r>
      <w:r w:rsidRPr="003E73A7">
        <w:rPr>
          <w:rFonts w:asciiTheme="minorHAnsi" w:hAnsiTheme="minorHAnsi"/>
          <w:i/>
          <w:sz w:val="22"/>
          <w:szCs w:val="22"/>
        </w:rPr>
        <w:t>. J Thorac Cardiovasc Surg</w:t>
      </w:r>
      <w:r w:rsidRPr="003E73A7">
        <w:rPr>
          <w:rFonts w:asciiTheme="minorHAnsi" w:hAnsiTheme="minorHAnsi"/>
          <w:sz w:val="22"/>
          <w:szCs w:val="22"/>
        </w:rPr>
        <w:t xml:space="preserve"> 2006; 132: 392-400.</w:t>
      </w:r>
    </w:p>
    <w:p w14:paraId="331244EB" w14:textId="77777777" w:rsidR="003E73A7" w:rsidRPr="003E73A7" w:rsidRDefault="003E73A7" w:rsidP="003E73A7">
      <w:pPr>
        <w:ind w:left="360"/>
      </w:pPr>
    </w:p>
    <w:p w14:paraId="5EEAC535" w14:textId="77777777" w:rsidR="003E73A7" w:rsidRPr="003E73A7" w:rsidRDefault="003E73A7" w:rsidP="003E73A7">
      <w:pPr>
        <w:pStyle w:val="ListParagraph"/>
        <w:ind w:left="360"/>
        <w:rPr>
          <w:rFonts w:asciiTheme="minorHAnsi" w:hAnsiTheme="minorHAnsi"/>
          <w:sz w:val="22"/>
          <w:szCs w:val="22"/>
        </w:rPr>
      </w:pPr>
      <w:r w:rsidRPr="003E73A7">
        <w:rPr>
          <w:rFonts w:asciiTheme="minorHAnsi" w:hAnsiTheme="minorHAnsi"/>
          <w:sz w:val="22"/>
          <w:szCs w:val="22"/>
          <w:lang w:val="fr-FR"/>
        </w:rPr>
        <w:t xml:space="preserve">Mangano DT, Miao Y, Tudor IC, et al. </w:t>
      </w:r>
      <w:r w:rsidRPr="003E73A7">
        <w:rPr>
          <w:rFonts w:asciiTheme="minorHAnsi" w:hAnsiTheme="minorHAnsi"/>
          <w:sz w:val="22"/>
          <w:szCs w:val="22"/>
        </w:rPr>
        <w:t xml:space="preserve">Multicenter Study of Perioperative Ischemia (McSPI) Research Group. Post reperfusion myocardial infarction: long-term survival improvement using adenosine regulation with acadesine. </w:t>
      </w:r>
      <w:r w:rsidRPr="003E73A7">
        <w:rPr>
          <w:rFonts w:asciiTheme="minorHAnsi" w:hAnsiTheme="minorHAnsi"/>
          <w:i/>
          <w:sz w:val="22"/>
          <w:szCs w:val="22"/>
        </w:rPr>
        <w:t>J Am Coll Cardiol</w:t>
      </w:r>
      <w:r w:rsidRPr="003E73A7">
        <w:rPr>
          <w:rFonts w:asciiTheme="minorHAnsi" w:hAnsiTheme="minorHAnsi"/>
          <w:sz w:val="22"/>
          <w:szCs w:val="22"/>
        </w:rPr>
        <w:t xml:space="preserve"> 2006; 48: 206-24.</w:t>
      </w:r>
    </w:p>
    <w:p w14:paraId="08888451" w14:textId="77777777" w:rsidR="00686A45" w:rsidRPr="00343703" w:rsidRDefault="00686A45" w:rsidP="00343703">
      <w:pPr>
        <w:ind w:left="360" w:hanging="540"/>
      </w:pPr>
    </w:p>
    <w:p w14:paraId="7848CAE6"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Smedira NG, Dyke CM, Koster A. Jurmann M. Bhatia DS, Hu T, McCarthy HL, Lincoff AM, </w:t>
      </w:r>
      <w:r w:rsidRPr="00343703">
        <w:rPr>
          <w:rFonts w:asciiTheme="minorHAnsi" w:hAnsiTheme="minorHAnsi"/>
          <w:b/>
          <w:sz w:val="22"/>
          <w:szCs w:val="22"/>
        </w:rPr>
        <w:t>Spiess BD</w:t>
      </w:r>
      <w:r w:rsidRPr="00343703">
        <w:rPr>
          <w:rFonts w:asciiTheme="minorHAnsi" w:hAnsiTheme="minorHAnsi"/>
          <w:sz w:val="22"/>
          <w:szCs w:val="22"/>
        </w:rPr>
        <w:t>, Aronson S. Anticoagulation with bivalirudin for off pump coronary artery Bypass grafting: the results of the EVOLUTION-OFF study</w:t>
      </w:r>
      <w:r w:rsidRPr="00343703">
        <w:rPr>
          <w:rFonts w:asciiTheme="minorHAnsi" w:hAnsiTheme="minorHAnsi"/>
          <w:i/>
          <w:sz w:val="22"/>
          <w:szCs w:val="22"/>
        </w:rPr>
        <w:t>.</w:t>
      </w:r>
      <w:r w:rsidRPr="00343703">
        <w:rPr>
          <w:rFonts w:asciiTheme="minorHAnsi" w:hAnsiTheme="minorHAnsi"/>
          <w:sz w:val="22"/>
          <w:szCs w:val="22"/>
        </w:rPr>
        <w:t xml:space="preserve"> </w:t>
      </w:r>
      <w:r w:rsidRPr="00343703">
        <w:rPr>
          <w:rFonts w:asciiTheme="minorHAnsi" w:hAnsiTheme="minorHAnsi"/>
          <w:i/>
          <w:sz w:val="22"/>
          <w:szCs w:val="22"/>
        </w:rPr>
        <w:t>J Thorac Cardiovasc Surg</w:t>
      </w:r>
      <w:r w:rsidRPr="00343703">
        <w:rPr>
          <w:rFonts w:asciiTheme="minorHAnsi" w:hAnsiTheme="minorHAnsi"/>
          <w:sz w:val="22"/>
          <w:szCs w:val="22"/>
        </w:rPr>
        <w:t>. 2006 Mar: 131 (3):686-92.</w:t>
      </w:r>
    </w:p>
    <w:p w14:paraId="1B9CD198" w14:textId="77777777" w:rsidR="00686A45" w:rsidRPr="00343703" w:rsidRDefault="00686A45" w:rsidP="00343703">
      <w:pPr>
        <w:ind w:left="360" w:hanging="540"/>
      </w:pPr>
    </w:p>
    <w:p w14:paraId="6A216764" w14:textId="77777777" w:rsidR="00686A45" w:rsidRPr="00343703" w:rsidRDefault="00686A45" w:rsidP="00343703">
      <w:pPr>
        <w:pStyle w:val="ListParagraph"/>
        <w:ind w:left="360"/>
        <w:rPr>
          <w:rFonts w:asciiTheme="minorHAnsi" w:hAnsiTheme="minorHAnsi"/>
          <w:b/>
          <w:sz w:val="22"/>
          <w:szCs w:val="22"/>
        </w:rPr>
      </w:pPr>
      <w:r w:rsidRPr="00343703">
        <w:rPr>
          <w:rFonts w:asciiTheme="minorHAnsi" w:hAnsiTheme="minorHAnsi"/>
          <w:sz w:val="22"/>
          <w:szCs w:val="22"/>
        </w:rPr>
        <w:lastRenderedPageBreak/>
        <w:t xml:space="preserve">Dyke CM, Smedira NG, Koster A. Aronson S, McCarthy HL, Kirshner R, Lincoff AM, </w:t>
      </w:r>
      <w:r w:rsidRPr="00343703">
        <w:rPr>
          <w:rFonts w:asciiTheme="minorHAnsi" w:hAnsiTheme="minorHAnsi"/>
          <w:b/>
          <w:sz w:val="22"/>
          <w:szCs w:val="22"/>
        </w:rPr>
        <w:t>Spiess BD</w:t>
      </w:r>
      <w:r w:rsidRPr="00343703">
        <w:rPr>
          <w:rFonts w:asciiTheme="minorHAnsi" w:hAnsiTheme="minorHAnsi"/>
          <w:sz w:val="22"/>
          <w:szCs w:val="22"/>
        </w:rPr>
        <w:t>. A comparison of bivalirudin to heparin with protamine reversal in patients Under-going</w:t>
      </w:r>
      <w:r w:rsidRPr="00343703">
        <w:rPr>
          <w:rFonts w:asciiTheme="minorHAnsi" w:hAnsiTheme="minorHAnsi"/>
          <w:b/>
          <w:sz w:val="22"/>
          <w:szCs w:val="22"/>
        </w:rPr>
        <w:t xml:space="preserve"> </w:t>
      </w:r>
      <w:r w:rsidRPr="00343703">
        <w:rPr>
          <w:rFonts w:asciiTheme="minorHAnsi" w:hAnsiTheme="minorHAnsi"/>
          <w:sz w:val="22"/>
          <w:szCs w:val="22"/>
        </w:rPr>
        <w:t xml:space="preserve">cardiac surgery with cardiopulmonary bypass: The EVOLUTION-On Study. </w:t>
      </w:r>
      <w:r w:rsidRPr="00343703">
        <w:rPr>
          <w:rFonts w:asciiTheme="minorHAnsi" w:hAnsiTheme="minorHAnsi"/>
          <w:i/>
          <w:sz w:val="22"/>
          <w:szCs w:val="22"/>
        </w:rPr>
        <w:t>J Thorac Cardiovasc Surg.</w:t>
      </w:r>
      <w:r w:rsidRPr="00343703">
        <w:rPr>
          <w:rFonts w:asciiTheme="minorHAnsi" w:hAnsiTheme="minorHAnsi"/>
          <w:sz w:val="22"/>
          <w:szCs w:val="22"/>
        </w:rPr>
        <w:t xml:space="preserve"> 2006 Mar; 131(3)533-9.</w:t>
      </w:r>
    </w:p>
    <w:p w14:paraId="1E8869DB" w14:textId="77777777" w:rsidR="00686A45" w:rsidRPr="00343703" w:rsidRDefault="00686A45" w:rsidP="00343703">
      <w:pPr>
        <w:ind w:left="360" w:hanging="540"/>
        <w:rPr>
          <w:b/>
        </w:rPr>
      </w:pPr>
    </w:p>
    <w:p w14:paraId="7251BA11"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Spiess BD</w:t>
      </w:r>
      <w:r w:rsidRPr="00343703">
        <w:rPr>
          <w:rFonts w:asciiTheme="minorHAnsi" w:hAnsiTheme="minorHAnsi"/>
          <w:sz w:val="22"/>
          <w:szCs w:val="22"/>
        </w:rPr>
        <w:t>, DeAnda A, McCarthy HL, Yeatman D, Katlaps G, Cooper C, Koster A, Aldea GS, Gravelee GP. Case 1-2006: off-pump coronary artery bypass graft surgery anticoagulation with Bivalirudin: a patient with heparin-induced Thrombocytopenia syndrome type II and renal failure</w:t>
      </w:r>
      <w:r w:rsidRPr="00343703">
        <w:rPr>
          <w:rFonts w:asciiTheme="minorHAnsi" w:hAnsiTheme="minorHAnsi"/>
          <w:i/>
          <w:sz w:val="22"/>
          <w:szCs w:val="22"/>
        </w:rPr>
        <w:t>. J Cardiothorac Vasc Anesth</w:t>
      </w:r>
      <w:r w:rsidRPr="00343703">
        <w:rPr>
          <w:rFonts w:asciiTheme="minorHAnsi" w:hAnsiTheme="minorHAnsi"/>
          <w:sz w:val="22"/>
          <w:szCs w:val="22"/>
        </w:rPr>
        <w:t xml:space="preserve"> 2006 Feb; 20(1):106-11.</w:t>
      </w:r>
    </w:p>
    <w:p w14:paraId="05285FD5" w14:textId="77777777" w:rsidR="003E73A7" w:rsidRDefault="003E73A7" w:rsidP="003E73A7">
      <w:pPr>
        <w:pStyle w:val="ListParagraph"/>
        <w:ind w:left="360"/>
        <w:rPr>
          <w:rFonts w:asciiTheme="minorHAnsi" w:hAnsiTheme="minorHAnsi"/>
          <w:sz w:val="22"/>
          <w:szCs w:val="22"/>
        </w:rPr>
      </w:pPr>
    </w:p>
    <w:p w14:paraId="58D59D29" w14:textId="77777777" w:rsidR="003E73A7" w:rsidRPr="00343703" w:rsidRDefault="003E73A7" w:rsidP="003E73A7">
      <w:pPr>
        <w:pStyle w:val="ListParagraph"/>
        <w:ind w:left="360"/>
        <w:rPr>
          <w:rFonts w:asciiTheme="minorHAnsi" w:hAnsiTheme="minorHAnsi"/>
          <w:sz w:val="22"/>
          <w:szCs w:val="22"/>
        </w:rPr>
      </w:pPr>
      <w:r w:rsidRPr="00343703">
        <w:rPr>
          <w:rFonts w:asciiTheme="minorHAnsi" w:hAnsiTheme="minorHAnsi"/>
          <w:sz w:val="22"/>
          <w:szCs w:val="22"/>
        </w:rPr>
        <w:t xml:space="preserve">Cain R, </w:t>
      </w:r>
      <w:r w:rsidRPr="00343703">
        <w:rPr>
          <w:rFonts w:asciiTheme="minorHAnsi" w:hAnsiTheme="minorHAnsi"/>
          <w:b/>
          <w:sz w:val="22"/>
          <w:szCs w:val="22"/>
        </w:rPr>
        <w:t>Spiess BD</w:t>
      </w:r>
      <w:r w:rsidRPr="00343703">
        <w:rPr>
          <w:rFonts w:asciiTheme="minorHAnsi" w:hAnsiTheme="minorHAnsi"/>
          <w:sz w:val="22"/>
          <w:szCs w:val="22"/>
        </w:rPr>
        <w:t xml:space="preserve">, Falcucci O, Green J, DeAnda A, Kasirajan V, McCarthy H, Cooper C. Bivalirudin utilized for a patient with hypercoagulable immune syndromes undergoing mitral valve surgery: </w:t>
      </w:r>
      <w:r w:rsidRPr="00343703">
        <w:rPr>
          <w:rFonts w:asciiTheme="minorHAnsi" w:hAnsiTheme="minorHAnsi"/>
          <w:i/>
          <w:sz w:val="22"/>
          <w:szCs w:val="22"/>
        </w:rPr>
        <w:t xml:space="preserve">Anal Thorac Surg </w:t>
      </w:r>
      <w:r w:rsidRPr="00343703">
        <w:rPr>
          <w:rFonts w:asciiTheme="minorHAnsi" w:hAnsiTheme="minorHAnsi"/>
          <w:sz w:val="22"/>
          <w:szCs w:val="22"/>
        </w:rPr>
        <w:t xml:space="preserve">2006:81:2308-10 </w:t>
      </w:r>
    </w:p>
    <w:p w14:paraId="15FB0CFB" w14:textId="77777777" w:rsidR="003E73A7" w:rsidRPr="00343703" w:rsidRDefault="003E73A7" w:rsidP="003E73A7">
      <w:pPr>
        <w:ind w:left="360" w:hanging="540"/>
      </w:pPr>
    </w:p>
    <w:p w14:paraId="5B2DBFEA" w14:textId="7F4B5D39" w:rsidR="003E73A7" w:rsidRPr="00343703" w:rsidRDefault="003E73A7" w:rsidP="003E73A7">
      <w:pPr>
        <w:pStyle w:val="ListParagraph"/>
        <w:ind w:left="360"/>
        <w:rPr>
          <w:rFonts w:asciiTheme="minorHAnsi" w:hAnsiTheme="minorHAnsi"/>
          <w:sz w:val="22"/>
          <w:szCs w:val="22"/>
        </w:rPr>
      </w:pPr>
      <w:r w:rsidRPr="00343703">
        <w:rPr>
          <w:rFonts w:asciiTheme="minorHAnsi" w:hAnsiTheme="minorHAnsi"/>
          <w:sz w:val="22"/>
          <w:szCs w:val="22"/>
        </w:rPr>
        <w:t xml:space="preserve">von Heymann C, Sander M, Foer A, </w:t>
      </w:r>
      <w:r w:rsidRPr="00343703">
        <w:rPr>
          <w:rFonts w:asciiTheme="minorHAnsi" w:hAnsiTheme="minorHAnsi"/>
          <w:b/>
          <w:sz w:val="22"/>
          <w:szCs w:val="22"/>
        </w:rPr>
        <w:t>Spiess BD</w:t>
      </w:r>
      <w:r w:rsidRPr="00343703">
        <w:rPr>
          <w:rFonts w:asciiTheme="minorHAnsi" w:hAnsiTheme="minorHAnsi"/>
          <w:sz w:val="22"/>
          <w:szCs w:val="22"/>
        </w:rPr>
        <w:t xml:space="preserve">, Heinemann A, Braun,J, Grosse J, Walter M, Herko Grugitzsch, Dohmen P, Halle J, Konertz W, Wernecke, Spies C. A hematocrit of 20% during normothermic cardiopulmonary bypass for elective coronary artery bypass graft surgery does not impair oxygen delivery and clinical outcome. </w:t>
      </w:r>
      <w:r w:rsidRPr="00343703">
        <w:rPr>
          <w:rFonts w:asciiTheme="minorHAnsi" w:hAnsiTheme="minorHAnsi"/>
          <w:i/>
          <w:sz w:val="22"/>
          <w:szCs w:val="22"/>
        </w:rPr>
        <w:t>Crit Care</w:t>
      </w:r>
      <w:r w:rsidRPr="00343703">
        <w:rPr>
          <w:rFonts w:asciiTheme="minorHAnsi" w:hAnsiTheme="minorHAnsi"/>
          <w:sz w:val="22"/>
          <w:szCs w:val="22"/>
        </w:rPr>
        <w:t xml:space="preserve"> 2006; </w:t>
      </w:r>
      <w:r w:rsidR="003402DF" w:rsidRPr="00343703">
        <w:rPr>
          <w:rFonts w:asciiTheme="minorHAnsi" w:hAnsiTheme="minorHAnsi"/>
          <w:sz w:val="22"/>
          <w:szCs w:val="22"/>
        </w:rPr>
        <w:t>10: R</w:t>
      </w:r>
      <w:r w:rsidRPr="00343703">
        <w:rPr>
          <w:rFonts w:asciiTheme="minorHAnsi" w:hAnsiTheme="minorHAnsi"/>
          <w:sz w:val="22"/>
          <w:szCs w:val="22"/>
        </w:rPr>
        <w:t>58.</w:t>
      </w:r>
    </w:p>
    <w:p w14:paraId="1792F410" w14:textId="77777777" w:rsidR="003E73A7" w:rsidRPr="00343703" w:rsidRDefault="003E73A7" w:rsidP="00343703">
      <w:pPr>
        <w:ind w:left="360" w:hanging="540"/>
      </w:pPr>
    </w:p>
    <w:p w14:paraId="1B0F378B"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Kwon TH, Sun D, Daughter WP, </w:t>
      </w:r>
      <w:r w:rsidRPr="00343703">
        <w:rPr>
          <w:rFonts w:asciiTheme="minorHAnsi" w:hAnsiTheme="minorHAnsi"/>
          <w:b/>
          <w:sz w:val="22"/>
          <w:szCs w:val="22"/>
        </w:rPr>
        <w:t>Spiess BD</w:t>
      </w:r>
      <w:r w:rsidRPr="00343703">
        <w:rPr>
          <w:rFonts w:asciiTheme="minorHAnsi" w:hAnsiTheme="minorHAnsi"/>
          <w:sz w:val="22"/>
          <w:szCs w:val="22"/>
        </w:rPr>
        <w:t>, Bullock MR. Effect of perflourocarbons on brain oxygenation and ischemic damage in an acute subdural hematoma model in rats</w:t>
      </w:r>
      <w:r w:rsidRPr="00343703">
        <w:rPr>
          <w:rFonts w:asciiTheme="minorHAnsi" w:hAnsiTheme="minorHAnsi"/>
          <w:i/>
          <w:sz w:val="22"/>
          <w:szCs w:val="22"/>
        </w:rPr>
        <w:t>.</w:t>
      </w:r>
      <w:r w:rsidRPr="00343703">
        <w:rPr>
          <w:rFonts w:asciiTheme="minorHAnsi" w:hAnsiTheme="minorHAnsi"/>
          <w:sz w:val="22"/>
          <w:szCs w:val="22"/>
        </w:rPr>
        <w:t xml:space="preserve"> </w:t>
      </w:r>
      <w:r w:rsidRPr="00343703">
        <w:rPr>
          <w:rFonts w:asciiTheme="minorHAnsi" w:hAnsiTheme="minorHAnsi"/>
          <w:i/>
          <w:sz w:val="22"/>
          <w:szCs w:val="22"/>
        </w:rPr>
        <w:t>J Neurosurg</w:t>
      </w:r>
      <w:r w:rsidRPr="00343703">
        <w:rPr>
          <w:rFonts w:asciiTheme="minorHAnsi" w:hAnsiTheme="minorHAnsi"/>
          <w:sz w:val="22"/>
          <w:szCs w:val="22"/>
        </w:rPr>
        <w:t>. 2005 Oct; 103(4):724-30.</w:t>
      </w:r>
    </w:p>
    <w:p w14:paraId="31D2A12B" w14:textId="77777777" w:rsidR="00686A45" w:rsidRPr="00343703" w:rsidRDefault="00686A45" w:rsidP="00343703">
      <w:pPr>
        <w:ind w:left="360" w:hanging="540"/>
      </w:pPr>
    </w:p>
    <w:p w14:paraId="787DC802"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Spiess BD</w:t>
      </w:r>
      <w:r w:rsidRPr="00343703">
        <w:rPr>
          <w:rFonts w:asciiTheme="minorHAnsi" w:hAnsiTheme="minorHAnsi"/>
          <w:sz w:val="22"/>
          <w:szCs w:val="22"/>
        </w:rPr>
        <w:t xml:space="preserve">. Choose one: damned if you do/damned if you don’t! </w:t>
      </w:r>
      <w:r w:rsidRPr="00343703">
        <w:rPr>
          <w:rFonts w:asciiTheme="minorHAnsi" w:hAnsiTheme="minorHAnsi"/>
          <w:i/>
          <w:sz w:val="22"/>
          <w:szCs w:val="22"/>
        </w:rPr>
        <w:t>Crit Care Med.</w:t>
      </w:r>
      <w:r w:rsidRPr="00343703">
        <w:rPr>
          <w:rFonts w:asciiTheme="minorHAnsi" w:hAnsiTheme="minorHAnsi"/>
          <w:sz w:val="22"/>
          <w:szCs w:val="22"/>
        </w:rPr>
        <w:t xml:space="preserve"> 2005 Aug; 33(8): 1871-4.</w:t>
      </w:r>
    </w:p>
    <w:p w14:paraId="0C6EE952" w14:textId="77777777" w:rsidR="00686A45" w:rsidRPr="00343703" w:rsidRDefault="00686A45" w:rsidP="00343703">
      <w:pPr>
        <w:ind w:left="360" w:hanging="540"/>
      </w:pPr>
    </w:p>
    <w:p w14:paraId="15F9942E" w14:textId="5B8526BB" w:rsidR="00686A45"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Spiess BD</w:t>
      </w:r>
      <w:r w:rsidRPr="00343703">
        <w:rPr>
          <w:rFonts w:asciiTheme="minorHAnsi" w:hAnsiTheme="minorHAnsi"/>
          <w:sz w:val="22"/>
          <w:szCs w:val="22"/>
        </w:rPr>
        <w:t>. Update on heparin-induced thrombocytopenia and cardiovascular interventions</w:t>
      </w:r>
      <w:r w:rsidRPr="00343703">
        <w:rPr>
          <w:rFonts w:asciiTheme="minorHAnsi" w:hAnsiTheme="minorHAnsi"/>
          <w:i/>
          <w:sz w:val="22"/>
          <w:szCs w:val="22"/>
        </w:rPr>
        <w:t>. Semin Hematol</w:t>
      </w:r>
      <w:r w:rsidRPr="00343703">
        <w:rPr>
          <w:rFonts w:asciiTheme="minorHAnsi" w:hAnsiTheme="minorHAnsi"/>
          <w:sz w:val="22"/>
          <w:szCs w:val="22"/>
        </w:rPr>
        <w:t xml:space="preserve"> 2005 Jul; 42(3Suppl 3</w:t>
      </w:r>
      <w:r w:rsidR="003402DF" w:rsidRPr="00343703">
        <w:rPr>
          <w:rFonts w:asciiTheme="minorHAnsi" w:hAnsiTheme="minorHAnsi"/>
          <w:sz w:val="22"/>
          <w:szCs w:val="22"/>
        </w:rPr>
        <w:t>): S</w:t>
      </w:r>
      <w:r w:rsidRPr="00343703">
        <w:rPr>
          <w:rFonts w:asciiTheme="minorHAnsi" w:hAnsiTheme="minorHAnsi"/>
          <w:sz w:val="22"/>
          <w:szCs w:val="22"/>
        </w:rPr>
        <w:t>22-7.</w:t>
      </w:r>
    </w:p>
    <w:p w14:paraId="3C21000F" w14:textId="77777777" w:rsidR="003E73A7" w:rsidRDefault="003E73A7" w:rsidP="003E73A7">
      <w:pPr>
        <w:pStyle w:val="ListParagraph"/>
        <w:ind w:left="360"/>
        <w:rPr>
          <w:sz w:val="24"/>
          <w:lang w:val="fr-FR"/>
        </w:rPr>
      </w:pPr>
    </w:p>
    <w:p w14:paraId="5A2E7993" w14:textId="77777777" w:rsidR="003E73A7" w:rsidRPr="003E73A7" w:rsidRDefault="003E73A7" w:rsidP="003E73A7">
      <w:pPr>
        <w:pStyle w:val="ListParagraph"/>
        <w:ind w:left="360"/>
        <w:rPr>
          <w:rFonts w:asciiTheme="minorHAnsi" w:hAnsiTheme="minorHAnsi"/>
          <w:sz w:val="22"/>
          <w:szCs w:val="22"/>
        </w:rPr>
      </w:pPr>
      <w:r w:rsidRPr="003E73A7">
        <w:rPr>
          <w:rFonts w:asciiTheme="minorHAnsi" w:hAnsiTheme="minorHAnsi"/>
          <w:sz w:val="22"/>
          <w:szCs w:val="22"/>
          <w:lang w:val="fr-FR"/>
        </w:rPr>
        <w:t xml:space="preserve">Fontes ML, Mathew JP, Rinder HM, et al. </w:t>
      </w:r>
      <w:r w:rsidRPr="003E73A7">
        <w:rPr>
          <w:rFonts w:asciiTheme="minorHAnsi" w:hAnsiTheme="minorHAnsi"/>
          <w:sz w:val="22"/>
          <w:szCs w:val="22"/>
        </w:rPr>
        <w:t>Multicenter Study of Perioperative Ischemia (McSPI) Research Group. Atrial fibrilation after cardiac surgery/cardiopulmonary bypass is associated with monocyte activation</w:t>
      </w:r>
      <w:r w:rsidRPr="003E73A7">
        <w:rPr>
          <w:rFonts w:asciiTheme="minorHAnsi" w:hAnsiTheme="minorHAnsi"/>
          <w:i/>
          <w:sz w:val="22"/>
          <w:szCs w:val="22"/>
        </w:rPr>
        <w:t>. Anesth Analg</w:t>
      </w:r>
      <w:r w:rsidRPr="003E73A7">
        <w:rPr>
          <w:rFonts w:asciiTheme="minorHAnsi" w:hAnsiTheme="minorHAnsi"/>
          <w:sz w:val="22"/>
          <w:szCs w:val="22"/>
        </w:rPr>
        <w:t xml:space="preserve"> 2005; 101: 17-23.</w:t>
      </w:r>
    </w:p>
    <w:p w14:paraId="22B674B1" w14:textId="77777777" w:rsidR="00686A45" w:rsidRPr="00343703" w:rsidRDefault="00686A45" w:rsidP="00343703">
      <w:pPr>
        <w:ind w:left="360" w:hanging="540"/>
      </w:pPr>
    </w:p>
    <w:p w14:paraId="4CA764D2"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Torres Filho IP, </w:t>
      </w:r>
      <w:r w:rsidRPr="00343703">
        <w:rPr>
          <w:rFonts w:asciiTheme="minorHAnsi" w:hAnsiTheme="minorHAnsi"/>
          <w:b/>
          <w:sz w:val="22"/>
          <w:szCs w:val="22"/>
        </w:rPr>
        <w:t>Spiess BD</w:t>
      </w:r>
      <w:r w:rsidRPr="00343703">
        <w:rPr>
          <w:rFonts w:asciiTheme="minorHAnsi" w:hAnsiTheme="minorHAnsi"/>
          <w:sz w:val="22"/>
          <w:szCs w:val="22"/>
        </w:rPr>
        <w:t>, Barbee RW, Ward K R, Oldenhof J, Pittman RN. Systemic Responses to hemodilution after transfusion with stored blood and with hemoglobin-based oxygen carrier</w:t>
      </w:r>
      <w:r w:rsidRPr="00343703">
        <w:rPr>
          <w:rFonts w:asciiTheme="minorHAnsi" w:hAnsiTheme="minorHAnsi"/>
          <w:i/>
          <w:sz w:val="22"/>
          <w:szCs w:val="22"/>
        </w:rPr>
        <w:t>. Anesth Analg April</w:t>
      </w:r>
      <w:r w:rsidRPr="00343703">
        <w:rPr>
          <w:rFonts w:asciiTheme="minorHAnsi" w:hAnsiTheme="minorHAnsi"/>
          <w:sz w:val="22"/>
          <w:szCs w:val="22"/>
        </w:rPr>
        <w:t xml:space="preserve"> 2005; 100:912-20.</w:t>
      </w:r>
    </w:p>
    <w:p w14:paraId="17003B42" w14:textId="77777777" w:rsidR="00686A45" w:rsidRPr="00343703" w:rsidRDefault="00686A45" w:rsidP="00343703">
      <w:pPr>
        <w:ind w:left="360" w:hanging="540"/>
      </w:pPr>
    </w:p>
    <w:p w14:paraId="7EEE22D9"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Torres Filho IP, </w:t>
      </w:r>
      <w:r w:rsidRPr="00343703">
        <w:rPr>
          <w:rFonts w:asciiTheme="minorHAnsi" w:hAnsiTheme="minorHAnsi"/>
          <w:b/>
          <w:sz w:val="22"/>
          <w:szCs w:val="22"/>
        </w:rPr>
        <w:t>Spiess BD</w:t>
      </w:r>
      <w:r w:rsidRPr="00343703">
        <w:rPr>
          <w:rFonts w:asciiTheme="minorHAnsi" w:hAnsiTheme="minorHAnsi"/>
          <w:sz w:val="22"/>
          <w:szCs w:val="22"/>
        </w:rPr>
        <w:t>, Pittman RN, Barbee RW, Ward KR</w:t>
      </w:r>
      <w:r w:rsidRPr="00343703">
        <w:rPr>
          <w:rFonts w:asciiTheme="minorHAnsi" w:hAnsiTheme="minorHAnsi"/>
          <w:i/>
          <w:sz w:val="22"/>
          <w:szCs w:val="22"/>
        </w:rPr>
        <w:t xml:space="preserve">. </w:t>
      </w:r>
      <w:r w:rsidRPr="00343703">
        <w:rPr>
          <w:rFonts w:asciiTheme="minorHAnsi" w:hAnsiTheme="minorHAnsi"/>
          <w:sz w:val="22"/>
          <w:szCs w:val="22"/>
        </w:rPr>
        <w:t xml:space="preserve">Experimental Analysis of critical oxygen delivery. Am J Physiol </w:t>
      </w:r>
      <w:r w:rsidRPr="00343703">
        <w:rPr>
          <w:rFonts w:asciiTheme="minorHAnsi" w:hAnsiTheme="minorHAnsi"/>
          <w:i/>
          <w:sz w:val="22"/>
          <w:szCs w:val="22"/>
        </w:rPr>
        <w:t>Heart Circ Physiol</w:t>
      </w:r>
      <w:r w:rsidRPr="00343703">
        <w:rPr>
          <w:rFonts w:asciiTheme="minorHAnsi" w:hAnsiTheme="minorHAnsi"/>
          <w:sz w:val="22"/>
          <w:szCs w:val="22"/>
        </w:rPr>
        <w:t xml:space="preserve"> 2005; 288: H1071-79.</w:t>
      </w:r>
    </w:p>
    <w:p w14:paraId="10BBD0CD" w14:textId="77777777" w:rsidR="00686A45" w:rsidRPr="00343703" w:rsidRDefault="00686A45" w:rsidP="00343703">
      <w:pPr>
        <w:ind w:left="360" w:hanging="540"/>
      </w:pPr>
    </w:p>
    <w:p w14:paraId="10460697"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Dromsky DM, Fahlman A, </w:t>
      </w:r>
      <w:r w:rsidRPr="00343703">
        <w:rPr>
          <w:rFonts w:asciiTheme="minorHAnsi" w:hAnsiTheme="minorHAnsi"/>
          <w:b/>
          <w:sz w:val="22"/>
          <w:szCs w:val="22"/>
        </w:rPr>
        <w:t>Spiess BD</w:t>
      </w:r>
      <w:r w:rsidRPr="00343703">
        <w:rPr>
          <w:rFonts w:asciiTheme="minorHAnsi" w:hAnsiTheme="minorHAnsi"/>
          <w:sz w:val="22"/>
          <w:szCs w:val="22"/>
        </w:rPr>
        <w:t xml:space="preserve">: Treatment of Severe decompression sickness in swine with OxygentTM, a perfluorocarbon emulsion. </w:t>
      </w:r>
      <w:r w:rsidRPr="00343703">
        <w:rPr>
          <w:rFonts w:asciiTheme="minorHAnsi" w:hAnsiTheme="minorHAnsi"/>
          <w:i/>
          <w:sz w:val="22"/>
          <w:szCs w:val="22"/>
        </w:rPr>
        <w:t>Aerospace Medicine</w:t>
      </w:r>
      <w:r w:rsidRPr="00343703">
        <w:rPr>
          <w:rFonts w:asciiTheme="minorHAnsi" w:hAnsiTheme="minorHAnsi"/>
          <w:sz w:val="22"/>
          <w:szCs w:val="22"/>
        </w:rPr>
        <w:t xml:space="preserve"> 2004; 75:301-5.</w:t>
      </w:r>
    </w:p>
    <w:p w14:paraId="69779895" w14:textId="77777777" w:rsidR="00686A45" w:rsidRPr="00343703" w:rsidRDefault="00686A45" w:rsidP="00343703">
      <w:pPr>
        <w:ind w:left="360" w:hanging="540"/>
      </w:pPr>
    </w:p>
    <w:p w14:paraId="2C258224"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Koster A. </w:t>
      </w:r>
      <w:r w:rsidRPr="00343703">
        <w:rPr>
          <w:rFonts w:asciiTheme="minorHAnsi" w:hAnsiTheme="minorHAnsi"/>
          <w:b/>
          <w:sz w:val="22"/>
          <w:szCs w:val="22"/>
        </w:rPr>
        <w:t>Spiess BD</w:t>
      </w:r>
      <w:r w:rsidRPr="00343703">
        <w:rPr>
          <w:rFonts w:asciiTheme="minorHAnsi" w:hAnsiTheme="minorHAnsi"/>
          <w:sz w:val="22"/>
          <w:szCs w:val="22"/>
        </w:rPr>
        <w:t xml:space="preserve">, Chew DP, Krabatsch T, Tambeur L, DeAnda A, Hetzer R, Kuppe H, Smedira NG, Lincoff AM. Effectiveness of bivalirudin as a replacement for heparin during cardiopulmonary bypass in patients undergoing coronary artery bypass grafting. </w:t>
      </w:r>
      <w:r w:rsidRPr="00343703">
        <w:rPr>
          <w:rFonts w:asciiTheme="minorHAnsi" w:hAnsiTheme="minorHAnsi"/>
          <w:i/>
          <w:sz w:val="22"/>
          <w:szCs w:val="22"/>
        </w:rPr>
        <w:t>Am J Cardiol</w:t>
      </w:r>
      <w:r w:rsidRPr="00343703">
        <w:rPr>
          <w:rFonts w:asciiTheme="minorHAnsi" w:hAnsiTheme="minorHAnsi"/>
          <w:sz w:val="22"/>
          <w:szCs w:val="22"/>
        </w:rPr>
        <w:t xml:space="preserve"> 2004; 93:356-9.</w:t>
      </w:r>
    </w:p>
    <w:p w14:paraId="35FE7C24" w14:textId="77777777" w:rsidR="00686A45" w:rsidRPr="00343703" w:rsidRDefault="00686A45" w:rsidP="00343703">
      <w:pPr>
        <w:ind w:left="360" w:hanging="540"/>
        <w:rPr>
          <w:b/>
        </w:rPr>
      </w:pPr>
    </w:p>
    <w:p w14:paraId="7EED3B7A" w14:textId="5D684E30"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Spiess BD</w:t>
      </w:r>
      <w:r w:rsidRPr="00343703">
        <w:rPr>
          <w:rFonts w:asciiTheme="minorHAnsi" w:hAnsiTheme="minorHAnsi"/>
          <w:sz w:val="22"/>
          <w:szCs w:val="22"/>
        </w:rPr>
        <w:t xml:space="preserve">. Current Concepts in Blood Conservation. </w:t>
      </w:r>
      <w:r w:rsidRPr="00343703">
        <w:rPr>
          <w:rFonts w:asciiTheme="minorHAnsi" w:hAnsiTheme="minorHAnsi"/>
          <w:i/>
          <w:sz w:val="22"/>
          <w:szCs w:val="22"/>
        </w:rPr>
        <w:t xml:space="preserve">J Cardiovasc Thorac </w:t>
      </w:r>
      <w:r w:rsidR="003402DF" w:rsidRPr="00343703">
        <w:rPr>
          <w:rFonts w:asciiTheme="minorHAnsi" w:hAnsiTheme="minorHAnsi"/>
          <w:i/>
          <w:sz w:val="22"/>
          <w:szCs w:val="22"/>
        </w:rPr>
        <w:t>Anesth</w:t>
      </w:r>
      <w:r w:rsidR="003402DF" w:rsidRPr="00343703">
        <w:rPr>
          <w:rFonts w:asciiTheme="minorHAnsi" w:hAnsiTheme="minorHAnsi"/>
          <w:sz w:val="22"/>
          <w:szCs w:val="22"/>
        </w:rPr>
        <w:t xml:space="preserve"> 2004</w:t>
      </w:r>
      <w:r w:rsidRPr="00343703">
        <w:rPr>
          <w:rFonts w:asciiTheme="minorHAnsi" w:hAnsiTheme="minorHAnsi"/>
          <w:sz w:val="22"/>
          <w:szCs w:val="22"/>
        </w:rPr>
        <w:t>; 18:1S-35S.</w:t>
      </w:r>
    </w:p>
    <w:p w14:paraId="6E0FC5AE" w14:textId="77777777" w:rsidR="00686A45" w:rsidRPr="00343703" w:rsidRDefault="00686A45" w:rsidP="00343703">
      <w:pPr>
        <w:ind w:left="360" w:hanging="540"/>
        <w:rPr>
          <w:b/>
        </w:rPr>
      </w:pPr>
    </w:p>
    <w:p w14:paraId="6E1FA8E8"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Spiess BD</w:t>
      </w:r>
      <w:r w:rsidRPr="00343703">
        <w:rPr>
          <w:rFonts w:asciiTheme="minorHAnsi" w:hAnsiTheme="minorHAnsi"/>
          <w:sz w:val="22"/>
          <w:szCs w:val="22"/>
        </w:rPr>
        <w:t xml:space="preserve">. Coagulation monitoring in the perioperative period. </w:t>
      </w:r>
      <w:r w:rsidRPr="00343703">
        <w:rPr>
          <w:rFonts w:asciiTheme="minorHAnsi" w:hAnsiTheme="minorHAnsi"/>
          <w:i/>
          <w:sz w:val="22"/>
          <w:szCs w:val="22"/>
        </w:rPr>
        <w:t>Int Anesthesiol clin</w:t>
      </w:r>
      <w:r w:rsidRPr="00343703">
        <w:rPr>
          <w:rFonts w:asciiTheme="minorHAnsi" w:hAnsiTheme="minorHAnsi"/>
          <w:sz w:val="22"/>
          <w:szCs w:val="22"/>
        </w:rPr>
        <w:t xml:space="preserve"> 2004; 42:55-71.</w:t>
      </w:r>
    </w:p>
    <w:p w14:paraId="4F9FC07F" w14:textId="77777777" w:rsidR="00686A45" w:rsidRPr="00343703" w:rsidRDefault="00686A45" w:rsidP="00343703">
      <w:pPr>
        <w:ind w:left="360" w:hanging="540"/>
      </w:pPr>
    </w:p>
    <w:p w14:paraId="3EA8977C"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lastRenderedPageBreak/>
        <w:t>Spiess BD</w:t>
      </w:r>
      <w:r w:rsidRPr="00343703">
        <w:rPr>
          <w:rFonts w:asciiTheme="minorHAnsi" w:hAnsiTheme="minorHAnsi"/>
          <w:sz w:val="22"/>
          <w:szCs w:val="22"/>
        </w:rPr>
        <w:t xml:space="preserve">. Blood Conservation: Why Bother? </w:t>
      </w:r>
      <w:r w:rsidRPr="00343703">
        <w:rPr>
          <w:rFonts w:asciiTheme="minorHAnsi" w:hAnsiTheme="minorHAnsi"/>
          <w:i/>
          <w:sz w:val="22"/>
          <w:szCs w:val="22"/>
        </w:rPr>
        <w:t>J Cardiovasc Thorac Anesth</w:t>
      </w:r>
      <w:r w:rsidRPr="00343703">
        <w:rPr>
          <w:rFonts w:asciiTheme="minorHAnsi" w:hAnsiTheme="minorHAnsi"/>
          <w:sz w:val="22"/>
          <w:szCs w:val="22"/>
        </w:rPr>
        <w:t xml:space="preserve"> 2004; 18:1S-5S.</w:t>
      </w:r>
    </w:p>
    <w:p w14:paraId="64C85799" w14:textId="77777777" w:rsidR="00686A45" w:rsidRPr="00343703" w:rsidRDefault="00686A45" w:rsidP="00343703">
      <w:pPr>
        <w:ind w:left="360" w:hanging="540"/>
      </w:pPr>
    </w:p>
    <w:p w14:paraId="74D56378"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Spiess BD</w:t>
      </w:r>
      <w:r w:rsidRPr="00343703">
        <w:rPr>
          <w:rFonts w:asciiTheme="minorHAnsi" w:hAnsiTheme="minorHAnsi"/>
          <w:sz w:val="22"/>
          <w:szCs w:val="22"/>
        </w:rPr>
        <w:t xml:space="preserve">. Transfusion of blood products affects outcome in cardiac surgery. </w:t>
      </w:r>
      <w:r w:rsidRPr="00343703">
        <w:rPr>
          <w:rFonts w:asciiTheme="minorHAnsi" w:hAnsiTheme="minorHAnsi"/>
          <w:i/>
          <w:sz w:val="22"/>
          <w:szCs w:val="22"/>
        </w:rPr>
        <w:t>Semin Cardiothorac Vasc Anesth</w:t>
      </w:r>
      <w:r w:rsidRPr="00343703">
        <w:rPr>
          <w:rFonts w:asciiTheme="minorHAnsi" w:hAnsiTheme="minorHAnsi"/>
          <w:sz w:val="22"/>
          <w:szCs w:val="22"/>
        </w:rPr>
        <w:t>. 2004 (8): 267-81.</w:t>
      </w:r>
    </w:p>
    <w:p w14:paraId="3955D919" w14:textId="77777777" w:rsidR="00686A45" w:rsidRPr="00343703" w:rsidRDefault="00686A45" w:rsidP="00343703">
      <w:pPr>
        <w:ind w:left="360" w:hanging="540"/>
      </w:pPr>
    </w:p>
    <w:p w14:paraId="2D765A24"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Spiess BD</w:t>
      </w:r>
      <w:r w:rsidRPr="00343703">
        <w:rPr>
          <w:rFonts w:asciiTheme="minorHAnsi" w:hAnsiTheme="minorHAnsi"/>
          <w:sz w:val="22"/>
          <w:szCs w:val="22"/>
        </w:rPr>
        <w:t xml:space="preserve">. Risks of Transfusion: outcome focus. </w:t>
      </w:r>
      <w:r w:rsidRPr="00343703">
        <w:rPr>
          <w:rFonts w:asciiTheme="minorHAnsi" w:hAnsiTheme="minorHAnsi"/>
          <w:i/>
          <w:sz w:val="22"/>
          <w:szCs w:val="22"/>
        </w:rPr>
        <w:t>Transfusion</w:t>
      </w:r>
      <w:r w:rsidRPr="00343703">
        <w:rPr>
          <w:rFonts w:asciiTheme="minorHAnsi" w:hAnsiTheme="minorHAnsi"/>
          <w:sz w:val="22"/>
          <w:szCs w:val="22"/>
        </w:rPr>
        <w:t xml:space="preserve"> 2004; 44 (12 Suppl) 4S-14S.</w:t>
      </w:r>
    </w:p>
    <w:p w14:paraId="306CEA8D" w14:textId="77777777" w:rsidR="00686A45" w:rsidRPr="00343703" w:rsidRDefault="00686A45" w:rsidP="00343703">
      <w:pPr>
        <w:ind w:left="360" w:hanging="540"/>
      </w:pPr>
    </w:p>
    <w:p w14:paraId="5D6EE409"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Spiess BD</w:t>
      </w:r>
      <w:r w:rsidRPr="00343703">
        <w:rPr>
          <w:rFonts w:asciiTheme="minorHAnsi" w:hAnsiTheme="minorHAnsi"/>
          <w:sz w:val="22"/>
          <w:szCs w:val="22"/>
        </w:rPr>
        <w:t>, Royston D, Levy JH, Fitch, Dietrich W, Body S, Murkin J, Nadel A. Platelet transfusions during coronary artery bypass graft surgery are associated with serious adverse outcomes</w:t>
      </w:r>
      <w:r w:rsidRPr="00343703">
        <w:rPr>
          <w:rFonts w:asciiTheme="minorHAnsi" w:hAnsiTheme="minorHAnsi"/>
          <w:i/>
          <w:sz w:val="22"/>
          <w:szCs w:val="22"/>
        </w:rPr>
        <w:t>.</w:t>
      </w:r>
      <w:r w:rsidRPr="00343703">
        <w:rPr>
          <w:rFonts w:asciiTheme="minorHAnsi" w:hAnsiTheme="minorHAnsi"/>
          <w:sz w:val="22"/>
          <w:szCs w:val="22"/>
        </w:rPr>
        <w:t xml:space="preserve"> T</w:t>
      </w:r>
      <w:r w:rsidRPr="00343703">
        <w:rPr>
          <w:rFonts w:asciiTheme="minorHAnsi" w:hAnsiTheme="minorHAnsi"/>
          <w:i/>
          <w:sz w:val="22"/>
          <w:szCs w:val="22"/>
        </w:rPr>
        <w:t xml:space="preserve">ransfusion </w:t>
      </w:r>
      <w:r w:rsidRPr="00343703">
        <w:rPr>
          <w:rFonts w:asciiTheme="minorHAnsi" w:hAnsiTheme="minorHAnsi"/>
          <w:sz w:val="22"/>
          <w:szCs w:val="22"/>
        </w:rPr>
        <w:t>2004; 44:1143-8.</w:t>
      </w:r>
    </w:p>
    <w:p w14:paraId="022F0BAF" w14:textId="77777777" w:rsidR="00686A45" w:rsidRPr="00343703" w:rsidRDefault="00686A45" w:rsidP="00343703">
      <w:pPr>
        <w:ind w:left="360" w:hanging="540"/>
        <w:rPr>
          <w:snapToGrid w:val="0"/>
          <w:u w:val="single"/>
        </w:rPr>
      </w:pPr>
    </w:p>
    <w:p w14:paraId="61DFE6F4"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Daugherty WP, Levasseur JE, Sun D, </w:t>
      </w:r>
      <w:r w:rsidRPr="00343703">
        <w:rPr>
          <w:rFonts w:asciiTheme="minorHAnsi" w:hAnsiTheme="minorHAnsi"/>
          <w:b/>
          <w:sz w:val="22"/>
          <w:szCs w:val="22"/>
        </w:rPr>
        <w:t>Spiess BD</w:t>
      </w:r>
      <w:r w:rsidRPr="00343703">
        <w:rPr>
          <w:rFonts w:asciiTheme="minorHAnsi" w:hAnsiTheme="minorHAnsi"/>
          <w:sz w:val="22"/>
          <w:szCs w:val="22"/>
        </w:rPr>
        <w:t xml:space="preserve">, Bullock MR. Perfluorocarbon emulsion improves oxygenation and mitochondrial function after fluid percussion brain injury in rats. </w:t>
      </w:r>
      <w:r w:rsidRPr="00343703">
        <w:rPr>
          <w:rFonts w:asciiTheme="minorHAnsi" w:hAnsiTheme="minorHAnsi"/>
          <w:i/>
          <w:sz w:val="22"/>
          <w:szCs w:val="22"/>
        </w:rPr>
        <w:t>J Neurosurg</w:t>
      </w:r>
      <w:r w:rsidRPr="00343703">
        <w:rPr>
          <w:rFonts w:asciiTheme="minorHAnsi" w:hAnsiTheme="minorHAnsi"/>
          <w:sz w:val="22"/>
          <w:szCs w:val="22"/>
        </w:rPr>
        <w:t xml:space="preserve"> 2004; 54:1223-30.</w:t>
      </w:r>
    </w:p>
    <w:p w14:paraId="65AC0930" w14:textId="77777777" w:rsidR="00686A45" w:rsidRPr="00343703" w:rsidRDefault="00686A45" w:rsidP="00343703">
      <w:pPr>
        <w:ind w:left="360" w:hanging="540"/>
      </w:pPr>
    </w:p>
    <w:p w14:paraId="13E97286"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Carr ME, Martin EJ, Kuhn JG, </w:t>
      </w:r>
      <w:r w:rsidRPr="00343703">
        <w:rPr>
          <w:rFonts w:asciiTheme="minorHAnsi" w:hAnsiTheme="minorHAnsi"/>
          <w:b/>
          <w:sz w:val="22"/>
          <w:szCs w:val="22"/>
        </w:rPr>
        <w:t>Spiess BD</w:t>
      </w:r>
      <w:r w:rsidRPr="00343703">
        <w:rPr>
          <w:rFonts w:asciiTheme="minorHAnsi" w:hAnsiTheme="minorHAnsi"/>
          <w:sz w:val="22"/>
          <w:szCs w:val="22"/>
        </w:rPr>
        <w:t xml:space="preserve">. Onset of force development as a marker of thrombin generation in whole blood: the thrombin generation time (TGT). </w:t>
      </w:r>
      <w:r w:rsidRPr="00343703">
        <w:rPr>
          <w:rFonts w:asciiTheme="minorHAnsi" w:hAnsiTheme="minorHAnsi"/>
          <w:i/>
          <w:sz w:val="22"/>
          <w:szCs w:val="22"/>
        </w:rPr>
        <w:t>J Thromb Haemost.</w:t>
      </w:r>
      <w:r w:rsidRPr="00343703">
        <w:rPr>
          <w:rFonts w:asciiTheme="minorHAnsi" w:hAnsiTheme="minorHAnsi"/>
          <w:sz w:val="22"/>
          <w:szCs w:val="22"/>
        </w:rPr>
        <w:t xml:space="preserve"> 2003; 9:1977-83.</w:t>
      </w:r>
    </w:p>
    <w:p w14:paraId="7DDB2A5C" w14:textId="77777777" w:rsidR="00686A45" w:rsidRPr="00343703" w:rsidRDefault="00686A45" w:rsidP="00343703">
      <w:pPr>
        <w:ind w:left="360" w:hanging="540"/>
      </w:pPr>
    </w:p>
    <w:p w14:paraId="5BF507A7"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Green JA, Cooper CL, Falcucci OA,Safwat A, Slaughter T, </w:t>
      </w:r>
      <w:r w:rsidRPr="00343703">
        <w:rPr>
          <w:rFonts w:asciiTheme="minorHAnsi" w:hAnsiTheme="minorHAnsi"/>
          <w:b/>
          <w:sz w:val="22"/>
          <w:szCs w:val="22"/>
        </w:rPr>
        <w:t>Spiess BD</w:t>
      </w:r>
      <w:r w:rsidRPr="00343703">
        <w:rPr>
          <w:rFonts w:asciiTheme="minorHAnsi" w:hAnsiTheme="minorHAnsi"/>
          <w:sz w:val="22"/>
          <w:szCs w:val="22"/>
        </w:rPr>
        <w:t xml:space="preserve">. Argatroban for off-pump coronary artery bypass surgery. </w:t>
      </w:r>
      <w:r w:rsidRPr="00343703">
        <w:rPr>
          <w:rFonts w:asciiTheme="minorHAnsi" w:hAnsiTheme="minorHAnsi"/>
          <w:i/>
          <w:sz w:val="22"/>
          <w:szCs w:val="22"/>
        </w:rPr>
        <w:t>Anesth Analg</w:t>
      </w:r>
      <w:r w:rsidRPr="00343703">
        <w:rPr>
          <w:rFonts w:asciiTheme="minorHAnsi" w:hAnsiTheme="minorHAnsi"/>
          <w:sz w:val="22"/>
          <w:szCs w:val="22"/>
        </w:rPr>
        <w:t xml:space="preserve"> 2003; 97:1201-2.</w:t>
      </w:r>
    </w:p>
    <w:p w14:paraId="623371CD" w14:textId="77777777" w:rsidR="00686A45" w:rsidRPr="00343703" w:rsidRDefault="00686A45" w:rsidP="00343703">
      <w:pPr>
        <w:ind w:left="360" w:hanging="540"/>
      </w:pPr>
    </w:p>
    <w:p w14:paraId="6AA1A108"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Green JA, </w:t>
      </w:r>
      <w:r w:rsidRPr="00343703">
        <w:rPr>
          <w:rFonts w:asciiTheme="minorHAnsi" w:hAnsiTheme="minorHAnsi"/>
          <w:b/>
          <w:sz w:val="22"/>
          <w:szCs w:val="22"/>
        </w:rPr>
        <w:t>Spiess BD</w:t>
      </w:r>
      <w:r w:rsidRPr="00343703">
        <w:rPr>
          <w:rFonts w:asciiTheme="minorHAnsi" w:hAnsiTheme="minorHAnsi"/>
          <w:sz w:val="22"/>
          <w:szCs w:val="22"/>
        </w:rPr>
        <w:t xml:space="preserve">. Current status of antifibrinolytics in cardiopulmonary bypass and elective deep hypothermic circulatory arrest. </w:t>
      </w:r>
      <w:r w:rsidRPr="00343703">
        <w:rPr>
          <w:rFonts w:asciiTheme="minorHAnsi" w:hAnsiTheme="minorHAnsi"/>
          <w:i/>
          <w:sz w:val="22"/>
          <w:szCs w:val="22"/>
        </w:rPr>
        <w:t xml:space="preserve">Anesthesiol Clin North America. </w:t>
      </w:r>
      <w:r w:rsidRPr="00343703">
        <w:rPr>
          <w:rFonts w:asciiTheme="minorHAnsi" w:hAnsiTheme="minorHAnsi"/>
          <w:sz w:val="22"/>
          <w:szCs w:val="22"/>
        </w:rPr>
        <w:t>2003; 21:527-51.</w:t>
      </w:r>
    </w:p>
    <w:p w14:paraId="55ABAEC2" w14:textId="77777777" w:rsidR="00686A45" w:rsidRPr="00343703" w:rsidRDefault="00686A45" w:rsidP="00343703">
      <w:pPr>
        <w:ind w:left="360" w:hanging="540"/>
      </w:pPr>
    </w:p>
    <w:p w14:paraId="365C362C"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lang w:val="de-DE"/>
        </w:rPr>
        <w:t xml:space="preserve">Koster A,Chew D,Grundel M, Bauer M, Kuppe H, </w:t>
      </w:r>
      <w:r w:rsidRPr="00343703">
        <w:rPr>
          <w:rFonts w:asciiTheme="minorHAnsi" w:hAnsiTheme="minorHAnsi"/>
          <w:b/>
          <w:sz w:val="22"/>
          <w:szCs w:val="22"/>
          <w:lang w:val="de-DE"/>
        </w:rPr>
        <w:t>Spiess BD</w:t>
      </w:r>
      <w:r w:rsidRPr="00343703">
        <w:rPr>
          <w:rFonts w:asciiTheme="minorHAnsi" w:hAnsiTheme="minorHAnsi"/>
          <w:sz w:val="22"/>
          <w:szCs w:val="22"/>
          <w:lang w:val="de-DE"/>
        </w:rPr>
        <w:t xml:space="preserve">. </w:t>
      </w:r>
      <w:r w:rsidRPr="00343703">
        <w:rPr>
          <w:rFonts w:asciiTheme="minorHAnsi" w:hAnsiTheme="minorHAnsi"/>
          <w:sz w:val="22"/>
          <w:szCs w:val="22"/>
        </w:rPr>
        <w:t xml:space="preserve">Bivalirudin monitored with the ecarin clotting time for anticoagulation during cardiopulmonary bypass. </w:t>
      </w:r>
      <w:r w:rsidRPr="00343703">
        <w:rPr>
          <w:rFonts w:asciiTheme="minorHAnsi" w:hAnsiTheme="minorHAnsi"/>
          <w:i/>
          <w:sz w:val="22"/>
          <w:szCs w:val="22"/>
        </w:rPr>
        <w:t xml:space="preserve">Anesth Analg </w:t>
      </w:r>
      <w:r w:rsidRPr="00343703">
        <w:rPr>
          <w:rFonts w:asciiTheme="minorHAnsi" w:hAnsiTheme="minorHAnsi"/>
          <w:sz w:val="22"/>
          <w:szCs w:val="22"/>
        </w:rPr>
        <w:t>2003; 96:383-6.</w:t>
      </w:r>
    </w:p>
    <w:p w14:paraId="0A970CD4" w14:textId="77777777" w:rsidR="00686A45" w:rsidRPr="00343703" w:rsidRDefault="00686A45" w:rsidP="00343703">
      <w:pPr>
        <w:ind w:left="360" w:hanging="540"/>
        <w:rPr>
          <w:i/>
        </w:rPr>
      </w:pPr>
    </w:p>
    <w:p w14:paraId="5FD3E87F" w14:textId="77777777" w:rsidR="00686A45" w:rsidRDefault="00686A45" w:rsidP="00343703">
      <w:pPr>
        <w:pStyle w:val="ListParagraph"/>
        <w:ind w:left="360"/>
        <w:rPr>
          <w:rFonts w:asciiTheme="minorHAnsi" w:hAnsiTheme="minorHAnsi"/>
          <w:sz w:val="22"/>
          <w:szCs w:val="22"/>
        </w:rPr>
      </w:pPr>
      <w:r w:rsidRPr="00343703">
        <w:rPr>
          <w:rFonts w:asciiTheme="minorHAnsi" w:hAnsiTheme="minorHAnsi"/>
          <w:sz w:val="22"/>
          <w:szCs w:val="22"/>
          <w:lang w:val="de-DE"/>
        </w:rPr>
        <w:t>Koster A, Chew D, Grundel M, HausmannH, Grauhan O,KuppeH</w:t>
      </w:r>
      <w:r w:rsidRPr="00343703">
        <w:rPr>
          <w:rFonts w:asciiTheme="minorHAnsi" w:hAnsiTheme="minorHAnsi"/>
          <w:i/>
          <w:sz w:val="22"/>
          <w:szCs w:val="22"/>
          <w:lang w:val="de-DE"/>
        </w:rPr>
        <w:t xml:space="preserve">, </w:t>
      </w:r>
      <w:r w:rsidRPr="00343703">
        <w:rPr>
          <w:rFonts w:asciiTheme="minorHAnsi" w:hAnsiTheme="minorHAnsi"/>
          <w:b/>
          <w:sz w:val="22"/>
          <w:szCs w:val="22"/>
          <w:lang w:val="de-DE"/>
        </w:rPr>
        <w:t>Spiess BD</w:t>
      </w:r>
      <w:r w:rsidRPr="00343703">
        <w:rPr>
          <w:rFonts w:asciiTheme="minorHAnsi" w:hAnsiTheme="minorHAnsi"/>
          <w:sz w:val="22"/>
          <w:szCs w:val="22"/>
          <w:lang w:val="de-DE"/>
        </w:rPr>
        <w:t xml:space="preserve">. </w:t>
      </w:r>
      <w:r w:rsidRPr="00343703">
        <w:rPr>
          <w:rFonts w:asciiTheme="minorHAnsi" w:hAnsiTheme="minorHAnsi"/>
          <w:sz w:val="22"/>
          <w:szCs w:val="22"/>
        </w:rPr>
        <w:t xml:space="preserve">An assessment of different filter systems for extracorporeal elimination of bivalirudin: an in vitro study. </w:t>
      </w:r>
      <w:r w:rsidRPr="00343703">
        <w:rPr>
          <w:rFonts w:asciiTheme="minorHAnsi" w:hAnsiTheme="minorHAnsi"/>
          <w:i/>
          <w:sz w:val="22"/>
          <w:szCs w:val="22"/>
        </w:rPr>
        <w:t>Anesth Analg.</w:t>
      </w:r>
      <w:r w:rsidRPr="00343703">
        <w:rPr>
          <w:rFonts w:asciiTheme="minorHAnsi" w:hAnsiTheme="minorHAnsi"/>
          <w:sz w:val="22"/>
          <w:szCs w:val="22"/>
        </w:rPr>
        <w:t xml:space="preserve"> 2003; 96:1316-19.</w:t>
      </w:r>
    </w:p>
    <w:p w14:paraId="528C991F" w14:textId="77777777" w:rsidR="003E73A7" w:rsidRDefault="003E73A7" w:rsidP="00343703">
      <w:pPr>
        <w:pStyle w:val="ListParagraph"/>
        <w:ind w:left="360"/>
        <w:rPr>
          <w:rFonts w:asciiTheme="minorHAnsi" w:hAnsiTheme="minorHAnsi"/>
          <w:sz w:val="22"/>
          <w:szCs w:val="22"/>
        </w:rPr>
      </w:pPr>
    </w:p>
    <w:p w14:paraId="370D5740" w14:textId="77777777" w:rsidR="003E73A7" w:rsidRPr="003E73A7" w:rsidRDefault="003E73A7" w:rsidP="003E73A7">
      <w:pPr>
        <w:pStyle w:val="ListParagraph"/>
        <w:ind w:left="360"/>
        <w:rPr>
          <w:rFonts w:asciiTheme="minorHAnsi" w:hAnsiTheme="minorHAnsi"/>
          <w:sz w:val="22"/>
          <w:szCs w:val="22"/>
        </w:rPr>
      </w:pPr>
      <w:r w:rsidRPr="003E73A7">
        <w:rPr>
          <w:rFonts w:asciiTheme="minorHAnsi" w:hAnsiTheme="minorHAnsi"/>
          <w:sz w:val="22"/>
          <w:szCs w:val="22"/>
        </w:rPr>
        <w:t xml:space="preserve">Ott E, Nussmeier NA, Duke PC, Feneck RO, Alston RP, Snabes MC, Hubbard RC, Hsu PH, Saidman LJ, Mangano DT, Multicenter Study of Perioperative Ischemia (McSPI) Research Group: Ischemia Research and Education Foundation (IREF) Investigators. Efficacy and safety of the cyclooxygenase 2 inhibitors parecoxib and valdecoxib in patients undergoing coronary artery bypass surgery. </w:t>
      </w:r>
      <w:r w:rsidRPr="003E73A7">
        <w:rPr>
          <w:rFonts w:asciiTheme="minorHAnsi" w:hAnsiTheme="minorHAnsi"/>
          <w:i/>
          <w:sz w:val="22"/>
          <w:szCs w:val="22"/>
        </w:rPr>
        <w:t>J Thorac</w:t>
      </w:r>
      <w:r w:rsidRPr="003E73A7">
        <w:rPr>
          <w:rFonts w:asciiTheme="minorHAnsi" w:hAnsiTheme="minorHAnsi"/>
          <w:sz w:val="22"/>
          <w:szCs w:val="22"/>
        </w:rPr>
        <w:t xml:space="preserve"> </w:t>
      </w:r>
      <w:r w:rsidRPr="003E73A7">
        <w:rPr>
          <w:rFonts w:asciiTheme="minorHAnsi" w:hAnsiTheme="minorHAnsi"/>
          <w:i/>
          <w:sz w:val="22"/>
          <w:szCs w:val="22"/>
        </w:rPr>
        <w:t>Cardiovasc Surg</w:t>
      </w:r>
      <w:r w:rsidRPr="003E73A7">
        <w:rPr>
          <w:rFonts w:asciiTheme="minorHAnsi" w:hAnsiTheme="minorHAnsi"/>
          <w:sz w:val="22"/>
          <w:szCs w:val="22"/>
        </w:rPr>
        <w:t xml:space="preserve"> 2003; 126:1481-92.</w:t>
      </w:r>
    </w:p>
    <w:p w14:paraId="15D90785" w14:textId="77777777" w:rsidR="003E73A7" w:rsidRPr="003E73A7" w:rsidRDefault="003E73A7" w:rsidP="003E73A7">
      <w:pPr>
        <w:ind w:left="360"/>
      </w:pPr>
    </w:p>
    <w:p w14:paraId="420247EB" w14:textId="77777777" w:rsidR="003E73A7" w:rsidRPr="003E73A7" w:rsidRDefault="003E73A7" w:rsidP="003E73A7">
      <w:pPr>
        <w:pStyle w:val="ListParagraph"/>
        <w:ind w:left="360"/>
        <w:rPr>
          <w:rFonts w:asciiTheme="minorHAnsi" w:hAnsiTheme="minorHAnsi"/>
          <w:sz w:val="22"/>
          <w:szCs w:val="22"/>
        </w:rPr>
      </w:pPr>
      <w:r w:rsidRPr="003E73A7">
        <w:rPr>
          <w:rFonts w:asciiTheme="minorHAnsi" w:hAnsiTheme="minorHAnsi"/>
          <w:sz w:val="22"/>
          <w:szCs w:val="22"/>
        </w:rPr>
        <w:t xml:space="preserve">Mangano DT. S100beta and NSE: stroke surrogate signals or natal neural noise? </w:t>
      </w:r>
      <w:r w:rsidRPr="003E73A7">
        <w:rPr>
          <w:rFonts w:asciiTheme="minorHAnsi" w:hAnsiTheme="minorHAnsi"/>
          <w:i/>
          <w:sz w:val="22"/>
          <w:szCs w:val="22"/>
        </w:rPr>
        <w:t>J</w:t>
      </w:r>
      <w:r w:rsidRPr="003E73A7">
        <w:rPr>
          <w:rFonts w:asciiTheme="minorHAnsi" w:hAnsiTheme="minorHAnsi"/>
          <w:sz w:val="22"/>
          <w:szCs w:val="22"/>
        </w:rPr>
        <w:t xml:space="preserve"> </w:t>
      </w:r>
      <w:r w:rsidRPr="003E73A7">
        <w:rPr>
          <w:rFonts w:asciiTheme="minorHAnsi" w:hAnsiTheme="minorHAnsi"/>
          <w:i/>
          <w:sz w:val="22"/>
          <w:szCs w:val="22"/>
        </w:rPr>
        <w:t>Cardiothorac Vasc Anesth</w:t>
      </w:r>
      <w:r w:rsidRPr="003E73A7">
        <w:rPr>
          <w:rFonts w:asciiTheme="minorHAnsi" w:hAnsiTheme="minorHAnsi"/>
          <w:sz w:val="22"/>
          <w:szCs w:val="22"/>
        </w:rPr>
        <w:t xml:space="preserve"> 2003; 17:1-3.</w:t>
      </w:r>
    </w:p>
    <w:p w14:paraId="76DB1CB7" w14:textId="77777777" w:rsidR="003E73A7" w:rsidRPr="00343703" w:rsidRDefault="003E73A7" w:rsidP="00343703">
      <w:pPr>
        <w:pStyle w:val="ListParagraph"/>
        <w:ind w:left="360"/>
        <w:rPr>
          <w:rFonts w:asciiTheme="minorHAnsi" w:hAnsiTheme="minorHAnsi"/>
          <w:sz w:val="22"/>
          <w:szCs w:val="22"/>
        </w:rPr>
      </w:pPr>
    </w:p>
    <w:p w14:paraId="7A79DA9B"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lang w:val="de-DE"/>
        </w:rPr>
        <w:t>Sageman S, Riffenberg R</w:t>
      </w:r>
      <w:r w:rsidRPr="00343703">
        <w:rPr>
          <w:rFonts w:asciiTheme="minorHAnsi" w:hAnsiTheme="minorHAnsi"/>
          <w:b/>
          <w:sz w:val="22"/>
          <w:szCs w:val="22"/>
          <w:lang w:val="de-DE"/>
        </w:rPr>
        <w:t>, Spiess, BD</w:t>
      </w:r>
      <w:r w:rsidRPr="00343703">
        <w:rPr>
          <w:rFonts w:asciiTheme="minorHAnsi" w:hAnsiTheme="minorHAnsi"/>
          <w:sz w:val="22"/>
          <w:szCs w:val="22"/>
          <w:lang w:val="de-DE"/>
        </w:rPr>
        <w:t xml:space="preserve">. </w:t>
      </w:r>
      <w:r w:rsidRPr="00343703">
        <w:rPr>
          <w:rFonts w:asciiTheme="minorHAnsi" w:hAnsiTheme="minorHAnsi"/>
          <w:sz w:val="22"/>
          <w:szCs w:val="22"/>
        </w:rPr>
        <w:t xml:space="preserve">Equivalence of bioimpedance and thermodilution in measuring cardiac index after cardiac surgery. </w:t>
      </w:r>
      <w:r w:rsidRPr="00343703">
        <w:rPr>
          <w:rFonts w:asciiTheme="minorHAnsi" w:hAnsiTheme="minorHAnsi"/>
          <w:i/>
          <w:sz w:val="22"/>
          <w:szCs w:val="22"/>
        </w:rPr>
        <w:t>J Cardiothorac Vasc Anesth</w:t>
      </w:r>
      <w:r w:rsidRPr="00343703">
        <w:rPr>
          <w:rFonts w:asciiTheme="minorHAnsi" w:hAnsiTheme="minorHAnsi"/>
          <w:sz w:val="22"/>
          <w:szCs w:val="22"/>
        </w:rPr>
        <w:t xml:space="preserve"> 2002; 16:8-14.</w:t>
      </w:r>
    </w:p>
    <w:p w14:paraId="2FC47833" w14:textId="77777777" w:rsidR="00686A45" w:rsidRPr="00343703" w:rsidRDefault="00686A45" w:rsidP="00343703">
      <w:pPr>
        <w:ind w:left="360" w:hanging="540"/>
        <w:rPr>
          <w:u w:val="single"/>
        </w:rPr>
      </w:pPr>
    </w:p>
    <w:p w14:paraId="1F441B2A" w14:textId="4DDD59CA"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Spiess BD.</w:t>
      </w:r>
      <w:r w:rsidRPr="00343703">
        <w:rPr>
          <w:rFonts w:asciiTheme="minorHAnsi" w:hAnsiTheme="minorHAnsi"/>
          <w:sz w:val="22"/>
          <w:szCs w:val="22"/>
        </w:rPr>
        <w:t xml:space="preserve"> Transfusion and outcome in Heart Surgery. </w:t>
      </w:r>
      <w:r w:rsidRPr="00343703">
        <w:rPr>
          <w:rFonts w:asciiTheme="minorHAnsi" w:hAnsiTheme="minorHAnsi"/>
          <w:i/>
          <w:sz w:val="22"/>
          <w:szCs w:val="22"/>
        </w:rPr>
        <w:t>Ann Thorac Surg</w:t>
      </w:r>
      <w:r w:rsidRPr="00343703">
        <w:rPr>
          <w:rFonts w:asciiTheme="minorHAnsi" w:hAnsiTheme="minorHAnsi"/>
          <w:sz w:val="22"/>
          <w:szCs w:val="22"/>
        </w:rPr>
        <w:t xml:space="preserve"> </w:t>
      </w:r>
      <w:r w:rsidR="003402DF" w:rsidRPr="00343703">
        <w:rPr>
          <w:rFonts w:asciiTheme="minorHAnsi" w:hAnsiTheme="minorHAnsi"/>
          <w:sz w:val="22"/>
          <w:szCs w:val="22"/>
        </w:rPr>
        <w:t>2002; 74:986</w:t>
      </w:r>
      <w:r w:rsidRPr="00343703">
        <w:rPr>
          <w:rFonts w:asciiTheme="minorHAnsi" w:hAnsiTheme="minorHAnsi"/>
          <w:sz w:val="22"/>
          <w:szCs w:val="22"/>
        </w:rPr>
        <w:t>-7</w:t>
      </w:r>
    </w:p>
    <w:p w14:paraId="12D2DD8C" w14:textId="77777777" w:rsidR="00686A45" w:rsidRPr="00343703" w:rsidRDefault="00686A45" w:rsidP="00343703">
      <w:pPr>
        <w:ind w:left="360" w:hanging="540"/>
        <w:rPr>
          <w:u w:val="single"/>
        </w:rPr>
      </w:pPr>
    </w:p>
    <w:p w14:paraId="3E89FBAE" w14:textId="77777777" w:rsidR="00686A45"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Spiess, BD</w:t>
      </w:r>
      <w:r w:rsidRPr="00343703">
        <w:rPr>
          <w:rFonts w:asciiTheme="minorHAnsi" w:hAnsiTheme="minorHAnsi"/>
          <w:sz w:val="22"/>
          <w:szCs w:val="22"/>
        </w:rPr>
        <w:t>. Blood transfusion for cardiopulmonary bypass: the need to answer a basic question</w:t>
      </w:r>
      <w:r w:rsidRPr="00343703">
        <w:rPr>
          <w:rFonts w:asciiTheme="minorHAnsi" w:hAnsiTheme="minorHAnsi"/>
          <w:i/>
          <w:sz w:val="22"/>
          <w:szCs w:val="22"/>
        </w:rPr>
        <w:t>. J Cardiothoracic Vasc Anesth</w:t>
      </w:r>
      <w:r w:rsidRPr="00343703">
        <w:rPr>
          <w:rFonts w:asciiTheme="minorHAnsi" w:hAnsiTheme="minorHAnsi"/>
          <w:sz w:val="22"/>
          <w:szCs w:val="22"/>
        </w:rPr>
        <w:t xml:space="preserve"> 2002; 16:535-8.</w:t>
      </w:r>
    </w:p>
    <w:p w14:paraId="31B0C646" w14:textId="77777777" w:rsidR="003E73A7" w:rsidRDefault="003E73A7" w:rsidP="00343703">
      <w:pPr>
        <w:pStyle w:val="ListParagraph"/>
        <w:ind w:left="360"/>
        <w:rPr>
          <w:rFonts w:asciiTheme="minorHAnsi" w:hAnsiTheme="minorHAnsi"/>
          <w:sz w:val="22"/>
          <w:szCs w:val="22"/>
        </w:rPr>
      </w:pPr>
    </w:p>
    <w:p w14:paraId="052315BB" w14:textId="77777777" w:rsidR="003E73A7" w:rsidRPr="003E73A7" w:rsidRDefault="003E73A7" w:rsidP="003E73A7">
      <w:pPr>
        <w:pStyle w:val="ListParagraph"/>
        <w:ind w:left="360"/>
        <w:rPr>
          <w:rFonts w:asciiTheme="minorHAnsi" w:hAnsiTheme="minorHAnsi"/>
          <w:sz w:val="22"/>
          <w:szCs w:val="22"/>
        </w:rPr>
      </w:pPr>
      <w:r w:rsidRPr="003E73A7">
        <w:rPr>
          <w:rFonts w:asciiTheme="minorHAnsi" w:hAnsiTheme="minorHAnsi"/>
          <w:sz w:val="22"/>
          <w:szCs w:val="22"/>
        </w:rPr>
        <w:t xml:space="preserve">Savino JS, Ley C, Boisvert D, Friedman A, Mathew J, Koch C, Starr N, Mangano CM, Herskowitz A, Browner WS, Mangano DT: Multicenter Study of Perioperative Ischemia Research (McSPI) Group: Ischemia Research and Education Foundation (IREF). Practice pattern variability for myocardial revascularization: impact on resource utilization use across 24 centers. </w:t>
      </w:r>
      <w:r w:rsidRPr="003E73A7">
        <w:rPr>
          <w:rFonts w:asciiTheme="minorHAnsi" w:hAnsiTheme="minorHAnsi"/>
          <w:i/>
          <w:sz w:val="22"/>
          <w:szCs w:val="22"/>
        </w:rPr>
        <w:t>J Cardiothorac Vasc Anesth</w:t>
      </w:r>
      <w:r w:rsidRPr="003E73A7">
        <w:rPr>
          <w:rFonts w:asciiTheme="minorHAnsi" w:hAnsiTheme="minorHAnsi"/>
          <w:sz w:val="22"/>
          <w:szCs w:val="22"/>
        </w:rPr>
        <w:t xml:space="preserve"> 2002; 16:149-56.</w:t>
      </w:r>
    </w:p>
    <w:p w14:paraId="65B34232" w14:textId="77777777" w:rsidR="003E73A7" w:rsidRPr="00343703" w:rsidRDefault="003E73A7" w:rsidP="00343703">
      <w:pPr>
        <w:pStyle w:val="ListParagraph"/>
        <w:ind w:left="360"/>
        <w:rPr>
          <w:rFonts w:asciiTheme="minorHAnsi" w:hAnsiTheme="minorHAnsi"/>
          <w:sz w:val="22"/>
          <w:szCs w:val="22"/>
        </w:rPr>
      </w:pPr>
    </w:p>
    <w:p w14:paraId="7EE03B0D" w14:textId="77777777" w:rsidR="00686A45"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Spiess BD</w:t>
      </w:r>
      <w:r w:rsidRPr="00343703">
        <w:rPr>
          <w:rFonts w:asciiTheme="minorHAnsi" w:hAnsiTheme="minorHAnsi"/>
          <w:sz w:val="22"/>
          <w:szCs w:val="22"/>
        </w:rPr>
        <w:t xml:space="preserve">. Blood transfusion: the silent epidemic. </w:t>
      </w:r>
      <w:r w:rsidRPr="00343703">
        <w:rPr>
          <w:rFonts w:asciiTheme="minorHAnsi" w:hAnsiTheme="minorHAnsi"/>
          <w:i/>
          <w:sz w:val="22"/>
          <w:szCs w:val="22"/>
        </w:rPr>
        <w:t xml:space="preserve">Ann Thorac Surgery </w:t>
      </w:r>
      <w:r w:rsidRPr="00343703">
        <w:rPr>
          <w:rFonts w:asciiTheme="minorHAnsi" w:hAnsiTheme="minorHAnsi"/>
          <w:sz w:val="22"/>
          <w:szCs w:val="22"/>
        </w:rPr>
        <w:t>2001; 72:1832-7.</w:t>
      </w:r>
    </w:p>
    <w:p w14:paraId="5CE03065" w14:textId="77777777" w:rsidR="003E73A7" w:rsidRDefault="003E73A7" w:rsidP="00343703">
      <w:pPr>
        <w:pStyle w:val="ListParagraph"/>
        <w:ind w:left="360"/>
        <w:rPr>
          <w:rFonts w:asciiTheme="minorHAnsi" w:hAnsiTheme="minorHAnsi"/>
          <w:sz w:val="22"/>
          <w:szCs w:val="22"/>
        </w:rPr>
      </w:pPr>
    </w:p>
    <w:p w14:paraId="2BF3F612" w14:textId="77777777" w:rsidR="003E73A7" w:rsidRPr="003E73A7" w:rsidRDefault="003E73A7" w:rsidP="003E73A7">
      <w:pPr>
        <w:pStyle w:val="ListParagraph"/>
        <w:ind w:left="360"/>
        <w:rPr>
          <w:rFonts w:asciiTheme="minorHAnsi" w:hAnsiTheme="minorHAnsi"/>
          <w:sz w:val="22"/>
          <w:szCs w:val="22"/>
        </w:rPr>
      </w:pPr>
      <w:r w:rsidRPr="003E73A7">
        <w:rPr>
          <w:rFonts w:asciiTheme="minorHAnsi" w:hAnsiTheme="minorHAnsi"/>
          <w:sz w:val="22"/>
          <w:szCs w:val="22"/>
        </w:rPr>
        <w:t xml:space="preserve">Mathew JP, Rinder CS, Howe JG, Fontes M, Crouch J, Newman MF, Phillips-Bute B, Smith BR. Platelet PIA2 polymorphism enhances risk of neurocognitive decline after cardiopulmonary bypass. Multicenter Study of Perioperative Ischemia (McSPI) Research Group. </w:t>
      </w:r>
      <w:r w:rsidRPr="003E73A7">
        <w:rPr>
          <w:rFonts w:asciiTheme="minorHAnsi" w:hAnsiTheme="minorHAnsi"/>
          <w:i/>
          <w:sz w:val="22"/>
          <w:szCs w:val="22"/>
        </w:rPr>
        <w:t>Ann Thorac Surg</w:t>
      </w:r>
      <w:r w:rsidRPr="003E73A7">
        <w:rPr>
          <w:rFonts w:asciiTheme="minorHAnsi" w:hAnsiTheme="minorHAnsi"/>
          <w:sz w:val="22"/>
          <w:szCs w:val="22"/>
        </w:rPr>
        <w:t xml:space="preserve"> 2001; 71:663-6.</w:t>
      </w:r>
    </w:p>
    <w:p w14:paraId="1FAD7E11" w14:textId="77777777" w:rsidR="003E73A7" w:rsidRPr="00343703" w:rsidRDefault="003E73A7" w:rsidP="00343703">
      <w:pPr>
        <w:pStyle w:val="ListParagraph"/>
        <w:ind w:left="360"/>
        <w:rPr>
          <w:rFonts w:asciiTheme="minorHAnsi" w:hAnsiTheme="minorHAnsi"/>
          <w:sz w:val="22"/>
          <w:szCs w:val="22"/>
        </w:rPr>
      </w:pPr>
    </w:p>
    <w:p w14:paraId="57ABA176" w14:textId="573AE4F6"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Mukadam ME, Pritchard P, Riddington D, Wilkes M, Graham TR, Horrow JC, </w:t>
      </w:r>
      <w:r w:rsidRPr="00343703">
        <w:rPr>
          <w:rFonts w:asciiTheme="minorHAnsi" w:hAnsiTheme="minorHAnsi"/>
          <w:b/>
          <w:sz w:val="22"/>
          <w:szCs w:val="22"/>
        </w:rPr>
        <w:t>Spiess BD.</w:t>
      </w:r>
      <w:r w:rsidRPr="00343703">
        <w:rPr>
          <w:rFonts w:asciiTheme="minorHAnsi" w:hAnsiTheme="minorHAnsi"/>
          <w:sz w:val="22"/>
          <w:szCs w:val="22"/>
        </w:rPr>
        <w:t xml:space="preserve"> Management During Cardiopulmonary Bypass of Patients </w:t>
      </w:r>
      <w:r w:rsidR="003402DF" w:rsidRPr="00343703">
        <w:rPr>
          <w:rFonts w:asciiTheme="minorHAnsi" w:hAnsiTheme="minorHAnsi"/>
          <w:sz w:val="22"/>
          <w:szCs w:val="22"/>
        </w:rPr>
        <w:t>with</w:t>
      </w:r>
      <w:r w:rsidRPr="00343703">
        <w:rPr>
          <w:rFonts w:asciiTheme="minorHAnsi" w:hAnsiTheme="minorHAnsi"/>
          <w:sz w:val="22"/>
          <w:szCs w:val="22"/>
        </w:rPr>
        <w:t xml:space="preserve"> Presumed Fish Allergy.</w:t>
      </w:r>
      <w:r w:rsidRPr="00343703">
        <w:rPr>
          <w:rFonts w:asciiTheme="minorHAnsi" w:hAnsiTheme="minorHAnsi"/>
          <w:i/>
          <w:sz w:val="22"/>
          <w:szCs w:val="22"/>
        </w:rPr>
        <w:t xml:space="preserve"> J Cardiothoracic Vasc Anesth </w:t>
      </w:r>
      <w:r w:rsidRPr="00343703">
        <w:rPr>
          <w:rFonts w:asciiTheme="minorHAnsi" w:hAnsiTheme="minorHAnsi"/>
          <w:sz w:val="22"/>
          <w:szCs w:val="22"/>
        </w:rPr>
        <w:t>2001; 15:512-519.</w:t>
      </w:r>
    </w:p>
    <w:p w14:paraId="6E5E0002" w14:textId="77777777" w:rsidR="00686A45" w:rsidRPr="00343703" w:rsidRDefault="00686A45" w:rsidP="00343703">
      <w:pPr>
        <w:ind w:left="360" w:hanging="540"/>
      </w:pPr>
    </w:p>
    <w:p w14:paraId="27334C42"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Spiess BD</w:t>
      </w:r>
      <w:r w:rsidRPr="00343703">
        <w:rPr>
          <w:rFonts w:asciiTheme="minorHAnsi" w:hAnsiTheme="minorHAnsi"/>
          <w:i/>
          <w:sz w:val="22"/>
          <w:szCs w:val="22"/>
        </w:rPr>
        <w:t>,</w:t>
      </w:r>
      <w:r w:rsidRPr="00343703">
        <w:rPr>
          <w:rFonts w:asciiTheme="minorHAnsi" w:hAnsiTheme="minorHAnsi"/>
          <w:sz w:val="22"/>
          <w:szCs w:val="22"/>
        </w:rPr>
        <w:t xml:space="preserve"> Patel MA, Soltow BS, Wright IH. Comparison of bioimpedance versus thermodilution cardiac output during cardiac surgery. Evaluation of a second-generation bioimpedance device. </w:t>
      </w:r>
      <w:r w:rsidRPr="00343703">
        <w:rPr>
          <w:rFonts w:asciiTheme="minorHAnsi" w:hAnsiTheme="minorHAnsi"/>
          <w:i/>
          <w:sz w:val="22"/>
          <w:szCs w:val="22"/>
        </w:rPr>
        <w:t>J Cardiothorac Vasc Anesth</w:t>
      </w:r>
      <w:r w:rsidRPr="00343703">
        <w:rPr>
          <w:rFonts w:asciiTheme="minorHAnsi" w:hAnsiTheme="minorHAnsi"/>
          <w:sz w:val="22"/>
          <w:szCs w:val="22"/>
        </w:rPr>
        <w:t xml:space="preserve"> 2001; 15: 567-573.</w:t>
      </w:r>
    </w:p>
    <w:p w14:paraId="76013972" w14:textId="77777777" w:rsidR="00686A45" w:rsidRPr="00343703" w:rsidRDefault="00686A45" w:rsidP="00343703">
      <w:pPr>
        <w:ind w:left="360" w:hanging="540"/>
      </w:pPr>
    </w:p>
    <w:p w14:paraId="2805B078"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Chandler WL, Patel MA, Gravelle L, Soltow LO, Lewis K, Bishop PD, </w:t>
      </w:r>
      <w:r w:rsidRPr="00343703">
        <w:rPr>
          <w:rFonts w:asciiTheme="minorHAnsi" w:hAnsiTheme="minorHAnsi"/>
          <w:b/>
          <w:sz w:val="22"/>
          <w:szCs w:val="22"/>
        </w:rPr>
        <w:t>Spiess BD</w:t>
      </w:r>
      <w:r w:rsidRPr="00343703">
        <w:rPr>
          <w:rFonts w:asciiTheme="minorHAnsi" w:hAnsiTheme="minorHAnsi"/>
          <w:i/>
          <w:sz w:val="22"/>
          <w:szCs w:val="22"/>
        </w:rPr>
        <w:t>.</w:t>
      </w:r>
      <w:r w:rsidRPr="00343703">
        <w:rPr>
          <w:rFonts w:asciiTheme="minorHAnsi" w:hAnsiTheme="minorHAnsi"/>
          <w:sz w:val="22"/>
          <w:szCs w:val="22"/>
        </w:rPr>
        <w:t xml:space="preserve"> Factor XIIIA and Clot Strength after Cardiopulmonary Bypass. </w:t>
      </w:r>
      <w:r w:rsidRPr="00343703">
        <w:rPr>
          <w:rFonts w:asciiTheme="minorHAnsi" w:hAnsiTheme="minorHAnsi"/>
          <w:i/>
          <w:sz w:val="22"/>
          <w:szCs w:val="22"/>
        </w:rPr>
        <w:t>Blood Coagul Fibrinolysis</w:t>
      </w:r>
      <w:r w:rsidRPr="00343703">
        <w:rPr>
          <w:rFonts w:asciiTheme="minorHAnsi" w:hAnsiTheme="minorHAnsi"/>
          <w:sz w:val="22"/>
          <w:szCs w:val="22"/>
        </w:rPr>
        <w:t xml:space="preserve"> 2001; 12:101-8.</w:t>
      </w:r>
    </w:p>
    <w:p w14:paraId="7D4FAE5A" w14:textId="77777777" w:rsidR="00686A45" w:rsidRPr="00343703" w:rsidRDefault="00686A45" w:rsidP="00343703">
      <w:pPr>
        <w:ind w:left="360" w:hanging="540"/>
        <w:rPr>
          <w:snapToGrid w:val="0"/>
          <w:u w:val="single"/>
        </w:rPr>
      </w:pPr>
    </w:p>
    <w:p w14:paraId="74E0ACD3"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Stowell CP, Levin J, </w:t>
      </w:r>
      <w:r w:rsidRPr="00343703">
        <w:rPr>
          <w:rFonts w:asciiTheme="minorHAnsi" w:hAnsiTheme="minorHAnsi"/>
          <w:b/>
          <w:sz w:val="22"/>
          <w:szCs w:val="22"/>
        </w:rPr>
        <w:t>Spiess BD</w:t>
      </w:r>
      <w:r w:rsidRPr="00343703">
        <w:rPr>
          <w:rFonts w:asciiTheme="minorHAnsi" w:hAnsiTheme="minorHAnsi"/>
          <w:sz w:val="22"/>
          <w:szCs w:val="22"/>
        </w:rPr>
        <w:t xml:space="preserve">, Winslow RM. Progress in the Development of RBC Substitutes. </w:t>
      </w:r>
      <w:r w:rsidRPr="00343703">
        <w:rPr>
          <w:rFonts w:asciiTheme="minorHAnsi" w:hAnsiTheme="minorHAnsi"/>
          <w:i/>
          <w:sz w:val="22"/>
          <w:szCs w:val="22"/>
        </w:rPr>
        <w:t xml:space="preserve">Transfusion </w:t>
      </w:r>
      <w:r w:rsidRPr="00343703">
        <w:rPr>
          <w:rFonts w:asciiTheme="minorHAnsi" w:hAnsiTheme="minorHAnsi"/>
          <w:sz w:val="22"/>
          <w:szCs w:val="22"/>
        </w:rPr>
        <w:t>2001; 41:287-99.</w:t>
      </w:r>
    </w:p>
    <w:p w14:paraId="6A531DD9" w14:textId="77777777" w:rsidR="00686A45" w:rsidRPr="00343703" w:rsidRDefault="00686A45" w:rsidP="00343703">
      <w:pPr>
        <w:ind w:left="360" w:hanging="540"/>
        <w:rPr>
          <w:snapToGrid w:val="0"/>
          <w:u w:val="single"/>
        </w:rPr>
      </w:pPr>
    </w:p>
    <w:p w14:paraId="11AD1023"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Cuignet OY, Chandler B, Wood B, </w:t>
      </w:r>
      <w:r w:rsidRPr="00343703">
        <w:rPr>
          <w:rFonts w:asciiTheme="minorHAnsi" w:hAnsiTheme="minorHAnsi"/>
          <w:b/>
          <w:sz w:val="22"/>
          <w:szCs w:val="22"/>
        </w:rPr>
        <w:t>Spiess BD</w:t>
      </w:r>
      <w:r w:rsidRPr="00343703">
        <w:rPr>
          <w:rFonts w:asciiTheme="minorHAnsi" w:hAnsiTheme="minorHAnsi"/>
          <w:sz w:val="22"/>
          <w:szCs w:val="22"/>
        </w:rPr>
        <w:t>: A Second Generation Blood Substitute (Perfluorodichloroctane) Generates Spurious Elevations in Platelet Counts from Automated Hematology Analyzers</w:t>
      </w:r>
      <w:r w:rsidRPr="00343703">
        <w:rPr>
          <w:rFonts w:asciiTheme="minorHAnsi" w:hAnsiTheme="minorHAnsi"/>
          <w:i/>
          <w:sz w:val="22"/>
          <w:szCs w:val="22"/>
        </w:rPr>
        <w:t>.</w:t>
      </w:r>
      <w:r w:rsidRPr="00343703">
        <w:rPr>
          <w:rFonts w:asciiTheme="minorHAnsi" w:hAnsiTheme="minorHAnsi"/>
          <w:sz w:val="22"/>
          <w:szCs w:val="22"/>
        </w:rPr>
        <w:t xml:space="preserve"> </w:t>
      </w:r>
      <w:r w:rsidRPr="00343703">
        <w:rPr>
          <w:rFonts w:asciiTheme="minorHAnsi" w:hAnsiTheme="minorHAnsi"/>
          <w:i/>
          <w:sz w:val="22"/>
          <w:szCs w:val="22"/>
        </w:rPr>
        <w:t xml:space="preserve">Anesth Analg </w:t>
      </w:r>
      <w:r w:rsidRPr="00343703">
        <w:rPr>
          <w:rFonts w:asciiTheme="minorHAnsi" w:hAnsiTheme="minorHAnsi"/>
          <w:sz w:val="22"/>
          <w:szCs w:val="22"/>
        </w:rPr>
        <w:t>2000; 90:517-22.</w:t>
      </w:r>
    </w:p>
    <w:p w14:paraId="3750BD52" w14:textId="77777777" w:rsidR="00686A45" w:rsidRPr="00343703" w:rsidRDefault="00686A45" w:rsidP="00343703">
      <w:pPr>
        <w:ind w:left="360" w:hanging="540"/>
      </w:pPr>
    </w:p>
    <w:p w14:paraId="2F7BCBE1" w14:textId="22327A76"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Wahr J. Vender J.Gilbert HC, </w:t>
      </w:r>
      <w:r w:rsidRPr="00343703">
        <w:rPr>
          <w:rFonts w:asciiTheme="minorHAnsi" w:hAnsiTheme="minorHAnsi"/>
          <w:b/>
          <w:sz w:val="22"/>
          <w:szCs w:val="22"/>
        </w:rPr>
        <w:t>Spiess BD</w:t>
      </w:r>
      <w:r w:rsidRPr="00343703">
        <w:rPr>
          <w:rFonts w:asciiTheme="minorHAnsi" w:hAnsiTheme="minorHAnsi"/>
          <w:sz w:val="22"/>
          <w:szCs w:val="22"/>
        </w:rPr>
        <w:t xml:space="preserve">, Horrow JC, Maddi R. Effect of Propofol with and without EDTA on Haemodynamics And Calcium And Magnesium Homeostasis During and After Cardiac Surgery. </w:t>
      </w:r>
      <w:r w:rsidRPr="00343703">
        <w:rPr>
          <w:rFonts w:asciiTheme="minorHAnsi" w:hAnsiTheme="minorHAnsi"/>
          <w:i/>
          <w:sz w:val="22"/>
          <w:szCs w:val="22"/>
        </w:rPr>
        <w:t>Intensive Care Med</w:t>
      </w:r>
      <w:r w:rsidRPr="00343703">
        <w:rPr>
          <w:rFonts w:asciiTheme="minorHAnsi" w:hAnsiTheme="minorHAnsi"/>
          <w:sz w:val="22"/>
          <w:szCs w:val="22"/>
        </w:rPr>
        <w:t xml:space="preserve">. 2000; 26 Suppl </w:t>
      </w:r>
      <w:r w:rsidR="003402DF" w:rsidRPr="00343703">
        <w:rPr>
          <w:rFonts w:asciiTheme="minorHAnsi" w:hAnsiTheme="minorHAnsi"/>
          <w:sz w:val="22"/>
          <w:szCs w:val="22"/>
        </w:rPr>
        <w:t>4: S</w:t>
      </w:r>
      <w:r w:rsidRPr="00343703">
        <w:rPr>
          <w:rFonts w:asciiTheme="minorHAnsi" w:hAnsiTheme="minorHAnsi"/>
          <w:sz w:val="22"/>
          <w:szCs w:val="22"/>
        </w:rPr>
        <w:t>443-51.</w:t>
      </w:r>
    </w:p>
    <w:p w14:paraId="3B494F74" w14:textId="77777777" w:rsidR="00686A45" w:rsidRPr="00343703" w:rsidRDefault="00686A45" w:rsidP="00343703">
      <w:pPr>
        <w:ind w:left="360" w:hanging="540"/>
      </w:pPr>
    </w:p>
    <w:p w14:paraId="0679F162" w14:textId="1FD5B26E"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Stover EP. Siegel LC. Body SC, Levin J. Parks R. Maddi R, D’Ambra MN, Mangano DT, </w:t>
      </w:r>
      <w:r w:rsidRPr="00343703">
        <w:rPr>
          <w:rFonts w:asciiTheme="minorHAnsi" w:hAnsiTheme="minorHAnsi"/>
          <w:b/>
          <w:sz w:val="22"/>
          <w:szCs w:val="22"/>
        </w:rPr>
        <w:t>Spiess BD</w:t>
      </w:r>
      <w:r w:rsidRPr="00343703">
        <w:rPr>
          <w:rFonts w:asciiTheme="minorHAnsi" w:hAnsiTheme="minorHAnsi"/>
          <w:sz w:val="22"/>
          <w:szCs w:val="22"/>
        </w:rPr>
        <w:t xml:space="preserve">. Institutional Variability in Red Blood Cell Conservation Practices </w:t>
      </w:r>
      <w:r w:rsidR="003402DF" w:rsidRPr="00343703">
        <w:rPr>
          <w:rFonts w:asciiTheme="minorHAnsi" w:hAnsiTheme="minorHAnsi"/>
          <w:sz w:val="22"/>
          <w:szCs w:val="22"/>
        </w:rPr>
        <w:t>for</w:t>
      </w:r>
      <w:r w:rsidRPr="00343703">
        <w:rPr>
          <w:rFonts w:asciiTheme="minorHAnsi" w:hAnsiTheme="minorHAnsi"/>
          <w:sz w:val="22"/>
          <w:szCs w:val="22"/>
        </w:rPr>
        <w:t xml:space="preserve"> Coronary Artery Bypass Graft Surgery. Institutions of the multicenter Study of Perioperative Ischemia Research Group. </w:t>
      </w:r>
      <w:r w:rsidRPr="00343703">
        <w:rPr>
          <w:rFonts w:asciiTheme="minorHAnsi" w:hAnsiTheme="minorHAnsi"/>
          <w:i/>
          <w:sz w:val="22"/>
          <w:szCs w:val="22"/>
        </w:rPr>
        <w:t>J Cardiothroac Vasc Anesth</w:t>
      </w:r>
      <w:r w:rsidRPr="00343703">
        <w:rPr>
          <w:rFonts w:asciiTheme="minorHAnsi" w:hAnsiTheme="minorHAnsi"/>
          <w:sz w:val="22"/>
          <w:szCs w:val="22"/>
        </w:rPr>
        <w:t xml:space="preserve"> 2000; 14:171-6.</w:t>
      </w:r>
    </w:p>
    <w:p w14:paraId="0F2DE0B8" w14:textId="77777777" w:rsidR="00686A45" w:rsidRPr="00343703" w:rsidRDefault="00686A45" w:rsidP="00343703">
      <w:pPr>
        <w:ind w:left="360" w:hanging="540"/>
      </w:pPr>
    </w:p>
    <w:p w14:paraId="6E12BB72" w14:textId="5D79919D"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Spiess BD</w:t>
      </w:r>
      <w:r w:rsidRPr="00343703">
        <w:rPr>
          <w:rFonts w:asciiTheme="minorHAnsi" w:hAnsiTheme="minorHAnsi"/>
          <w:sz w:val="22"/>
          <w:szCs w:val="22"/>
        </w:rPr>
        <w:t xml:space="preserve">. Silvay G. Overview of Myocardial Outcome: The Interrelationships among Coagulation Inflammation </w:t>
      </w:r>
      <w:r w:rsidR="003402DF" w:rsidRPr="00343703">
        <w:rPr>
          <w:rFonts w:asciiTheme="minorHAnsi" w:hAnsiTheme="minorHAnsi"/>
          <w:sz w:val="22"/>
          <w:szCs w:val="22"/>
        </w:rPr>
        <w:t>and</w:t>
      </w:r>
      <w:r w:rsidRPr="00343703">
        <w:rPr>
          <w:rFonts w:asciiTheme="minorHAnsi" w:hAnsiTheme="minorHAnsi"/>
          <w:sz w:val="22"/>
          <w:szCs w:val="22"/>
        </w:rPr>
        <w:t xml:space="preserve"> Endothelium.</w:t>
      </w:r>
      <w:r w:rsidRPr="00343703">
        <w:rPr>
          <w:rFonts w:asciiTheme="minorHAnsi" w:hAnsiTheme="minorHAnsi"/>
          <w:i/>
          <w:sz w:val="22"/>
          <w:szCs w:val="22"/>
        </w:rPr>
        <w:t xml:space="preserve"> J Cardiothorac Vasc Anesth</w:t>
      </w:r>
      <w:r w:rsidRPr="00343703">
        <w:rPr>
          <w:rFonts w:asciiTheme="minorHAnsi" w:hAnsiTheme="minorHAnsi"/>
          <w:sz w:val="22"/>
          <w:szCs w:val="22"/>
        </w:rPr>
        <w:t xml:space="preserve"> 2000; 14:2-5.</w:t>
      </w:r>
    </w:p>
    <w:p w14:paraId="5FAE04FD" w14:textId="77777777" w:rsidR="00686A45" w:rsidRPr="00343703" w:rsidRDefault="00686A45" w:rsidP="00343703">
      <w:pPr>
        <w:ind w:left="360" w:hanging="540"/>
      </w:pPr>
    </w:p>
    <w:p w14:paraId="3202526D" w14:textId="77777777" w:rsidR="00686A45" w:rsidRPr="00343703" w:rsidRDefault="00686A45" w:rsidP="00343703">
      <w:pPr>
        <w:pStyle w:val="ListParagraph"/>
        <w:ind w:left="360"/>
        <w:rPr>
          <w:rFonts w:asciiTheme="minorHAnsi" w:hAnsiTheme="minorHAnsi"/>
          <w:snapToGrid w:val="0"/>
          <w:sz w:val="22"/>
          <w:szCs w:val="22"/>
          <w:u w:val="single"/>
        </w:rPr>
      </w:pPr>
      <w:r w:rsidRPr="00343703">
        <w:rPr>
          <w:rFonts w:asciiTheme="minorHAnsi" w:hAnsiTheme="minorHAnsi"/>
          <w:b/>
          <w:sz w:val="22"/>
          <w:szCs w:val="22"/>
        </w:rPr>
        <w:t>Spiess BD</w:t>
      </w:r>
      <w:r w:rsidRPr="00343703">
        <w:rPr>
          <w:rFonts w:asciiTheme="minorHAnsi" w:hAnsiTheme="minorHAnsi"/>
          <w:sz w:val="22"/>
          <w:szCs w:val="22"/>
        </w:rPr>
        <w:t>. Unfractionated Heparin for Cardiopulmonary Bypass: An Unnatural Act?</w:t>
      </w:r>
      <w:r w:rsidRPr="00343703">
        <w:rPr>
          <w:rFonts w:asciiTheme="minorHAnsi" w:hAnsiTheme="minorHAnsi"/>
          <w:i/>
          <w:sz w:val="22"/>
          <w:szCs w:val="22"/>
        </w:rPr>
        <w:t xml:space="preserve"> J Cardiothoracic Vasc Anesth.</w:t>
      </w:r>
      <w:r w:rsidRPr="00343703">
        <w:rPr>
          <w:rFonts w:asciiTheme="minorHAnsi" w:hAnsiTheme="minorHAnsi"/>
          <w:sz w:val="22"/>
          <w:szCs w:val="22"/>
        </w:rPr>
        <w:t xml:space="preserve"> 2000; 14:239-42.</w:t>
      </w:r>
    </w:p>
    <w:p w14:paraId="1E20E462" w14:textId="77777777" w:rsidR="00686A45" w:rsidRPr="00343703" w:rsidRDefault="00686A45" w:rsidP="00343703">
      <w:pPr>
        <w:ind w:left="360" w:hanging="540"/>
      </w:pPr>
    </w:p>
    <w:p w14:paraId="6EE653B3"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Body SC, Parks R, Ley C, Maddi R, Levin J, Stover EP, Seigel L, </w:t>
      </w:r>
      <w:r w:rsidRPr="00343703">
        <w:rPr>
          <w:rFonts w:asciiTheme="minorHAnsi" w:hAnsiTheme="minorHAnsi"/>
          <w:b/>
          <w:sz w:val="22"/>
          <w:szCs w:val="22"/>
        </w:rPr>
        <w:t>Spiess BD</w:t>
      </w:r>
      <w:r w:rsidRPr="00343703">
        <w:rPr>
          <w:rFonts w:asciiTheme="minorHAnsi" w:hAnsiTheme="minorHAnsi"/>
          <w:sz w:val="22"/>
          <w:szCs w:val="22"/>
        </w:rPr>
        <w:t xml:space="preserve">, D’Ambra M.: Safety and Efficacy of Reinfusion of Shed Mediastinal Blood After CABG Surgery. </w:t>
      </w:r>
      <w:r w:rsidRPr="00343703">
        <w:rPr>
          <w:rFonts w:asciiTheme="minorHAnsi" w:hAnsiTheme="minorHAnsi"/>
          <w:i/>
          <w:sz w:val="22"/>
          <w:szCs w:val="22"/>
        </w:rPr>
        <w:t xml:space="preserve">J Cardiothorac Vasc Anesth </w:t>
      </w:r>
      <w:r w:rsidRPr="00343703">
        <w:rPr>
          <w:rFonts w:asciiTheme="minorHAnsi" w:hAnsiTheme="minorHAnsi"/>
          <w:sz w:val="22"/>
          <w:szCs w:val="22"/>
        </w:rPr>
        <w:t>13: 410-416: 1999.</w:t>
      </w:r>
    </w:p>
    <w:p w14:paraId="1525DA8A" w14:textId="77777777" w:rsidR="00686A45" w:rsidRPr="00343703" w:rsidRDefault="00686A45" w:rsidP="00343703">
      <w:pPr>
        <w:ind w:left="360" w:hanging="540"/>
        <w:rPr>
          <w:u w:val="single"/>
        </w:rPr>
      </w:pPr>
    </w:p>
    <w:p w14:paraId="683D91CF" w14:textId="77777777" w:rsidR="00686A45" w:rsidRDefault="00686A45" w:rsidP="00343703">
      <w:pPr>
        <w:pStyle w:val="ListParagraph"/>
        <w:ind w:left="360"/>
        <w:rPr>
          <w:rFonts w:asciiTheme="minorHAnsi" w:hAnsiTheme="minorHAnsi"/>
          <w:sz w:val="22"/>
          <w:szCs w:val="22"/>
          <w:u w:val="single"/>
        </w:rPr>
      </w:pPr>
      <w:r w:rsidRPr="00343703">
        <w:rPr>
          <w:rFonts w:asciiTheme="minorHAnsi" w:hAnsiTheme="minorHAnsi"/>
          <w:b/>
          <w:sz w:val="22"/>
          <w:szCs w:val="22"/>
        </w:rPr>
        <w:t>Spiess BD</w:t>
      </w:r>
      <w:r w:rsidRPr="00343703">
        <w:rPr>
          <w:rFonts w:asciiTheme="minorHAnsi" w:hAnsiTheme="minorHAnsi"/>
          <w:sz w:val="22"/>
          <w:szCs w:val="22"/>
        </w:rPr>
        <w:t>, Maintenance of Homeostasis in Coagulation during Cardiopulmonary Bypass</w:t>
      </w:r>
      <w:r w:rsidRPr="00343703">
        <w:rPr>
          <w:rFonts w:asciiTheme="minorHAnsi" w:hAnsiTheme="minorHAnsi"/>
          <w:i/>
          <w:sz w:val="22"/>
          <w:szCs w:val="22"/>
        </w:rPr>
        <w:t>. J Cardiothoracic Vasc Anesth</w:t>
      </w:r>
      <w:r w:rsidRPr="00343703">
        <w:rPr>
          <w:rFonts w:asciiTheme="minorHAnsi" w:hAnsiTheme="minorHAnsi"/>
          <w:sz w:val="22"/>
          <w:szCs w:val="22"/>
        </w:rPr>
        <w:t xml:space="preserve"> 13 (Suppl 1): 2-5: 1999.</w:t>
      </w:r>
      <w:r w:rsidRPr="00343703">
        <w:rPr>
          <w:rFonts w:asciiTheme="minorHAnsi" w:hAnsiTheme="minorHAnsi"/>
          <w:sz w:val="22"/>
          <w:szCs w:val="22"/>
          <w:u w:val="single"/>
        </w:rPr>
        <w:t xml:space="preserve">   </w:t>
      </w:r>
    </w:p>
    <w:p w14:paraId="35E9FC03" w14:textId="77777777" w:rsidR="003E73A7" w:rsidRDefault="003E73A7" w:rsidP="00343703">
      <w:pPr>
        <w:pStyle w:val="ListParagraph"/>
        <w:ind w:left="360"/>
        <w:rPr>
          <w:rFonts w:asciiTheme="minorHAnsi" w:hAnsiTheme="minorHAnsi"/>
          <w:sz w:val="22"/>
          <w:szCs w:val="22"/>
          <w:u w:val="single"/>
        </w:rPr>
      </w:pPr>
    </w:p>
    <w:p w14:paraId="527C7578" w14:textId="77777777" w:rsidR="003E73A7" w:rsidRPr="003E73A7" w:rsidRDefault="003E73A7" w:rsidP="003E73A7">
      <w:pPr>
        <w:pStyle w:val="ListParagraph"/>
        <w:ind w:left="360"/>
        <w:rPr>
          <w:rFonts w:asciiTheme="minorHAnsi" w:hAnsiTheme="minorHAnsi"/>
          <w:sz w:val="22"/>
          <w:szCs w:val="22"/>
        </w:rPr>
      </w:pPr>
      <w:r w:rsidRPr="003E73A7">
        <w:rPr>
          <w:rFonts w:asciiTheme="minorHAnsi" w:hAnsiTheme="minorHAnsi"/>
          <w:sz w:val="22"/>
          <w:szCs w:val="22"/>
          <w:lang w:val="pt-BR"/>
        </w:rPr>
        <w:t xml:space="preserve">Fontes ML, Bellows W, Ngo L, Mangano DT. </w:t>
      </w:r>
      <w:r w:rsidRPr="003E73A7">
        <w:rPr>
          <w:rFonts w:asciiTheme="minorHAnsi" w:hAnsiTheme="minorHAnsi"/>
          <w:sz w:val="22"/>
          <w:szCs w:val="22"/>
        </w:rPr>
        <w:t xml:space="preserve">Assessment of ventricular function in critically ill patients: limitations of pulmonary artery catheterization. Institutions of the McSPI Research Group. J Cardiothorac Vasc </w:t>
      </w:r>
      <w:r w:rsidRPr="003E73A7">
        <w:rPr>
          <w:rFonts w:asciiTheme="minorHAnsi" w:hAnsiTheme="minorHAnsi"/>
          <w:i/>
          <w:sz w:val="22"/>
          <w:szCs w:val="22"/>
        </w:rPr>
        <w:t>Anesth</w:t>
      </w:r>
      <w:r w:rsidRPr="003E73A7">
        <w:rPr>
          <w:rFonts w:asciiTheme="minorHAnsi" w:hAnsiTheme="minorHAnsi"/>
          <w:sz w:val="22"/>
          <w:szCs w:val="22"/>
        </w:rPr>
        <w:t xml:space="preserve"> 1999; 13:521-7.</w:t>
      </w:r>
    </w:p>
    <w:p w14:paraId="0BB362A6" w14:textId="77777777" w:rsidR="003E73A7" w:rsidRPr="003E73A7" w:rsidRDefault="003E73A7" w:rsidP="003E73A7">
      <w:pPr>
        <w:ind w:left="360"/>
      </w:pPr>
    </w:p>
    <w:p w14:paraId="7BDC3CEA" w14:textId="77777777" w:rsidR="003E73A7" w:rsidRPr="003E73A7" w:rsidRDefault="003E73A7" w:rsidP="003E73A7">
      <w:pPr>
        <w:pStyle w:val="ListParagraph"/>
        <w:ind w:left="360"/>
        <w:rPr>
          <w:rFonts w:asciiTheme="minorHAnsi" w:hAnsiTheme="minorHAnsi"/>
          <w:sz w:val="22"/>
          <w:szCs w:val="22"/>
        </w:rPr>
      </w:pPr>
      <w:r w:rsidRPr="003E73A7">
        <w:rPr>
          <w:rFonts w:asciiTheme="minorHAnsi" w:hAnsiTheme="minorHAnsi"/>
          <w:sz w:val="22"/>
          <w:szCs w:val="22"/>
        </w:rPr>
        <w:lastRenderedPageBreak/>
        <w:t xml:space="preserve">Roach GW, Newman MF, Murkin JM, Martzke J, Ruskin A, Li J, Guo A, Wisniewski A, Mangano DT. Ineffectiveness of burst suppression therapy in mitigating perioperative cerebrovascular dysfunction. Multicenter Study of Perioperative Ischemia (McSPI) Research Group. </w:t>
      </w:r>
      <w:r w:rsidRPr="003E73A7">
        <w:rPr>
          <w:rFonts w:asciiTheme="minorHAnsi" w:hAnsiTheme="minorHAnsi"/>
          <w:i/>
          <w:sz w:val="22"/>
          <w:szCs w:val="22"/>
        </w:rPr>
        <w:t>Anesthesiology</w:t>
      </w:r>
      <w:r w:rsidRPr="003E73A7">
        <w:rPr>
          <w:rFonts w:asciiTheme="minorHAnsi" w:hAnsiTheme="minorHAnsi"/>
          <w:sz w:val="22"/>
          <w:szCs w:val="22"/>
        </w:rPr>
        <w:t xml:space="preserve"> 1999; 90:1255-64.</w:t>
      </w:r>
    </w:p>
    <w:p w14:paraId="4B19C934" w14:textId="77777777" w:rsidR="003E73A7" w:rsidRPr="003E73A7" w:rsidRDefault="003E73A7" w:rsidP="003E73A7">
      <w:pPr>
        <w:ind w:left="360"/>
      </w:pPr>
    </w:p>
    <w:p w14:paraId="3748B4D2" w14:textId="77777777" w:rsidR="003E73A7" w:rsidRPr="003E73A7" w:rsidRDefault="003E73A7" w:rsidP="003E73A7">
      <w:pPr>
        <w:pStyle w:val="ListParagraph"/>
        <w:ind w:left="360"/>
        <w:rPr>
          <w:rFonts w:asciiTheme="minorHAnsi" w:hAnsiTheme="minorHAnsi"/>
          <w:sz w:val="22"/>
          <w:szCs w:val="22"/>
        </w:rPr>
      </w:pPr>
      <w:r w:rsidRPr="003E73A7">
        <w:rPr>
          <w:rFonts w:asciiTheme="minorHAnsi" w:hAnsiTheme="minorHAnsi"/>
          <w:sz w:val="22"/>
          <w:szCs w:val="22"/>
        </w:rPr>
        <w:t xml:space="preserve">Wolman RL, Nussmeier NA, Aggarwal A, Kanchuger MS, Roach GW, Newman MF, Mangano CM, Marschall KE, Ley C, Boisvert MD, Ozanne GM, Herskowitz A, Graham SH, Mangano DT. Cerebral injury after cardiac surgery: identification of a group at extraordinary risk. Multicenter Study of Perioperative Ischemia Research group (McSPI): and the Ischemia Research Education Foundation (IREF) Investigators.  </w:t>
      </w:r>
      <w:r w:rsidRPr="003E73A7">
        <w:rPr>
          <w:rFonts w:asciiTheme="minorHAnsi" w:hAnsiTheme="minorHAnsi"/>
          <w:i/>
          <w:sz w:val="22"/>
          <w:szCs w:val="22"/>
        </w:rPr>
        <w:t>Stroke</w:t>
      </w:r>
      <w:r w:rsidRPr="003E73A7">
        <w:rPr>
          <w:rFonts w:asciiTheme="minorHAnsi" w:hAnsiTheme="minorHAnsi"/>
          <w:sz w:val="22"/>
          <w:szCs w:val="22"/>
        </w:rPr>
        <w:t xml:space="preserve"> 1999; 30:514-22.</w:t>
      </w:r>
    </w:p>
    <w:p w14:paraId="1D0F9C73" w14:textId="77777777" w:rsidR="00686A45" w:rsidRPr="00343703" w:rsidRDefault="00686A45" w:rsidP="00343703">
      <w:pPr>
        <w:ind w:left="360" w:hanging="540"/>
        <w:rPr>
          <w:u w:val="single"/>
        </w:rPr>
      </w:pPr>
    </w:p>
    <w:p w14:paraId="7AF1B0FB"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Spiess BD</w:t>
      </w:r>
      <w:r w:rsidRPr="00343703">
        <w:rPr>
          <w:rFonts w:asciiTheme="minorHAnsi" w:hAnsiTheme="minorHAnsi"/>
          <w:sz w:val="22"/>
          <w:szCs w:val="22"/>
        </w:rPr>
        <w:t xml:space="preserve">:  Oxygen Carriers – What is behind us?  What is ahead? </w:t>
      </w:r>
      <w:r w:rsidRPr="00343703">
        <w:rPr>
          <w:rFonts w:asciiTheme="minorHAnsi" w:hAnsiTheme="minorHAnsi"/>
          <w:i/>
          <w:sz w:val="22"/>
          <w:szCs w:val="22"/>
        </w:rPr>
        <w:t xml:space="preserve">Transfusion:Alternatives in Transfusion Medicine </w:t>
      </w:r>
      <w:r w:rsidRPr="00343703">
        <w:rPr>
          <w:rFonts w:asciiTheme="minorHAnsi" w:hAnsiTheme="minorHAnsi"/>
          <w:sz w:val="22"/>
          <w:szCs w:val="22"/>
        </w:rPr>
        <w:t>1999;4:27-33.</w:t>
      </w:r>
    </w:p>
    <w:p w14:paraId="251F78C8" w14:textId="77777777" w:rsidR="00686A45" w:rsidRPr="00343703" w:rsidRDefault="00686A45" w:rsidP="00343703">
      <w:pPr>
        <w:ind w:left="360" w:hanging="540"/>
      </w:pPr>
    </w:p>
    <w:p w14:paraId="43696434" w14:textId="56B59E2C"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z w:val="22"/>
          <w:szCs w:val="22"/>
        </w:rPr>
        <w:t>Spiess, BD</w:t>
      </w:r>
      <w:r w:rsidRPr="00343703">
        <w:rPr>
          <w:rFonts w:asciiTheme="minorHAnsi" w:hAnsiTheme="minorHAnsi"/>
          <w:sz w:val="22"/>
          <w:szCs w:val="22"/>
        </w:rPr>
        <w:t xml:space="preserve">. Is A High Hematocrit Value </w:t>
      </w:r>
      <w:r w:rsidR="003402DF" w:rsidRPr="00343703">
        <w:rPr>
          <w:rFonts w:asciiTheme="minorHAnsi" w:hAnsiTheme="minorHAnsi"/>
          <w:sz w:val="22"/>
          <w:szCs w:val="22"/>
        </w:rPr>
        <w:t>an</w:t>
      </w:r>
      <w:r w:rsidRPr="00343703">
        <w:rPr>
          <w:rFonts w:asciiTheme="minorHAnsi" w:hAnsiTheme="minorHAnsi"/>
          <w:sz w:val="22"/>
          <w:szCs w:val="22"/>
        </w:rPr>
        <w:t xml:space="preserve"> Independent Risk Factor </w:t>
      </w:r>
      <w:r w:rsidR="003402DF" w:rsidRPr="00343703">
        <w:rPr>
          <w:rFonts w:asciiTheme="minorHAnsi" w:hAnsiTheme="minorHAnsi"/>
          <w:sz w:val="22"/>
          <w:szCs w:val="22"/>
        </w:rPr>
        <w:t>for</w:t>
      </w:r>
      <w:r w:rsidRPr="00343703">
        <w:rPr>
          <w:rFonts w:asciiTheme="minorHAnsi" w:hAnsiTheme="minorHAnsi"/>
          <w:sz w:val="22"/>
          <w:szCs w:val="22"/>
        </w:rPr>
        <w:t xml:space="preserve"> Adverse Outcome After Coronary Artery Bypass Grafting? </w:t>
      </w:r>
      <w:r w:rsidRPr="00343703">
        <w:rPr>
          <w:rFonts w:asciiTheme="minorHAnsi" w:hAnsiTheme="minorHAnsi"/>
          <w:i/>
          <w:sz w:val="22"/>
          <w:szCs w:val="22"/>
        </w:rPr>
        <w:t>J Thorac Cardiovasc Surg</w:t>
      </w:r>
      <w:r w:rsidRPr="00343703">
        <w:rPr>
          <w:rFonts w:asciiTheme="minorHAnsi" w:hAnsiTheme="minorHAnsi"/>
          <w:sz w:val="22"/>
          <w:szCs w:val="22"/>
        </w:rPr>
        <w:t xml:space="preserve"> 1999; 118:765-6.</w:t>
      </w:r>
    </w:p>
    <w:p w14:paraId="3D35E6AC" w14:textId="77777777" w:rsidR="00686A45" w:rsidRPr="00343703" w:rsidRDefault="00686A45" w:rsidP="00343703">
      <w:pPr>
        <w:ind w:left="360" w:hanging="540"/>
      </w:pPr>
    </w:p>
    <w:p w14:paraId="57DF2EC6" w14:textId="62A2EFE8"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Bucur SZ, Levy JH, Despotis GJ, </w:t>
      </w: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Hillyer CD: Uses of Antithrombin III Concentrate in Congenital </w:t>
      </w:r>
      <w:r w:rsidR="003402DF" w:rsidRPr="00343703">
        <w:rPr>
          <w:rFonts w:asciiTheme="minorHAnsi" w:hAnsiTheme="minorHAnsi"/>
          <w:snapToGrid w:val="0"/>
          <w:sz w:val="22"/>
          <w:szCs w:val="22"/>
        </w:rPr>
        <w:t>and</w:t>
      </w:r>
      <w:r w:rsidRPr="00343703">
        <w:rPr>
          <w:rFonts w:asciiTheme="minorHAnsi" w:hAnsiTheme="minorHAnsi"/>
          <w:snapToGrid w:val="0"/>
          <w:sz w:val="22"/>
          <w:szCs w:val="22"/>
        </w:rPr>
        <w:t xml:space="preserve"> Acquired Deficiency States</w:t>
      </w:r>
      <w:r w:rsidRPr="00343703">
        <w:rPr>
          <w:rFonts w:asciiTheme="minorHAnsi" w:hAnsiTheme="minorHAnsi"/>
          <w:i/>
          <w:snapToGrid w:val="0"/>
          <w:sz w:val="22"/>
          <w:szCs w:val="22"/>
        </w:rPr>
        <w:t>.</w:t>
      </w:r>
      <w:r w:rsidRPr="00343703">
        <w:rPr>
          <w:rFonts w:asciiTheme="minorHAnsi" w:hAnsiTheme="minorHAnsi"/>
          <w:snapToGrid w:val="0"/>
          <w:sz w:val="22"/>
          <w:szCs w:val="22"/>
        </w:rPr>
        <w:t xml:space="preserve"> </w:t>
      </w:r>
      <w:r w:rsidRPr="00343703">
        <w:rPr>
          <w:rFonts w:asciiTheme="minorHAnsi" w:hAnsiTheme="minorHAnsi"/>
          <w:i/>
          <w:snapToGrid w:val="0"/>
          <w:sz w:val="22"/>
          <w:szCs w:val="22"/>
        </w:rPr>
        <w:t xml:space="preserve">Transfusion </w:t>
      </w:r>
      <w:r w:rsidRPr="00343703">
        <w:rPr>
          <w:rFonts w:asciiTheme="minorHAnsi" w:hAnsiTheme="minorHAnsi"/>
          <w:snapToGrid w:val="0"/>
          <w:sz w:val="22"/>
          <w:szCs w:val="22"/>
        </w:rPr>
        <w:t>38:481-98, 1998.</w:t>
      </w:r>
    </w:p>
    <w:p w14:paraId="2812370D" w14:textId="77777777" w:rsidR="00686A45" w:rsidRPr="00343703" w:rsidRDefault="00686A45" w:rsidP="00343703">
      <w:pPr>
        <w:ind w:left="360" w:hanging="540"/>
        <w:rPr>
          <w:snapToGrid w:val="0"/>
        </w:rPr>
      </w:pPr>
    </w:p>
    <w:p w14:paraId="5DD6AE62" w14:textId="1B6EB5B6" w:rsidR="00686A45"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Ley C, Body SC, Siegel LC, Stover EP, Maddi R, D’Ambra M, Jain U, Liu F, Herskowitz A, Mangano DT, Levin J, and the McSPI Research Group: Hematocrit Value On Intensive Care Unit Entry Influences </w:t>
      </w:r>
      <w:r w:rsidR="003402DF" w:rsidRPr="00343703">
        <w:rPr>
          <w:rFonts w:asciiTheme="minorHAnsi" w:hAnsiTheme="minorHAnsi"/>
          <w:snapToGrid w:val="0"/>
          <w:sz w:val="22"/>
          <w:szCs w:val="22"/>
        </w:rPr>
        <w:t>the</w:t>
      </w:r>
      <w:r w:rsidRPr="00343703">
        <w:rPr>
          <w:rFonts w:asciiTheme="minorHAnsi" w:hAnsiTheme="minorHAnsi"/>
          <w:snapToGrid w:val="0"/>
          <w:sz w:val="22"/>
          <w:szCs w:val="22"/>
        </w:rPr>
        <w:t xml:space="preserve"> Frequency of Q-wave Myocardial Infarction After Coronary Artery Bypass Grafting.</w:t>
      </w:r>
      <w:r w:rsidRPr="00343703">
        <w:rPr>
          <w:rFonts w:asciiTheme="minorHAnsi" w:hAnsiTheme="minorHAnsi"/>
          <w:i/>
          <w:snapToGrid w:val="0"/>
          <w:sz w:val="22"/>
          <w:szCs w:val="22"/>
        </w:rPr>
        <w:t xml:space="preserve"> J Thorac Cardiovasc Surg</w:t>
      </w:r>
      <w:r w:rsidRPr="00343703">
        <w:rPr>
          <w:rFonts w:asciiTheme="minorHAnsi" w:hAnsiTheme="minorHAnsi"/>
          <w:snapToGrid w:val="0"/>
          <w:sz w:val="22"/>
          <w:szCs w:val="22"/>
        </w:rPr>
        <w:t>. 116:460-7, 1998.</w:t>
      </w:r>
    </w:p>
    <w:p w14:paraId="015C9A37" w14:textId="77777777" w:rsidR="003E73A7" w:rsidRDefault="003E73A7" w:rsidP="00343703">
      <w:pPr>
        <w:pStyle w:val="ListParagraph"/>
        <w:ind w:left="360"/>
        <w:rPr>
          <w:rFonts w:asciiTheme="minorHAnsi" w:hAnsiTheme="minorHAnsi"/>
          <w:snapToGrid w:val="0"/>
          <w:sz w:val="22"/>
          <w:szCs w:val="22"/>
        </w:rPr>
      </w:pPr>
    </w:p>
    <w:p w14:paraId="56284E7E" w14:textId="77777777" w:rsidR="003E73A7" w:rsidRPr="003E73A7" w:rsidRDefault="003E73A7" w:rsidP="003E73A7">
      <w:pPr>
        <w:pStyle w:val="ListParagraph"/>
        <w:ind w:left="360"/>
        <w:rPr>
          <w:rFonts w:asciiTheme="minorHAnsi" w:hAnsiTheme="minorHAnsi"/>
          <w:sz w:val="22"/>
          <w:szCs w:val="22"/>
        </w:rPr>
      </w:pPr>
      <w:r w:rsidRPr="003E73A7">
        <w:rPr>
          <w:rFonts w:asciiTheme="minorHAnsi" w:hAnsiTheme="minorHAnsi"/>
          <w:sz w:val="22"/>
          <w:szCs w:val="22"/>
        </w:rPr>
        <w:t xml:space="preserve">Comunale ME, Body SC, Ley C, Koch C, Roach G, Mathew JP, Herskowitz A, Mangano DT. The concordance of intraoperative left ventricular wall-motion abnormalities and electrocardiographic S-T segment changes: association with outcome after coronary revascularization. Multicenter Study of Perioperative Ischemia (McSPI) Research Group. </w:t>
      </w:r>
      <w:r w:rsidRPr="003E73A7">
        <w:rPr>
          <w:rFonts w:asciiTheme="minorHAnsi" w:hAnsiTheme="minorHAnsi"/>
          <w:i/>
          <w:sz w:val="22"/>
          <w:szCs w:val="22"/>
        </w:rPr>
        <w:t>Anesthesiology</w:t>
      </w:r>
      <w:r w:rsidRPr="003E73A7">
        <w:rPr>
          <w:rFonts w:asciiTheme="minorHAnsi" w:hAnsiTheme="minorHAnsi"/>
          <w:sz w:val="22"/>
          <w:szCs w:val="22"/>
        </w:rPr>
        <w:t xml:space="preserve"> 1998; 88:945-54.</w:t>
      </w:r>
    </w:p>
    <w:p w14:paraId="6358094B" w14:textId="77777777" w:rsidR="003E73A7" w:rsidRPr="003E73A7" w:rsidRDefault="003E73A7" w:rsidP="003E73A7">
      <w:pPr>
        <w:ind w:left="360"/>
      </w:pPr>
    </w:p>
    <w:p w14:paraId="43697410" w14:textId="77777777" w:rsidR="003E73A7" w:rsidRPr="003E73A7" w:rsidRDefault="003E73A7" w:rsidP="003E73A7">
      <w:pPr>
        <w:pStyle w:val="ListParagraph"/>
        <w:ind w:left="360"/>
        <w:rPr>
          <w:rFonts w:asciiTheme="minorHAnsi" w:hAnsiTheme="minorHAnsi"/>
          <w:sz w:val="22"/>
          <w:szCs w:val="22"/>
        </w:rPr>
      </w:pPr>
      <w:r w:rsidRPr="003E73A7">
        <w:rPr>
          <w:rFonts w:asciiTheme="minorHAnsi" w:hAnsiTheme="minorHAnsi"/>
          <w:sz w:val="22"/>
          <w:szCs w:val="22"/>
        </w:rPr>
        <w:t xml:space="preserve">Wallace A. Layug B, Tateo I, Li J, Hollenberg M, Browner W, Miller D, Mangano DT. Prophylactic atenolol reduces postoperative myocardial ischemia. McSPI Research Group. </w:t>
      </w:r>
      <w:r w:rsidRPr="003E73A7">
        <w:rPr>
          <w:rFonts w:asciiTheme="minorHAnsi" w:hAnsiTheme="minorHAnsi"/>
          <w:i/>
          <w:sz w:val="22"/>
          <w:szCs w:val="22"/>
        </w:rPr>
        <w:t xml:space="preserve">Anesthesiology </w:t>
      </w:r>
      <w:r w:rsidRPr="003E73A7">
        <w:rPr>
          <w:rFonts w:asciiTheme="minorHAnsi" w:hAnsiTheme="minorHAnsi"/>
          <w:sz w:val="22"/>
          <w:szCs w:val="22"/>
        </w:rPr>
        <w:t>1998; 88:7-17.</w:t>
      </w:r>
    </w:p>
    <w:p w14:paraId="5894E1D8" w14:textId="77777777" w:rsidR="003E73A7" w:rsidRPr="00343703" w:rsidRDefault="003E73A7" w:rsidP="00343703">
      <w:pPr>
        <w:pStyle w:val="ListParagraph"/>
        <w:ind w:left="360"/>
        <w:rPr>
          <w:rFonts w:asciiTheme="minorHAnsi" w:hAnsiTheme="minorHAnsi"/>
          <w:snapToGrid w:val="0"/>
          <w:sz w:val="22"/>
          <w:szCs w:val="22"/>
        </w:rPr>
      </w:pPr>
    </w:p>
    <w:p w14:paraId="0CD191AD"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Herren JI, Kunzelman KS, Vocelka C, Cochran RP, </w:t>
      </w:r>
      <w:r w:rsidRPr="00343703">
        <w:rPr>
          <w:rFonts w:asciiTheme="minorHAnsi" w:hAnsiTheme="minorHAnsi"/>
          <w:b/>
          <w:sz w:val="22"/>
          <w:szCs w:val="22"/>
        </w:rPr>
        <w:t>Spiess BD</w:t>
      </w:r>
      <w:r w:rsidRPr="00343703">
        <w:rPr>
          <w:rFonts w:asciiTheme="minorHAnsi" w:hAnsiTheme="minorHAnsi"/>
          <w:sz w:val="22"/>
          <w:szCs w:val="22"/>
        </w:rPr>
        <w:t xml:space="preserve">: Angiographic and Histological Evaluation of Porcine Retinal Vascular Damage and Protection with Perfluorocarbon After Massive Air Embolism. </w:t>
      </w:r>
      <w:r w:rsidRPr="00343703">
        <w:rPr>
          <w:rFonts w:asciiTheme="minorHAnsi" w:hAnsiTheme="minorHAnsi"/>
          <w:i/>
          <w:sz w:val="22"/>
          <w:szCs w:val="22"/>
        </w:rPr>
        <w:t>Stroke</w:t>
      </w:r>
      <w:r w:rsidRPr="00343703">
        <w:rPr>
          <w:rFonts w:asciiTheme="minorHAnsi" w:hAnsiTheme="minorHAnsi"/>
          <w:sz w:val="22"/>
          <w:szCs w:val="22"/>
        </w:rPr>
        <w:t xml:space="preserve"> 29:2396-403, 1998.</w:t>
      </w:r>
    </w:p>
    <w:p w14:paraId="5ECE5D48" w14:textId="77777777" w:rsidR="00686A45" w:rsidRPr="00343703" w:rsidRDefault="00686A45" w:rsidP="00343703">
      <w:pPr>
        <w:ind w:left="360" w:hanging="540"/>
      </w:pPr>
    </w:p>
    <w:p w14:paraId="2DDD7F47"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sz w:val="22"/>
          <w:szCs w:val="22"/>
        </w:rPr>
        <w:t xml:space="preserve">Stover EP, Siegel LC, Parks R, Levin J, Body SC, Maddi R, D’Ambra MN, Mangano DT, </w:t>
      </w:r>
      <w:r w:rsidRPr="00343703">
        <w:rPr>
          <w:rFonts w:asciiTheme="minorHAnsi" w:hAnsiTheme="minorHAnsi"/>
          <w:b/>
          <w:sz w:val="22"/>
          <w:szCs w:val="22"/>
        </w:rPr>
        <w:t>Spiess BD</w:t>
      </w:r>
      <w:r w:rsidRPr="00343703">
        <w:rPr>
          <w:rFonts w:asciiTheme="minorHAnsi" w:hAnsiTheme="minorHAnsi"/>
          <w:sz w:val="22"/>
          <w:szCs w:val="22"/>
        </w:rPr>
        <w:t xml:space="preserve">, Varaiability In Transfusion Practice For Coronary Artery Bypass Surgery Persists Despite National Consensus Guidelines: A 24 Institution Study. Institutions of the Multicenter Study of Perioperative Ischemia (McSPI) Research Group. </w:t>
      </w:r>
      <w:r w:rsidRPr="00343703">
        <w:rPr>
          <w:rFonts w:asciiTheme="minorHAnsi" w:hAnsiTheme="minorHAnsi"/>
          <w:i/>
          <w:sz w:val="22"/>
          <w:szCs w:val="22"/>
        </w:rPr>
        <w:t>Anesthesiology</w:t>
      </w:r>
      <w:r w:rsidRPr="00343703">
        <w:rPr>
          <w:rFonts w:asciiTheme="minorHAnsi" w:hAnsiTheme="minorHAnsi"/>
          <w:sz w:val="22"/>
          <w:szCs w:val="22"/>
        </w:rPr>
        <w:t xml:space="preserve"> 1998; 88:327-33.</w:t>
      </w:r>
    </w:p>
    <w:p w14:paraId="2568A4C1" w14:textId="77777777" w:rsidR="00686A45" w:rsidRPr="00343703" w:rsidRDefault="00686A45" w:rsidP="00343703">
      <w:pPr>
        <w:ind w:left="360" w:hanging="540"/>
        <w:rPr>
          <w:snapToGrid w:val="0"/>
          <w:u w:val="single"/>
        </w:rPr>
      </w:pPr>
    </w:p>
    <w:p w14:paraId="3A855169"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Rosoff JD, Soltow LO, Vocelka CR, Schmer G, Chandler WL, Cochran RP, Kunzelman KS, </w:t>
      </w: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A second generation blood substitute (perfluorodichlorooctane emulsion) does not activate complement during an ex vivo circulation model of bypass. </w:t>
      </w:r>
      <w:r w:rsidRPr="00343703">
        <w:rPr>
          <w:rFonts w:asciiTheme="minorHAnsi" w:hAnsiTheme="minorHAnsi"/>
          <w:i/>
          <w:snapToGrid w:val="0"/>
          <w:sz w:val="22"/>
          <w:szCs w:val="22"/>
        </w:rPr>
        <w:t>J Cardiothorac Vasc Anesth</w:t>
      </w:r>
      <w:r w:rsidRPr="00343703">
        <w:rPr>
          <w:rFonts w:asciiTheme="minorHAnsi" w:hAnsiTheme="minorHAnsi"/>
          <w:snapToGrid w:val="0"/>
          <w:sz w:val="22"/>
          <w:szCs w:val="22"/>
        </w:rPr>
        <w:t xml:space="preserve"> 12:397-401, 1998.</w:t>
      </w:r>
    </w:p>
    <w:p w14:paraId="2791060F" w14:textId="77777777" w:rsidR="00686A45" w:rsidRPr="00343703" w:rsidRDefault="00686A45" w:rsidP="00343703">
      <w:pPr>
        <w:ind w:left="360" w:hanging="540"/>
        <w:rPr>
          <w:snapToGrid w:val="0"/>
          <w:u w:val="single"/>
        </w:rPr>
      </w:pPr>
    </w:p>
    <w:p w14:paraId="01A229EC" w14:textId="77777777" w:rsidR="00686A45" w:rsidRPr="00343703" w:rsidRDefault="00686A45" w:rsidP="00343703">
      <w:pPr>
        <w:pStyle w:val="ListParagraph"/>
        <w:ind w:left="360"/>
        <w:rPr>
          <w:rFonts w:asciiTheme="minorHAnsi" w:hAnsiTheme="minorHAnsi"/>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Vocelka CR, Cochran RP, Soltow L, Chandler WL: Heparin coated bypass circuits, </w:t>
      </w:r>
      <w:r w:rsidRPr="00343703">
        <w:rPr>
          <w:rFonts w:asciiTheme="minorHAnsi" w:hAnsiTheme="minorHAnsi"/>
          <w:sz w:val="22"/>
          <w:szCs w:val="22"/>
        </w:rPr>
        <w:t xml:space="preserve">Carmeda®, suppresses the release of tissue plasminogen activator during coronary artery bypass graft surgery. </w:t>
      </w:r>
      <w:r w:rsidRPr="00343703">
        <w:rPr>
          <w:rFonts w:asciiTheme="minorHAnsi" w:hAnsiTheme="minorHAnsi"/>
          <w:i/>
          <w:sz w:val="22"/>
          <w:szCs w:val="22"/>
        </w:rPr>
        <w:t>J Cardiothorac Vasc Anesth</w:t>
      </w:r>
      <w:r w:rsidRPr="00343703">
        <w:rPr>
          <w:rFonts w:asciiTheme="minorHAnsi" w:hAnsiTheme="minorHAnsi"/>
          <w:sz w:val="22"/>
          <w:szCs w:val="22"/>
        </w:rPr>
        <w:t xml:space="preserve"> 12:299-304, 1998.</w:t>
      </w:r>
    </w:p>
    <w:p w14:paraId="452EE640" w14:textId="77777777" w:rsidR="00686A45" w:rsidRPr="00343703" w:rsidRDefault="00686A45" w:rsidP="00343703">
      <w:pPr>
        <w:ind w:left="360" w:hanging="540"/>
        <w:rPr>
          <w:b/>
          <w:snapToGrid w:val="0"/>
        </w:rPr>
      </w:pPr>
    </w:p>
    <w:p w14:paraId="334402D6"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lastRenderedPageBreak/>
        <w:t>Spiess BD</w:t>
      </w:r>
      <w:r w:rsidRPr="00343703">
        <w:rPr>
          <w:rFonts w:asciiTheme="minorHAnsi" w:hAnsiTheme="minorHAnsi"/>
          <w:snapToGrid w:val="0"/>
          <w:sz w:val="22"/>
          <w:szCs w:val="22"/>
        </w:rPr>
        <w:t xml:space="preserve">, DeValle M. Coagulation monitoring in the surgical intensive care unit. </w:t>
      </w:r>
      <w:r w:rsidRPr="00343703">
        <w:rPr>
          <w:rFonts w:asciiTheme="minorHAnsi" w:hAnsiTheme="minorHAnsi"/>
          <w:i/>
          <w:snapToGrid w:val="0"/>
          <w:sz w:val="22"/>
          <w:szCs w:val="22"/>
        </w:rPr>
        <w:t>Crit Care Clin.</w:t>
      </w:r>
      <w:r w:rsidRPr="00343703">
        <w:rPr>
          <w:rFonts w:asciiTheme="minorHAnsi" w:hAnsiTheme="minorHAnsi"/>
          <w:snapToGrid w:val="0"/>
          <w:sz w:val="22"/>
          <w:szCs w:val="22"/>
        </w:rPr>
        <w:t xml:space="preserve"> 1998; 4:605-620.</w:t>
      </w:r>
    </w:p>
    <w:p w14:paraId="532DAC06" w14:textId="77777777" w:rsidR="00686A45" w:rsidRPr="00343703" w:rsidRDefault="00686A45" w:rsidP="00343703">
      <w:pPr>
        <w:pStyle w:val="ListParagraph"/>
        <w:ind w:left="360" w:hanging="540"/>
        <w:rPr>
          <w:rFonts w:asciiTheme="minorHAnsi" w:hAnsiTheme="minorHAnsi"/>
          <w:b/>
          <w:snapToGrid w:val="0"/>
          <w:sz w:val="22"/>
          <w:szCs w:val="22"/>
        </w:rPr>
      </w:pPr>
    </w:p>
    <w:p w14:paraId="1A2D4BAE" w14:textId="0F187CA3" w:rsidR="00686A45" w:rsidRDefault="00686A45" w:rsidP="00343703">
      <w:pPr>
        <w:pStyle w:val="ListParagraph"/>
        <w:ind w:left="360"/>
        <w:rPr>
          <w:rFonts w:asciiTheme="minorHAnsi" w:hAnsiTheme="minorHAnsi"/>
          <w:snapToGrid w:val="0"/>
          <w:sz w:val="22"/>
          <w:szCs w:val="22"/>
          <w:lang w:val="fr-FR"/>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Excess mortality associated with the use of rapid infusion system at a level </w:t>
      </w:r>
      <w:r w:rsidRPr="00343703">
        <w:rPr>
          <w:rFonts w:asciiTheme="minorHAnsi" w:hAnsiTheme="minorHAnsi"/>
          <w:snapToGrid w:val="0"/>
          <w:sz w:val="22"/>
          <w:szCs w:val="22"/>
          <w:lang w:val="fr-FR"/>
        </w:rPr>
        <w:t xml:space="preserve">trauma center. </w:t>
      </w:r>
      <w:r w:rsidRPr="00343703">
        <w:rPr>
          <w:rFonts w:asciiTheme="minorHAnsi" w:hAnsiTheme="minorHAnsi"/>
          <w:i/>
          <w:snapToGrid w:val="0"/>
          <w:sz w:val="22"/>
          <w:szCs w:val="22"/>
          <w:lang w:val="fr-FR"/>
        </w:rPr>
        <w:t>Resuscitation</w:t>
      </w:r>
      <w:r w:rsidRPr="00343703">
        <w:rPr>
          <w:rFonts w:asciiTheme="minorHAnsi" w:hAnsiTheme="minorHAnsi"/>
          <w:snapToGrid w:val="0"/>
          <w:sz w:val="22"/>
          <w:szCs w:val="22"/>
          <w:lang w:val="fr-FR"/>
        </w:rPr>
        <w:t xml:space="preserve"> </w:t>
      </w:r>
      <w:r w:rsidR="003402DF" w:rsidRPr="00343703">
        <w:rPr>
          <w:rFonts w:asciiTheme="minorHAnsi" w:hAnsiTheme="minorHAnsi"/>
          <w:snapToGrid w:val="0"/>
          <w:sz w:val="22"/>
          <w:szCs w:val="22"/>
          <w:lang w:val="fr-FR"/>
        </w:rPr>
        <w:t>1997 ;34 :</w:t>
      </w:r>
      <w:r w:rsidRPr="00343703">
        <w:rPr>
          <w:rFonts w:asciiTheme="minorHAnsi" w:hAnsiTheme="minorHAnsi"/>
          <w:snapToGrid w:val="0"/>
          <w:sz w:val="22"/>
          <w:szCs w:val="22"/>
          <w:lang w:val="fr-FR"/>
        </w:rPr>
        <w:t>91-3.</w:t>
      </w:r>
    </w:p>
    <w:p w14:paraId="47D413F6" w14:textId="77777777" w:rsidR="000A7689" w:rsidRDefault="000A7689" w:rsidP="00343703">
      <w:pPr>
        <w:pStyle w:val="ListParagraph"/>
        <w:ind w:left="360"/>
        <w:rPr>
          <w:rFonts w:asciiTheme="minorHAnsi" w:hAnsiTheme="minorHAnsi"/>
          <w:snapToGrid w:val="0"/>
          <w:sz w:val="22"/>
          <w:szCs w:val="22"/>
        </w:rPr>
      </w:pPr>
    </w:p>
    <w:p w14:paraId="7AD6D256" w14:textId="77777777" w:rsidR="000A7689" w:rsidRPr="000A7689" w:rsidRDefault="000A7689" w:rsidP="000A7689">
      <w:pPr>
        <w:pStyle w:val="ListParagraph"/>
        <w:ind w:left="360"/>
        <w:rPr>
          <w:rFonts w:asciiTheme="minorHAnsi" w:hAnsiTheme="minorHAnsi"/>
          <w:sz w:val="22"/>
          <w:szCs w:val="22"/>
        </w:rPr>
      </w:pPr>
      <w:r w:rsidRPr="000A7689">
        <w:rPr>
          <w:rFonts w:asciiTheme="minorHAnsi" w:hAnsiTheme="minorHAnsi"/>
          <w:sz w:val="22"/>
          <w:szCs w:val="22"/>
        </w:rPr>
        <w:t xml:space="preserve">Plunkett JJ, Reeves JD, Ngo L, Bellows W, Shafer SL, Roach G, Howse J, Herskowitz A, Mangano DT. Urine and plasma catecholamines and cortisol concentrations after myocardial revascularization. Modulation by continuous sedation. Multicenter Study of Perioperative Ischemia (McSPI) Research Group and the Ischemia Research Education Foundation (IREF). </w:t>
      </w:r>
      <w:r w:rsidRPr="000A7689">
        <w:rPr>
          <w:rFonts w:asciiTheme="minorHAnsi" w:hAnsiTheme="minorHAnsi"/>
          <w:i/>
          <w:sz w:val="22"/>
          <w:szCs w:val="22"/>
        </w:rPr>
        <w:t xml:space="preserve">Anesthesiology </w:t>
      </w:r>
      <w:r w:rsidRPr="000A7689">
        <w:rPr>
          <w:rFonts w:asciiTheme="minorHAnsi" w:hAnsiTheme="minorHAnsi"/>
          <w:sz w:val="22"/>
          <w:szCs w:val="22"/>
        </w:rPr>
        <w:t>1997; 86:785-96.</w:t>
      </w:r>
    </w:p>
    <w:p w14:paraId="1E502641" w14:textId="77777777" w:rsidR="000A7689" w:rsidRPr="000A7689" w:rsidRDefault="000A7689" w:rsidP="000A7689">
      <w:pPr>
        <w:ind w:left="360"/>
        <w:rPr>
          <w:b/>
        </w:rPr>
      </w:pPr>
    </w:p>
    <w:p w14:paraId="03D84C95" w14:textId="77777777" w:rsidR="000A7689" w:rsidRPr="000A7689" w:rsidRDefault="000A7689" w:rsidP="000A7689">
      <w:pPr>
        <w:pStyle w:val="ListParagraph"/>
        <w:ind w:left="360"/>
        <w:rPr>
          <w:rFonts w:asciiTheme="minorHAnsi" w:hAnsiTheme="minorHAnsi"/>
          <w:sz w:val="22"/>
          <w:szCs w:val="22"/>
        </w:rPr>
      </w:pPr>
      <w:r w:rsidRPr="000A7689">
        <w:rPr>
          <w:rFonts w:asciiTheme="minorHAnsi" w:hAnsiTheme="minorHAnsi"/>
          <w:sz w:val="22"/>
          <w:szCs w:val="22"/>
        </w:rPr>
        <w:t xml:space="preserve">Jain U, Laflamme CJ, Aggarwal A, Ramsay JG, Comunale ME, Ghosal S, Ngo L, Ziola K, Hollenberg M., ManganoDT. Electrocardiographic and hemodynamic changes and their association with myocardial infarction during coronary artery bypass surgery. A multicenter study. Multicenter Study of Perioperative Ischemia (McSPI) Research Group. </w:t>
      </w:r>
      <w:r w:rsidRPr="000A7689">
        <w:rPr>
          <w:rFonts w:asciiTheme="minorHAnsi" w:hAnsiTheme="minorHAnsi"/>
          <w:i/>
          <w:sz w:val="22"/>
          <w:szCs w:val="22"/>
        </w:rPr>
        <w:t>Anesthesiology</w:t>
      </w:r>
      <w:r w:rsidRPr="000A7689">
        <w:rPr>
          <w:rFonts w:asciiTheme="minorHAnsi" w:hAnsiTheme="minorHAnsi"/>
          <w:sz w:val="22"/>
          <w:szCs w:val="22"/>
        </w:rPr>
        <w:t xml:space="preserve"> 1997; 86:576-91.</w:t>
      </w:r>
    </w:p>
    <w:p w14:paraId="1BFE8FC0" w14:textId="77777777" w:rsidR="000A7689" w:rsidRPr="000A7689" w:rsidRDefault="000A7689" w:rsidP="000A7689">
      <w:pPr>
        <w:ind w:left="360"/>
      </w:pPr>
    </w:p>
    <w:p w14:paraId="0FDD8541" w14:textId="77777777" w:rsidR="000A7689" w:rsidRPr="000A7689" w:rsidRDefault="000A7689" w:rsidP="000A7689">
      <w:pPr>
        <w:pStyle w:val="ListParagraph"/>
        <w:ind w:left="360"/>
        <w:rPr>
          <w:rFonts w:asciiTheme="minorHAnsi" w:hAnsiTheme="minorHAnsi"/>
          <w:sz w:val="22"/>
          <w:szCs w:val="22"/>
        </w:rPr>
      </w:pPr>
      <w:r w:rsidRPr="000A7689">
        <w:rPr>
          <w:rFonts w:asciiTheme="minorHAnsi" w:hAnsiTheme="minorHAnsi"/>
          <w:sz w:val="22"/>
          <w:szCs w:val="22"/>
        </w:rPr>
        <w:t>Mangano DT. Effects of acadesine on myocardial infarction, stroke, and death following surgery. A meta-analysis of the 5 international randomized trials. The Multicenter Study of Perioperative Ischemia (McSPI) Research Group</w:t>
      </w:r>
      <w:r w:rsidRPr="000A7689">
        <w:rPr>
          <w:rFonts w:asciiTheme="minorHAnsi" w:hAnsiTheme="minorHAnsi"/>
          <w:i/>
          <w:sz w:val="22"/>
          <w:szCs w:val="22"/>
        </w:rPr>
        <w:t>. JAMA</w:t>
      </w:r>
      <w:r w:rsidRPr="000A7689">
        <w:rPr>
          <w:rFonts w:asciiTheme="minorHAnsi" w:hAnsiTheme="minorHAnsi"/>
          <w:sz w:val="22"/>
          <w:szCs w:val="22"/>
        </w:rPr>
        <w:t xml:space="preserve"> 1997; 277:325-32.</w:t>
      </w:r>
    </w:p>
    <w:p w14:paraId="2E0E9AC3" w14:textId="77777777" w:rsidR="000A7689" w:rsidRPr="00343703" w:rsidRDefault="000A7689" w:rsidP="00343703">
      <w:pPr>
        <w:pStyle w:val="ListParagraph"/>
        <w:ind w:left="360"/>
        <w:rPr>
          <w:rFonts w:asciiTheme="minorHAnsi" w:hAnsiTheme="minorHAnsi"/>
          <w:snapToGrid w:val="0"/>
          <w:sz w:val="22"/>
          <w:szCs w:val="22"/>
        </w:rPr>
      </w:pPr>
    </w:p>
    <w:p w14:paraId="56BD2275" w14:textId="77777777" w:rsidR="00686A45" w:rsidRPr="00343703" w:rsidRDefault="00686A45" w:rsidP="00343703">
      <w:pPr>
        <w:ind w:left="360" w:hanging="540"/>
        <w:rPr>
          <w:snapToGrid w:val="0"/>
          <w:lang w:val="fr-FR"/>
        </w:rPr>
      </w:pPr>
    </w:p>
    <w:p w14:paraId="30DFD0F3"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lang w:val="fr-FR"/>
        </w:rPr>
        <w:t xml:space="preserve">Cochran RP, Kunzelman KS,Vocelka CR, Akimoto H, Thomas R, Soltow LO, </w:t>
      </w:r>
      <w:r w:rsidRPr="00343703">
        <w:rPr>
          <w:rFonts w:asciiTheme="minorHAnsi" w:hAnsiTheme="minorHAnsi"/>
          <w:b/>
          <w:snapToGrid w:val="0"/>
          <w:sz w:val="22"/>
          <w:szCs w:val="22"/>
          <w:lang w:val="fr-FR"/>
        </w:rPr>
        <w:t>Spiess BD</w:t>
      </w:r>
      <w:r w:rsidRPr="00343703">
        <w:rPr>
          <w:rFonts w:asciiTheme="minorHAnsi" w:hAnsiTheme="minorHAnsi"/>
          <w:snapToGrid w:val="0"/>
          <w:sz w:val="22"/>
          <w:szCs w:val="22"/>
          <w:lang w:val="fr-FR"/>
        </w:rPr>
        <w:t xml:space="preserve">. </w:t>
      </w:r>
      <w:r w:rsidRPr="00343703">
        <w:rPr>
          <w:rFonts w:asciiTheme="minorHAnsi" w:hAnsiTheme="minorHAnsi"/>
          <w:snapToGrid w:val="0"/>
          <w:sz w:val="22"/>
          <w:szCs w:val="22"/>
        </w:rPr>
        <w:t xml:space="preserve">Perfluorocarbon emulsion in the cardiopulmonary bypass prime reduces neurologic injury. </w:t>
      </w:r>
      <w:r w:rsidRPr="00343703">
        <w:rPr>
          <w:rFonts w:asciiTheme="minorHAnsi" w:hAnsiTheme="minorHAnsi"/>
          <w:i/>
          <w:snapToGrid w:val="0"/>
          <w:sz w:val="22"/>
          <w:szCs w:val="22"/>
        </w:rPr>
        <w:t>Ann Thorac Surg.</w:t>
      </w:r>
      <w:r w:rsidRPr="00343703">
        <w:rPr>
          <w:rFonts w:asciiTheme="minorHAnsi" w:hAnsiTheme="minorHAnsi"/>
          <w:snapToGrid w:val="0"/>
          <w:sz w:val="22"/>
          <w:szCs w:val="22"/>
        </w:rPr>
        <w:t xml:space="preserve"> 1997; 63:1326-32.</w:t>
      </w:r>
    </w:p>
    <w:p w14:paraId="155FCA14" w14:textId="77777777" w:rsidR="00686A45" w:rsidRPr="00343703" w:rsidRDefault="00686A45" w:rsidP="00343703">
      <w:pPr>
        <w:ind w:left="360"/>
        <w:rPr>
          <w:b/>
          <w:snapToGrid w:val="0"/>
        </w:rPr>
      </w:pPr>
    </w:p>
    <w:p w14:paraId="16D825E7"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Bruck DA. Transesophageal echocardiography probe holder. </w:t>
      </w:r>
      <w:r w:rsidRPr="00343703">
        <w:rPr>
          <w:rFonts w:asciiTheme="minorHAnsi" w:hAnsiTheme="minorHAnsi"/>
          <w:i/>
          <w:snapToGrid w:val="0"/>
          <w:sz w:val="22"/>
          <w:szCs w:val="22"/>
        </w:rPr>
        <w:t>Anesth Analg</w:t>
      </w:r>
      <w:r w:rsidRPr="00343703">
        <w:rPr>
          <w:rFonts w:asciiTheme="minorHAnsi" w:hAnsiTheme="minorHAnsi"/>
          <w:snapToGrid w:val="0"/>
          <w:sz w:val="22"/>
          <w:szCs w:val="22"/>
        </w:rPr>
        <w:t xml:space="preserve"> 1997; 85:945.</w:t>
      </w:r>
    </w:p>
    <w:p w14:paraId="7D32D114" w14:textId="77777777" w:rsidR="00686A45" w:rsidRPr="00343703" w:rsidRDefault="00686A45" w:rsidP="00343703">
      <w:pPr>
        <w:ind w:left="360" w:hanging="540"/>
        <w:rPr>
          <w:snapToGrid w:val="0"/>
        </w:rPr>
      </w:pPr>
    </w:p>
    <w:p w14:paraId="218BD504"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Herren JI, Kunzelman KS, Vocelka C, Cochran RP</w:t>
      </w:r>
      <w:r w:rsidRPr="00343703">
        <w:rPr>
          <w:rFonts w:asciiTheme="minorHAnsi" w:hAnsiTheme="minorHAnsi"/>
          <w:snapToGrid w:val="0"/>
          <w:sz w:val="22"/>
          <w:szCs w:val="22"/>
          <w:lang w:val="de-DE"/>
        </w:rPr>
        <w:t xml:space="preserve">, </w:t>
      </w:r>
      <w:r w:rsidRPr="00343703">
        <w:rPr>
          <w:rFonts w:asciiTheme="minorHAnsi" w:hAnsiTheme="minorHAnsi"/>
          <w:b/>
          <w:snapToGrid w:val="0"/>
          <w:sz w:val="22"/>
          <w:szCs w:val="22"/>
          <w:lang w:val="de-DE"/>
        </w:rPr>
        <w:t>Spiess, BD</w:t>
      </w:r>
      <w:r w:rsidRPr="00343703">
        <w:rPr>
          <w:rFonts w:asciiTheme="minorHAnsi" w:hAnsiTheme="minorHAnsi"/>
          <w:snapToGrid w:val="0"/>
          <w:sz w:val="22"/>
          <w:szCs w:val="22"/>
          <w:lang w:val="de-DE"/>
        </w:rPr>
        <w:t xml:space="preserve">. </w:t>
      </w:r>
      <w:r w:rsidRPr="00343703">
        <w:rPr>
          <w:rFonts w:asciiTheme="minorHAnsi" w:hAnsiTheme="minorHAnsi"/>
          <w:snapToGrid w:val="0"/>
          <w:sz w:val="22"/>
          <w:szCs w:val="22"/>
        </w:rPr>
        <w:t xml:space="preserve">Horseradish peroxidase as a histological indicator of mechanisms of porcine retinal vascular damage and protection with perfluorocarbons after massive air embolism. </w:t>
      </w:r>
      <w:r w:rsidRPr="00343703">
        <w:rPr>
          <w:rFonts w:asciiTheme="minorHAnsi" w:hAnsiTheme="minorHAnsi"/>
          <w:i/>
          <w:snapToGrid w:val="0"/>
          <w:sz w:val="22"/>
          <w:szCs w:val="22"/>
        </w:rPr>
        <w:t xml:space="preserve">Stroke </w:t>
      </w:r>
      <w:r w:rsidRPr="00343703">
        <w:rPr>
          <w:rFonts w:asciiTheme="minorHAnsi" w:hAnsiTheme="minorHAnsi"/>
          <w:snapToGrid w:val="0"/>
          <w:sz w:val="22"/>
          <w:szCs w:val="22"/>
        </w:rPr>
        <w:t>1997; 28:2025-30.</w:t>
      </w:r>
    </w:p>
    <w:p w14:paraId="0C77D1E6" w14:textId="77777777" w:rsidR="00686A45" w:rsidRPr="00343703" w:rsidRDefault="00686A45" w:rsidP="00343703">
      <w:pPr>
        <w:ind w:left="360" w:hanging="540"/>
        <w:rPr>
          <w:snapToGrid w:val="0"/>
        </w:rPr>
      </w:pPr>
    </w:p>
    <w:p w14:paraId="6BBC170E" w14:textId="4BD6E2D0"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Van Norman GA, Gernsheimer T, Chandler WL, Cochran RP, </w:t>
      </w: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Indicators of fibrinolysis during cardiopulmonary bypass after exogenous antithrombin III administration for acquired antithrombin lII deficiency: a case report. </w:t>
      </w:r>
      <w:r w:rsidRPr="00343703">
        <w:rPr>
          <w:rFonts w:asciiTheme="minorHAnsi" w:hAnsiTheme="minorHAnsi"/>
          <w:i/>
          <w:snapToGrid w:val="0"/>
          <w:sz w:val="22"/>
          <w:szCs w:val="22"/>
        </w:rPr>
        <w:t xml:space="preserve">J Cardiothorac Vasc Anesth </w:t>
      </w:r>
      <w:r w:rsidRPr="00343703">
        <w:rPr>
          <w:rFonts w:asciiTheme="minorHAnsi" w:hAnsiTheme="minorHAnsi"/>
          <w:snapToGrid w:val="0"/>
          <w:sz w:val="22"/>
          <w:szCs w:val="22"/>
        </w:rPr>
        <w:t>11:760-3, 1997.</w:t>
      </w:r>
      <w:r w:rsidRPr="00343703">
        <w:rPr>
          <w:rFonts w:asciiTheme="minorHAnsi" w:hAnsiTheme="minorHAnsi"/>
          <w:snapToGrid w:val="0"/>
          <w:sz w:val="22"/>
          <w:szCs w:val="22"/>
        </w:rPr>
        <w:tab/>
      </w:r>
    </w:p>
    <w:p w14:paraId="29CD5E43" w14:textId="77777777" w:rsidR="00686A45" w:rsidRPr="00343703" w:rsidRDefault="00686A45" w:rsidP="00343703">
      <w:pPr>
        <w:pStyle w:val="ListParagraph"/>
        <w:ind w:left="360" w:hanging="540"/>
        <w:rPr>
          <w:rFonts w:asciiTheme="minorHAnsi" w:hAnsiTheme="minorHAnsi"/>
          <w:snapToGrid w:val="0"/>
          <w:sz w:val="22"/>
          <w:szCs w:val="22"/>
        </w:rPr>
      </w:pPr>
    </w:p>
    <w:p w14:paraId="46A5F2A7"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Wall, M.H., Gillies, B.S., Fitch J.C.K., Soltow, L.O., and Chandler, W.L.: A comparison of thromboelastography with heparinase or protamine sulfate added in</w:t>
      </w:r>
      <w:r w:rsidRPr="00343703">
        <w:rPr>
          <w:rFonts w:asciiTheme="minorHAnsi" w:hAnsiTheme="minorHAnsi"/>
          <w:snapToGrid w:val="0"/>
          <w:sz w:val="22"/>
          <w:szCs w:val="22"/>
        </w:rPr>
        <w:noBreakHyphen/>
        <w:t xml:space="preserve">vitro during heparinized cardiopulmonary bypass. </w:t>
      </w:r>
      <w:r w:rsidRPr="00343703">
        <w:rPr>
          <w:rFonts w:asciiTheme="minorHAnsi" w:hAnsiTheme="minorHAnsi"/>
          <w:i/>
          <w:snapToGrid w:val="0"/>
          <w:sz w:val="22"/>
          <w:szCs w:val="22"/>
        </w:rPr>
        <w:t>Thromb Haemost</w:t>
      </w:r>
      <w:r w:rsidRPr="00343703">
        <w:rPr>
          <w:rFonts w:asciiTheme="minorHAnsi" w:hAnsiTheme="minorHAnsi"/>
          <w:snapToGrid w:val="0"/>
          <w:sz w:val="22"/>
          <w:szCs w:val="22"/>
        </w:rPr>
        <w:t>. 78:820-6, 1997</w:t>
      </w:r>
    </w:p>
    <w:p w14:paraId="675AC0FD" w14:textId="77777777" w:rsidR="00686A45" w:rsidRPr="00343703" w:rsidRDefault="00686A45" w:rsidP="00343703">
      <w:pPr>
        <w:ind w:left="360" w:hanging="540"/>
        <w:rPr>
          <w:b/>
          <w:snapToGrid w:val="0"/>
        </w:rPr>
      </w:pPr>
    </w:p>
    <w:p w14:paraId="1FAA9F53" w14:textId="5138A64A"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Perfluorocarbon emulsions: Emerging technology of blood substitutes and more. </w:t>
      </w:r>
      <w:r w:rsidRPr="00343703">
        <w:rPr>
          <w:rFonts w:asciiTheme="minorHAnsi" w:hAnsiTheme="minorHAnsi"/>
          <w:i/>
          <w:snapToGrid w:val="0"/>
          <w:sz w:val="22"/>
          <w:szCs w:val="22"/>
        </w:rPr>
        <w:t xml:space="preserve">Anesth Clin N Amer </w:t>
      </w:r>
      <w:r w:rsidRPr="00343703">
        <w:rPr>
          <w:rFonts w:asciiTheme="minorHAnsi" w:hAnsiTheme="minorHAnsi"/>
          <w:snapToGrid w:val="0"/>
          <w:sz w:val="22"/>
          <w:szCs w:val="22"/>
        </w:rPr>
        <w:t>1997</w:t>
      </w:r>
      <w:r w:rsidRPr="00343703">
        <w:rPr>
          <w:rFonts w:asciiTheme="minorHAnsi" w:hAnsiTheme="minorHAnsi"/>
          <w:i/>
          <w:snapToGrid w:val="0"/>
          <w:sz w:val="22"/>
          <w:szCs w:val="22"/>
        </w:rPr>
        <w:t>.</w:t>
      </w:r>
    </w:p>
    <w:p w14:paraId="6FAEFED4" w14:textId="77777777" w:rsidR="00686A45" w:rsidRPr="00343703" w:rsidRDefault="00686A45" w:rsidP="00343703">
      <w:pPr>
        <w:ind w:left="360" w:hanging="540"/>
        <w:rPr>
          <w:b/>
          <w:snapToGrid w:val="0"/>
          <w:u w:val="single"/>
        </w:rPr>
      </w:pPr>
    </w:p>
    <w:p w14:paraId="2772F664"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Cochran RP, Kunzelman KS, Vocelka C, Akimoto H, Thomas R, Soltow L, </w:t>
      </w: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Perfluorocarbon emulsion in the cardiopulmonary bypass prime reduces neurologic injury. </w:t>
      </w:r>
      <w:r w:rsidRPr="00343703">
        <w:rPr>
          <w:rFonts w:asciiTheme="minorHAnsi" w:hAnsiTheme="minorHAnsi"/>
          <w:i/>
          <w:snapToGrid w:val="0"/>
          <w:sz w:val="22"/>
          <w:szCs w:val="22"/>
        </w:rPr>
        <w:t xml:space="preserve">Ann Thorac Surg </w:t>
      </w:r>
      <w:r w:rsidRPr="00343703">
        <w:rPr>
          <w:rFonts w:asciiTheme="minorHAnsi" w:hAnsiTheme="minorHAnsi"/>
          <w:snapToGrid w:val="0"/>
          <w:sz w:val="22"/>
          <w:szCs w:val="22"/>
        </w:rPr>
        <w:t>63:1326</w:t>
      </w:r>
      <w:r w:rsidRPr="00343703">
        <w:rPr>
          <w:rFonts w:asciiTheme="minorHAnsi" w:hAnsiTheme="minorHAnsi"/>
          <w:snapToGrid w:val="0"/>
          <w:sz w:val="22"/>
          <w:szCs w:val="22"/>
        </w:rPr>
        <w:noBreakHyphen/>
        <w:t xml:space="preserve">1332, 1997. </w:t>
      </w:r>
    </w:p>
    <w:p w14:paraId="0063190C" w14:textId="77777777" w:rsidR="00686A45" w:rsidRPr="00343703" w:rsidRDefault="00686A45" w:rsidP="00343703">
      <w:pPr>
        <w:ind w:left="360" w:hanging="540"/>
        <w:rPr>
          <w:snapToGrid w:val="0"/>
          <w:u w:val="single"/>
        </w:rPr>
      </w:pPr>
    </w:p>
    <w:p w14:paraId="74C4961B" w14:textId="77777777" w:rsidR="00686A45"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Coagulation monitoring in the perioperative period. Acta Anaesthesiol</w:t>
      </w:r>
      <w:r w:rsidRPr="00343703">
        <w:rPr>
          <w:rFonts w:asciiTheme="minorHAnsi" w:hAnsiTheme="minorHAnsi"/>
          <w:i/>
          <w:snapToGrid w:val="0"/>
          <w:sz w:val="22"/>
          <w:szCs w:val="22"/>
        </w:rPr>
        <w:t>.</w:t>
      </w:r>
      <w:r w:rsidRPr="00343703">
        <w:rPr>
          <w:rFonts w:asciiTheme="minorHAnsi" w:hAnsiTheme="minorHAnsi"/>
          <w:snapToGrid w:val="0"/>
          <w:sz w:val="22"/>
          <w:szCs w:val="22"/>
        </w:rPr>
        <w:t xml:space="preserve"> </w:t>
      </w:r>
      <w:r w:rsidRPr="00343703">
        <w:rPr>
          <w:rFonts w:asciiTheme="minorHAnsi" w:hAnsiTheme="minorHAnsi"/>
          <w:i/>
          <w:snapToGrid w:val="0"/>
          <w:sz w:val="22"/>
          <w:szCs w:val="22"/>
        </w:rPr>
        <w:t>Scand Suppl</w:t>
      </w:r>
      <w:r w:rsidRPr="00343703">
        <w:rPr>
          <w:rFonts w:asciiTheme="minorHAnsi" w:hAnsiTheme="minorHAnsi"/>
          <w:snapToGrid w:val="0"/>
          <w:sz w:val="22"/>
          <w:szCs w:val="22"/>
        </w:rPr>
        <w:t xml:space="preserve"> 1996; 109:77-9.</w:t>
      </w:r>
    </w:p>
    <w:p w14:paraId="556F2A02" w14:textId="77777777" w:rsidR="000A7689" w:rsidRDefault="000A7689" w:rsidP="00343703">
      <w:pPr>
        <w:pStyle w:val="ListParagraph"/>
        <w:ind w:left="360"/>
        <w:rPr>
          <w:rFonts w:asciiTheme="minorHAnsi" w:hAnsiTheme="minorHAnsi"/>
          <w:snapToGrid w:val="0"/>
          <w:sz w:val="22"/>
          <w:szCs w:val="22"/>
        </w:rPr>
      </w:pPr>
    </w:p>
    <w:p w14:paraId="290B4F20" w14:textId="3DD33048" w:rsidR="000A7689" w:rsidRPr="000A7689" w:rsidRDefault="000A7689" w:rsidP="000A7689">
      <w:pPr>
        <w:pStyle w:val="ListParagraph"/>
        <w:ind w:left="360"/>
        <w:rPr>
          <w:rFonts w:asciiTheme="minorHAnsi" w:hAnsiTheme="minorHAnsi"/>
          <w:sz w:val="22"/>
          <w:szCs w:val="22"/>
        </w:rPr>
      </w:pPr>
      <w:r w:rsidRPr="000A7689">
        <w:rPr>
          <w:rFonts w:asciiTheme="minorHAnsi" w:hAnsiTheme="minorHAnsi"/>
          <w:sz w:val="22"/>
          <w:szCs w:val="22"/>
        </w:rPr>
        <w:t xml:space="preserve">Newman MF, Wolman R, Kanchuger M, Marschall K, Mora-Mongano C, Roach G, Smith LR, Aggarwal A, Nussmeier N, Herskowitz A, Mangano DT. Multicenter perioperative stroke risk index for patients undergoing </w:t>
      </w:r>
      <w:r w:rsidRPr="000A7689">
        <w:rPr>
          <w:rFonts w:asciiTheme="minorHAnsi" w:hAnsiTheme="minorHAnsi"/>
          <w:sz w:val="22"/>
          <w:szCs w:val="22"/>
        </w:rPr>
        <w:lastRenderedPageBreak/>
        <w:t xml:space="preserve">coronary artery bypass graft surgery. Multicenter Study of Perioperative Ischemia (McSPI) Research Group. </w:t>
      </w:r>
      <w:r w:rsidRPr="000A7689">
        <w:rPr>
          <w:rFonts w:asciiTheme="minorHAnsi" w:hAnsiTheme="minorHAnsi"/>
          <w:i/>
          <w:sz w:val="22"/>
          <w:szCs w:val="22"/>
        </w:rPr>
        <w:t>Circulation</w:t>
      </w:r>
      <w:r w:rsidRPr="000A7689">
        <w:rPr>
          <w:rFonts w:asciiTheme="minorHAnsi" w:hAnsiTheme="minorHAnsi"/>
          <w:sz w:val="22"/>
          <w:szCs w:val="22"/>
        </w:rPr>
        <w:t xml:space="preserve"> 1996; </w:t>
      </w:r>
      <w:r w:rsidR="003402DF" w:rsidRPr="000A7689">
        <w:rPr>
          <w:rFonts w:asciiTheme="minorHAnsi" w:hAnsiTheme="minorHAnsi"/>
          <w:sz w:val="22"/>
          <w:szCs w:val="22"/>
        </w:rPr>
        <w:t>94: II</w:t>
      </w:r>
      <w:r w:rsidRPr="000A7689">
        <w:rPr>
          <w:rFonts w:asciiTheme="minorHAnsi" w:hAnsiTheme="minorHAnsi"/>
          <w:sz w:val="22"/>
          <w:szCs w:val="22"/>
        </w:rPr>
        <w:t>74-80.</w:t>
      </w:r>
    </w:p>
    <w:p w14:paraId="31E73732" w14:textId="77777777" w:rsidR="000A7689" w:rsidRPr="000A7689" w:rsidRDefault="000A7689" w:rsidP="000A7689">
      <w:pPr>
        <w:ind w:left="360"/>
      </w:pPr>
    </w:p>
    <w:p w14:paraId="0E3D5854" w14:textId="77777777" w:rsidR="000A7689" w:rsidRPr="000A7689" w:rsidRDefault="000A7689" w:rsidP="000A7689">
      <w:pPr>
        <w:pStyle w:val="ListParagraph"/>
        <w:ind w:left="360"/>
        <w:rPr>
          <w:rFonts w:asciiTheme="minorHAnsi" w:hAnsiTheme="minorHAnsi"/>
          <w:sz w:val="22"/>
          <w:szCs w:val="22"/>
        </w:rPr>
      </w:pPr>
      <w:r w:rsidRPr="000A7689">
        <w:rPr>
          <w:rFonts w:asciiTheme="minorHAnsi" w:hAnsiTheme="minorHAnsi"/>
          <w:sz w:val="22"/>
          <w:szCs w:val="22"/>
        </w:rPr>
        <w:t xml:space="preserve">Jain U, Body SC, Bellows W, Wolman R, Mongano CM, Mathew J, Youngs E, Wilson R, Zhang A, Mangano DT. Multicenter study of target-controlled infusion of propofol-sufentanil or sufentanil-midazolam for coronary artery bypass graft surgery. Multicenter Study of Perioperative Ischemia (McSPI) Research Group. </w:t>
      </w:r>
      <w:r w:rsidRPr="000A7689">
        <w:rPr>
          <w:rFonts w:asciiTheme="minorHAnsi" w:hAnsiTheme="minorHAnsi"/>
          <w:i/>
          <w:sz w:val="22"/>
          <w:szCs w:val="22"/>
        </w:rPr>
        <w:t xml:space="preserve">Anesthesiology </w:t>
      </w:r>
      <w:r w:rsidRPr="000A7689">
        <w:rPr>
          <w:rFonts w:asciiTheme="minorHAnsi" w:hAnsiTheme="minorHAnsi"/>
          <w:sz w:val="22"/>
          <w:szCs w:val="22"/>
        </w:rPr>
        <w:t>1996; 85:522-35.</w:t>
      </w:r>
    </w:p>
    <w:p w14:paraId="627235DA" w14:textId="77777777" w:rsidR="000A7689" w:rsidRPr="000A7689" w:rsidRDefault="000A7689" w:rsidP="000A7689">
      <w:pPr>
        <w:ind w:left="360"/>
        <w:rPr>
          <w:snapToGrid w:val="0"/>
        </w:rPr>
      </w:pPr>
    </w:p>
    <w:p w14:paraId="5288D3E5" w14:textId="77777777" w:rsidR="000A7689" w:rsidRPr="000A7689" w:rsidRDefault="000A7689" w:rsidP="000A7689">
      <w:pPr>
        <w:pStyle w:val="ListParagraph"/>
        <w:ind w:left="360"/>
        <w:rPr>
          <w:rFonts w:asciiTheme="minorHAnsi" w:hAnsiTheme="minorHAnsi"/>
          <w:snapToGrid w:val="0"/>
          <w:sz w:val="22"/>
          <w:szCs w:val="22"/>
        </w:rPr>
      </w:pPr>
      <w:r w:rsidRPr="000A7689">
        <w:rPr>
          <w:rFonts w:asciiTheme="minorHAnsi" w:hAnsiTheme="minorHAnsi"/>
          <w:snapToGrid w:val="0"/>
          <w:sz w:val="22"/>
          <w:szCs w:val="22"/>
          <w:lang w:val="fr-FR"/>
        </w:rPr>
        <w:t xml:space="preserve">Wahr JA, Plunkett JJ, Ramsay JG et al. </w:t>
      </w:r>
      <w:r w:rsidRPr="000A7689">
        <w:rPr>
          <w:rFonts w:asciiTheme="minorHAnsi" w:hAnsiTheme="minorHAnsi"/>
          <w:snapToGrid w:val="0"/>
          <w:sz w:val="22"/>
          <w:szCs w:val="22"/>
        </w:rPr>
        <w:t xml:space="preserve">Cardiovascular responses during sedation after coronary revascularization. Incidence of myocardial ischemia and hemodynamic episodes with propofol versus midazolam. Institutions of the McSPI Research Group. </w:t>
      </w:r>
      <w:r w:rsidRPr="000A7689">
        <w:rPr>
          <w:rFonts w:asciiTheme="minorHAnsi" w:hAnsiTheme="minorHAnsi"/>
          <w:i/>
          <w:snapToGrid w:val="0"/>
          <w:sz w:val="22"/>
          <w:szCs w:val="22"/>
        </w:rPr>
        <w:t>Anesthesiology</w:t>
      </w:r>
      <w:r w:rsidRPr="000A7689">
        <w:rPr>
          <w:rFonts w:asciiTheme="minorHAnsi" w:hAnsiTheme="minorHAnsi"/>
          <w:snapToGrid w:val="0"/>
          <w:sz w:val="22"/>
          <w:szCs w:val="22"/>
        </w:rPr>
        <w:t xml:space="preserve"> 1996; 84: 1350-60.</w:t>
      </w:r>
    </w:p>
    <w:p w14:paraId="6635E104" w14:textId="77777777" w:rsidR="000A7689" w:rsidRPr="00065A7D" w:rsidRDefault="000A7689" w:rsidP="000A7689">
      <w:pPr>
        <w:rPr>
          <w:snapToGrid w:val="0"/>
          <w:sz w:val="24"/>
        </w:rPr>
      </w:pPr>
    </w:p>
    <w:p w14:paraId="32667D80"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Traumatic Coagulopathies. </w:t>
      </w:r>
      <w:r w:rsidRPr="00343703">
        <w:rPr>
          <w:rFonts w:asciiTheme="minorHAnsi" w:hAnsiTheme="minorHAnsi"/>
          <w:i/>
          <w:snapToGrid w:val="0"/>
          <w:sz w:val="22"/>
          <w:szCs w:val="22"/>
        </w:rPr>
        <w:t>Anesth Clin N Amer</w:t>
      </w:r>
      <w:r w:rsidRPr="00343703">
        <w:rPr>
          <w:rFonts w:asciiTheme="minorHAnsi" w:hAnsiTheme="minorHAnsi"/>
          <w:snapToGrid w:val="0"/>
          <w:sz w:val="22"/>
          <w:szCs w:val="22"/>
        </w:rPr>
        <w:t xml:space="preserve"> 14:29</w:t>
      </w:r>
      <w:r w:rsidRPr="00343703">
        <w:rPr>
          <w:rFonts w:asciiTheme="minorHAnsi" w:hAnsiTheme="minorHAnsi"/>
          <w:snapToGrid w:val="0"/>
          <w:sz w:val="22"/>
          <w:szCs w:val="22"/>
        </w:rPr>
        <w:noBreakHyphen/>
        <w:t>38, 1996.</w:t>
      </w:r>
    </w:p>
    <w:p w14:paraId="20E96E45" w14:textId="77777777" w:rsidR="00686A45" w:rsidRPr="00343703" w:rsidRDefault="00686A45" w:rsidP="00343703">
      <w:pPr>
        <w:ind w:left="360" w:hanging="540"/>
        <w:rPr>
          <w:snapToGrid w:val="0"/>
        </w:rPr>
      </w:pPr>
    </w:p>
    <w:p w14:paraId="36380D95" w14:textId="694BF51E"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Ischemia </w:t>
      </w:r>
      <w:r w:rsidRPr="00343703">
        <w:rPr>
          <w:rFonts w:asciiTheme="minorHAnsi" w:hAnsiTheme="minorHAnsi"/>
          <w:snapToGrid w:val="0"/>
          <w:sz w:val="22"/>
          <w:szCs w:val="22"/>
        </w:rPr>
        <w:noBreakHyphen/>
        <w:t xml:space="preserve"> A coagulation problem? </w:t>
      </w:r>
      <w:r w:rsidRPr="00343703">
        <w:rPr>
          <w:rFonts w:asciiTheme="minorHAnsi" w:hAnsiTheme="minorHAnsi"/>
          <w:i/>
          <w:snapToGrid w:val="0"/>
          <w:sz w:val="22"/>
          <w:szCs w:val="22"/>
        </w:rPr>
        <w:t>J Cardiovasc Pharmacol</w:t>
      </w:r>
      <w:r w:rsidRPr="00343703">
        <w:rPr>
          <w:rFonts w:asciiTheme="minorHAnsi" w:hAnsiTheme="minorHAnsi"/>
          <w:snapToGrid w:val="0"/>
          <w:sz w:val="22"/>
          <w:szCs w:val="22"/>
        </w:rPr>
        <w:t xml:space="preserve"> 27 (Suppl 1</w:t>
      </w:r>
      <w:r w:rsidR="003402DF" w:rsidRPr="00343703">
        <w:rPr>
          <w:rFonts w:asciiTheme="minorHAnsi" w:hAnsiTheme="minorHAnsi"/>
          <w:snapToGrid w:val="0"/>
          <w:sz w:val="22"/>
          <w:szCs w:val="22"/>
        </w:rPr>
        <w:t>): S</w:t>
      </w:r>
      <w:r w:rsidRPr="00343703">
        <w:rPr>
          <w:rFonts w:asciiTheme="minorHAnsi" w:hAnsiTheme="minorHAnsi"/>
          <w:snapToGrid w:val="0"/>
          <w:sz w:val="22"/>
          <w:szCs w:val="22"/>
        </w:rPr>
        <w:t>38</w:t>
      </w:r>
      <w:r w:rsidRPr="00343703">
        <w:rPr>
          <w:rFonts w:asciiTheme="minorHAnsi" w:hAnsiTheme="minorHAnsi"/>
          <w:snapToGrid w:val="0"/>
          <w:sz w:val="22"/>
          <w:szCs w:val="22"/>
        </w:rPr>
        <w:noBreakHyphen/>
        <w:t>S41, 1996.</w:t>
      </w:r>
    </w:p>
    <w:p w14:paraId="1F6DCFAB" w14:textId="77777777" w:rsidR="00686A45" w:rsidRPr="00343703" w:rsidRDefault="00686A45" w:rsidP="00343703">
      <w:pPr>
        <w:pStyle w:val="ListParagraph"/>
        <w:ind w:left="360" w:hanging="540"/>
        <w:rPr>
          <w:rFonts w:asciiTheme="minorHAnsi" w:hAnsiTheme="minorHAnsi"/>
          <w:snapToGrid w:val="0"/>
          <w:sz w:val="22"/>
          <w:szCs w:val="22"/>
        </w:rPr>
      </w:pPr>
    </w:p>
    <w:p w14:paraId="52C491FC" w14:textId="77777777" w:rsidR="00686A45" w:rsidRPr="00343703" w:rsidRDefault="00686A45" w:rsidP="00343703">
      <w:pPr>
        <w:pStyle w:val="ListParagraph"/>
        <w:spacing w:before="100" w:beforeAutospacing="1" w:after="100" w:afterAutospacing="1"/>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Cochran RP: Perfluorocarbon emulsions and cardiopulmonary bypass: a technique for the future. </w:t>
      </w:r>
      <w:r w:rsidRPr="00343703">
        <w:rPr>
          <w:rFonts w:asciiTheme="minorHAnsi" w:hAnsiTheme="minorHAnsi"/>
          <w:i/>
          <w:snapToGrid w:val="0"/>
          <w:sz w:val="22"/>
          <w:szCs w:val="22"/>
        </w:rPr>
        <w:t>J Cardiothorac Vasc Anesth</w:t>
      </w:r>
      <w:r w:rsidRPr="00343703">
        <w:rPr>
          <w:rFonts w:asciiTheme="minorHAnsi" w:hAnsiTheme="minorHAnsi"/>
          <w:snapToGrid w:val="0"/>
          <w:sz w:val="22"/>
          <w:szCs w:val="22"/>
        </w:rPr>
        <w:t xml:space="preserve"> 10:83</w:t>
      </w:r>
      <w:r w:rsidRPr="00343703">
        <w:rPr>
          <w:rFonts w:asciiTheme="minorHAnsi" w:hAnsiTheme="minorHAnsi"/>
          <w:snapToGrid w:val="0"/>
          <w:sz w:val="22"/>
          <w:szCs w:val="22"/>
        </w:rPr>
        <w:noBreakHyphen/>
        <w:t>96, 1996.</w:t>
      </w:r>
    </w:p>
    <w:p w14:paraId="5A215998" w14:textId="77777777" w:rsidR="00686A45" w:rsidRPr="00343703" w:rsidRDefault="00686A45" w:rsidP="00343703">
      <w:pPr>
        <w:pStyle w:val="ListParagraph"/>
        <w:spacing w:before="100" w:beforeAutospacing="1" w:after="100" w:afterAutospacing="1"/>
        <w:ind w:left="360" w:hanging="540"/>
        <w:rPr>
          <w:rFonts w:asciiTheme="minorHAnsi" w:hAnsiTheme="minorHAnsi"/>
          <w:snapToGrid w:val="0"/>
          <w:sz w:val="22"/>
          <w:szCs w:val="22"/>
        </w:rPr>
      </w:pPr>
    </w:p>
    <w:p w14:paraId="4C770F62" w14:textId="7171FD2A"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Gernsheimer T, Vocelka C, Chandler WL, Benak A, Joy JV, Wright L, Hofer BO: Hematologic changes with ancrod anticoagulated cardiopulmonary bypass: A case report. </w:t>
      </w:r>
      <w:r w:rsidRPr="00343703">
        <w:rPr>
          <w:rFonts w:asciiTheme="minorHAnsi" w:hAnsiTheme="minorHAnsi"/>
          <w:i/>
          <w:snapToGrid w:val="0"/>
          <w:sz w:val="22"/>
          <w:szCs w:val="22"/>
        </w:rPr>
        <w:t>J Cardiothorac Vasc Anesth</w:t>
      </w:r>
      <w:r w:rsidRPr="00343703">
        <w:rPr>
          <w:rFonts w:asciiTheme="minorHAnsi" w:hAnsiTheme="minorHAnsi"/>
          <w:snapToGrid w:val="0"/>
          <w:sz w:val="22"/>
          <w:szCs w:val="22"/>
        </w:rPr>
        <w:t xml:space="preserve"> 10:918</w:t>
      </w:r>
      <w:r w:rsidRPr="00343703">
        <w:rPr>
          <w:rFonts w:asciiTheme="minorHAnsi" w:hAnsiTheme="minorHAnsi"/>
          <w:snapToGrid w:val="0"/>
          <w:sz w:val="22"/>
          <w:szCs w:val="22"/>
        </w:rPr>
        <w:noBreakHyphen/>
        <w:t>921, 1996.</w:t>
      </w:r>
    </w:p>
    <w:p w14:paraId="0E96036A" w14:textId="77777777" w:rsidR="00686A45" w:rsidRPr="00343703" w:rsidRDefault="00686A45" w:rsidP="00343703">
      <w:pPr>
        <w:ind w:left="360" w:hanging="540"/>
        <w:rPr>
          <w:snapToGrid w:val="0"/>
        </w:rPr>
      </w:pPr>
    </w:p>
    <w:p w14:paraId="2C0DA0B2"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 Boyle EM, Verrier ED, </w:t>
      </w: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Endothelial cell injury in cardiovascular surgery: the procoagulant response. </w:t>
      </w:r>
      <w:r w:rsidRPr="00343703">
        <w:rPr>
          <w:rFonts w:asciiTheme="minorHAnsi" w:hAnsiTheme="minorHAnsi"/>
          <w:i/>
          <w:snapToGrid w:val="0"/>
          <w:sz w:val="22"/>
          <w:szCs w:val="22"/>
        </w:rPr>
        <w:t>Ann Thorac Surg</w:t>
      </w:r>
      <w:r w:rsidRPr="00343703">
        <w:rPr>
          <w:rFonts w:asciiTheme="minorHAnsi" w:hAnsiTheme="minorHAnsi"/>
          <w:snapToGrid w:val="0"/>
          <w:sz w:val="22"/>
          <w:szCs w:val="22"/>
        </w:rPr>
        <w:t xml:space="preserve"> 62:1549</w:t>
      </w:r>
      <w:r w:rsidRPr="00343703">
        <w:rPr>
          <w:rFonts w:asciiTheme="minorHAnsi" w:hAnsiTheme="minorHAnsi"/>
          <w:snapToGrid w:val="0"/>
          <w:sz w:val="22"/>
          <w:szCs w:val="22"/>
        </w:rPr>
        <w:noBreakHyphen/>
        <w:t>1557 1996</w:t>
      </w:r>
    </w:p>
    <w:p w14:paraId="21DAA66E" w14:textId="77777777" w:rsidR="00686A45" w:rsidRPr="00343703" w:rsidRDefault="00686A45" w:rsidP="00343703">
      <w:pPr>
        <w:ind w:left="360" w:hanging="540"/>
        <w:rPr>
          <w:snapToGrid w:val="0"/>
        </w:rPr>
      </w:pPr>
    </w:p>
    <w:p w14:paraId="5C2F94AA"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 Ryan T, Burwash L, Lu J, Otto C, Graham M, Verrier E, </w:t>
      </w:r>
      <w:r w:rsidRPr="00343703">
        <w:rPr>
          <w:rFonts w:asciiTheme="minorHAnsi" w:hAnsiTheme="minorHAnsi"/>
          <w:b/>
          <w:snapToGrid w:val="0"/>
          <w:sz w:val="22"/>
          <w:szCs w:val="22"/>
        </w:rPr>
        <w:t>Spiess BD</w:t>
      </w:r>
      <w:r w:rsidRPr="00343703">
        <w:rPr>
          <w:rFonts w:asciiTheme="minorHAnsi" w:hAnsiTheme="minorHAnsi"/>
          <w:snapToGrid w:val="0"/>
          <w:sz w:val="22"/>
          <w:szCs w:val="22"/>
        </w:rPr>
        <w:t>: The agreement between left ventricular volumes and ejection fraction measured by transesophageal echocardiography or a combined radionuclear and thermodilution cardiac output technique in patients after coronary artery surgery</w:t>
      </w:r>
      <w:r w:rsidRPr="00343703">
        <w:rPr>
          <w:rFonts w:asciiTheme="minorHAnsi" w:hAnsiTheme="minorHAnsi"/>
          <w:i/>
          <w:snapToGrid w:val="0"/>
          <w:sz w:val="22"/>
          <w:szCs w:val="22"/>
        </w:rPr>
        <w:t>. J Cardiothorac Vasc Anesth</w:t>
      </w:r>
      <w:r w:rsidRPr="00343703">
        <w:rPr>
          <w:rFonts w:asciiTheme="minorHAnsi" w:hAnsiTheme="minorHAnsi"/>
          <w:snapToGrid w:val="0"/>
          <w:sz w:val="22"/>
          <w:szCs w:val="22"/>
        </w:rPr>
        <w:t>10:323</w:t>
      </w:r>
      <w:r w:rsidRPr="00343703">
        <w:rPr>
          <w:rFonts w:asciiTheme="minorHAnsi" w:hAnsiTheme="minorHAnsi"/>
          <w:snapToGrid w:val="0"/>
          <w:sz w:val="22"/>
          <w:szCs w:val="22"/>
        </w:rPr>
        <w:noBreakHyphen/>
        <w:t>328, 1996</w:t>
      </w:r>
      <w:r w:rsidRPr="00343703">
        <w:rPr>
          <w:rFonts w:asciiTheme="minorHAnsi" w:hAnsiTheme="minorHAnsi"/>
          <w:snapToGrid w:val="0"/>
          <w:sz w:val="22"/>
          <w:szCs w:val="22"/>
        </w:rPr>
        <w:tab/>
      </w:r>
    </w:p>
    <w:p w14:paraId="28671B45" w14:textId="77777777" w:rsidR="00686A45" w:rsidRPr="00343703" w:rsidRDefault="00686A45" w:rsidP="00343703">
      <w:pPr>
        <w:ind w:left="360" w:hanging="540"/>
        <w:rPr>
          <w:snapToGrid w:val="0"/>
        </w:rPr>
      </w:pPr>
    </w:p>
    <w:p w14:paraId="168DF3EB" w14:textId="0550379C"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Boyle, Jr., EM, Verrier ED</w:t>
      </w:r>
      <w:r w:rsidRPr="00343703">
        <w:rPr>
          <w:rFonts w:asciiTheme="minorHAnsi" w:hAnsiTheme="minorHAnsi"/>
          <w:snapToGrid w:val="0"/>
          <w:sz w:val="22"/>
          <w:szCs w:val="22"/>
          <w:u w:val="single"/>
        </w:rPr>
        <w:t>,</w:t>
      </w:r>
      <w:r w:rsidRPr="00343703">
        <w:rPr>
          <w:rFonts w:asciiTheme="minorHAnsi" w:hAnsiTheme="minorHAnsi"/>
          <w:snapToGrid w:val="0"/>
          <w:sz w:val="22"/>
          <w:szCs w:val="22"/>
        </w:rPr>
        <w:t xml:space="preserve"> </w:t>
      </w: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Endothelial cell injury in cardiovascular surgery: the pro-coagulant response. </w:t>
      </w:r>
      <w:r w:rsidRPr="00343703">
        <w:rPr>
          <w:rFonts w:asciiTheme="minorHAnsi" w:hAnsiTheme="minorHAnsi"/>
          <w:i/>
          <w:snapToGrid w:val="0"/>
          <w:sz w:val="22"/>
          <w:szCs w:val="22"/>
        </w:rPr>
        <w:t>Ann Thorac Surg</w:t>
      </w:r>
      <w:r w:rsidRPr="00343703">
        <w:rPr>
          <w:rFonts w:asciiTheme="minorHAnsi" w:hAnsiTheme="minorHAnsi"/>
          <w:snapToGrid w:val="0"/>
          <w:sz w:val="22"/>
          <w:szCs w:val="22"/>
        </w:rPr>
        <w:t>. 1996; 62:1549-57.</w:t>
      </w:r>
    </w:p>
    <w:p w14:paraId="5ED34DA5" w14:textId="77777777" w:rsidR="00686A45" w:rsidRPr="00343703" w:rsidRDefault="00686A45" w:rsidP="00343703">
      <w:pPr>
        <w:ind w:left="360" w:hanging="540"/>
        <w:rPr>
          <w:b/>
          <w:snapToGrid w:val="0"/>
        </w:rPr>
      </w:pPr>
    </w:p>
    <w:p w14:paraId="6B569386"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Gernsheimer T, Vocelka C, Chandler WL, Benak A. Joy JV, Wright I, Hofer BO.  Hematologic changes in a patient with heparin-induced thrombocytopenia who underwent cardiopulmonary bypass after ancrod defibrinogenation. </w:t>
      </w:r>
      <w:r w:rsidRPr="00343703">
        <w:rPr>
          <w:rFonts w:asciiTheme="minorHAnsi" w:hAnsiTheme="minorHAnsi"/>
          <w:i/>
          <w:snapToGrid w:val="0"/>
          <w:sz w:val="22"/>
          <w:szCs w:val="22"/>
        </w:rPr>
        <w:t>J Cardiothorac Vasc Anesth</w:t>
      </w:r>
      <w:r w:rsidRPr="00343703">
        <w:rPr>
          <w:rFonts w:asciiTheme="minorHAnsi" w:hAnsiTheme="minorHAnsi"/>
          <w:snapToGrid w:val="0"/>
          <w:sz w:val="22"/>
          <w:szCs w:val="22"/>
        </w:rPr>
        <w:t xml:space="preserve"> 1996;10: 918-21.</w:t>
      </w:r>
    </w:p>
    <w:p w14:paraId="73665AB0" w14:textId="77777777" w:rsidR="00686A45" w:rsidRPr="00343703" w:rsidRDefault="00686A45" w:rsidP="00343703">
      <w:pPr>
        <w:ind w:left="360" w:hanging="540"/>
        <w:rPr>
          <w:snapToGrid w:val="0"/>
          <w:u w:val="single"/>
        </w:rPr>
      </w:pPr>
    </w:p>
    <w:p w14:paraId="38B1F811"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Vocelka C, </w:t>
      </w:r>
      <w:r w:rsidRPr="00343703">
        <w:rPr>
          <w:rFonts w:asciiTheme="minorHAnsi" w:hAnsiTheme="minorHAnsi"/>
          <w:b/>
          <w:snapToGrid w:val="0"/>
          <w:sz w:val="22"/>
          <w:szCs w:val="22"/>
        </w:rPr>
        <w:t>Spiess BD</w:t>
      </w:r>
      <w:r w:rsidRPr="00343703">
        <w:rPr>
          <w:rFonts w:asciiTheme="minorHAnsi" w:hAnsiTheme="minorHAnsi"/>
          <w:snapToGrid w:val="0"/>
          <w:sz w:val="22"/>
          <w:szCs w:val="22"/>
        </w:rPr>
        <w:t>, Soltow L, et. al.: A perfluorocarbon emulsion prime additive improves the electroencephalogram and cerebral blood flow at the initiation of cardiopulmonary bypass</w:t>
      </w:r>
      <w:r w:rsidRPr="00343703">
        <w:rPr>
          <w:rFonts w:asciiTheme="minorHAnsi" w:hAnsiTheme="minorHAnsi"/>
          <w:i/>
          <w:snapToGrid w:val="0"/>
          <w:sz w:val="22"/>
          <w:szCs w:val="22"/>
        </w:rPr>
        <w:t>. J Extracorp Technol</w:t>
      </w:r>
      <w:r w:rsidRPr="00343703">
        <w:rPr>
          <w:rFonts w:asciiTheme="minorHAnsi" w:hAnsiTheme="minorHAnsi"/>
          <w:snapToGrid w:val="0"/>
          <w:sz w:val="22"/>
          <w:szCs w:val="22"/>
        </w:rPr>
        <w:t xml:space="preserve"> 27:6</w:t>
      </w:r>
      <w:r w:rsidRPr="00343703">
        <w:rPr>
          <w:rFonts w:asciiTheme="minorHAnsi" w:hAnsiTheme="minorHAnsi"/>
          <w:snapToGrid w:val="0"/>
          <w:sz w:val="22"/>
          <w:szCs w:val="22"/>
        </w:rPr>
        <w:noBreakHyphen/>
        <w:t>10, 1995.</w:t>
      </w:r>
    </w:p>
    <w:p w14:paraId="1E866DD5" w14:textId="77777777" w:rsidR="00686A45" w:rsidRPr="00343703" w:rsidRDefault="00686A45" w:rsidP="00343703">
      <w:pPr>
        <w:ind w:left="360" w:hanging="540"/>
        <w:rPr>
          <w:snapToGrid w:val="0"/>
        </w:rPr>
      </w:pPr>
    </w:p>
    <w:p w14:paraId="26304D10"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Gillies BSA, Chandler W, Verrier E: Changes in transfusion therapy and reexploration rate after institution of a blood management program in cardiac surgical patients</w:t>
      </w:r>
      <w:r w:rsidRPr="00343703">
        <w:rPr>
          <w:rFonts w:asciiTheme="minorHAnsi" w:hAnsiTheme="minorHAnsi"/>
          <w:i/>
          <w:snapToGrid w:val="0"/>
          <w:sz w:val="22"/>
          <w:szCs w:val="22"/>
        </w:rPr>
        <w:t xml:space="preserve">. </w:t>
      </w:r>
      <w:r w:rsidRPr="00343703">
        <w:rPr>
          <w:rFonts w:asciiTheme="minorHAnsi" w:hAnsiTheme="minorHAnsi"/>
          <w:snapToGrid w:val="0"/>
          <w:sz w:val="22"/>
          <w:szCs w:val="22"/>
        </w:rPr>
        <w:t xml:space="preserve">J </w:t>
      </w:r>
      <w:r w:rsidRPr="00343703">
        <w:rPr>
          <w:rFonts w:asciiTheme="minorHAnsi" w:hAnsiTheme="minorHAnsi"/>
          <w:i/>
          <w:snapToGrid w:val="0"/>
          <w:sz w:val="22"/>
          <w:szCs w:val="22"/>
        </w:rPr>
        <w:t>Cardiothorac Vasc Anesth</w:t>
      </w:r>
      <w:r w:rsidRPr="00343703">
        <w:rPr>
          <w:rFonts w:asciiTheme="minorHAnsi" w:hAnsiTheme="minorHAnsi"/>
          <w:snapToGrid w:val="0"/>
          <w:sz w:val="22"/>
          <w:szCs w:val="22"/>
        </w:rPr>
        <w:t xml:space="preserve"> 9:168</w:t>
      </w:r>
      <w:r w:rsidRPr="00343703">
        <w:rPr>
          <w:rFonts w:asciiTheme="minorHAnsi" w:hAnsiTheme="minorHAnsi"/>
          <w:snapToGrid w:val="0"/>
          <w:sz w:val="22"/>
          <w:szCs w:val="22"/>
        </w:rPr>
        <w:noBreakHyphen/>
        <w:t>173, 1995.</w:t>
      </w:r>
    </w:p>
    <w:p w14:paraId="260919A2" w14:textId="77777777" w:rsidR="00686A45" w:rsidRPr="00343703" w:rsidRDefault="00686A45" w:rsidP="00343703">
      <w:pPr>
        <w:ind w:left="360" w:hanging="540"/>
        <w:rPr>
          <w:snapToGrid w:val="0"/>
        </w:rPr>
      </w:pPr>
    </w:p>
    <w:p w14:paraId="462925E1" w14:textId="77777777" w:rsidR="00686A45"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Thromboelastography and cardiopulmonary bypass. </w:t>
      </w:r>
      <w:r w:rsidRPr="00343703">
        <w:rPr>
          <w:rFonts w:asciiTheme="minorHAnsi" w:hAnsiTheme="minorHAnsi"/>
          <w:i/>
          <w:snapToGrid w:val="0"/>
          <w:sz w:val="22"/>
          <w:szCs w:val="22"/>
        </w:rPr>
        <w:t xml:space="preserve">Semin Thromb Hemost </w:t>
      </w:r>
      <w:r w:rsidRPr="00343703">
        <w:rPr>
          <w:rFonts w:asciiTheme="minorHAnsi" w:hAnsiTheme="minorHAnsi"/>
          <w:snapToGrid w:val="0"/>
          <w:sz w:val="22"/>
          <w:szCs w:val="22"/>
        </w:rPr>
        <w:t>21(Suppl 4): 27</w:t>
      </w:r>
      <w:r w:rsidRPr="00343703">
        <w:rPr>
          <w:rFonts w:asciiTheme="minorHAnsi" w:hAnsiTheme="minorHAnsi"/>
          <w:snapToGrid w:val="0"/>
          <w:sz w:val="22"/>
          <w:szCs w:val="22"/>
        </w:rPr>
        <w:noBreakHyphen/>
        <w:t>33, 1995.</w:t>
      </w:r>
    </w:p>
    <w:p w14:paraId="55FAEF27" w14:textId="77777777" w:rsidR="000A7689" w:rsidRDefault="000A7689" w:rsidP="00343703">
      <w:pPr>
        <w:pStyle w:val="ListParagraph"/>
        <w:ind w:left="360"/>
        <w:rPr>
          <w:rFonts w:asciiTheme="minorHAnsi" w:hAnsiTheme="minorHAnsi"/>
          <w:snapToGrid w:val="0"/>
          <w:sz w:val="22"/>
          <w:szCs w:val="22"/>
        </w:rPr>
      </w:pPr>
    </w:p>
    <w:p w14:paraId="2BE1C1E5" w14:textId="77777777" w:rsidR="000A7689" w:rsidRPr="000A7689" w:rsidRDefault="000A7689" w:rsidP="000A7689">
      <w:pPr>
        <w:pStyle w:val="ListParagraph"/>
        <w:ind w:left="360"/>
        <w:rPr>
          <w:rFonts w:asciiTheme="minorHAnsi" w:hAnsiTheme="minorHAnsi"/>
          <w:sz w:val="22"/>
          <w:szCs w:val="22"/>
        </w:rPr>
      </w:pPr>
      <w:r w:rsidRPr="000A7689">
        <w:rPr>
          <w:rFonts w:asciiTheme="minorHAnsi" w:hAnsiTheme="minorHAnsi"/>
          <w:sz w:val="22"/>
          <w:szCs w:val="22"/>
        </w:rPr>
        <w:lastRenderedPageBreak/>
        <w:t xml:space="preserve">Multicenter Study of Perioperative Ischemia (McSPI) Research Group. Effects of acadesine on the incidence of myocardial infarction and adverse cardiac outcomes after coronary artery bypass graft surgery. </w:t>
      </w:r>
      <w:r w:rsidRPr="000A7689">
        <w:rPr>
          <w:rFonts w:asciiTheme="minorHAnsi" w:hAnsiTheme="minorHAnsi"/>
          <w:i/>
          <w:sz w:val="22"/>
          <w:szCs w:val="22"/>
        </w:rPr>
        <w:t>Anesthesiology</w:t>
      </w:r>
      <w:r w:rsidRPr="000A7689">
        <w:rPr>
          <w:rFonts w:asciiTheme="minorHAnsi" w:hAnsiTheme="minorHAnsi"/>
          <w:sz w:val="22"/>
          <w:szCs w:val="22"/>
        </w:rPr>
        <w:t xml:space="preserve"> 1995; 83: 658-73.</w:t>
      </w:r>
    </w:p>
    <w:p w14:paraId="0ED8408A" w14:textId="77777777" w:rsidR="000A7689" w:rsidRPr="000A7689" w:rsidRDefault="000A7689" w:rsidP="000A7689">
      <w:pPr>
        <w:ind w:left="360"/>
      </w:pPr>
    </w:p>
    <w:p w14:paraId="1930B983" w14:textId="140F5F87" w:rsidR="000A7689" w:rsidRPr="000A7689" w:rsidRDefault="000A7689" w:rsidP="000A7689">
      <w:pPr>
        <w:pStyle w:val="ListParagraph"/>
        <w:ind w:left="360"/>
        <w:rPr>
          <w:rFonts w:asciiTheme="minorHAnsi" w:hAnsiTheme="minorHAnsi"/>
          <w:sz w:val="22"/>
          <w:szCs w:val="22"/>
        </w:rPr>
      </w:pPr>
      <w:r w:rsidRPr="000A7689">
        <w:rPr>
          <w:rFonts w:asciiTheme="minorHAnsi" w:hAnsiTheme="minorHAnsi"/>
          <w:sz w:val="22"/>
          <w:szCs w:val="22"/>
        </w:rPr>
        <w:t xml:space="preserve">Newman MF, Murkin JM, Roach G </w:t>
      </w:r>
      <w:r w:rsidR="003402DF" w:rsidRPr="000A7689">
        <w:rPr>
          <w:rFonts w:asciiTheme="minorHAnsi" w:hAnsiTheme="minorHAnsi"/>
          <w:sz w:val="22"/>
          <w:szCs w:val="22"/>
        </w:rPr>
        <w:t>Et al.</w:t>
      </w:r>
      <w:r w:rsidRPr="000A7689">
        <w:rPr>
          <w:rFonts w:asciiTheme="minorHAnsi" w:hAnsiTheme="minorHAnsi"/>
          <w:sz w:val="22"/>
          <w:szCs w:val="22"/>
        </w:rPr>
        <w:t xml:space="preserve"> Multicenter Study of Perioperative Ischemia (McSPI) Research Group. Cerebral physiology effects of burst suppression doses of propofol during non-pulsatile cardiopulmonary bypass. CNS Subgroup of McSPI. </w:t>
      </w:r>
      <w:r w:rsidRPr="000A7689">
        <w:rPr>
          <w:rFonts w:asciiTheme="minorHAnsi" w:hAnsiTheme="minorHAnsi"/>
          <w:i/>
          <w:sz w:val="22"/>
          <w:szCs w:val="22"/>
        </w:rPr>
        <w:t>Anesth Analg</w:t>
      </w:r>
      <w:r w:rsidRPr="000A7689">
        <w:rPr>
          <w:rFonts w:asciiTheme="minorHAnsi" w:hAnsiTheme="minorHAnsi"/>
          <w:sz w:val="22"/>
          <w:szCs w:val="22"/>
        </w:rPr>
        <w:t xml:space="preserve"> 1995; 81: 452-7.</w:t>
      </w:r>
    </w:p>
    <w:p w14:paraId="7D49A616" w14:textId="77777777" w:rsidR="000A7689" w:rsidRPr="000A7689" w:rsidRDefault="000A7689" w:rsidP="000A7689">
      <w:pPr>
        <w:ind w:left="360"/>
      </w:pPr>
    </w:p>
    <w:p w14:paraId="0D758F7C" w14:textId="77777777" w:rsidR="000A7689" w:rsidRPr="000A7689" w:rsidRDefault="000A7689" w:rsidP="000A7689">
      <w:pPr>
        <w:pStyle w:val="ListParagraph"/>
        <w:ind w:left="360"/>
        <w:rPr>
          <w:rFonts w:asciiTheme="minorHAnsi" w:hAnsiTheme="minorHAnsi"/>
          <w:sz w:val="22"/>
          <w:szCs w:val="22"/>
        </w:rPr>
      </w:pPr>
      <w:r w:rsidRPr="000A7689">
        <w:rPr>
          <w:rFonts w:asciiTheme="minorHAnsi" w:hAnsiTheme="minorHAnsi"/>
          <w:sz w:val="22"/>
          <w:szCs w:val="22"/>
          <w:lang w:val="it-IT"/>
        </w:rPr>
        <w:t xml:space="preserve">Wallace A, Lam HW, Mangano DT. </w:t>
      </w:r>
      <w:r w:rsidRPr="000A7689">
        <w:rPr>
          <w:rFonts w:asciiTheme="minorHAnsi" w:hAnsiTheme="minorHAnsi"/>
          <w:sz w:val="22"/>
          <w:szCs w:val="22"/>
        </w:rPr>
        <w:t>Linearity, load dependence, hysteresis, and clinical associations of systolic and diastolic indices of left ventricular function in man. Multicenter Study of Perioperative Ischemia (McSPI) Research Group</w:t>
      </w:r>
      <w:r w:rsidRPr="000A7689">
        <w:rPr>
          <w:rFonts w:asciiTheme="minorHAnsi" w:hAnsiTheme="minorHAnsi"/>
          <w:i/>
          <w:sz w:val="22"/>
          <w:szCs w:val="22"/>
        </w:rPr>
        <w:t>. J Card Surg</w:t>
      </w:r>
      <w:r w:rsidRPr="000A7689">
        <w:rPr>
          <w:rFonts w:asciiTheme="minorHAnsi" w:hAnsiTheme="minorHAnsi"/>
          <w:sz w:val="22"/>
          <w:szCs w:val="22"/>
        </w:rPr>
        <w:t xml:space="preserve"> 1995; 10: 460-7.</w:t>
      </w:r>
    </w:p>
    <w:p w14:paraId="7FB3B2DD" w14:textId="77777777" w:rsidR="000A7689" w:rsidRPr="00343703" w:rsidRDefault="000A7689" w:rsidP="00343703">
      <w:pPr>
        <w:pStyle w:val="ListParagraph"/>
        <w:ind w:left="360"/>
        <w:rPr>
          <w:rFonts w:asciiTheme="minorHAnsi" w:hAnsiTheme="minorHAnsi"/>
          <w:snapToGrid w:val="0"/>
          <w:sz w:val="22"/>
          <w:szCs w:val="22"/>
        </w:rPr>
      </w:pPr>
    </w:p>
    <w:p w14:paraId="339F1443" w14:textId="77777777" w:rsidR="00686A45" w:rsidRPr="00343703" w:rsidRDefault="00686A45" w:rsidP="00343703">
      <w:pPr>
        <w:ind w:left="360" w:hanging="540"/>
        <w:rPr>
          <w:snapToGrid w:val="0"/>
        </w:rPr>
      </w:pPr>
    </w:p>
    <w:p w14:paraId="78D91AEA"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Levy JH, Pifarre R, Schaff HV, Horrow JC, Albus R, </w:t>
      </w:r>
      <w:r w:rsidRPr="00343703">
        <w:rPr>
          <w:rFonts w:asciiTheme="minorHAnsi" w:hAnsiTheme="minorHAnsi"/>
          <w:b/>
          <w:snapToGrid w:val="0"/>
          <w:sz w:val="22"/>
          <w:szCs w:val="22"/>
        </w:rPr>
        <w:t>Spiess BD</w:t>
      </w:r>
      <w:r w:rsidRPr="00343703">
        <w:rPr>
          <w:rFonts w:asciiTheme="minorHAnsi" w:hAnsiTheme="minorHAnsi"/>
          <w:snapToGrid w:val="0"/>
          <w:sz w:val="22"/>
          <w:szCs w:val="22"/>
        </w:rPr>
        <w:t>, et al: A multi-center, double</w:t>
      </w:r>
      <w:r w:rsidRPr="00343703">
        <w:rPr>
          <w:rFonts w:asciiTheme="minorHAnsi" w:hAnsiTheme="minorHAnsi"/>
          <w:snapToGrid w:val="0"/>
          <w:sz w:val="22"/>
          <w:szCs w:val="22"/>
        </w:rPr>
        <w:noBreakHyphen/>
        <w:t>blind, placebo controlled trial of aprotinin for reducing blood loss and the requirement for donor</w:t>
      </w:r>
      <w:r w:rsidRPr="00343703">
        <w:rPr>
          <w:rFonts w:asciiTheme="minorHAnsi" w:hAnsiTheme="minorHAnsi"/>
          <w:snapToGrid w:val="0"/>
          <w:sz w:val="22"/>
          <w:szCs w:val="22"/>
        </w:rPr>
        <w:noBreakHyphen/>
        <w:t>blood transfusion in patients undergoing repeat coronary artery bypass grafting</w:t>
      </w:r>
      <w:r w:rsidRPr="00343703">
        <w:rPr>
          <w:rFonts w:asciiTheme="minorHAnsi" w:hAnsiTheme="minorHAnsi"/>
          <w:i/>
          <w:snapToGrid w:val="0"/>
          <w:sz w:val="22"/>
          <w:szCs w:val="22"/>
        </w:rPr>
        <w:t>. Circulation</w:t>
      </w:r>
      <w:r w:rsidRPr="00343703">
        <w:rPr>
          <w:rFonts w:asciiTheme="minorHAnsi" w:hAnsiTheme="minorHAnsi"/>
          <w:snapToGrid w:val="0"/>
          <w:sz w:val="22"/>
          <w:szCs w:val="22"/>
        </w:rPr>
        <w:t xml:space="preserve"> 92:2236</w:t>
      </w:r>
      <w:r w:rsidRPr="00343703">
        <w:rPr>
          <w:rFonts w:asciiTheme="minorHAnsi" w:hAnsiTheme="minorHAnsi"/>
          <w:snapToGrid w:val="0"/>
          <w:sz w:val="22"/>
          <w:szCs w:val="22"/>
        </w:rPr>
        <w:noBreakHyphen/>
        <w:t>2244, 1995.</w:t>
      </w:r>
    </w:p>
    <w:p w14:paraId="3BEA7546" w14:textId="77777777" w:rsidR="00686A45" w:rsidRPr="00343703" w:rsidRDefault="00686A45" w:rsidP="00343703">
      <w:pPr>
        <w:ind w:left="360" w:hanging="540"/>
        <w:rPr>
          <w:snapToGrid w:val="0"/>
        </w:rPr>
      </w:pPr>
    </w:p>
    <w:p w14:paraId="2CA1D86C"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Verrier ED, Wright LH, Cochran RP, </w:t>
      </w:r>
      <w:r w:rsidRPr="00343703">
        <w:rPr>
          <w:rFonts w:asciiTheme="minorHAnsi" w:hAnsiTheme="minorHAnsi"/>
          <w:b/>
          <w:snapToGrid w:val="0"/>
          <w:sz w:val="22"/>
          <w:szCs w:val="22"/>
        </w:rPr>
        <w:t>Spiess BD</w:t>
      </w:r>
      <w:r w:rsidRPr="00343703">
        <w:rPr>
          <w:rFonts w:asciiTheme="minorHAnsi" w:hAnsiTheme="minorHAnsi"/>
          <w:snapToGrid w:val="0"/>
          <w:sz w:val="22"/>
          <w:szCs w:val="22"/>
        </w:rPr>
        <w:t>: Changes in cardiovascular surgical approaches to achieve early extubation</w:t>
      </w:r>
      <w:r w:rsidRPr="00343703">
        <w:rPr>
          <w:rFonts w:asciiTheme="minorHAnsi" w:hAnsiTheme="minorHAnsi"/>
          <w:i/>
          <w:snapToGrid w:val="0"/>
          <w:sz w:val="22"/>
          <w:szCs w:val="22"/>
        </w:rPr>
        <w:t>.</w:t>
      </w:r>
      <w:r w:rsidRPr="00343703">
        <w:rPr>
          <w:rFonts w:asciiTheme="minorHAnsi" w:hAnsiTheme="minorHAnsi"/>
          <w:snapToGrid w:val="0"/>
          <w:sz w:val="22"/>
          <w:szCs w:val="22"/>
        </w:rPr>
        <w:t xml:space="preserve"> </w:t>
      </w:r>
      <w:r w:rsidRPr="00343703">
        <w:rPr>
          <w:rFonts w:asciiTheme="minorHAnsi" w:hAnsiTheme="minorHAnsi"/>
          <w:i/>
          <w:snapToGrid w:val="0"/>
          <w:sz w:val="22"/>
          <w:szCs w:val="22"/>
        </w:rPr>
        <w:t>J Cardiothorac Vasc Anesth</w:t>
      </w:r>
      <w:r w:rsidRPr="00343703">
        <w:rPr>
          <w:rFonts w:asciiTheme="minorHAnsi" w:hAnsiTheme="minorHAnsi"/>
          <w:snapToGrid w:val="0"/>
          <w:sz w:val="22"/>
          <w:szCs w:val="22"/>
        </w:rPr>
        <w:t xml:space="preserve"> 9 (Suppl 1):10</w:t>
      </w:r>
      <w:r w:rsidRPr="00343703">
        <w:rPr>
          <w:rFonts w:asciiTheme="minorHAnsi" w:hAnsiTheme="minorHAnsi"/>
          <w:snapToGrid w:val="0"/>
          <w:sz w:val="22"/>
          <w:szCs w:val="22"/>
        </w:rPr>
        <w:noBreakHyphen/>
        <w:t>15, 1995.</w:t>
      </w:r>
    </w:p>
    <w:p w14:paraId="57F8607A" w14:textId="77777777" w:rsidR="00686A45" w:rsidRPr="00343703" w:rsidRDefault="00686A45" w:rsidP="00343703">
      <w:pPr>
        <w:ind w:left="360" w:hanging="540"/>
        <w:rPr>
          <w:snapToGrid w:val="0"/>
        </w:rPr>
      </w:pPr>
    </w:p>
    <w:p w14:paraId="6E9A1FD4"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The Multicenter Study of Perioperative Ischemia (McSPI) Research Group: Effects of acadesine on the incidence of myocardial infarction and adverse cardiac outcomes after coronary artery bypass graft surgery. </w:t>
      </w:r>
      <w:r w:rsidRPr="00343703">
        <w:rPr>
          <w:rFonts w:asciiTheme="minorHAnsi" w:hAnsiTheme="minorHAnsi"/>
          <w:i/>
          <w:snapToGrid w:val="0"/>
          <w:sz w:val="22"/>
          <w:szCs w:val="22"/>
        </w:rPr>
        <w:t>Anesthesiology</w:t>
      </w:r>
      <w:r w:rsidRPr="00343703">
        <w:rPr>
          <w:rFonts w:asciiTheme="minorHAnsi" w:hAnsiTheme="minorHAnsi"/>
          <w:snapToGrid w:val="0"/>
          <w:sz w:val="22"/>
          <w:szCs w:val="22"/>
        </w:rPr>
        <w:t xml:space="preserve"> 83:658</w:t>
      </w:r>
      <w:r w:rsidRPr="00343703">
        <w:rPr>
          <w:rFonts w:asciiTheme="minorHAnsi" w:hAnsiTheme="minorHAnsi"/>
          <w:snapToGrid w:val="0"/>
          <w:sz w:val="22"/>
          <w:szCs w:val="22"/>
        </w:rPr>
        <w:noBreakHyphen/>
        <w:t>673, 1995.</w:t>
      </w:r>
    </w:p>
    <w:p w14:paraId="29C3FD5B" w14:textId="77777777" w:rsidR="00686A45" w:rsidRPr="00343703" w:rsidRDefault="00686A45" w:rsidP="00343703">
      <w:pPr>
        <w:ind w:left="360" w:hanging="540"/>
        <w:rPr>
          <w:snapToGrid w:val="0"/>
        </w:rPr>
      </w:pPr>
    </w:p>
    <w:p w14:paraId="5EDB50EB"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Chandler WL, Fitch JCK, Wall MH, Verrier ED, Cochran RP, Soltow LO, </w:t>
      </w: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Individual variations in the fibrinolytic response during and after cardiopulmonary bypass. </w:t>
      </w:r>
      <w:r w:rsidRPr="00343703">
        <w:rPr>
          <w:rFonts w:asciiTheme="minorHAnsi" w:hAnsiTheme="minorHAnsi"/>
          <w:i/>
          <w:snapToGrid w:val="0"/>
          <w:sz w:val="22"/>
          <w:szCs w:val="22"/>
        </w:rPr>
        <w:t>Thromb Haemost</w:t>
      </w:r>
      <w:r w:rsidRPr="00343703">
        <w:rPr>
          <w:rFonts w:asciiTheme="minorHAnsi" w:hAnsiTheme="minorHAnsi"/>
          <w:snapToGrid w:val="0"/>
          <w:sz w:val="22"/>
          <w:szCs w:val="22"/>
        </w:rPr>
        <w:t xml:space="preserve"> 74:1293</w:t>
      </w:r>
      <w:r w:rsidRPr="00343703">
        <w:rPr>
          <w:rFonts w:asciiTheme="minorHAnsi" w:hAnsiTheme="minorHAnsi"/>
          <w:snapToGrid w:val="0"/>
          <w:sz w:val="22"/>
          <w:szCs w:val="22"/>
        </w:rPr>
        <w:noBreakHyphen/>
        <w:t>1297, 1995.</w:t>
      </w:r>
    </w:p>
    <w:p w14:paraId="1EBC1E71" w14:textId="77777777" w:rsidR="00686A45" w:rsidRPr="00343703" w:rsidRDefault="00686A45" w:rsidP="00343703">
      <w:pPr>
        <w:ind w:left="360" w:hanging="540"/>
        <w:rPr>
          <w:snapToGrid w:val="0"/>
          <w:u w:val="single"/>
        </w:rPr>
      </w:pPr>
    </w:p>
    <w:p w14:paraId="31E88B13"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Joy JV, Burks RS, </w:t>
      </w: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Sudden cardiovascular collapse on skin closure after routine coronary artery bypass grafting. </w:t>
      </w:r>
      <w:r w:rsidRPr="00343703">
        <w:rPr>
          <w:rFonts w:asciiTheme="minorHAnsi" w:hAnsiTheme="minorHAnsi"/>
          <w:i/>
          <w:snapToGrid w:val="0"/>
          <w:sz w:val="22"/>
          <w:szCs w:val="22"/>
        </w:rPr>
        <w:t>J Cardiothorac Vasc Anesth</w:t>
      </w:r>
      <w:r w:rsidRPr="00343703">
        <w:rPr>
          <w:rFonts w:asciiTheme="minorHAnsi" w:hAnsiTheme="minorHAnsi"/>
          <w:snapToGrid w:val="0"/>
          <w:sz w:val="22"/>
          <w:szCs w:val="22"/>
        </w:rPr>
        <w:t xml:space="preserve"> 9:609</w:t>
      </w:r>
      <w:r w:rsidRPr="00343703">
        <w:rPr>
          <w:rFonts w:asciiTheme="minorHAnsi" w:hAnsiTheme="minorHAnsi"/>
          <w:snapToGrid w:val="0"/>
          <w:sz w:val="22"/>
          <w:szCs w:val="22"/>
        </w:rPr>
        <w:noBreakHyphen/>
        <w:t>611, 1995.</w:t>
      </w:r>
    </w:p>
    <w:p w14:paraId="412C3051" w14:textId="77777777" w:rsidR="00686A45" w:rsidRPr="00343703" w:rsidRDefault="00686A45" w:rsidP="00343703">
      <w:pPr>
        <w:ind w:left="360" w:hanging="540"/>
        <w:rPr>
          <w:snapToGrid w:val="0"/>
        </w:rPr>
      </w:pPr>
    </w:p>
    <w:p w14:paraId="57467A27" w14:textId="77777777" w:rsidR="00686A45"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Perfluorocarbon emulsions: one approach to intravenous artificial gas transport. </w:t>
      </w:r>
      <w:r w:rsidRPr="00343703">
        <w:rPr>
          <w:rFonts w:asciiTheme="minorHAnsi" w:hAnsiTheme="minorHAnsi"/>
          <w:i/>
          <w:snapToGrid w:val="0"/>
          <w:sz w:val="22"/>
          <w:szCs w:val="22"/>
        </w:rPr>
        <w:t>Int Anesthesiol Clin</w:t>
      </w:r>
      <w:r w:rsidRPr="00343703">
        <w:rPr>
          <w:rFonts w:asciiTheme="minorHAnsi" w:hAnsiTheme="minorHAnsi"/>
          <w:snapToGrid w:val="0"/>
          <w:sz w:val="22"/>
          <w:szCs w:val="22"/>
        </w:rPr>
        <w:t xml:space="preserve"> 1995; 33:103-13.</w:t>
      </w:r>
    </w:p>
    <w:p w14:paraId="044C6AB4" w14:textId="77777777" w:rsidR="000A7689" w:rsidRDefault="000A7689" w:rsidP="00343703">
      <w:pPr>
        <w:pStyle w:val="ListParagraph"/>
        <w:ind w:left="360"/>
        <w:rPr>
          <w:rFonts w:asciiTheme="minorHAnsi" w:hAnsiTheme="minorHAnsi"/>
          <w:snapToGrid w:val="0"/>
          <w:sz w:val="22"/>
          <w:szCs w:val="22"/>
        </w:rPr>
      </w:pPr>
    </w:p>
    <w:p w14:paraId="3B1EDACE" w14:textId="77777777" w:rsidR="000A7689" w:rsidRPr="00343703" w:rsidRDefault="000A7689" w:rsidP="000A7689">
      <w:pPr>
        <w:pStyle w:val="ListParagraph"/>
        <w:ind w:left="360"/>
        <w:rPr>
          <w:rFonts w:asciiTheme="minorHAnsi" w:hAnsiTheme="minorHAnsi"/>
          <w:snapToGrid w:val="0"/>
          <w:sz w:val="22"/>
          <w:szCs w:val="22"/>
          <w:u w:val="single"/>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Perfluorocarbon emulsions: one approach to intravenous artificial respiratory gas transport. </w:t>
      </w:r>
      <w:r w:rsidRPr="00343703">
        <w:rPr>
          <w:rFonts w:asciiTheme="minorHAnsi" w:hAnsiTheme="minorHAnsi"/>
          <w:i/>
          <w:snapToGrid w:val="0"/>
          <w:sz w:val="22"/>
          <w:szCs w:val="22"/>
        </w:rPr>
        <w:t>Int Anesth Clin</w:t>
      </w:r>
      <w:r w:rsidRPr="00343703">
        <w:rPr>
          <w:rFonts w:asciiTheme="minorHAnsi" w:hAnsiTheme="minorHAnsi"/>
          <w:snapToGrid w:val="0"/>
          <w:sz w:val="22"/>
          <w:szCs w:val="22"/>
        </w:rPr>
        <w:t xml:space="preserve"> 33:103-113, 1995.</w:t>
      </w:r>
    </w:p>
    <w:p w14:paraId="45C90522" w14:textId="77777777" w:rsidR="00686A45" w:rsidRPr="00343703" w:rsidRDefault="00686A45" w:rsidP="00343703">
      <w:pPr>
        <w:ind w:left="360" w:hanging="540"/>
        <w:rPr>
          <w:snapToGrid w:val="0"/>
          <w:u w:val="single"/>
        </w:rPr>
      </w:pPr>
    </w:p>
    <w:p w14:paraId="4BD6B075"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Hemstad JR, </w:t>
      </w: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Marchioro TL, Raghu G: Pulmonary artery and noninvasive hemodynamics during lung ravage in primary alveolar proteinosis. </w:t>
      </w:r>
      <w:r w:rsidRPr="00343703">
        <w:rPr>
          <w:rFonts w:asciiTheme="minorHAnsi" w:hAnsiTheme="minorHAnsi"/>
          <w:i/>
          <w:snapToGrid w:val="0"/>
          <w:sz w:val="22"/>
          <w:szCs w:val="22"/>
        </w:rPr>
        <w:t>Chest</w:t>
      </w:r>
      <w:r w:rsidRPr="00343703">
        <w:rPr>
          <w:rFonts w:asciiTheme="minorHAnsi" w:hAnsiTheme="minorHAnsi"/>
          <w:snapToGrid w:val="0"/>
          <w:sz w:val="22"/>
          <w:szCs w:val="22"/>
        </w:rPr>
        <w:t xml:space="preserve"> 105:1605</w:t>
      </w:r>
      <w:r w:rsidRPr="00343703">
        <w:rPr>
          <w:rFonts w:asciiTheme="minorHAnsi" w:hAnsiTheme="minorHAnsi"/>
          <w:snapToGrid w:val="0"/>
          <w:sz w:val="22"/>
          <w:szCs w:val="22"/>
        </w:rPr>
        <w:noBreakHyphen/>
        <w:t>8, 1994.</w:t>
      </w:r>
    </w:p>
    <w:p w14:paraId="063C60CF" w14:textId="77777777" w:rsidR="00686A45" w:rsidRPr="00343703" w:rsidRDefault="00686A45" w:rsidP="00343703">
      <w:pPr>
        <w:ind w:left="360" w:hanging="540"/>
        <w:rPr>
          <w:snapToGrid w:val="0"/>
        </w:rPr>
      </w:pPr>
    </w:p>
    <w:p w14:paraId="555A92AE"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w:t>
      </w:r>
      <w:r w:rsidRPr="00343703">
        <w:rPr>
          <w:rFonts w:asciiTheme="minorHAnsi" w:hAnsiTheme="minorHAnsi"/>
          <w:i/>
          <w:snapToGrid w:val="0"/>
          <w:sz w:val="22"/>
          <w:szCs w:val="22"/>
        </w:rPr>
        <w:t>Hemorrhage, coagulation and transfusion: A risk</w:t>
      </w:r>
      <w:r w:rsidRPr="00343703">
        <w:rPr>
          <w:rFonts w:asciiTheme="minorHAnsi" w:hAnsiTheme="minorHAnsi"/>
          <w:i/>
          <w:snapToGrid w:val="0"/>
          <w:sz w:val="22"/>
          <w:szCs w:val="22"/>
        </w:rPr>
        <w:noBreakHyphen/>
        <w:t>benefit analysis</w:t>
      </w:r>
      <w:r w:rsidRPr="00343703">
        <w:rPr>
          <w:rFonts w:asciiTheme="minorHAnsi" w:hAnsiTheme="minorHAnsi"/>
          <w:snapToGrid w:val="0"/>
          <w:sz w:val="22"/>
          <w:szCs w:val="22"/>
        </w:rPr>
        <w:t xml:space="preserve">. </w:t>
      </w:r>
      <w:r w:rsidRPr="00343703">
        <w:rPr>
          <w:rFonts w:asciiTheme="minorHAnsi" w:hAnsiTheme="minorHAnsi"/>
          <w:i/>
          <w:snapToGrid w:val="0"/>
          <w:sz w:val="22"/>
          <w:szCs w:val="22"/>
        </w:rPr>
        <w:t>J.</w:t>
      </w:r>
      <w:r w:rsidRPr="00343703">
        <w:rPr>
          <w:rFonts w:asciiTheme="minorHAnsi" w:hAnsiTheme="minorHAnsi"/>
          <w:snapToGrid w:val="0"/>
          <w:sz w:val="22"/>
          <w:szCs w:val="22"/>
        </w:rPr>
        <w:t xml:space="preserve"> </w:t>
      </w:r>
      <w:r w:rsidRPr="00343703">
        <w:rPr>
          <w:rFonts w:asciiTheme="minorHAnsi" w:hAnsiTheme="minorHAnsi"/>
          <w:i/>
          <w:snapToGrid w:val="0"/>
          <w:sz w:val="22"/>
          <w:szCs w:val="22"/>
        </w:rPr>
        <w:t>Cardiothorac Vasc Anesth</w:t>
      </w:r>
      <w:r w:rsidRPr="00343703">
        <w:rPr>
          <w:rFonts w:asciiTheme="minorHAnsi" w:hAnsiTheme="minorHAnsi"/>
          <w:snapToGrid w:val="0"/>
          <w:sz w:val="22"/>
          <w:szCs w:val="22"/>
        </w:rPr>
        <w:t xml:space="preserve"> 8:19</w:t>
      </w:r>
      <w:r w:rsidRPr="00343703">
        <w:rPr>
          <w:rFonts w:asciiTheme="minorHAnsi" w:hAnsiTheme="minorHAnsi"/>
          <w:snapToGrid w:val="0"/>
          <w:sz w:val="22"/>
          <w:szCs w:val="22"/>
        </w:rPr>
        <w:noBreakHyphen/>
        <w:t>22. 1994.</w:t>
      </w:r>
    </w:p>
    <w:p w14:paraId="0EBA00DE" w14:textId="77777777" w:rsidR="00686A45" w:rsidRPr="00343703" w:rsidRDefault="00686A45" w:rsidP="00343703">
      <w:pPr>
        <w:ind w:left="360" w:hanging="540"/>
        <w:rPr>
          <w:snapToGrid w:val="0"/>
        </w:rPr>
      </w:pPr>
    </w:p>
    <w:p w14:paraId="10C00E75"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Pro: Autologous blood should be available for elective cardiac surgery. </w:t>
      </w:r>
      <w:r w:rsidRPr="00343703">
        <w:rPr>
          <w:rFonts w:asciiTheme="minorHAnsi" w:hAnsiTheme="minorHAnsi"/>
          <w:i/>
          <w:snapToGrid w:val="0"/>
          <w:sz w:val="22"/>
          <w:szCs w:val="22"/>
        </w:rPr>
        <w:t>J. Cardiothorac Vasc Anesth</w:t>
      </w:r>
      <w:r w:rsidRPr="00343703">
        <w:rPr>
          <w:rFonts w:asciiTheme="minorHAnsi" w:hAnsiTheme="minorHAnsi"/>
          <w:snapToGrid w:val="0"/>
          <w:sz w:val="22"/>
          <w:szCs w:val="22"/>
        </w:rPr>
        <w:t xml:space="preserve"> 8:231</w:t>
      </w:r>
      <w:r w:rsidRPr="00343703">
        <w:rPr>
          <w:rFonts w:asciiTheme="minorHAnsi" w:hAnsiTheme="minorHAnsi"/>
          <w:snapToGrid w:val="0"/>
          <w:sz w:val="22"/>
          <w:szCs w:val="22"/>
        </w:rPr>
        <w:noBreakHyphen/>
        <w:t>237, 1994.</w:t>
      </w:r>
    </w:p>
    <w:p w14:paraId="32F74EC2" w14:textId="77777777" w:rsidR="00686A45" w:rsidRPr="00343703" w:rsidRDefault="00686A45" w:rsidP="00343703">
      <w:pPr>
        <w:ind w:left="360" w:hanging="540"/>
        <w:rPr>
          <w:snapToGrid w:val="0"/>
        </w:rPr>
      </w:pPr>
    </w:p>
    <w:p w14:paraId="5495416A" w14:textId="77777777" w:rsidR="00686A45"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Glosten B, </w:t>
      </w: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Thromboelastography for perioperative assessment of coagulation. </w:t>
      </w:r>
      <w:r w:rsidRPr="00343703">
        <w:rPr>
          <w:rFonts w:asciiTheme="minorHAnsi" w:hAnsiTheme="minorHAnsi"/>
          <w:i/>
          <w:snapToGrid w:val="0"/>
          <w:sz w:val="22"/>
          <w:szCs w:val="22"/>
        </w:rPr>
        <w:t>Curr Surg</w:t>
      </w:r>
      <w:r w:rsidRPr="00343703">
        <w:rPr>
          <w:rFonts w:asciiTheme="minorHAnsi" w:hAnsiTheme="minorHAnsi"/>
          <w:snapToGrid w:val="0"/>
          <w:sz w:val="22"/>
          <w:szCs w:val="22"/>
        </w:rPr>
        <w:t xml:space="preserve"> 5: 305</w:t>
      </w:r>
      <w:r w:rsidRPr="00343703">
        <w:rPr>
          <w:rFonts w:asciiTheme="minorHAnsi" w:hAnsiTheme="minorHAnsi"/>
          <w:snapToGrid w:val="0"/>
          <w:sz w:val="22"/>
          <w:szCs w:val="22"/>
        </w:rPr>
        <w:noBreakHyphen/>
        <w:t>309, 1994.</w:t>
      </w:r>
    </w:p>
    <w:p w14:paraId="29BCEB6E" w14:textId="77777777" w:rsidR="000A7689" w:rsidRDefault="000A7689" w:rsidP="00343703">
      <w:pPr>
        <w:pStyle w:val="ListParagraph"/>
        <w:ind w:left="360"/>
        <w:rPr>
          <w:rFonts w:asciiTheme="minorHAnsi" w:hAnsiTheme="minorHAnsi"/>
          <w:snapToGrid w:val="0"/>
          <w:sz w:val="22"/>
          <w:szCs w:val="22"/>
        </w:rPr>
      </w:pPr>
    </w:p>
    <w:p w14:paraId="730F2682" w14:textId="77777777" w:rsidR="000A7689" w:rsidRPr="000A7689" w:rsidRDefault="000A7689" w:rsidP="000A7689">
      <w:pPr>
        <w:pStyle w:val="ListParagraph"/>
        <w:ind w:left="360"/>
        <w:rPr>
          <w:rFonts w:asciiTheme="minorHAnsi" w:hAnsiTheme="minorHAnsi"/>
          <w:sz w:val="22"/>
          <w:szCs w:val="22"/>
        </w:rPr>
      </w:pPr>
      <w:r w:rsidRPr="000A7689">
        <w:rPr>
          <w:rFonts w:asciiTheme="minorHAnsi" w:hAnsiTheme="minorHAnsi"/>
          <w:sz w:val="22"/>
          <w:szCs w:val="22"/>
        </w:rPr>
        <w:lastRenderedPageBreak/>
        <w:t xml:space="preserve">Wallace A, Lam HW, Nose PS, Bellows W, Mangano DT. Changes in systolic and diastolic ventricular function with cold cardioplegic arrest in man. The Multicenter Study of Perioeprative Ischemia (McSPI) Research Group. </w:t>
      </w:r>
      <w:r w:rsidRPr="000A7689">
        <w:rPr>
          <w:rFonts w:asciiTheme="minorHAnsi" w:hAnsiTheme="minorHAnsi"/>
          <w:i/>
          <w:sz w:val="22"/>
          <w:szCs w:val="22"/>
        </w:rPr>
        <w:t>J Card Surg</w:t>
      </w:r>
      <w:r w:rsidRPr="000A7689">
        <w:rPr>
          <w:rFonts w:asciiTheme="minorHAnsi" w:hAnsiTheme="minorHAnsi"/>
          <w:sz w:val="22"/>
          <w:szCs w:val="22"/>
        </w:rPr>
        <w:t xml:space="preserve"> 1994; 93: 497-502.</w:t>
      </w:r>
    </w:p>
    <w:p w14:paraId="4FA0963B" w14:textId="77777777" w:rsidR="000A7689" w:rsidRPr="00343703" w:rsidRDefault="000A7689" w:rsidP="00343703">
      <w:pPr>
        <w:pStyle w:val="ListParagraph"/>
        <w:ind w:left="360"/>
        <w:rPr>
          <w:rFonts w:asciiTheme="minorHAnsi" w:hAnsiTheme="minorHAnsi"/>
          <w:snapToGrid w:val="0"/>
          <w:sz w:val="22"/>
          <w:szCs w:val="22"/>
        </w:rPr>
      </w:pPr>
    </w:p>
    <w:p w14:paraId="76F6D144"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McCarthy RJ, Tuman KJ, Ivankovich AD: Bioimpedance hemodynamics compared to pulmonary artery catheter monitoring during orthotopic liver transplantation</w:t>
      </w:r>
      <w:r w:rsidRPr="00343703">
        <w:rPr>
          <w:rFonts w:asciiTheme="minorHAnsi" w:hAnsiTheme="minorHAnsi"/>
          <w:i/>
          <w:snapToGrid w:val="0"/>
          <w:sz w:val="22"/>
          <w:szCs w:val="22"/>
        </w:rPr>
        <w:t>. J Surg Res</w:t>
      </w:r>
      <w:r w:rsidRPr="00343703">
        <w:rPr>
          <w:rFonts w:asciiTheme="minorHAnsi" w:hAnsiTheme="minorHAnsi"/>
          <w:snapToGrid w:val="0"/>
          <w:sz w:val="22"/>
          <w:szCs w:val="22"/>
        </w:rPr>
        <w:t xml:space="preserve"> 54:52</w:t>
      </w:r>
      <w:r w:rsidRPr="00343703">
        <w:rPr>
          <w:rFonts w:asciiTheme="minorHAnsi" w:hAnsiTheme="minorHAnsi"/>
          <w:snapToGrid w:val="0"/>
          <w:sz w:val="22"/>
          <w:szCs w:val="22"/>
        </w:rPr>
        <w:noBreakHyphen/>
        <w:t>56, 1993.</w:t>
      </w:r>
    </w:p>
    <w:p w14:paraId="75C71D01" w14:textId="77777777" w:rsidR="00686A45" w:rsidRPr="00343703" w:rsidRDefault="00686A45" w:rsidP="00343703">
      <w:pPr>
        <w:ind w:left="360"/>
        <w:rPr>
          <w:b/>
          <w:snapToGrid w:val="0"/>
        </w:rPr>
      </w:pPr>
    </w:p>
    <w:p w14:paraId="72B0A094"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Tuman KJ, McCarthy RJ, Logas WG, Lubenow TR, Williams J, Sankray H, Foster P: Oxygen consumption and mixed venous oxygen saturation monitoring during orthotopic liver transplantation</w:t>
      </w:r>
      <w:r w:rsidRPr="00343703">
        <w:rPr>
          <w:rFonts w:asciiTheme="minorHAnsi" w:hAnsiTheme="minorHAnsi"/>
          <w:i/>
          <w:snapToGrid w:val="0"/>
          <w:sz w:val="22"/>
          <w:szCs w:val="22"/>
        </w:rPr>
        <w:t>. J Clin Monitoring</w:t>
      </w:r>
      <w:r w:rsidRPr="00343703">
        <w:rPr>
          <w:rFonts w:asciiTheme="minorHAnsi" w:hAnsiTheme="minorHAnsi"/>
          <w:snapToGrid w:val="0"/>
          <w:sz w:val="22"/>
          <w:szCs w:val="22"/>
        </w:rPr>
        <w:t xml:space="preserve"> 8:7</w:t>
      </w:r>
      <w:r w:rsidRPr="00343703">
        <w:rPr>
          <w:rFonts w:asciiTheme="minorHAnsi" w:hAnsiTheme="minorHAnsi"/>
          <w:snapToGrid w:val="0"/>
          <w:sz w:val="22"/>
          <w:szCs w:val="22"/>
        </w:rPr>
        <w:noBreakHyphen/>
        <w:t>11, 1992.</w:t>
      </w:r>
    </w:p>
    <w:p w14:paraId="7D0D3949" w14:textId="77777777" w:rsidR="00686A45" w:rsidRPr="00343703" w:rsidRDefault="00686A45" w:rsidP="00343703">
      <w:pPr>
        <w:ind w:left="360" w:hanging="540"/>
        <w:rPr>
          <w:b/>
          <w:snapToGrid w:val="0"/>
        </w:rPr>
      </w:pPr>
    </w:p>
    <w:p w14:paraId="7F5B9888"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Sassetti R, McCarthy RJ, Narbone RF, Tuman KJ, Ivankovich AD: Autologous blood donation: hemodynamics in a "high risk" patient population</w:t>
      </w:r>
      <w:r w:rsidRPr="00343703">
        <w:rPr>
          <w:rFonts w:asciiTheme="minorHAnsi" w:hAnsiTheme="minorHAnsi"/>
          <w:i/>
          <w:snapToGrid w:val="0"/>
          <w:sz w:val="22"/>
          <w:szCs w:val="22"/>
        </w:rPr>
        <w:t>.</w:t>
      </w:r>
      <w:r w:rsidRPr="00343703">
        <w:rPr>
          <w:rFonts w:asciiTheme="minorHAnsi" w:hAnsiTheme="minorHAnsi"/>
          <w:snapToGrid w:val="0"/>
          <w:sz w:val="22"/>
          <w:szCs w:val="22"/>
        </w:rPr>
        <w:t xml:space="preserve"> </w:t>
      </w:r>
      <w:r w:rsidRPr="00343703">
        <w:rPr>
          <w:rFonts w:asciiTheme="minorHAnsi" w:hAnsiTheme="minorHAnsi"/>
          <w:i/>
          <w:snapToGrid w:val="0"/>
          <w:sz w:val="22"/>
          <w:szCs w:val="22"/>
        </w:rPr>
        <w:t>Transfusion</w:t>
      </w:r>
      <w:r w:rsidRPr="00343703">
        <w:rPr>
          <w:rFonts w:asciiTheme="minorHAnsi" w:hAnsiTheme="minorHAnsi"/>
          <w:snapToGrid w:val="0"/>
          <w:sz w:val="22"/>
          <w:szCs w:val="22"/>
        </w:rPr>
        <w:t xml:space="preserve"> 32:17</w:t>
      </w:r>
      <w:r w:rsidRPr="00343703">
        <w:rPr>
          <w:rFonts w:asciiTheme="minorHAnsi" w:hAnsiTheme="minorHAnsi"/>
          <w:snapToGrid w:val="0"/>
          <w:sz w:val="22"/>
          <w:szCs w:val="22"/>
        </w:rPr>
        <w:noBreakHyphen/>
        <w:t>22, 1992.</w:t>
      </w:r>
    </w:p>
    <w:p w14:paraId="77F792B6" w14:textId="77777777" w:rsidR="00686A45" w:rsidRPr="00343703" w:rsidRDefault="00686A45" w:rsidP="00343703">
      <w:pPr>
        <w:ind w:left="360" w:hanging="540"/>
        <w:rPr>
          <w:snapToGrid w:val="0"/>
        </w:rPr>
      </w:pPr>
    </w:p>
    <w:p w14:paraId="6FC45350"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Thromboelastogram and postoperative hemorrhage. </w:t>
      </w:r>
      <w:r w:rsidRPr="00343703">
        <w:rPr>
          <w:rFonts w:asciiTheme="minorHAnsi" w:hAnsiTheme="minorHAnsi"/>
          <w:i/>
          <w:snapToGrid w:val="0"/>
          <w:sz w:val="22"/>
          <w:szCs w:val="22"/>
        </w:rPr>
        <w:t>Ann Thorac Surg</w:t>
      </w:r>
      <w:r w:rsidRPr="00343703">
        <w:rPr>
          <w:rFonts w:asciiTheme="minorHAnsi" w:hAnsiTheme="minorHAnsi"/>
          <w:snapToGrid w:val="0"/>
          <w:sz w:val="22"/>
          <w:szCs w:val="22"/>
        </w:rPr>
        <w:t xml:space="preserve"> 1992; 54:810-1. </w:t>
      </w:r>
    </w:p>
    <w:p w14:paraId="59BD265D" w14:textId="77777777" w:rsidR="00686A45" w:rsidRPr="00343703" w:rsidRDefault="00686A45" w:rsidP="00343703">
      <w:pPr>
        <w:ind w:left="360" w:hanging="540"/>
        <w:rPr>
          <w:b/>
          <w:snapToGrid w:val="0"/>
        </w:rPr>
      </w:pPr>
    </w:p>
    <w:p w14:paraId="487592D4"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The contribution of fibrinolysis to post bypass bleeding. </w:t>
      </w:r>
      <w:r w:rsidRPr="00343703">
        <w:rPr>
          <w:rFonts w:asciiTheme="minorHAnsi" w:hAnsiTheme="minorHAnsi"/>
          <w:i/>
          <w:snapToGrid w:val="0"/>
          <w:sz w:val="22"/>
          <w:szCs w:val="22"/>
        </w:rPr>
        <w:t>J Cardiothorac Vasc Anesth</w:t>
      </w:r>
      <w:r w:rsidRPr="00343703">
        <w:rPr>
          <w:rFonts w:asciiTheme="minorHAnsi" w:hAnsiTheme="minorHAnsi"/>
          <w:snapToGrid w:val="0"/>
          <w:sz w:val="22"/>
          <w:szCs w:val="22"/>
        </w:rPr>
        <w:t xml:space="preserve"> 5:13</w:t>
      </w:r>
      <w:r w:rsidRPr="00343703">
        <w:rPr>
          <w:rFonts w:asciiTheme="minorHAnsi" w:hAnsiTheme="minorHAnsi"/>
          <w:snapToGrid w:val="0"/>
          <w:sz w:val="22"/>
          <w:szCs w:val="22"/>
        </w:rPr>
        <w:noBreakHyphen/>
        <w:t>17, 1991.</w:t>
      </w:r>
    </w:p>
    <w:p w14:paraId="618EAF12" w14:textId="77777777" w:rsidR="00686A45" w:rsidRPr="00343703" w:rsidRDefault="00686A45" w:rsidP="00343703">
      <w:pPr>
        <w:ind w:left="360" w:hanging="540"/>
        <w:rPr>
          <w:snapToGrid w:val="0"/>
        </w:rPr>
      </w:pPr>
    </w:p>
    <w:p w14:paraId="39DF407F"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Anesthesia and Hematology: Coagulation problems. </w:t>
      </w:r>
      <w:r w:rsidRPr="00343703">
        <w:rPr>
          <w:rFonts w:asciiTheme="minorHAnsi" w:hAnsiTheme="minorHAnsi"/>
          <w:i/>
          <w:snapToGrid w:val="0"/>
          <w:sz w:val="22"/>
          <w:szCs w:val="22"/>
        </w:rPr>
        <w:t>Current Opinion in Anaesthesiology</w:t>
      </w:r>
      <w:r w:rsidRPr="00343703">
        <w:rPr>
          <w:rFonts w:asciiTheme="minorHAnsi" w:hAnsiTheme="minorHAnsi"/>
          <w:snapToGrid w:val="0"/>
          <w:sz w:val="22"/>
          <w:szCs w:val="22"/>
        </w:rPr>
        <w:t>. 4:415</w:t>
      </w:r>
      <w:r w:rsidRPr="00343703">
        <w:rPr>
          <w:rFonts w:asciiTheme="minorHAnsi" w:hAnsiTheme="minorHAnsi"/>
          <w:snapToGrid w:val="0"/>
          <w:sz w:val="22"/>
          <w:szCs w:val="22"/>
        </w:rPr>
        <w:softHyphen/>
        <w:t>419, 1991.</w:t>
      </w:r>
    </w:p>
    <w:p w14:paraId="44BA24C0" w14:textId="77777777" w:rsidR="00686A45" w:rsidRPr="00343703" w:rsidRDefault="00686A45" w:rsidP="00343703">
      <w:pPr>
        <w:ind w:left="360" w:hanging="540"/>
        <w:rPr>
          <w:snapToGrid w:val="0"/>
        </w:rPr>
      </w:pPr>
    </w:p>
    <w:p w14:paraId="3420A0B5"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Rothenberg DM, Buckley S. Complete airway obstruction of armored endotracheal tubes. </w:t>
      </w:r>
      <w:r w:rsidRPr="00343703">
        <w:rPr>
          <w:rFonts w:asciiTheme="minorHAnsi" w:hAnsiTheme="minorHAnsi"/>
          <w:i/>
          <w:snapToGrid w:val="0"/>
          <w:sz w:val="22"/>
          <w:szCs w:val="22"/>
        </w:rPr>
        <w:t>Anesth Analg</w:t>
      </w:r>
      <w:r w:rsidRPr="00343703">
        <w:rPr>
          <w:rFonts w:asciiTheme="minorHAnsi" w:hAnsiTheme="minorHAnsi"/>
          <w:snapToGrid w:val="0"/>
          <w:sz w:val="22"/>
          <w:szCs w:val="22"/>
        </w:rPr>
        <w:t xml:space="preserve"> 1991; 73:95-96.</w:t>
      </w:r>
    </w:p>
    <w:p w14:paraId="62C21A1E" w14:textId="77777777" w:rsidR="00686A45" w:rsidRPr="00343703" w:rsidRDefault="00686A45" w:rsidP="00343703">
      <w:pPr>
        <w:ind w:left="360" w:hanging="540"/>
        <w:rPr>
          <w:snapToGrid w:val="0"/>
          <w:u w:val="single"/>
        </w:rPr>
      </w:pPr>
    </w:p>
    <w:p w14:paraId="4B70CCFC" w14:textId="3E67AAF1"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Preface; Anesthetic care and blood loss. </w:t>
      </w:r>
      <w:r w:rsidRPr="00343703">
        <w:rPr>
          <w:rFonts w:asciiTheme="minorHAnsi" w:hAnsiTheme="minorHAnsi"/>
          <w:i/>
          <w:snapToGrid w:val="0"/>
          <w:sz w:val="22"/>
          <w:szCs w:val="22"/>
        </w:rPr>
        <w:t>Anesthesiol Clin N Amer</w:t>
      </w:r>
      <w:r w:rsidRPr="00343703">
        <w:rPr>
          <w:rFonts w:asciiTheme="minorHAnsi" w:hAnsiTheme="minorHAnsi"/>
          <w:snapToGrid w:val="0"/>
          <w:sz w:val="22"/>
          <w:szCs w:val="22"/>
        </w:rPr>
        <w:t xml:space="preserve"> </w:t>
      </w:r>
      <w:r w:rsidR="003402DF" w:rsidRPr="00343703">
        <w:rPr>
          <w:rFonts w:asciiTheme="minorHAnsi" w:hAnsiTheme="minorHAnsi"/>
          <w:snapToGrid w:val="0"/>
          <w:sz w:val="22"/>
          <w:szCs w:val="22"/>
        </w:rPr>
        <w:t>8: xi</w:t>
      </w:r>
      <w:r w:rsidRPr="00343703">
        <w:rPr>
          <w:rFonts w:asciiTheme="minorHAnsi" w:hAnsiTheme="minorHAnsi"/>
          <w:snapToGrid w:val="0"/>
          <w:sz w:val="22"/>
          <w:szCs w:val="22"/>
        </w:rPr>
        <w:noBreakHyphen/>
        <w:t>xiii;441</w:t>
      </w:r>
      <w:r w:rsidRPr="00343703">
        <w:rPr>
          <w:rFonts w:asciiTheme="minorHAnsi" w:hAnsiTheme="minorHAnsi"/>
          <w:snapToGrid w:val="0"/>
          <w:sz w:val="22"/>
          <w:szCs w:val="22"/>
        </w:rPr>
        <w:noBreakHyphen/>
        <w:t>449, 1990</w:t>
      </w:r>
    </w:p>
    <w:p w14:paraId="4174C274" w14:textId="77777777" w:rsidR="00686A45" w:rsidRPr="00343703" w:rsidRDefault="00686A45" w:rsidP="00343703">
      <w:pPr>
        <w:ind w:left="360" w:hanging="540"/>
        <w:rPr>
          <w:b/>
          <w:snapToGrid w:val="0"/>
        </w:rPr>
      </w:pPr>
    </w:p>
    <w:p w14:paraId="3754ACFD"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Coagulation function in the operating room. </w:t>
      </w:r>
      <w:r w:rsidRPr="00343703">
        <w:rPr>
          <w:rFonts w:asciiTheme="minorHAnsi" w:hAnsiTheme="minorHAnsi"/>
          <w:i/>
          <w:snapToGrid w:val="0"/>
          <w:sz w:val="22"/>
          <w:szCs w:val="22"/>
        </w:rPr>
        <w:t>Anesth Clin N Amer</w:t>
      </w:r>
      <w:r w:rsidRPr="00343703">
        <w:rPr>
          <w:rFonts w:asciiTheme="minorHAnsi" w:hAnsiTheme="minorHAnsi"/>
          <w:snapToGrid w:val="0"/>
          <w:sz w:val="22"/>
          <w:szCs w:val="22"/>
        </w:rPr>
        <w:t xml:space="preserve"> 8:481</w:t>
      </w:r>
      <w:r w:rsidRPr="00343703">
        <w:rPr>
          <w:rFonts w:asciiTheme="minorHAnsi" w:hAnsiTheme="minorHAnsi"/>
          <w:snapToGrid w:val="0"/>
          <w:sz w:val="22"/>
          <w:szCs w:val="22"/>
        </w:rPr>
        <w:noBreakHyphen/>
        <w:t>499, 1990</w:t>
      </w:r>
    </w:p>
    <w:p w14:paraId="467D3F60" w14:textId="77777777" w:rsidR="00686A45" w:rsidRPr="00343703" w:rsidRDefault="00686A45" w:rsidP="00343703">
      <w:pPr>
        <w:ind w:left="360" w:hanging="540"/>
        <w:rPr>
          <w:snapToGrid w:val="0"/>
        </w:rPr>
      </w:pPr>
    </w:p>
    <w:p w14:paraId="4DF51B11"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Tuman KJ, McCarthy RJ, </w:t>
      </w:r>
      <w:r w:rsidRPr="00343703">
        <w:rPr>
          <w:rFonts w:asciiTheme="minorHAnsi" w:hAnsiTheme="minorHAnsi"/>
          <w:b/>
          <w:snapToGrid w:val="0"/>
          <w:sz w:val="22"/>
          <w:szCs w:val="22"/>
        </w:rPr>
        <w:t>Spiess BD</w:t>
      </w:r>
      <w:r w:rsidRPr="00343703">
        <w:rPr>
          <w:rFonts w:asciiTheme="minorHAnsi" w:hAnsiTheme="minorHAnsi"/>
          <w:snapToGrid w:val="0"/>
          <w:sz w:val="22"/>
          <w:szCs w:val="22"/>
        </w:rPr>
        <w:t>, Ivankovich AD: Comparison of anesthetic techniques in patients undergoing heart</w:t>
      </w:r>
      <w:r w:rsidRPr="00343703">
        <w:rPr>
          <w:rFonts w:asciiTheme="minorHAnsi" w:hAnsiTheme="minorHAnsi"/>
          <w:snapToGrid w:val="0"/>
          <w:sz w:val="22"/>
          <w:szCs w:val="22"/>
        </w:rPr>
        <w:noBreakHyphen/>
        <w:t xml:space="preserve">valve replacement. </w:t>
      </w:r>
      <w:r w:rsidRPr="00343703">
        <w:rPr>
          <w:rFonts w:asciiTheme="minorHAnsi" w:hAnsiTheme="minorHAnsi"/>
          <w:i/>
          <w:snapToGrid w:val="0"/>
          <w:sz w:val="22"/>
          <w:szCs w:val="22"/>
        </w:rPr>
        <w:t>J Cardiothorac Anesth</w:t>
      </w:r>
      <w:r w:rsidRPr="00343703">
        <w:rPr>
          <w:rFonts w:asciiTheme="minorHAnsi" w:hAnsiTheme="minorHAnsi"/>
          <w:snapToGrid w:val="0"/>
          <w:sz w:val="22"/>
          <w:szCs w:val="22"/>
        </w:rPr>
        <w:t xml:space="preserve"> 4:159</w:t>
      </w:r>
      <w:r w:rsidRPr="00343703">
        <w:rPr>
          <w:rFonts w:asciiTheme="minorHAnsi" w:hAnsiTheme="minorHAnsi"/>
          <w:snapToGrid w:val="0"/>
          <w:sz w:val="22"/>
          <w:szCs w:val="22"/>
        </w:rPr>
        <w:noBreakHyphen/>
        <w:t>167, 1990.</w:t>
      </w:r>
    </w:p>
    <w:p w14:paraId="4F1C492B" w14:textId="77777777" w:rsidR="00686A45" w:rsidRPr="00343703" w:rsidRDefault="00686A45" w:rsidP="00343703">
      <w:pPr>
        <w:ind w:left="360" w:hanging="540"/>
        <w:rPr>
          <w:snapToGrid w:val="0"/>
        </w:rPr>
      </w:pPr>
    </w:p>
    <w:p w14:paraId="0B2FE957"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Tuman KJ, McCarthy RJ, El</w:t>
      </w:r>
      <w:r w:rsidRPr="00343703">
        <w:rPr>
          <w:rFonts w:asciiTheme="minorHAnsi" w:hAnsiTheme="minorHAnsi"/>
          <w:snapToGrid w:val="0"/>
          <w:sz w:val="22"/>
          <w:szCs w:val="22"/>
        </w:rPr>
        <w:noBreakHyphen/>
        <w:t xml:space="preserve">Ganzouri AR, </w:t>
      </w:r>
      <w:r w:rsidRPr="00343703">
        <w:rPr>
          <w:rFonts w:asciiTheme="minorHAnsi" w:hAnsiTheme="minorHAnsi"/>
          <w:b/>
          <w:snapToGrid w:val="0"/>
          <w:sz w:val="22"/>
          <w:szCs w:val="22"/>
        </w:rPr>
        <w:t>Spiess BD</w:t>
      </w:r>
      <w:r w:rsidRPr="00343703">
        <w:rPr>
          <w:rFonts w:asciiTheme="minorHAnsi" w:hAnsiTheme="minorHAnsi"/>
          <w:snapToGrid w:val="0"/>
          <w:sz w:val="22"/>
          <w:szCs w:val="22"/>
        </w:rPr>
        <w:t>, Ivankovich AD: Sufentanil</w:t>
      </w:r>
      <w:r w:rsidRPr="00343703">
        <w:rPr>
          <w:rFonts w:asciiTheme="minorHAnsi" w:hAnsiTheme="minorHAnsi"/>
          <w:snapToGrid w:val="0"/>
          <w:sz w:val="22"/>
          <w:szCs w:val="22"/>
        </w:rPr>
        <w:noBreakHyphen/>
        <w:t>midazolam anesthesia for coronary artery surgery</w:t>
      </w:r>
      <w:r w:rsidRPr="00343703">
        <w:rPr>
          <w:rFonts w:asciiTheme="minorHAnsi" w:hAnsiTheme="minorHAnsi"/>
          <w:i/>
          <w:snapToGrid w:val="0"/>
          <w:sz w:val="22"/>
          <w:szCs w:val="22"/>
        </w:rPr>
        <w:t>. J Cardiothorac Anesth</w:t>
      </w:r>
      <w:r w:rsidRPr="00343703">
        <w:rPr>
          <w:rFonts w:asciiTheme="minorHAnsi" w:hAnsiTheme="minorHAnsi"/>
          <w:snapToGrid w:val="0"/>
          <w:sz w:val="22"/>
          <w:szCs w:val="22"/>
        </w:rPr>
        <w:t xml:space="preserve"> 4:308</w:t>
      </w:r>
      <w:r w:rsidRPr="00343703">
        <w:rPr>
          <w:rFonts w:asciiTheme="minorHAnsi" w:hAnsiTheme="minorHAnsi"/>
          <w:snapToGrid w:val="0"/>
          <w:sz w:val="22"/>
          <w:szCs w:val="22"/>
        </w:rPr>
        <w:noBreakHyphen/>
        <w:t>313, 1990.</w:t>
      </w:r>
    </w:p>
    <w:p w14:paraId="4817659A" w14:textId="77777777" w:rsidR="00686A45" w:rsidRPr="00343703" w:rsidRDefault="00686A45" w:rsidP="00343703">
      <w:pPr>
        <w:ind w:left="360" w:hanging="540"/>
        <w:rPr>
          <w:snapToGrid w:val="0"/>
        </w:rPr>
      </w:pPr>
    </w:p>
    <w:p w14:paraId="44A1AB39"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Tuman KJ, McCarthy RJ, Wang CA, </w:t>
      </w: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Ivankovich AD: Comparative effects of esmolol with verapamil in an animal model of supraventricular tachydysrhythmias. </w:t>
      </w:r>
      <w:r w:rsidRPr="00343703">
        <w:rPr>
          <w:rFonts w:asciiTheme="minorHAnsi" w:hAnsiTheme="minorHAnsi"/>
          <w:i/>
          <w:snapToGrid w:val="0"/>
          <w:sz w:val="22"/>
          <w:szCs w:val="22"/>
        </w:rPr>
        <w:t xml:space="preserve">Anesthesiology </w:t>
      </w:r>
      <w:r w:rsidRPr="00343703">
        <w:rPr>
          <w:rFonts w:asciiTheme="minorHAnsi" w:hAnsiTheme="minorHAnsi"/>
          <w:snapToGrid w:val="0"/>
          <w:sz w:val="22"/>
          <w:szCs w:val="22"/>
        </w:rPr>
        <w:t>73:467</w:t>
      </w:r>
      <w:r w:rsidRPr="00343703">
        <w:rPr>
          <w:rFonts w:asciiTheme="minorHAnsi" w:hAnsiTheme="minorHAnsi"/>
          <w:snapToGrid w:val="0"/>
          <w:sz w:val="22"/>
          <w:szCs w:val="22"/>
        </w:rPr>
        <w:noBreakHyphen/>
        <w:t>473, 1990.</w:t>
      </w:r>
    </w:p>
    <w:p w14:paraId="0932813A" w14:textId="77777777" w:rsidR="00686A45" w:rsidRPr="00343703" w:rsidRDefault="00686A45" w:rsidP="00343703">
      <w:pPr>
        <w:ind w:left="360" w:hanging="540"/>
        <w:rPr>
          <w:snapToGrid w:val="0"/>
        </w:rPr>
      </w:pPr>
    </w:p>
    <w:p w14:paraId="7194478A"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Two new pharmacological agents for the 1990s: Flumazenil and Propofol</w:t>
      </w:r>
      <w:r w:rsidRPr="00343703">
        <w:rPr>
          <w:rFonts w:asciiTheme="minorHAnsi" w:hAnsiTheme="minorHAnsi"/>
          <w:i/>
          <w:snapToGrid w:val="0"/>
          <w:sz w:val="22"/>
          <w:szCs w:val="22"/>
        </w:rPr>
        <w:t xml:space="preserve">. J Post Anesth Nurs </w:t>
      </w:r>
      <w:r w:rsidRPr="00343703">
        <w:rPr>
          <w:rFonts w:asciiTheme="minorHAnsi" w:hAnsiTheme="minorHAnsi"/>
          <w:snapToGrid w:val="0"/>
          <w:sz w:val="22"/>
          <w:szCs w:val="22"/>
        </w:rPr>
        <w:t>5:186</w:t>
      </w:r>
      <w:r w:rsidRPr="00343703">
        <w:rPr>
          <w:rFonts w:asciiTheme="minorHAnsi" w:hAnsiTheme="minorHAnsi"/>
          <w:snapToGrid w:val="0"/>
          <w:sz w:val="22"/>
          <w:szCs w:val="22"/>
        </w:rPr>
        <w:noBreakHyphen/>
        <w:t>189, 1990.</w:t>
      </w:r>
    </w:p>
    <w:p w14:paraId="60895F2F" w14:textId="77777777" w:rsidR="00686A45" w:rsidRPr="00343703" w:rsidRDefault="00686A45" w:rsidP="00343703">
      <w:pPr>
        <w:ind w:left="360" w:hanging="540"/>
        <w:rPr>
          <w:snapToGrid w:val="0"/>
        </w:rPr>
      </w:pPr>
    </w:p>
    <w:p w14:paraId="11157734"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Ivankovich AD: Anesthetic management of laser airway surgery. </w:t>
      </w:r>
      <w:r w:rsidRPr="00343703">
        <w:rPr>
          <w:rFonts w:asciiTheme="minorHAnsi" w:hAnsiTheme="minorHAnsi"/>
          <w:i/>
          <w:snapToGrid w:val="0"/>
          <w:sz w:val="22"/>
          <w:szCs w:val="22"/>
        </w:rPr>
        <w:t>Semin Surg Oncol</w:t>
      </w:r>
      <w:r w:rsidRPr="00343703">
        <w:rPr>
          <w:rFonts w:asciiTheme="minorHAnsi" w:hAnsiTheme="minorHAnsi"/>
          <w:snapToGrid w:val="0"/>
          <w:sz w:val="22"/>
          <w:szCs w:val="22"/>
        </w:rPr>
        <w:t xml:space="preserve"> 6:189</w:t>
      </w:r>
      <w:r w:rsidRPr="00343703">
        <w:rPr>
          <w:rFonts w:asciiTheme="minorHAnsi" w:hAnsiTheme="minorHAnsi"/>
          <w:snapToGrid w:val="0"/>
          <w:sz w:val="22"/>
          <w:szCs w:val="22"/>
        </w:rPr>
        <w:noBreakHyphen/>
        <w:t>193, 1990.</w:t>
      </w:r>
    </w:p>
    <w:p w14:paraId="7F8AB34B" w14:textId="77777777" w:rsidR="00686A45" w:rsidRPr="00343703" w:rsidRDefault="00686A45" w:rsidP="00343703">
      <w:pPr>
        <w:ind w:left="360" w:hanging="540"/>
        <w:rPr>
          <w:b/>
          <w:snapToGrid w:val="0"/>
        </w:rPr>
      </w:pPr>
    </w:p>
    <w:p w14:paraId="070D474D" w14:textId="77777777" w:rsidR="00686A45" w:rsidRPr="00343703" w:rsidRDefault="00686A45" w:rsidP="00343703">
      <w:pPr>
        <w:pStyle w:val="ListParagraph"/>
        <w:ind w:left="360"/>
        <w:rPr>
          <w:rFonts w:asciiTheme="minorHAnsi" w:hAnsiTheme="minorHAnsi"/>
          <w:bCs/>
          <w:snapToGrid w:val="0"/>
          <w:sz w:val="22"/>
          <w:szCs w:val="22"/>
        </w:rPr>
      </w:pPr>
      <w:r w:rsidRPr="00343703">
        <w:rPr>
          <w:rFonts w:asciiTheme="minorHAnsi" w:hAnsiTheme="minorHAnsi"/>
          <w:b/>
          <w:bCs/>
          <w:snapToGrid w:val="0"/>
          <w:sz w:val="22"/>
          <w:szCs w:val="22"/>
        </w:rPr>
        <w:t>Spiess BD</w:t>
      </w:r>
      <w:r w:rsidRPr="00343703">
        <w:rPr>
          <w:rFonts w:asciiTheme="minorHAnsi" w:hAnsiTheme="minorHAnsi"/>
          <w:bCs/>
          <w:snapToGrid w:val="0"/>
          <w:sz w:val="22"/>
          <w:szCs w:val="22"/>
        </w:rPr>
        <w:t xml:space="preserve">, McCarthy RJ. Tuman KJ, Ivankovich AD. Hemorrhage after bypass surgery. </w:t>
      </w:r>
      <w:r w:rsidRPr="00343703">
        <w:rPr>
          <w:rFonts w:asciiTheme="minorHAnsi" w:hAnsiTheme="minorHAnsi"/>
          <w:bCs/>
          <w:i/>
          <w:snapToGrid w:val="0"/>
          <w:sz w:val="22"/>
          <w:szCs w:val="22"/>
        </w:rPr>
        <w:t>Chest</w:t>
      </w:r>
      <w:r w:rsidRPr="00343703">
        <w:rPr>
          <w:rFonts w:asciiTheme="minorHAnsi" w:hAnsiTheme="minorHAnsi"/>
          <w:bCs/>
          <w:snapToGrid w:val="0"/>
          <w:sz w:val="22"/>
          <w:szCs w:val="22"/>
        </w:rPr>
        <w:t xml:space="preserve"> 98:255-6, 1990.</w:t>
      </w:r>
    </w:p>
    <w:p w14:paraId="2374FC9D" w14:textId="77777777" w:rsidR="00686A45" w:rsidRPr="00343703" w:rsidRDefault="00686A45" w:rsidP="00343703">
      <w:pPr>
        <w:ind w:left="360" w:hanging="540"/>
        <w:rPr>
          <w:snapToGrid w:val="0"/>
          <w:u w:val="single"/>
        </w:rPr>
      </w:pPr>
    </w:p>
    <w:p w14:paraId="5A0BC9E2"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Narbone RF, McCarthy RJ, Tuman K, Rettke S, Ivankovich AD: The impact of liver transplantation on anesthesia personnel and services</w:t>
      </w:r>
      <w:r w:rsidRPr="00343703">
        <w:rPr>
          <w:rFonts w:asciiTheme="minorHAnsi" w:hAnsiTheme="minorHAnsi"/>
          <w:i/>
          <w:snapToGrid w:val="0"/>
          <w:sz w:val="22"/>
          <w:szCs w:val="22"/>
        </w:rPr>
        <w:t>. J Clin Anesth</w:t>
      </w:r>
      <w:r w:rsidRPr="00343703">
        <w:rPr>
          <w:rFonts w:asciiTheme="minorHAnsi" w:hAnsiTheme="minorHAnsi"/>
          <w:snapToGrid w:val="0"/>
          <w:sz w:val="22"/>
          <w:szCs w:val="22"/>
        </w:rPr>
        <w:t xml:space="preserve"> 1:186</w:t>
      </w:r>
      <w:r w:rsidRPr="00343703">
        <w:rPr>
          <w:rFonts w:asciiTheme="minorHAnsi" w:hAnsiTheme="minorHAnsi"/>
          <w:snapToGrid w:val="0"/>
          <w:sz w:val="22"/>
          <w:szCs w:val="22"/>
        </w:rPr>
        <w:noBreakHyphen/>
        <w:t>193, 1989.</w:t>
      </w:r>
    </w:p>
    <w:p w14:paraId="114CBB72" w14:textId="77777777" w:rsidR="00686A45" w:rsidRPr="00343703" w:rsidRDefault="00686A45" w:rsidP="00343703">
      <w:pPr>
        <w:ind w:left="360" w:hanging="540"/>
        <w:rPr>
          <w:snapToGrid w:val="0"/>
        </w:rPr>
      </w:pPr>
    </w:p>
    <w:p w14:paraId="47BFBDCF"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Ivankovich AD: Perioperative coagulation function and monitoring. </w:t>
      </w:r>
      <w:r w:rsidRPr="00343703">
        <w:rPr>
          <w:rFonts w:asciiTheme="minorHAnsi" w:hAnsiTheme="minorHAnsi"/>
          <w:i/>
          <w:snapToGrid w:val="0"/>
          <w:sz w:val="22"/>
          <w:szCs w:val="22"/>
        </w:rPr>
        <w:t>Seminars in Anesth</w:t>
      </w:r>
      <w:r w:rsidRPr="00343703">
        <w:rPr>
          <w:rFonts w:asciiTheme="minorHAnsi" w:hAnsiTheme="minorHAnsi"/>
          <w:snapToGrid w:val="0"/>
          <w:sz w:val="22"/>
          <w:szCs w:val="22"/>
        </w:rPr>
        <w:t xml:space="preserve"> 8:82</w:t>
      </w:r>
      <w:r w:rsidRPr="00343703">
        <w:rPr>
          <w:rFonts w:asciiTheme="minorHAnsi" w:hAnsiTheme="minorHAnsi"/>
          <w:snapToGrid w:val="0"/>
          <w:sz w:val="22"/>
          <w:szCs w:val="22"/>
        </w:rPr>
        <w:noBreakHyphen/>
        <w:t>92, 1989.</w:t>
      </w:r>
    </w:p>
    <w:p w14:paraId="21E18D49" w14:textId="77777777" w:rsidR="00686A45" w:rsidRPr="00343703" w:rsidRDefault="00686A45" w:rsidP="00343703">
      <w:pPr>
        <w:ind w:left="360" w:hanging="540"/>
        <w:rPr>
          <w:snapToGrid w:val="0"/>
        </w:rPr>
      </w:pPr>
    </w:p>
    <w:p w14:paraId="64F5F040"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Tuman KJ, McCarthy RJ, </w:t>
      </w: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DeValle M, Dabir R, Ivankovich AD: Does choice of anesthetic agent significantly affect outcome after cardiac surgery? </w:t>
      </w:r>
      <w:r w:rsidRPr="00343703">
        <w:rPr>
          <w:rFonts w:asciiTheme="minorHAnsi" w:hAnsiTheme="minorHAnsi"/>
          <w:i/>
          <w:snapToGrid w:val="0"/>
          <w:sz w:val="22"/>
          <w:szCs w:val="22"/>
        </w:rPr>
        <w:t xml:space="preserve">Anesthesiology </w:t>
      </w:r>
      <w:r w:rsidRPr="00343703">
        <w:rPr>
          <w:rFonts w:asciiTheme="minorHAnsi" w:hAnsiTheme="minorHAnsi"/>
          <w:snapToGrid w:val="0"/>
          <w:sz w:val="22"/>
          <w:szCs w:val="22"/>
        </w:rPr>
        <w:t>70:189</w:t>
      </w:r>
      <w:r w:rsidRPr="00343703">
        <w:rPr>
          <w:rFonts w:asciiTheme="minorHAnsi" w:hAnsiTheme="minorHAnsi"/>
          <w:snapToGrid w:val="0"/>
          <w:sz w:val="22"/>
          <w:szCs w:val="22"/>
        </w:rPr>
        <w:noBreakHyphen/>
        <w:t>98, 1989.</w:t>
      </w:r>
    </w:p>
    <w:p w14:paraId="4A0EB312" w14:textId="77777777" w:rsidR="00686A45" w:rsidRPr="00343703" w:rsidRDefault="00686A45" w:rsidP="00343703">
      <w:pPr>
        <w:ind w:left="360" w:hanging="540"/>
        <w:rPr>
          <w:b/>
          <w:snapToGrid w:val="0"/>
        </w:rPr>
      </w:pPr>
    </w:p>
    <w:p w14:paraId="30F8A1FE"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Tuman KJ, </w:t>
      </w: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McCarthy RJ, Ivankovich AD: Comparison of viscoelastic measures of coagulation after cardiopulmonary bypass. </w:t>
      </w:r>
      <w:r w:rsidRPr="00343703">
        <w:rPr>
          <w:rFonts w:asciiTheme="minorHAnsi" w:hAnsiTheme="minorHAnsi"/>
          <w:i/>
          <w:snapToGrid w:val="0"/>
          <w:sz w:val="22"/>
          <w:szCs w:val="22"/>
        </w:rPr>
        <w:t>Anesth Analg</w:t>
      </w:r>
      <w:r w:rsidRPr="00343703">
        <w:rPr>
          <w:rFonts w:asciiTheme="minorHAnsi" w:hAnsiTheme="minorHAnsi"/>
          <w:snapToGrid w:val="0"/>
          <w:sz w:val="22"/>
          <w:szCs w:val="22"/>
        </w:rPr>
        <w:t xml:space="preserve"> 69:69</w:t>
      </w:r>
      <w:r w:rsidRPr="00343703">
        <w:rPr>
          <w:rFonts w:asciiTheme="minorHAnsi" w:hAnsiTheme="minorHAnsi"/>
          <w:snapToGrid w:val="0"/>
          <w:sz w:val="22"/>
          <w:szCs w:val="22"/>
        </w:rPr>
        <w:noBreakHyphen/>
        <w:t>75, 1989.</w:t>
      </w:r>
    </w:p>
    <w:p w14:paraId="4D6B48B1" w14:textId="77777777" w:rsidR="00686A45" w:rsidRPr="00343703" w:rsidRDefault="00686A45" w:rsidP="00343703">
      <w:pPr>
        <w:ind w:left="360" w:hanging="540"/>
        <w:rPr>
          <w:snapToGrid w:val="0"/>
        </w:rPr>
      </w:pPr>
    </w:p>
    <w:p w14:paraId="27D089B7"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Tuman KJ, McCarthy RJ</w:t>
      </w:r>
      <w:r w:rsidRPr="00343703">
        <w:rPr>
          <w:rFonts w:asciiTheme="minorHAnsi" w:hAnsiTheme="minorHAnsi"/>
          <w:b/>
          <w:snapToGrid w:val="0"/>
          <w:sz w:val="22"/>
          <w:szCs w:val="22"/>
        </w:rPr>
        <w:t>, Spiess BD</w:t>
      </w:r>
      <w:r w:rsidRPr="00343703">
        <w:rPr>
          <w:rFonts w:asciiTheme="minorHAnsi" w:hAnsiTheme="minorHAnsi"/>
          <w:snapToGrid w:val="0"/>
          <w:sz w:val="22"/>
          <w:szCs w:val="22"/>
        </w:rPr>
        <w:t xml:space="preserve">, DeValle M, Hompland SJ, Dabir R, Ivankovich AD: Effect of pulmonary artery catheterization in patients undergoing coronary artery surgery. </w:t>
      </w:r>
      <w:r w:rsidRPr="00343703">
        <w:rPr>
          <w:rFonts w:asciiTheme="minorHAnsi" w:hAnsiTheme="minorHAnsi"/>
          <w:i/>
          <w:snapToGrid w:val="0"/>
          <w:sz w:val="22"/>
          <w:szCs w:val="22"/>
        </w:rPr>
        <w:t xml:space="preserve">Anesthesiology </w:t>
      </w:r>
      <w:r w:rsidRPr="00343703">
        <w:rPr>
          <w:rFonts w:asciiTheme="minorHAnsi" w:hAnsiTheme="minorHAnsi"/>
          <w:snapToGrid w:val="0"/>
          <w:sz w:val="22"/>
          <w:szCs w:val="22"/>
        </w:rPr>
        <w:t>70:199</w:t>
      </w:r>
      <w:r w:rsidRPr="00343703">
        <w:rPr>
          <w:rFonts w:asciiTheme="minorHAnsi" w:hAnsiTheme="minorHAnsi"/>
          <w:snapToGrid w:val="0"/>
          <w:sz w:val="22"/>
          <w:szCs w:val="22"/>
        </w:rPr>
        <w:noBreakHyphen/>
        <w:t>206, 1989.</w:t>
      </w:r>
    </w:p>
    <w:p w14:paraId="063FFC0A" w14:textId="77777777" w:rsidR="00686A45" w:rsidRPr="00343703" w:rsidRDefault="00686A45" w:rsidP="00343703">
      <w:pPr>
        <w:ind w:left="360" w:hanging="540"/>
        <w:rPr>
          <w:b/>
          <w:snapToGrid w:val="0"/>
        </w:rPr>
      </w:pPr>
    </w:p>
    <w:p w14:paraId="5FB4B4D7"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Logas W, Tuman KJ, Hughes T, Jagmin J, Ivankovich AD: Thromboelastography (TEG) used for the detection of perioperative fibrinolysis. A report of four cases. </w:t>
      </w:r>
      <w:r w:rsidRPr="00343703">
        <w:rPr>
          <w:rFonts w:asciiTheme="minorHAnsi" w:hAnsiTheme="minorHAnsi"/>
          <w:i/>
          <w:snapToGrid w:val="0"/>
          <w:sz w:val="22"/>
          <w:szCs w:val="22"/>
        </w:rPr>
        <w:t>J Cardiothorac Anesth</w:t>
      </w:r>
      <w:r w:rsidRPr="00343703">
        <w:rPr>
          <w:rFonts w:asciiTheme="minorHAnsi" w:hAnsiTheme="minorHAnsi"/>
          <w:snapToGrid w:val="0"/>
          <w:sz w:val="22"/>
          <w:szCs w:val="22"/>
        </w:rPr>
        <w:t xml:space="preserve"> 2:666</w:t>
      </w:r>
      <w:r w:rsidRPr="00343703">
        <w:rPr>
          <w:rFonts w:asciiTheme="minorHAnsi" w:hAnsiTheme="minorHAnsi"/>
          <w:snapToGrid w:val="0"/>
          <w:sz w:val="22"/>
          <w:szCs w:val="22"/>
        </w:rPr>
        <w:noBreakHyphen/>
        <w:t>672, 1988.</w:t>
      </w:r>
    </w:p>
    <w:p w14:paraId="328A9890" w14:textId="77777777" w:rsidR="00686A45" w:rsidRPr="00343703" w:rsidRDefault="00686A45" w:rsidP="00343703">
      <w:pPr>
        <w:ind w:left="360" w:hanging="540"/>
        <w:rPr>
          <w:b/>
          <w:snapToGrid w:val="0"/>
        </w:rPr>
      </w:pPr>
    </w:p>
    <w:p w14:paraId="0A0B9AD7"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Wong C, Tuman K, Ivankovich AD: High</w:t>
      </w:r>
      <w:r w:rsidRPr="00343703">
        <w:rPr>
          <w:rFonts w:asciiTheme="minorHAnsi" w:hAnsiTheme="minorHAnsi"/>
          <w:snapToGrid w:val="0"/>
          <w:sz w:val="22"/>
          <w:szCs w:val="22"/>
        </w:rPr>
        <w:noBreakHyphen/>
        <w:t xml:space="preserve">frequency positive pressure ventilation for a case of anterior spine fusion in a patient with previous pneumonectomy. </w:t>
      </w:r>
      <w:r w:rsidRPr="00343703">
        <w:rPr>
          <w:rFonts w:asciiTheme="minorHAnsi" w:hAnsiTheme="minorHAnsi"/>
          <w:i/>
          <w:snapToGrid w:val="0"/>
          <w:sz w:val="22"/>
          <w:szCs w:val="22"/>
        </w:rPr>
        <w:t>Anesth Analg</w:t>
      </w:r>
      <w:r w:rsidRPr="00343703">
        <w:rPr>
          <w:rFonts w:asciiTheme="minorHAnsi" w:hAnsiTheme="minorHAnsi"/>
          <w:snapToGrid w:val="0"/>
          <w:sz w:val="22"/>
          <w:szCs w:val="22"/>
        </w:rPr>
        <w:t xml:space="preserve"> 67:411</w:t>
      </w:r>
      <w:r w:rsidRPr="00343703">
        <w:rPr>
          <w:rFonts w:asciiTheme="minorHAnsi" w:hAnsiTheme="minorHAnsi"/>
          <w:snapToGrid w:val="0"/>
          <w:sz w:val="22"/>
          <w:szCs w:val="22"/>
        </w:rPr>
        <w:noBreakHyphen/>
        <w:t>414, 1988.</w:t>
      </w:r>
    </w:p>
    <w:p w14:paraId="7A3FEB5D" w14:textId="77777777" w:rsidR="00686A45" w:rsidRPr="00343703" w:rsidRDefault="00686A45" w:rsidP="00343703">
      <w:pPr>
        <w:ind w:left="360" w:hanging="540"/>
        <w:rPr>
          <w:snapToGrid w:val="0"/>
        </w:rPr>
      </w:pPr>
    </w:p>
    <w:p w14:paraId="01355702"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McCarthy RJ, Tuman K, Tool K, Woronowicz A, Ivankovich AD: Treatment of decompression sickness with a perfluorocarbon emulsion. </w:t>
      </w:r>
      <w:r w:rsidRPr="00343703">
        <w:rPr>
          <w:rFonts w:asciiTheme="minorHAnsi" w:hAnsiTheme="minorHAnsi"/>
          <w:i/>
          <w:snapToGrid w:val="0"/>
          <w:sz w:val="22"/>
          <w:szCs w:val="22"/>
        </w:rPr>
        <w:t>Undersea Biomed Res</w:t>
      </w:r>
      <w:r w:rsidRPr="00343703">
        <w:rPr>
          <w:rFonts w:asciiTheme="minorHAnsi" w:hAnsiTheme="minorHAnsi"/>
          <w:snapToGrid w:val="0"/>
          <w:sz w:val="22"/>
          <w:szCs w:val="22"/>
        </w:rPr>
        <w:t>15:31</w:t>
      </w:r>
      <w:r w:rsidRPr="00343703">
        <w:rPr>
          <w:rFonts w:asciiTheme="minorHAnsi" w:hAnsiTheme="minorHAnsi"/>
          <w:snapToGrid w:val="0"/>
          <w:sz w:val="22"/>
          <w:szCs w:val="22"/>
        </w:rPr>
        <w:noBreakHyphen/>
        <w:t>37, 1988.</w:t>
      </w:r>
    </w:p>
    <w:p w14:paraId="7657A3E4" w14:textId="77777777" w:rsidR="00686A45" w:rsidRPr="00343703" w:rsidRDefault="00686A45" w:rsidP="00343703">
      <w:pPr>
        <w:ind w:left="360" w:hanging="540"/>
        <w:rPr>
          <w:b/>
          <w:snapToGrid w:val="0"/>
        </w:rPr>
      </w:pPr>
    </w:p>
    <w:p w14:paraId="1B375C90"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Sloan M, Lubenow T, Matz S, Ivankovich AD: The incidence of venous air embolism during total hip arthroplasty. </w:t>
      </w:r>
      <w:r w:rsidRPr="00343703">
        <w:rPr>
          <w:rFonts w:asciiTheme="minorHAnsi" w:hAnsiTheme="minorHAnsi"/>
          <w:i/>
          <w:snapToGrid w:val="0"/>
          <w:sz w:val="22"/>
          <w:szCs w:val="22"/>
        </w:rPr>
        <w:t>Clin Anesth</w:t>
      </w:r>
      <w:r w:rsidRPr="00343703">
        <w:rPr>
          <w:rFonts w:asciiTheme="minorHAnsi" w:hAnsiTheme="minorHAnsi"/>
          <w:snapToGrid w:val="0"/>
          <w:sz w:val="22"/>
          <w:szCs w:val="22"/>
        </w:rPr>
        <w:t xml:space="preserve"> 1:25</w:t>
      </w:r>
      <w:r w:rsidRPr="00343703">
        <w:rPr>
          <w:rFonts w:asciiTheme="minorHAnsi" w:hAnsiTheme="minorHAnsi"/>
          <w:snapToGrid w:val="0"/>
          <w:sz w:val="22"/>
          <w:szCs w:val="22"/>
        </w:rPr>
        <w:noBreakHyphen/>
        <w:t>30, 1988.</w:t>
      </w:r>
    </w:p>
    <w:p w14:paraId="35E6D38F" w14:textId="77777777" w:rsidR="00686A45" w:rsidRPr="00343703" w:rsidRDefault="00686A45" w:rsidP="00343703">
      <w:pPr>
        <w:ind w:left="360" w:hanging="540"/>
        <w:rPr>
          <w:snapToGrid w:val="0"/>
        </w:rPr>
      </w:pPr>
    </w:p>
    <w:p w14:paraId="734EE738"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Tuman KJ, </w:t>
      </w:r>
      <w:r w:rsidRPr="00343703">
        <w:rPr>
          <w:rFonts w:asciiTheme="minorHAnsi" w:hAnsiTheme="minorHAnsi"/>
          <w:b/>
          <w:snapToGrid w:val="0"/>
          <w:sz w:val="22"/>
          <w:szCs w:val="22"/>
        </w:rPr>
        <w:t>Spiess BD</w:t>
      </w:r>
      <w:r w:rsidRPr="00343703">
        <w:rPr>
          <w:rFonts w:asciiTheme="minorHAnsi" w:hAnsiTheme="minorHAnsi"/>
          <w:snapToGrid w:val="0"/>
          <w:sz w:val="22"/>
          <w:szCs w:val="22"/>
        </w:rPr>
        <w:t>, McCarthy RJ, Logas WD, Williams J, Sankary H: Effects of continuous arteriovenous hemofiltration of cardiopulmonary abnormalities during orthotopic liver transplantation</w:t>
      </w:r>
      <w:r w:rsidRPr="00343703">
        <w:rPr>
          <w:rFonts w:asciiTheme="minorHAnsi" w:hAnsiTheme="minorHAnsi"/>
          <w:i/>
          <w:snapToGrid w:val="0"/>
          <w:sz w:val="22"/>
          <w:szCs w:val="22"/>
        </w:rPr>
        <w:t>.</w:t>
      </w:r>
      <w:r w:rsidRPr="00343703">
        <w:rPr>
          <w:rFonts w:asciiTheme="minorHAnsi" w:hAnsiTheme="minorHAnsi"/>
          <w:snapToGrid w:val="0"/>
          <w:sz w:val="22"/>
          <w:szCs w:val="22"/>
        </w:rPr>
        <w:t xml:space="preserve"> </w:t>
      </w:r>
      <w:r w:rsidRPr="00343703">
        <w:rPr>
          <w:rFonts w:asciiTheme="minorHAnsi" w:hAnsiTheme="minorHAnsi"/>
          <w:i/>
          <w:snapToGrid w:val="0"/>
          <w:sz w:val="22"/>
          <w:szCs w:val="22"/>
        </w:rPr>
        <w:t>Anesth Analg</w:t>
      </w:r>
      <w:r w:rsidRPr="00343703">
        <w:rPr>
          <w:rFonts w:asciiTheme="minorHAnsi" w:hAnsiTheme="minorHAnsi"/>
          <w:snapToGrid w:val="0"/>
          <w:sz w:val="22"/>
          <w:szCs w:val="22"/>
        </w:rPr>
        <w:t xml:space="preserve"> 67:363</w:t>
      </w:r>
      <w:r w:rsidRPr="00343703">
        <w:rPr>
          <w:rFonts w:asciiTheme="minorHAnsi" w:hAnsiTheme="minorHAnsi"/>
          <w:snapToGrid w:val="0"/>
          <w:sz w:val="22"/>
          <w:szCs w:val="22"/>
        </w:rPr>
        <w:noBreakHyphen/>
        <w:t>369, 1988.</w:t>
      </w:r>
    </w:p>
    <w:p w14:paraId="35093A1E" w14:textId="77777777" w:rsidR="00686A45" w:rsidRPr="00343703" w:rsidRDefault="00686A45" w:rsidP="00343703">
      <w:pPr>
        <w:ind w:left="360" w:hanging="540"/>
        <w:rPr>
          <w:snapToGrid w:val="0"/>
        </w:rPr>
      </w:pPr>
    </w:p>
    <w:p w14:paraId="3E076498"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Tuman KJ, Keane D, </w:t>
      </w:r>
      <w:r w:rsidRPr="00343703">
        <w:rPr>
          <w:rFonts w:asciiTheme="minorHAnsi" w:hAnsiTheme="minorHAnsi"/>
          <w:b/>
          <w:snapToGrid w:val="0"/>
          <w:sz w:val="22"/>
          <w:szCs w:val="22"/>
        </w:rPr>
        <w:t>Spiess BD</w:t>
      </w:r>
      <w:r w:rsidRPr="00343703">
        <w:rPr>
          <w:rFonts w:asciiTheme="minorHAnsi" w:hAnsiTheme="minorHAnsi"/>
          <w:snapToGrid w:val="0"/>
          <w:sz w:val="22"/>
          <w:szCs w:val="22"/>
        </w:rPr>
        <w:t>, McCarthy RJ, Silins A, Ivankovich AD: Effect of high dose fentanyl on fluid and vasopressor requirement after cardiac surgery</w:t>
      </w:r>
      <w:r w:rsidRPr="00343703">
        <w:rPr>
          <w:rFonts w:asciiTheme="minorHAnsi" w:hAnsiTheme="minorHAnsi"/>
          <w:i/>
          <w:snapToGrid w:val="0"/>
          <w:sz w:val="22"/>
          <w:szCs w:val="22"/>
        </w:rPr>
        <w:t>.</w:t>
      </w:r>
      <w:r w:rsidRPr="00343703">
        <w:rPr>
          <w:rFonts w:asciiTheme="minorHAnsi" w:hAnsiTheme="minorHAnsi"/>
          <w:snapToGrid w:val="0"/>
          <w:sz w:val="22"/>
          <w:szCs w:val="22"/>
        </w:rPr>
        <w:t xml:space="preserve"> </w:t>
      </w:r>
      <w:r w:rsidRPr="00343703">
        <w:rPr>
          <w:rFonts w:asciiTheme="minorHAnsi" w:hAnsiTheme="minorHAnsi"/>
          <w:i/>
          <w:snapToGrid w:val="0"/>
          <w:sz w:val="22"/>
          <w:szCs w:val="22"/>
        </w:rPr>
        <w:t xml:space="preserve">J Cardiothorac Anesth </w:t>
      </w:r>
      <w:r w:rsidRPr="00343703">
        <w:rPr>
          <w:rFonts w:asciiTheme="minorHAnsi" w:hAnsiTheme="minorHAnsi"/>
          <w:snapToGrid w:val="0"/>
          <w:sz w:val="22"/>
          <w:szCs w:val="22"/>
        </w:rPr>
        <w:t>2:419</w:t>
      </w:r>
      <w:r w:rsidRPr="00343703">
        <w:rPr>
          <w:rFonts w:asciiTheme="minorHAnsi" w:hAnsiTheme="minorHAnsi"/>
          <w:snapToGrid w:val="0"/>
          <w:sz w:val="22"/>
          <w:szCs w:val="22"/>
        </w:rPr>
        <w:noBreakHyphen/>
        <w:t>429, 1988.</w:t>
      </w:r>
    </w:p>
    <w:p w14:paraId="3CAAF0F0" w14:textId="77777777" w:rsidR="00686A45" w:rsidRPr="00343703" w:rsidRDefault="00686A45" w:rsidP="00343703">
      <w:pPr>
        <w:ind w:left="360" w:hanging="540"/>
        <w:rPr>
          <w:b/>
          <w:snapToGrid w:val="0"/>
        </w:rPr>
      </w:pPr>
    </w:p>
    <w:p w14:paraId="04E9F93D"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Tuman KJ, </w:t>
      </w:r>
      <w:r w:rsidRPr="00343703">
        <w:rPr>
          <w:rFonts w:asciiTheme="minorHAnsi" w:hAnsiTheme="minorHAnsi"/>
          <w:b/>
          <w:snapToGrid w:val="0"/>
          <w:sz w:val="22"/>
          <w:szCs w:val="22"/>
        </w:rPr>
        <w:t>Spiess BD</w:t>
      </w:r>
      <w:r w:rsidRPr="00343703">
        <w:rPr>
          <w:rFonts w:asciiTheme="minorHAnsi" w:hAnsiTheme="minorHAnsi"/>
          <w:snapToGrid w:val="0"/>
          <w:sz w:val="22"/>
          <w:szCs w:val="22"/>
        </w:rPr>
        <w:t>, Wong CA, Ivankovich AD: Use of sufentanil</w:t>
      </w:r>
      <w:r w:rsidRPr="00343703">
        <w:rPr>
          <w:rFonts w:asciiTheme="minorHAnsi" w:hAnsiTheme="minorHAnsi"/>
          <w:snapToGrid w:val="0"/>
          <w:sz w:val="22"/>
          <w:szCs w:val="22"/>
        </w:rPr>
        <w:noBreakHyphen/>
        <w:t xml:space="preserve">midazolam anesthesia in malignant hyperthermia. </w:t>
      </w:r>
      <w:r w:rsidRPr="00343703">
        <w:rPr>
          <w:rFonts w:asciiTheme="minorHAnsi" w:hAnsiTheme="minorHAnsi"/>
          <w:i/>
          <w:snapToGrid w:val="0"/>
          <w:sz w:val="22"/>
          <w:szCs w:val="22"/>
        </w:rPr>
        <w:t>Anesth Analg</w:t>
      </w:r>
      <w:r w:rsidRPr="00343703">
        <w:rPr>
          <w:rFonts w:asciiTheme="minorHAnsi" w:hAnsiTheme="minorHAnsi"/>
          <w:snapToGrid w:val="0"/>
          <w:sz w:val="22"/>
          <w:szCs w:val="22"/>
        </w:rPr>
        <w:t xml:space="preserve"> 67:405</w:t>
      </w:r>
      <w:r w:rsidRPr="00343703">
        <w:rPr>
          <w:rFonts w:asciiTheme="minorHAnsi" w:hAnsiTheme="minorHAnsi"/>
          <w:snapToGrid w:val="0"/>
          <w:sz w:val="22"/>
          <w:szCs w:val="22"/>
        </w:rPr>
        <w:noBreakHyphen/>
        <w:t>408, 1988.</w:t>
      </w:r>
    </w:p>
    <w:p w14:paraId="1F0B48AB" w14:textId="77777777" w:rsidR="00686A45" w:rsidRPr="00343703" w:rsidRDefault="00686A45" w:rsidP="00343703">
      <w:pPr>
        <w:ind w:left="360" w:hanging="540"/>
        <w:rPr>
          <w:snapToGrid w:val="0"/>
          <w:u w:val="single"/>
        </w:rPr>
      </w:pPr>
    </w:p>
    <w:p w14:paraId="0EEF81BF"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w:t>
      </w:r>
      <w:r w:rsidRPr="00343703">
        <w:rPr>
          <w:rFonts w:asciiTheme="minorHAnsi" w:hAnsiTheme="minorHAnsi"/>
          <w:snapToGrid w:val="0"/>
          <w:sz w:val="22"/>
          <w:szCs w:val="22"/>
          <w:u w:val="single"/>
        </w:rPr>
        <w:t xml:space="preserve"> </w:t>
      </w:r>
      <w:r w:rsidRPr="00343703">
        <w:rPr>
          <w:rFonts w:asciiTheme="minorHAnsi" w:hAnsiTheme="minorHAnsi"/>
          <w:snapToGrid w:val="0"/>
          <w:sz w:val="22"/>
          <w:szCs w:val="22"/>
        </w:rPr>
        <w:t>Tuman K, McCarthy R, Ivankovich AD: Protection from coronary air embolism by a fluorocarbon emulsion (FC</w:t>
      </w:r>
      <w:r w:rsidRPr="00343703">
        <w:rPr>
          <w:rFonts w:asciiTheme="minorHAnsi" w:hAnsiTheme="minorHAnsi"/>
          <w:snapToGrid w:val="0"/>
          <w:sz w:val="22"/>
          <w:szCs w:val="22"/>
        </w:rPr>
        <w:noBreakHyphen/>
        <w:t xml:space="preserve">43) in dogs. </w:t>
      </w:r>
      <w:r w:rsidRPr="00343703">
        <w:rPr>
          <w:rFonts w:asciiTheme="minorHAnsi" w:hAnsiTheme="minorHAnsi"/>
          <w:i/>
          <w:snapToGrid w:val="0"/>
          <w:sz w:val="22"/>
          <w:szCs w:val="22"/>
        </w:rPr>
        <w:t>J Cardiothorac Anest</w:t>
      </w:r>
      <w:r w:rsidRPr="00343703">
        <w:rPr>
          <w:rFonts w:asciiTheme="minorHAnsi" w:hAnsiTheme="minorHAnsi"/>
          <w:snapToGrid w:val="0"/>
          <w:sz w:val="22"/>
          <w:szCs w:val="22"/>
        </w:rPr>
        <w:t xml:space="preserve"> 1:210</w:t>
      </w:r>
      <w:r w:rsidRPr="00343703">
        <w:rPr>
          <w:rFonts w:asciiTheme="minorHAnsi" w:hAnsiTheme="minorHAnsi"/>
          <w:snapToGrid w:val="0"/>
          <w:sz w:val="22"/>
          <w:szCs w:val="22"/>
        </w:rPr>
        <w:noBreakHyphen/>
        <w:t>215, 1987.</w:t>
      </w:r>
    </w:p>
    <w:p w14:paraId="155123A7" w14:textId="77777777" w:rsidR="00686A45" w:rsidRPr="00343703" w:rsidRDefault="00686A45" w:rsidP="00343703">
      <w:pPr>
        <w:ind w:left="360" w:hanging="540"/>
        <w:rPr>
          <w:snapToGrid w:val="0"/>
        </w:rPr>
      </w:pPr>
    </w:p>
    <w:p w14:paraId="64D17809"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Tuman K, McCarthy R, DeLaria G, Schillo R, Ivankovich AD: Thromboelastography as an indicator of post</w:t>
      </w:r>
      <w:r w:rsidRPr="00343703">
        <w:rPr>
          <w:rFonts w:asciiTheme="minorHAnsi" w:hAnsiTheme="minorHAnsi"/>
          <w:snapToGrid w:val="0"/>
          <w:sz w:val="22"/>
          <w:szCs w:val="22"/>
        </w:rPr>
        <w:noBreakHyphen/>
        <w:t xml:space="preserve">cardiopulmonary bypass coagulopathies. </w:t>
      </w:r>
      <w:r w:rsidRPr="00343703">
        <w:rPr>
          <w:rFonts w:asciiTheme="minorHAnsi" w:hAnsiTheme="minorHAnsi"/>
          <w:i/>
          <w:snapToGrid w:val="0"/>
          <w:sz w:val="22"/>
          <w:szCs w:val="22"/>
        </w:rPr>
        <w:t>J Clin Monitoring</w:t>
      </w:r>
      <w:r w:rsidRPr="00343703">
        <w:rPr>
          <w:rFonts w:asciiTheme="minorHAnsi" w:hAnsiTheme="minorHAnsi"/>
          <w:snapToGrid w:val="0"/>
          <w:sz w:val="22"/>
          <w:szCs w:val="22"/>
        </w:rPr>
        <w:t xml:space="preserve"> 3(1):25</w:t>
      </w:r>
      <w:r w:rsidRPr="00343703">
        <w:rPr>
          <w:rFonts w:asciiTheme="minorHAnsi" w:hAnsiTheme="minorHAnsi"/>
          <w:snapToGrid w:val="0"/>
          <w:sz w:val="22"/>
          <w:szCs w:val="22"/>
        </w:rPr>
        <w:noBreakHyphen/>
        <w:t>30, 1987.</w:t>
      </w:r>
    </w:p>
    <w:p w14:paraId="52F6DE37" w14:textId="77777777" w:rsidR="00686A45" w:rsidRPr="00343703" w:rsidRDefault="00686A45" w:rsidP="00343703">
      <w:pPr>
        <w:ind w:left="360" w:hanging="540"/>
        <w:rPr>
          <w:snapToGrid w:val="0"/>
        </w:rPr>
      </w:pPr>
    </w:p>
    <w:p w14:paraId="63B7C1DD"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Tuman K, </w:t>
      </w: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McCarthy R, Ivankovich AD: The effects of nitrous oxide on coronary blood flow after coronary artery air embolism. </w:t>
      </w:r>
      <w:r w:rsidRPr="00343703">
        <w:rPr>
          <w:rFonts w:asciiTheme="minorHAnsi" w:hAnsiTheme="minorHAnsi"/>
          <w:i/>
          <w:snapToGrid w:val="0"/>
          <w:sz w:val="22"/>
          <w:szCs w:val="22"/>
        </w:rPr>
        <w:t>Anesthesiology</w:t>
      </w:r>
      <w:r w:rsidRPr="00343703">
        <w:rPr>
          <w:rFonts w:asciiTheme="minorHAnsi" w:hAnsiTheme="minorHAnsi"/>
          <w:snapToGrid w:val="0"/>
          <w:sz w:val="22"/>
          <w:szCs w:val="22"/>
        </w:rPr>
        <w:t xml:space="preserve"> 67:952</w:t>
      </w:r>
      <w:r w:rsidRPr="00343703">
        <w:rPr>
          <w:rFonts w:asciiTheme="minorHAnsi" w:hAnsiTheme="minorHAnsi"/>
          <w:snapToGrid w:val="0"/>
          <w:sz w:val="22"/>
          <w:szCs w:val="22"/>
        </w:rPr>
        <w:noBreakHyphen/>
        <w:t>959, 1987.</w:t>
      </w:r>
    </w:p>
    <w:p w14:paraId="1B952BFB" w14:textId="77777777" w:rsidR="00686A45" w:rsidRPr="00343703" w:rsidRDefault="00686A45" w:rsidP="00343703">
      <w:pPr>
        <w:ind w:left="360" w:hanging="540"/>
        <w:rPr>
          <w:snapToGrid w:val="0"/>
        </w:rPr>
      </w:pPr>
    </w:p>
    <w:p w14:paraId="44C4F6DA"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Shapiro J, Ford E, </w:t>
      </w:r>
      <w:r w:rsidRPr="00343703">
        <w:rPr>
          <w:rFonts w:asciiTheme="minorHAnsi" w:hAnsiTheme="minorHAnsi"/>
          <w:b/>
          <w:snapToGrid w:val="0"/>
          <w:sz w:val="22"/>
          <w:szCs w:val="22"/>
        </w:rPr>
        <w:t>Spiess BD</w:t>
      </w:r>
      <w:r w:rsidRPr="00343703">
        <w:rPr>
          <w:rFonts w:asciiTheme="minorHAnsi" w:hAnsiTheme="minorHAnsi"/>
          <w:i/>
          <w:snapToGrid w:val="0"/>
          <w:sz w:val="22"/>
          <w:szCs w:val="22"/>
        </w:rPr>
        <w:t xml:space="preserve">: </w:t>
      </w:r>
      <w:r w:rsidRPr="00343703">
        <w:rPr>
          <w:rFonts w:asciiTheme="minorHAnsi" w:hAnsiTheme="minorHAnsi"/>
          <w:snapToGrid w:val="0"/>
          <w:sz w:val="22"/>
          <w:szCs w:val="22"/>
        </w:rPr>
        <w:t>Venous</w:t>
      </w:r>
      <w:r w:rsidRPr="00343703">
        <w:rPr>
          <w:rFonts w:asciiTheme="minorHAnsi" w:hAnsiTheme="minorHAnsi"/>
          <w:i/>
          <w:snapToGrid w:val="0"/>
          <w:sz w:val="22"/>
          <w:szCs w:val="22"/>
        </w:rPr>
        <w:t xml:space="preserve"> </w:t>
      </w:r>
      <w:r w:rsidRPr="00343703">
        <w:rPr>
          <w:rFonts w:asciiTheme="minorHAnsi" w:hAnsiTheme="minorHAnsi"/>
          <w:snapToGrid w:val="0"/>
          <w:sz w:val="22"/>
          <w:szCs w:val="22"/>
        </w:rPr>
        <w:t xml:space="preserve">air embolism during awake electrocorticography and seizure focuses resection. </w:t>
      </w:r>
      <w:r w:rsidRPr="00343703">
        <w:rPr>
          <w:rFonts w:asciiTheme="minorHAnsi" w:hAnsiTheme="minorHAnsi"/>
          <w:i/>
          <w:snapToGrid w:val="0"/>
          <w:sz w:val="22"/>
          <w:szCs w:val="22"/>
        </w:rPr>
        <w:t>Anesth Rev</w:t>
      </w:r>
      <w:r w:rsidRPr="00343703">
        <w:rPr>
          <w:rFonts w:asciiTheme="minorHAnsi" w:hAnsiTheme="minorHAnsi"/>
          <w:snapToGrid w:val="0"/>
          <w:sz w:val="22"/>
          <w:szCs w:val="22"/>
        </w:rPr>
        <w:t xml:space="preserve"> 14; 19</w:t>
      </w:r>
      <w:r w:rsidRPr="00343703">
        <w:rPr>
          <w:rFonts w:asciiTheme="minorHAnsi" w:hAnsiTheme="minorHAnsi"/>
          <w:snapToGrid w:val="0"/>
          <w:sz w:val="22"/>
          <w:szCs w:val="22"/>
        </w:rPr>
        <w:noBreakHyphen/>
        <w:t>22:1987.</w:t>
      </w:r>
    </w:p>
    <w:p w14:paraId="533EEBA6" w14:textId="77777777" w:rsidR="00686A45" w:rsidRPr="00343703" w:rsidRDefault="00686A45" w:rsidP="00343703">
      <w:pPr>
        <w:ind w:left="360" w:hanging="540"/>
        <w:rPr>
          <w:b/>
          <w:snapToGrid w:val="0"/>
        </w:rPr>
      </w:pPr>
    </w:p>
    <w:p w14:paraId="2FE33312"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Tuman K, </w:t>
      </w:r>
      <w:r w:rsidRPr="00343703">
        <w:rPr>
          <w:rFonts w:asciiTheme="minorHAnsi" w:hAnsiTheme="minorHAnsi"/>
          <w:b/>
          <w:snapToGrid w:val="0"/>
          <w:sz w:val="22"/>
          <w:szCs w:val="22"/>
        </w:rPr>
        <w:t>Spiess BD</w:t>
      </w:r>
      <w:r w:rsidRPr="00343703">
        <w:rPr>
          <w:rFonts w:asciiTheme="minorHAnsi" w:hAnsiTheme="minorHAnsi"/>
          <w:snapToGrid w:val="0"/>
          <w:sz w:val="22"/>
          <w:szCs w:val="22"/>
        </w:rPr>
        <w:t>, Ivankovich AD: Use of thromboelastography in the management of Von Willebrand's Disease during cardiopulmonary bypass</w:t>
      </w:r>
      <w:r w:rsidRPr="00343703">
        <w:rPr>
          <w:rFonts w:asciiTheme="minorHAnsi" w:hAnsiTheme="minorHAnsi"/>
          <w:i/>
          <w:snapToGrid w:val="0"/>
          <w:sz w:val="22"/>
          <w:szCs w:val="22"/>
        </w:rPr>
        <w:t>. J Cardiovasc Thorac Anesth</w:t>
      </w:r>
      <w:r w:rsidRPr="00343703">
        <w:rPr>
          <w:rFonts w:asciiTheme="minorHAnsi" w:hAnsiTheme="minorHAnsi"/>
          <w:snapToGrid w:val="0"/>
          <w:sz w:val="22"/>
          <w:szCs w:val="22"/>
        </w:rPr>
        <w:t xml:space="preserve"> 1:321 </w:t>
      </w:r>
      <w:r w:rsidRPr="00343703">
        <w:rPr>
          <w:rFonts w:asciiTheme="minorHAnsi" w:hAnsiTheme="minorHAnsi"/>
          <w:snapToGrid w:val="0"/>
          <w:sz w:val="22"/>
          <w:szCs w:val="22"/>
        </w:rPr>
        <w:noBreakHyphen/>
        <w:t>324, 1987.</w:t>
      </w:r>
    </w:p>
    <w:p w14:paraId="3A2B055E" w14:textId="77777777" w:rsidR="00686A45" w:rsidRPr="00343703" w:rsidRDefault="00686A45" w:rsidP="00343703">
      <w:pPr>
        <w:ind w:left="360" w:hanging="540"/>
        <w:rPr>
          <w:snapToGrid w:val="0"/>
        </w:rPr>
      </w:pPr>
    </w:p>
    <w:p w14:paraId="1F79BA19"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lastRenderedPageBreak/>
        <w:t xml:space="preserve">Tuman K, </w:t>
      </w: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McCarthy R, Ivankovich AD: Effects of progressive blood loss on coagulation as measured by thromboelastography. </w:t>
      </w:r>
      <w:r w:rsidRPr="00343703">
        <w:rPr>
          <w:rFonts w:asciiTheme="minorHAnsi" w:hAnsiTheme="minorHAnsi"/>
          <w:i/>
          <w:snapToGrid w:val="0"/>
          <w:sz w:val="22"/>
          <w:szCs w:val="22"/>
        </w:rPr>
        <w:t>Anesth Analg</w:t>
      </w:r>
      <w:r w:rsidRPr="00343703">
        <w:rPr>
          <w:rFonts w:asciiTheme="minorHAnsi" w:hAnsiTheme="minorHAnsi"/>
          <w:snapToGrid w:val="0"/>
          <w:sz w:val="22"/>
          <w:szCs w:val="22"/>
        </w:rPr>
        <w:t xml:space="preserve"> 66:856</w:t>
      </w:r>
      <w:r w:rsidRPr="00343703">
        <w:rPr>
          <w:rFonts w:asciiTheme="minorHAnsi" w:hAnsiTheme="minorHAnsi"/>
          <w:snapToGrid w:val="0"/>
          <w:sz w:val="22"/>
          <w:szCs w:val="22"/>
        </w:rPr>
        <w:noBreakHyphen/>
        <w:t>863, 1987.</w:t>
      </w:r>
    </w:p>
    <w:p w14:paraId="1BE5077C" w14:textId="77777777" w:rsidR="00686A45" w:rsidRPr="00343703" w:rsidRDefault="00686A45" w:rsidP="00343703">
      <w:pPr>
        <w:ind w:left="360" w:hanging="540"/>
        <w:rPr>
          <w:snapToGrid w:val="0"/>
        </w:rPr>
      </w:pPr>
    </w:p>
    <w:p w14:paraId="3C5CCE94"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Spiess A, </w:t>
      </w:r>
      <w:r w:rsidRPr="00343703">
        <w:rPr>
          <w:rFonts w:asciiTheme="minorHAnsi" w:hAnsiTheme="minorHAnsi"/>
          <w:b/>
          <w:snapToGrid w:val="0"/>
          <w:sz w:val="22"/>
          <w:szCs w:val="22"/>
        </w:rPr>
        <w:t>Spiess BD</w:t>
      </w:r>
      <w:r w:rsidRPr="00343703">
        <w:rPr>
          <w:rFonts w:asciiTheme="minorHAnsi" w:hAnsiTheme="minorHAnsi"/>
          <w:snapToGrid w:val="0"/>
          <w:sz w:val="22"/>
          <w:szCs w:val="22"/>
        </w:rPr>
        <w:t>: New England pandemic of 1616</w:t>
      </w:r>
      <w:r w:rsidRPr="00343703">
        <w:rPr>
          <w:rFonts w:asciiTheme="minorHAnsi" w:hAnsiTheme="minorHAnsi"/>
          <w:snapToGrid w:val="0"/>
          <w:sz w:val="22"/>
          <w:szCs w:val="22"/>
        </w:rPr>
        <w:noBreakHyphen/>
        <w:t xml:space="preserve">1622: Cause and archaeological implications. </w:t>
      </w:r>
      <w:r w:rsidRPr="00343703">
        <w:rPr>
          <w:rFonts w:asciiTheme="minorHAnsi" w:hAnsiTheme="minorHAnsi"/>
          <w:i/>
          <w:snapToGrid w:val="0"/>
          <w:sz w:val="22"/>
          <w:szCs w:val="22"/>
        </w:rPr>
        <w:t>Man in the Northeast</w:t>
      </w:r>
      <w:r w:rsidRPr="00343703">
        <w:rPr>
          <w:rFonts w:asciiTheme="minorHAnsi" w:hAnsiTheme="minorHAnsi"/>
          <w:snapToGrid w:val="0"/>
          <w:sz w:val="22"/>
          <w:szCs w:val="22"/>
        </w:rPr>
        <w:t xml:space="preserve"> 34:71</w:t>
      </w:r>
      <w:r w:rsidRPr="00343703">
        <w:rPr>
          <w:rFonts w:asciiTheme="minorHAnsi" w:hAnsiTheme="minorHAnsi"/>
          <w:snapToGrid w:val="0"/>
          <w:sz w:val="22"/>
          <w:szCs w:val="22"/>
        </w:rPr>
        <w:noBreakHyphen/>
        <w:t>83, 1987.</w:t>
      </w:r>
    </w:p>
    <w:p w14:paraId="4F6DD5E3" w14:textId="77777777" w:rsidR="00686A45" w:rsidRPr="00343703" w:rsidRDefault="00686A45" w:rsidP="00343703">
      <w:pPr>
        <w:ind w:left="360" w:hanging="540"/>
        <w:rPr>
          <w:b/>
          <w:snapToGrid w:val="0"/>
        </w:rPr>
      </w:pPr>
    </w:p>
    <w:p w14:paraId="43B3424D"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Sathoff R, El</w:t>
      </w:r>
      <w:r w:rsidRPr="00343703">
        <w:rPr>
          <w:rFonts w:asciiTheme="minorHAnsi" w:hAnsiTheme="minorHAnsi"/>
          <w:snapToGrid w:val="0"/>
          <w:sz w:val="22"/>
          <w:szCs w:val="22"/>
        </w:rPr>
        <w:noBreakHyphen/>
        <w:t>Ganzouri A, Ivankovich AD: High dose sufentanil</w:t>
      </w:r>
      <w:r w:rsidRPr="00343703">
        <w:rPr>
          <w:rFonts w:asciiTheme="minorHAnsi" w:hAnsiTheme="minorHAnsi"/>
          <w:snapToGrid w:val="0"/>
          <w:sz w:val="22"/>
          <w:szCs w:val="22"/>
        </w:rPr>
        <w:noBreakHyphen/>
        <w:t xml:space="preserve">Four cases of sudden hypotension on induction. </w:t>
      </w:r>
      <w:r w:rsidRPr="00343703">
        <w:rPr>
          <w:rFonts w:asciiTheme="minorHAnsi" w:hAnsiTheme="minorHAnsi"/>
          <w:i/>
          <w:snapToGrid w:val="0"/>
          <w:sz w:val="22"/>
          <w:szCs w:val="22"/>
        </w:rPr>
        <w:t>Anesth Analg</w:t>
      </w:r>
      <w:r w:rsidRPr="00343703">
        <w:rPr>
          <w:rFonts w:asciiTheme="minorHAnsi" w:hAnsiTheme="minorHAnsi"/>
          <w:snapToGrid w:val="0"/>
          <w:sz w:val="22"/>
          <w:szCs w:val="22"/>
        </w:rPr>
        <w:t xml:space="preserve"> 65:703</w:t>
      </w:r>
      <w:r w:rsidRPr="00343703">
        <w:rPr>
          <w:rFonts w:asciiTheme="minorHAnsi" w:hAnsiTheme="minorHAnsi"/>
          <w:snapToGrid w:val="0"/>
          <w:sz w:val="22"/>
          <w:szCs w:val="22"/>
        </w:rPr>
        <w:noBreakHyphen/>
        <w:t>5, 1986.</w:t>
      </w:r>
    </w:p>
    <w:p w14:paraId="4F035FD6" w14:textId="77777777" w:rsidR="00686A45" w:rsidRPr="00343703" w:rsidRDefault="00686A45" w:rsidP="00343703">
      <w:pPr>
        <w:ind w:left="360" w:hanging="540"/>
        <w:rPr>
          <w:snapToGrid w:val="0"/>
        </w:rPr>
      </w:pPr>
    </w:p>
    <w:p w14:paraId="4F8062BE"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xml:space="preserve">, Braverman B, Woronowicz A, Ivankovich AD: Protection from cerebral air emboli with perfluorocarbons in rabbits. </w:t>
      </w:r>
      <w:r w:rsidRPr="00343703">
        <w:rPr>
          <w:rFonts w:asciiTheme="minorHAnsi" w:hAnsiTheme="minorHAnsi"/>
          <w:i/>
          <w:snapToGrid w:val="0"/>
          <w:sz w:val="22"/>
          <w:szCs w:val="22"/>
        </w:rPr>
        <w:t>Stroke</w:t>
      </w:r>
      <w:r w:rsidRPr="00343703">
        <w:rPr>
          <w:rFonts w:asciiTheme="minorHAnsi" w:hAnsiTheme="minorHAnsi"/>
          <w:snapToGrid w:val="0"/>
          <w:sz w:val="22"/>
          <w:szCs w:val="22"/>
        </w:rPr>
        <w:t xml:space="preserve"> 17:1146</w:t>
      </w:r>
      <w:r w:rsidRPr="00343703">
        <w:rPr>
          <w:rFonts w:asciiTheme="minorHAnsi" w:hAnsiTheme="minorHAnsi"/>
          <w:snapToGrid w:val="0"/>
          <w:sz w:val="22"/>
          <w:szCs w:val="22"/>
        </w:rPr>
        <w:noBreakHyphen/>
        <w:t>1149, 1986.</w:t>
      </w:r>
    </w:p>
    <w:p w14:paraId="0B58F03D" w14:textId="77777777" w:rsidR="00686A45" w:rsidRPr="00343703" w:rsidRDefault="00686A45" w:rsidP="00343703">
      <w:pPr>
        <w:ind w:left="360" w:hanging="540"/>
        <w:rPr>
          <w:snapToGrid w:val="0"/>
        </w:rPr>
      </w:pPr>
    </w:p>
    <w:p w14:paraId="6E050623"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b/>
          <w:snapToGrid w:val="0"/>
          <w:sz w:val="22"/>
          <w:szCs w:val="22"/>
        </w:rPr>
        <w:t>Spiess BD</w:t>
      </w:r>
      <w:r w:rsidRPr="00343703">
        <w:rPr>
          <w:rFonts w:asciiTheme="minorHAnsi" w:hAnsiTheme="minorHAnsi"/>
          <w:snapToGrid w:val="0"/>
          <w:sz w:val="22"/>
          <w:szCs w:val="22"/>
        </w:rPr>
        <w:t>, McCarthy R, Piotrowski D, Ivankovich AD: Protection from venous air embolism with fluorocarbon emulsion FC</w:t>
      </w:r>
      <w:r w:rsidRPr="00343703">
        <w:rPr>
          <w:rFonts w:asciiTheme="minorHAnsi" w:hAnsiTheme="minorHAnsi"/>
          <w:snapToGrid w:val="0"/>
          <w:sz w:val="22"/>
          <w:szCs w:val="22"/>
        </w:rPr>
        <w:noBreakHyphen/>
        <w:t xml:space="preserve">43. </w:t>
      </w:r>
      <w:r w:rsidRPr="00343703">
        <w:rPr>
          <w:rFonts w:asciiTheme="minorHAnsi" w:hAnsiTheme="minorHAnsi"/>
          <w:i/>
          <w:snapToGrid w:val="0"/>
          <w:sz w:val="22"/>
          <w:szCs w:val="22"/>
        </w:rPr>
        <w:t>J Surg Res</w:t>
      </w:r>
      <w:r w:rsidRPr="00343703">
        <w:rPr>
          <w:rFonts w:asciiTheme="minorHAnsi" w:hAnsiTheme="minorHAnsi"/>
          <w:snapToGrid w:val="0"/>
          <w:sz w:val="22"/>
          <w:szCs w:val="22"/>
        </w:rPr>
        <w:t xml:space="preserve"> 41:439</w:t>
      </w:r>
      <w:r w:rsidRPr="00343703">
        <w:rPr>
          <w:rFonts w:asciiTheme="minorHAnsi" w:hAnsiTheme="minorHAnsi"/>
          <w:snapToGrid w:val="0"/>
          <w:sz w:val="22"/>
          <w:szCs w:val="22"/>
        </w:rPr>
        <w:noBreakHyphen/>
        <w:t>444, 1986.</w:t>
      </w:r>
    </w:p>
    <w:p w14:paraId="51C94C79" w14:textId="77777777" w:rsidR="00686A45" w:rsidRPr="00343703" w:rsidRDefault="00686A45" w:rsidP="00343703">
      <w:pPr>
        <w:ind w:left="360" w:hanging="540"/>
        <w:rPr>
          <w:snapToGrid w:val="0"/>
        </w:rPr>
      </w:pPr>
    </w:p>
    <w:p w14:paraId="32879D31" w14:textId="77777777" w:rsidR="00686A45" w:rsidRPr="00343703" w:rsidRDefault="00686A45" w:rsidP="00343703">
      <w:pPr>
        <w:pStyle w:val="ListParagraph"/>
        <w:ind w:left="360"/>
        <w:rPr>
          <w:rFonts w:asciiTheme="minorHAnsi" w:hAnsiTheme="minorHAnsi"/>
          <w:snapToGrid w:val="0"/>
          <w:sz w:val="22"/>
          <w:szCs w:val="22"/>
        </w:rPr>
      </w:pPr>
      <w:r w:rsidRPr="00343703">
        <w:rPr>
          <w:rFonts w:asciiTheme="minorHAnsi" w:hAnsiTheme="minorHAnsi"/>
          <w:snapToGrid w:val="0"/>
          <w:sz w:val="22"/>
          <w:szCs w:val="22"/>
        </w:rPr>
        <w:t xml:space="preserve">Tuman K, </w:t>
      </w:r>
      <w:r w:rsidRPr="00343703">
        <w:rPr>
          <w:rFonts w:asciiTheme="minorHAnsi" w:hAnsiTheme="minorHAnsi"/>
          <w:b/>
          <w:snapToGrid w:val="0"/>
          <w:sz w:val="22"/>
          <w:szCs w:val="22"/>
        </w:rPr>
        <w:t>Spiess BD</w:t>
      </w:r>
      <w:r w:rsidRPr="00343703">
        <w:rPr>
          <w:rFonts w:asciiTheme="minorHAnsi" w:hAnsiTheme="minorHAnsi"/>
          <w:snapToGrid w:val="0"/>
          <w:sz w:val="22"/>
          <w:szCs w:val="22"/>
        </w:rPr>
        <w:t>, McCarthy R., Ivankovich AD: Cardiorespiratory effects of venous air embolism in dogs receiving a perfluorocarbon emulsion</w:t>
      </w:r>
      <w:r w:rsidRPr="00343703">
        <w:rPr>
          <w:rFonts w:asciiTheme="minorHAnsi" w:hAnsiTheme="minorHAnsi"/>
          <w:i/>
          <w:snapToGrid w:val="0"/>
          <w:sz w:val="22"/>
          <w:szCs w:val="22"/>
        </w:rPr>
        <w:t>. J Neurosurg</w:t>
      </w:r>
      <w:r w:rsidRPr="00343703">
        <w:rPr>
          <w:rFonts w:asciiTheme="minorHAnsi" w:hAnsiTheme="minorHAnsi"/>
          <w:snapToGrid w:val="0"/>
          <w:sz w:val="22"/>
          <w:szCs w:val="22"/>
        </w:rPr>
        <w:t xml:space="preserve"> 65:238</w:t>
      </w:r>
      <w:r w:rsidRPr="00343703">
        <w:rPr>
          <w:rFonts w:asciiTheme="minorHAnsi" w:hAnsiTheme="minorHAnsi"/>
          <w:snapToGrid w:val="0"/>
          <w:sz w:val="22"/>
          <w:szCs w:val="22"/>
        </w:rPr>
        <w:noBreakHyphen/>
        <w:t>244, 1986.</w:t>
      </w:r>
    </w:p>
    <w:p w14:paraId="39E491BD" w14:textId="5C7B8CB6" w:rsidR="00686A45" w:rsidRDefault="00686A45" w:rsidP="00686A45">
      <w:pPr>
        <w:pStyle w:val="ListParagraph"/>
        <w:ind w:left="990"/>
        <w:rPr>
          <w:color w:val="000000"/>
          <w:sz w:val="24"/>
          <w:shd w:val="clear" w:color="auto" w:fill="FFFFFF"/>
        </w:rPr>
      </w:pPr>
    </w:p>
    <w:p w14:paraId="29E9F82D" w14:textId="19BA1F13" w:rsidR="00665414" w:rsidRDefault="00665414">
      <w:pPr>
        <w:rPr>
          <w:rFonts w:cs="Arial"/>
          <w:b/>
        </w:rPr>
      </w:pPr>
      <w:r>
        <w:rPr>
          <w:rFonts w:cs="Arial"/>
          <w:b/>
        </w:rPr>
        <w:t>Abstracts</w:t>
      </w:r>
    </w:p>
    <w:p w14:paraId="1446D141" w14:textId="2F2DAD8F" w:rsidR="00B8062F" w:rsidRDefault="00B8062F">
      <w:pPr>
        <w:rPr>
          <w:rFonts w:cs="Arial"/>
          <w:b/>
        </w:rPr>
      </w:pPr>
    </w:p>
    <w:p w14:paraId="5A2672C7" w14:textId="49AD83D1" w:rsidR="003740DB" w:rsidRDefault="00FD2D5C" w:rsidP="000A2762">
      <w:pPr>
        <w:ind w:left="345"/>
        <w:rPr>
          <w:snapToGrid w:val="0"/>
        </w:rPr>
      </w:pPr>
      <w:r>
        <w:rPr>
          <w:rFonts w:cs="Arial"/>
        </w:rPr>
        <w:t xml:space="preserve">Tapia-Ruano S, Zhu J, Giordano C, Andreoni K, </w:t>
      </w:r>
      <w:r w:rsidRPr="00343703">
        <w:rPr>
          <w:b/>
          <w:snapToGrid w:val="0"/>
        </w:rPr>
        <w:t>Spiess BD</w:t>
      </w:r>
      <w:r>
        <w:rPr>
          <w:b/>
          <w:snapToGrid w:val="0"/>
        </w:rPr>
        <w:t xml:space="preserve">, </w:t>
      </w:r>
      <w:r>
        <w:rPr>
          <w:snapToGrid w:val="0"/>
        </w:rPr>
        <w:t>Parsons T. Renal graft preservation: preliminary studies on tissue oxygenation. College of Medicine Celebration of Research Day, University of Florida, Gainesville Florida. February 2018.</w:t>
      </w:r>
    </w:p>
    <w:p w14:paraId="129A6F53" w14:textId="77777777" w:rsidR="00FD2D5C" w:rsidRDefault="00FD2D5C" w:rsidP="000A2762">
      <w:pPr>
        <w:ind w:left="345"/>
        <w:rPr>
          <w:snapToGrid w:val="0"/>
        </w:rPr>
      </w:pPr>
    </w:p>
    <w:p w14:paraId="1D113419" w14:textId="77777777" w:rsidR="00FD2D5C" w:rsidRDefault="00FD2D5C" w:rsidP="00FD2D5C">
      <w:pPr>
        <w:ind w:left="345"/>
        <w:rPr>
          <w:snapToGrid w:val="0"/>
        </w:rPr>
      </w:pPr>
      <w:r>
        <w:rPr>
          <w:snapToGrid w:val="0"/>
        </w:rPr>
        <w:t xml:space="preserve">Hylton JM, Kraus E, Parsons T, </w:t>
      </w:r>
      <w:r w:rsidRPr="00343703">
        <w:rPr>
          <w:b/>
          <w:snapToGrid w:val="0"/>
        </w:rPr>
        <w:t>Spiess BD</w:t>
      </w:r>
      <w:r>
        <w:rPr>
          <w:b/>
          <w:snapToGrid w:val="0"/>
        </w:rPr>
        <w:t xml:space="preserve">, </w:t>
      </w:r>
      <w:r>
        <w:rPr>
          <w:snapToGrid w:val="0"/>
        </w:rPr>
        <w:t>Zhu J. Effect of Perfluocarbon Emulison Infusion on Platelet Activation Observed by Scanning-Electron Microscopy in Normal and Hemorrhagic Sheep. College of Medicine Celebration of Research Day, University of Florida, Gainesville Florida. February 2018.</w:t>
      </w:r>
    </w:p>
    <w:p w14:paraId="100E2F89" w14:textId="435345ED" w:rsidR="003740DB" w:rsidRDefault="003740DB" w:rsidP="000A2762">
      <w:pPr>
        <w:ind w:left="345"/>
        <w:rPr>
          <w:rFonts w:cs="Arial"/>
        </w:rPr>
      </w:pPr>
      <w:r>
        <w:rPr>
          <w:rFonts w:cs="Arial"/>
        </w:rPr>
        <w:t>Zhu J, Parsons T, Martin E, Brophy D, Reynolds P, Spiess BD. Circulating Neutrophils and Moncytes Activities after Perfluorocarbon Infusion in Normal and Hemorrhagic Shock Sheep. Military Health System Research Symposium (MHSRS) Conference, Orlando, Florida. August 2017.</w:t>
      </w:r>
    </w:p>
    <w:p w14:paraId="1F2E03C4" w14:textId="77777777" w:rsidR="003740DB" w:rsidRDefault="003740DB" w:rsidP="000A2762">
      <w:pPr>
        <w:ind w:left="345"/>
        <w:rPr>
          <w:rFonts w:cs="Arial"/>
        </w:rPr>
      </w:pPr>
    </w:p>
    <w:p w14:paraId="6CAE7920" w14:textId="47895B85" w:rsidR="003740DB" w:rsidRDefault="00A04161" w:rsidP="000A2762">
      <w:pPr>
        <w:ind w:left="345"/>
        <w:rPr>
          <w:rFonts w:cs="Arial"/>
        </w:rPr>
      </w:pPr>
      <w:r>
        <w:rPr>
          <w:rFonts w:cs="Arial"/>
        </w:rPr>
        <w:t>Parsons T, Smith C, Zhu J, Spiess BD. Retinal Aniography: A Non-Invasive, Real-Time Triage Tool for Assessment of Individual Outcome and Survivability Associated with a Rapid Decompression Emergency Scenario. Military Health System Research Symposium (MHSRS) Conference, Orlando, Florida. August 2017.</w:t>
      </w:r>
    </w:p>
    <w:p w14:paraId="0B425C2F" w14:textId="77777777" w:rsidR="003740DB" w:rsidRDefault="003740DB" w:rsidP="000A2762">
      <w:pPr>
        <w:ind w:left="345"/>
        <w:rPr>
          <w:rFonts w:cs="Arial"/>
        </w:rPr>
      </w:pPr>
    </w:p>
    <w:p w14:paraId="090B16A6" w14:textId="74BEAC56" w:rsidR="000A2762" w:rsidRDefault="000A2762" w:rsidP="000A2762">
      <w:pPr>
        <w:ind w:left="345"/>
        <w:rPr>
          <w:rFonts w:cs="Arial"/>
        </w:rPr>
      </w:pPr>
      <w:r>
        <w:rPr>
          <w:rFonts w:cs="Arial"/>
        </w:rPr>
        <w:t xml:space="preserve">Feldman LA, Broaddus WC, Grasso C, Fabre MS, Reid D, </w:t>
      </w:r>
      <w:r>
        <w:rPr>
          <w:rFonts w:cs="Arial"/>
          <w:b/>
        </w:rPr>
        <w:t xml:space="preserve">Spiess BD, </w:t>
      </w:r>
      <w:r>
        <w:rPr>
          <w:rFonts w:cs="Arial"/>
        </w:rPr>
        <w:t>Garbow R, McConnell MJ, Lanza G, Herst PM.        Perfluorocarbon emulsions augment radiation in an orthotopic mouse glioma model. 85</w:t>
      </w:r>
      <w:r w:rsidRPr="000A2762">
        <w:rPr>
          <w:rFonts w:cs="Arial"/>
          <w:vertAlign w:val="superscript"/>
        </w:rPr>
        <w:t>th</w:t>
      </w:r>
      <w:r>
        <w:rPr>
          <w:rFonts w:cs="Arial"/>
        </w:rPr>
        <w:t xml:space="preserve"> American Association of Neurological Surgeons (AANS) Scientific Meeting, Los Angles, California. April 2017.</w:t>
      </w:r>
    </w:p>
    <w:p w14:paraId="51E65A33" w14:textId="0D1F3338" w:rsidR="00C94A58" w:rsidRDefault="00C94A58" w:rsidP="000A2762">
      <w:pPr>
        <w:ind w:left="345"/>
        <w:rPr>
          <w:rFonts w:cs="Arial"/>
        </w:rPr>
      </w:pPr>
    </w:p>
    <w:p w14:paraId="38608525" w14:textId="092C1820" w:rsidR="00C94A58" w:rsidRDefault="00C94A58" w:rsidP="000A2762">
      <w:pPr>
        <w:ind w:left="345"/>
        <w:rPr>
          <w:rFonts w:cs="Arial"/>
        </w:rPr>
      </w:pPr>
      <w:r>
        <w:rPr>
          <w:rFonts w:cs="Arial"/>
        </w:rPr>
        <w:t xml:space="preserve">Ellenberg M, Middleton P, McCarter J, Sweeney C, Fowler E, Reynolds P, Martin E, Fisher B, Farkas D, Brophy D, Fowler A III, </w:t>
      </w:r>
      <w:r w:rsidRPr="00C94A58">
        <w:rPr>
          <w:rFonts w:cs="Arial"/>
          <w:b/>
        </w:rPr>
        <w:t>Spiess BD</w:t>
      </w:r>
      <w:r>
        <w:rPr>
          <w:rFonts w:cs="Arial"/>
        </w:rPr>
        <w:t>, Natarajan R. Interventional Vitamin C: A strategy for attenuation of coagulopathy and inflammation in hemorrhagic trauma and shock. 2017 Rao R. Ivatury Trauma VCU Research Day. March 2017.</w:t>
      </w:r>
    </w:p>
    <w:p w14:paraId="06682031" w14:textId="22F23677" w:rsidR="000A2762" w:rsidRDefault="000A2762">
      <w:pPr>
        <w:rPr>
          <w:rFonts w:cs="Arial"/>
          <w:b/>
        </w:rPr>
      </w:pPr>
    </w:p>
    <w:p w14:paraId="047BF058" w14:textId="38AE3E06" w:rsidR="00B8062F" w:rsidRDefault="00B8062F" w:rsidP="00A6280D">
      <w:pPr>
        <w:ind w:left="345"/>
        <w:rPr>
          <w:rFonts w:cs="Arial"/>
        </w:rPr>
      </w:pPr>
      <w:r>
        <w:rPr>
          <w:rFonts w:cs="Arial"/>
        </w:rPr>
        <w:t xml:space="preserve">Feldman LA, Broaddus WC, Grasso C, Fabre MS, Reid D, </w:t>
      </w:r>
      <w:r>
        <w:rPr>
          <w:rFonts w:cs="Arial"/>
          <w:b/>
        </w:rPr>
        <w:t xml:space="preserve">Spiess BD, </w:t>
      </w:r>
      <w:r>
        <w:rPr>
          <w:rFonts w:cs="Arial"/>
        </w:rPr>
        <w:t xml:space="preserve">Garbow R, McConnell MJ, Lanza G, Herst PM.  </w:t>
      </w:r>
      <w:r w:rsidR="00A6280D">
        <w:rPr>
          <w:rFonts w:cs="Arial"/>
        </w:rPr>
        <w:t xml:space="preserve">      </w:t>
      </w:r>
      <w:r>
        <w:rPr>
          <w:rFonts w:cs="Arial"/>
        </w:rPr>
        <w:t xml:space="preserve">Perfluorocarbon emulsions augment radiation in an orthotopic mouse glioma model. Neurosurgical Society of the Virginias, January 2017.     </w:t>
      </w:r>
    </w:p>
    <w:p w14:paraId="0F8E38D6" w14:textId="77777777" w:rsidR="006C7FE1" w:rsidRDefault="006C7FE1" w:rsidP="00A6280D">
      <w:pPr>
        <w:ind w:left="345"/>
        <w:rPr>
          <w:rFonts w:cs="Arial"/>
        </w:rPr>
      </w:pPr>
    </w:p>
    <w:p w14:paraId="52BE9AD2" w14:textId="75AE27DF" w:rsidR="00046048" w:rsidRDefault="009C2DF2" w:rsidP="00A6280D">
      <w:pPr>
        <w:ind w:left="345"/>
        <w:rPr>
          <w:rFonts w:cs="Arial"/>
        </w:rPr>
      </w:pPr>
      <w:r>
        <w:rPr>
          <w:rFonts w:cs="Arial"/>
        </w:rPr>
        <w:lastRenderedPageBreak/>
        <w:t xml:space="preserve">Chukwuemeka, CR, Giordano C, </w:t>
      </w:r>
      <w:r>
        <w:rPr>
          <w:rFonts w:cs="Arial"/>
          <w:b/>
        </w:rPr>
        <w:t xml:space="preserve">Spiess BD. </w:t>
      </w:r>
      <w:r>
        <w:rPr>
          <w:rFonts w:cs="Arial"/>
        </w:rPr>
        <w:t>Appreciating the impact of a trauma induced coagulopathy on fibrinogen structure. Decembe</w:t>
      </w:r>
      <w:r w:rsidR="004F3E32">
        <w:rPr>
          <w:rFonts w:cs="Arial"/>
        </w:rPr>
        <w:t>r 2016, PGA, New York City, New York</w:t>
      </w:r>
    </w:p>
    <w:p w14:paraId="008B1F6D" w14:textId="77777777" w:rsidR="009C2DF2" w:rsidRPr="009C2DF2" w:rsidRDefault="009C2DF2" w:rsidP="00A6280D">
      <w:pPr>
        <w:ind w:left="345"/>
        <w:rPr>
          <w:rFonts w:cs="Arial"/>
        </w:rPr>
      </w:pPr>
    </w:p>
    <w:p w14:paraId="68B9674D" w14:textId="3A1AB943" w:rsidR="000946E7" w:rsidRPr="000946E7" w:rsidRDefault="00B8062F" w:rsidP="00343703">
      <w:pPr>
        <w:ind w:left="360"/>
        <w:contextualSpacing/>
        <w:rPr>
          <w:rFonts w:eastAsia="Times New Roman" w:cs="Times New Roman"/>
          <w:snapToGrid w:val="0"/>
        </w:rPr>
      </w:pPr>
      <w:r>
        <w:rPr>
          <w:rFonts w:eastAsia="Times New Roman" w:cs="Times New Roman"/>
        </w:rPr>
        <w:t>P</w:t>
      </w:r>
      <w:r w:rsidR="000946E7" w:rsidRPr="000946E7">
        <w:rPr>
          <w:rFonts w:eastAsia="Times New Roman" w:cs="Times New Roman"/>
        </w:rPr>
        <w:t xml:space="preserve">arsons JT, Zhu J, Middleton P, </w:t>
      </w:r>
      <w:r w:rsidR="000946E7" w:rsidRPr="000946E7">
        <w:rPr>
          <w:rFonts w:eastAsia="Times New Roman" w:cs="Times New Roman"/>
          <w:b/>
        </w:rPr>
        <w:t>Spiess BD.</w:t>
      </w:r>
      <w:r w:rsidR="000946E7" w:rsidRPr="000946E7">
        <w:rPr>
          <w:rFonts w:eastAsia="Times New Roman" w:cs="Times New Roman"/>
        </w:rPr>
        <w:t xml:space="preserve">  MHSRS-15-1012 - Hemorrhage Control &amp; Resuscitation - The Effect of Perfluorocarbon Oxygen Therapeutics in a Sheep Survival Model of Severe Hemorrhagic Shock August 18, 2015, Military Health Science Comba</w:t>
      </w:r>
      <w:r w:rsidR="004F3E32">
        <w:rPr>
          <w:rFonts w:eastAsia="Times New Roman" w:cs="Times New Roman"/>
        </w:rPr>
        <w:t>t Casualty Meeting. Orlando, Florida</w:t>
      </w:r>
    </w:p>
    <w:p w14:paraId="2BBCD2DC" w14:textId="77777777" w:rsidR="000946E7" w:rsidRPr="000946E7" w:rsidRDefault="000946E7" w:rsidP="00343703">
      <w:pPr>
        <w:ind w:left="720"/>
        <w:contextualSpacing/>
        <w:rPr>
          <w:rFonts w:eastAsia="Times New Roman" w:cs="Times New Roman"/>
          <w:snapToGrid w:val="0"/>
        </w:rPr>
      </w:pPr>
    </w:p>
    <w:p w14:paraId="05F20C41" w14:textId="154D0C4F" w:rsidR="000946E7" w:rsidRPr="000946E7" w:rsidRDefault="000946E7" w:rsidP="00343703">
      <w:pPr>
        <w:ind w:left="360"/>
        <w:contextualSpacing/>
        <w:rPr>
          <w:rFonts w:eastAsia="Times New Roman" w:cs="Times New Roman"/>
          <w:snapToGrid w:val="0"/>
        </w:rPr>
      </w:pPr>
      <w:r w:rsidRPr="000946E7">
        <w:rPr>
          <w:rFonts w:eastAsia="Times New Roman" w:cs="Times New Roman"/>
          <w:snapToGrid w:val="0"/>
        </w:rPr>
        <w:t xml:space="preserve">Zhu J, Parsons JT, Middelton P, </w:t>
      </w:r>
      <w:r w:rsidRPr="000946E7">
        <w:rPr>
          <w:rFonts w:eastAsia="Times New Roman" w:cs="Times New Roman"/>
          <w:b/>
          <w:snapToGrid w:val="0"/>
        </w:rPr>
        <w:t xml:space="preserve">Spiess BD. </w:t>
      </w:r>
      <w:r w:rsidRPr="000946E7">
        <w:rPr>
          <w:rFonts w:eastAsia="Times New Roman" w:cs="Times New Roman"/>
          <w:snapToGrid w:val="0"/>
        </w:rPr>
        <w:t>Platelet count and function in a ovine model of hemorrhagic shock after perfluorocarbon resuscitation. Accepted- Military Health Sciences Annual Meeting (Combat Casualty Care meetings) Tampa, F</w:t>
      </w:r>
      <w:r w:rsidR="004F3E32">
        <w:rPr>
          <w:rFonts w:eastAsia="Times New Roman" w:cs="Times New Roman"/>
          <w:snapToGrid w:val="0"/>
        </w:rPr>
        <w:t>lorida</w:t>
      </w:r>
      <w:r w:rsidRPr="000946E7">
        <w:rPr>
          <w:rFonts w:eastAsia="Times New Roman" w:cs="Times New Roman"/>
          <w:snapToGrid w:val="0"/>
        </w:rPr>
        <w:t>, August 2015.</w:t>
      </w:r>
    </w:p>
    <w:p w14:paraId="31CCD449" w14:textId="77777777" w:rsidR="000946E7" w:rsidRPr="000946E7" w:rsidRDefault="000946E7" w:rsidP="00343703">
      <w:pPr>
        <w:ind w:left="720"/>
        <w:contextualSpacing/>
        <w:rPr>
          <w:rFonts w:eastAsia="Times New Roman" w:cs="Times New Roman"/>
          <w:snapToGrid w:val="0"/>
        </w:rPr>
      </w:pPr>
    </w:p>
    <w:p w14:paraId="19F8B09D" w14:textId="40F16014" w:rsidR="000946E7" w:rsidRPr="000946E7" w:rsidRDefault="000946E7" w:rsidP="00343703">
      <w:pPr>
        <w:ind w:left="360"/>
        <w:contextualSpacing/>
        <w:rPr>
          <w:rFonts w:eastAsia="Times New Roman" w:cs="Times New Roman"/>
          <w:b/>
          <w:snapToGrid w:val="0"/>
          <w:u w:val="single"/>
        </w:rPr>
      </w:pPr>
      <w:r w:rsidRPr="000946E7">
        <w:rPr>
          <w:rFonts w:eastAsia="Times New Roman" w:cs="Times New Roman"/>
        </w:rPr>
        <w:t xml:space="preserve">Roderique, JD. Cure for the Silent Killer: An Injectable Antidote for Carbon Monoxide Poisoning. First Place, Young Investigators Competition. </w:t>
      </w:r>
      <w:r w:rsidRPr="000946E7">
        <w:rPr>
          <w:rFonts w:eastAsia="Times New Roman" w:cs="Times New Roman"/>
          <w:i/>
          <w:iCs/>
        </w:rPr>
        <w:t xml:space="preserve">Military Health Science Research Symposium </w:t>
      </w:r>
      <w:r w:rsidRPr="000946E7">
        <w:rPr>
          <w:rFonts w:eastAsia="Times New Roman" w:cs="Times New Roman"/>
        </w:rPr>
        <w:t>2014, Ft. Lauderdale F</w:t>
      </w:r>
      <w:r w:rsidR="004F3E32">
        <w:rPr>
          <w:rFonts w:eastAsia="Times New Roman" w:cs="Times New Roman"/>
        </w:rPr>
        <w:t>lorida</w:t>
      </w:r>
      <w:r w:rsidRPr="000946E7">
        <w:rPr>
          <w:rFonts w:eastAsia="Times New Roman" w:cs="Times New Roman"/>
        </w:rPr>
        <w:t>. Oral presentation, ABSTRACT.</w:t>
      </w:r>
    </w:p>
    <w:p w14:paraId="749C446F" w14:textId="77777777" w:rsidR="000946E7" w:rsidRPr="000946E7" w:rsidRDefault="000946E7" w:rsidP="00343703">
      <w:pPr>
        <w:widowControl w:val="0"/>
        <w:tabs>
          <w:tab w:val="left" w:pos="720"/>
          <w:tab w:val="left" w:pos="1080"/>
          <w:tab w:val="right" w:pos="1163"/>
          <w:tab w:val="left" w:pos="1440"/>
          <w:tab w:val="left" w:pos="2160"/>
          <w:tab w:val="left" w:pos="2880"/>
          <w:tab w:val="left" w:pos="3600"/>
        </w:tabs>
        <w:ind w:left="720"/>
        <w:contextualSpacing/>
        <w:rPr>
          <w:rFonts w:eastAsia="Times New Roman" w:cs="Times New Roman"/>
          <w:b/>
          <w:snapToGrid w:val="0"/>
          <w:u w:val="single"/>
        </w:rPr>
      </w:pPr>
    </w:p>
    <w:p w14:paraId="29FA4884" w14:textId="2F64093F" w:rsidR="000946E7" w:rsidRPr="000946E7" w:rsidRDefault="000946E7" w:rsidP="00343703">
      <w:pPr>
        <w:widowControl w:val="0"/>
        <w:tabs>
          <w:tab w:val="left" w:pos="360"/>
          <w:tab w:val="left" w:pos="720"/>
          <w:tab w:val="left" w:pos="1080"/>
          <w:tab w:val="right" w:pos="1163"/>
          <w:tab w:val="left" w:pos="1440"/>
          <w:tab w:val="left" w:pos="2160"/>
          <w:tab w:val="left" w:pos="2880"/>
          <w:tab w:val="left" w:pos="3600"/>
        </w:tabs>
        <w:ind w:left="360"/>
        <w:contextualSpacing/>
        <w:rPr>
          <w:rFonts w:eastAsia="Times New Roman" w:cs="Times New Roman"/>
          <w:snapToGrid w:val="0"/>
        </w:rPr>
      </w:pPr>
      <w:r w:rsidRPr="000946E7">
        <w:rPr>
          <w:rFonts w:eastAsia="Times New Roman" w:cs="Times New Roman"/>
          <w:snapToGrid w:val="0"/>
        </w:rPr>
        <w:t xml:space="preserve">Reynolds PS, Morris AR, </w:t>
      </w:r>
      <w:r w:rsidRPr="000946E7">
        <w:rPr>
          <w:rFonts w:eastAsia="Times New Roman" w:cs="Times New Roman"/>
          <w:b/>
          <w:snapToGrid w:val="0"/>
        </w:rPr>
        <w:t>Spiess BD</w:t>
      </w:r>
      <w:r w:rsidRPr="000946E7">
        <w:rPr>
          <w:rFonts w:eastAsia="Times New Roman" w:cs="Times New Roman"/>
          <w:snapToGrid w:val="0"/>
        </w:rPr>
        <w:t>. Resuscitation volume expander: HBOC cocktails do not outperform standards of care (blood, Hextedn) in a rabbit hemorrhagic shock model. Shock Society Annual Meetings, San Diego, C</w:t>
      </w:r>
      <w:r w:rsidR="004F3E32">
        <w:rPr>
          <w:rFonts w:eastAsia="Times New Roman" w:cs="Times New Roman"/>
          <w:snapToGrid w:val="0"/>
        </w:rPr>
        <w:t>alifornia</w:t>
      </w:r>
      <w:r w:rsidRPr="000946E7">
        <w:rPr>
          <w:rFonts w:eastAsia="Times New Roman" w:cs="Times New Roman"/>
          <w:snapToGrid w:val="0"/>
        </w:rPr>
        <w:t xml:space="preserve"> 2013.</w:t>
      </w:r>
    </w:p>
    <w:p w14:paraId="01BCC2E7" w14:textId="77777777" w:rsidR="000946E7" w:rsidRPr="000946E7" w:rsidRDefault="000946E7" w:rsidP="00343703">
      <w:pPr>
        <w:widowControl w:val="0"/>
        <w:tabs>
          <w:tab w:val="left" w:pos="360"/>
          <w:tab w:val="left" w:pos="720"/>
          <w:tab w:val="left" w:pos="1080"/>
          <w:tab w:val="right" w:pos="1163"/>
          <w:tab w:val="left" w:pos="1440"/>
          <w:tab w:val="left" w:pos="2160"/>
          <w:tab w:val="left" w:pos="2880"/>
          <w:tab w:val="left" w:pos="3600"/>
        </w:tabs>
        <w:rPr>
          <w:rFonts w:eastAsia="Times New Roman" w:cs="Times New Roman"/>
          <w:b/>
          <w:snapToGrid w:val="0"/>
        </w:rPr>
      </w:pPr>
    </w:p>
    <w:p w14:paraId="418DCE51" w14:textId="77777777" w:rsidR="000946E7" w:rsidRPr="000946E7" w:rsidRDefault="000946E7" w:rsidP="00343703">
      <w:pPr>
        <w:widowControl w:val="0"/>
        <w:tabs>
          <w:tab w:val="left" w:pos="360"/>
          <w:tab w:val="left" w:pos="720"/>
          <w:tab w:val="left" w:pos="1080"/>
          <w:tab w:val="right" w:pos="1163"/>
          <w:tab w:val="left" w:pos="1440"/>
          <w:tab w:val="left" w:pos="2160"/>
          <w:tab w:val="left" w:pos="2880"/>
          <w:tab w:val="left" w:pos="3600"/>
        </w:tabs>
        <w:ind w:left="360"/>
        <w:contextualSpacing/>
        <w:rPr>
          <w:rFonts w:eastAsia="Times New Roman" w:cs="Times New Roman"/>
          <w:snapToGrid w:val="0"/>
        </w:rPr>
      </w:pPr>
      <w:r w:rsidRPr="000946E7">
        <w:rPr>
          <w:rFonts w:eastAsia="Times New Roman" w:cs="Times New Roman"/>
          <w:snapToGrid w:val="0"/>
        </w:rPr>
        <w:t xml:space="preserve">Nelson M, </w:t>
      </w:r>
      <w:r w:rsidRPr="000946E7">
        <w:rPr>
          <w:rFonts w:eastAsia="Times New Roman" w:cs="Times New Roman"/>
          <w:b/>
          <w:snapToGrid w:val="0"/>
        </w:rPr>
        <w:t>Spiess B</w:t>
      </w:r>
      <w:r w:rsidRPr="000946E7">
        <w:rPr>
          <w:rFonts w:eastAsia="Times New Roman" w:cs="Times New Roman"/>
          <w:snapToGrid w:val="0"/>
        </w:rPr>
        <w:t>, Kearney J, Reddy P, Green J, Brinster D, Nocolato P, Kasirajan V. Red cell mass is not well conserved following elective cardiac surgery despite use of cell salvage and transfusion guided by peripheral hematocrit. SCA 88; #2 Annual Meeting of the SCA Anesth Analg 2010.</w:t>
      </w:r>
    </w:p>
    <w:p w14:paraId="7830CE52" w14:textId="77777777" w:rsidR="000946E7" w:rsidRPr="000946E7" w:rsidRDefault="000946E7" w:rsidP="00343703">
      <w:pPr>
        <w:widowControl w:val="0"/>
        <w:tabs>
          <w:tab w:val="left" w:pos="360"/>
          <w:tab w:val="left" w:pos="720"/>
          <w:tab w:val="left" w:pos="1080"/>
          <w:tab w:val="right" w:pos="1163"/>
          <w:tab w:val="left" w:pos="1440"/>
          <w:tab w:val="left" w:pos="2160"/>
          <w:tab w:val="left" w:pos="2880"/>
          <w:tab w:val="left" w:pos="3600"/>
        </w:tabs>
        <w:rPr>
          <w:rFonts w:eastAsia="Times New Roman" w:cs="Times New Roman"/>
          <w:b/>
          <w:snapToGrid w:val="0"/>
        </w:rPr>
      </w:pPr>
    </w:p>
    <w:p w14:paraId="036808EB" w14:textId="77777777" w:rsidR="000946E7" w:rsidRPr="000946E7" w:rsidRDefault="000946E7" w:rsidP="00343703">
      <w:pPr>
        <w:widowControl w:val="0"/>
        <w:tabs>
          <w:tab w:val="left" w:pos="360"/>
          <w:tab w:val="left" w:pos="720"/>
          <w:tab w:val="left" w:pos="1080"/>
          <w:tab w:val="right" w:pos="1163"/>
          <w:tab w:val="left" w:pos="1440"/>
          <w:tab w:val="left" w:pos="2160"/>
          <w:tab w:val="left" w:pos="2880"/>
          <w:tab w:val="left" w:pos="3600"/>
        </w:tabs>
        <w:ind w:left="360"/>
        <w:contextualSpacing/>
        <w:rPr>
          <w:rFonts w:eastAsia="Times New Roman" w:cs="Times New Roman"/>
          <w:snapToGrid w:val="0"/>
        </w:rPr>
      </w:pPr>
      <w:r w:rsidRPr="000946E7">
        <w:rPr>
          <w:rFonts w:eastAsia="Times New Roman" w:cs="Times New Roman"/>
          <w:snapToGrid w:val="0"/>
          <w:lang w:val="it-IT"/>
        </w:rPr>
        <w:t xml:space="preserve">Michael MJ, Icolato P, Volman R, Roseff SD, Altimonte L, </w:t>
      </w:r>
      <w:r w:rsidRPr="000946E7">
        <w:rPr>
          <w:rFonts w:eastAsia="Times New Roman" w:cs="Times New Roman"/>
          <w:b/>
          <w:snapToGrid w:val="0"/>
          <w:lang w:val="it-IT"/>
        </w:rPr>
        <w:t>Spiess BD</w:t>
      </w:r>
      <w:r w:rsidRPr="000946E7">
        <w:rPr>
          <w:rFonts w:eastAsia="Times New Roman" w:cs="Times New Roman"/>
          <w:snapToGrid w:val="0"/>
          <w:lang w:val="it-IT"/>
        </w:rPr>
        <w:t xml:space="preserve">. </w:t>
      </w:r>
      <w:r w:rsidRPr="000946E7">
        <w:rPr>
          <w:rFonts w:eastAsia="Times New Roman" w:cs="Times New Roman"/>
          <w:snapToGrid w:val="0"/>
        </w:rPr>
        <w:t>Addition of the CardioPat to an existing transfusion management program for cardiac surgery: A case series. 15th Update on Cardiopulmonary Bypass Meeting, Whistler, Canada, March 2010.</w:t>
      </w:r>
    </w:p>
    <w:p w14:paraId="492ACCDA" w14:textId="77777777" w:rsidR="000946E7" w:rsidRPr="000946E7" w:rsidRDefault="000946E7" w:rsidP="00343703">
      <w:pPr>
        <w:widowControl w:val="0"/>
        <w:tabs>
          <w:tab w:val="left" w:pos="360"/>
          <w:tab w:val="left" w:pos="720"/>
          <w:tab w:val="left" w:pos="1080"/>
          <w:tab w:val="right" w:pos="1163"/>
          <w:tab w:val="left" w:pos="1440"/>
          <w:tab w:val="left" w:pos="2160"/>
          <w:tab w:val="left" w:pos="2880"/>
          <w:tab w:val="left" w:pos="3600"/>
        </w:tabs>
        <w:rPr>
          <w:rFonts w:eastAsia="Times New Roman" w:cs="Times New Roman"/>
          <w:snapToGrid w:val="0"/>
        </w:rPr>
      </w:pPr>
    </w:p>
    <w:p w14:paraId="0A01AADB" w14:textId="77777777" w:rsidR="000946E7" w:rsidRPr="000946E7" w:rsidRDefault="000946E7" w:rsidP="00343703">
      <w:pPr>
        <w:widowControl w:val="0"/>
        <w:tabs>
          <w:tab w:val="left" w:pos="360"/>
          <w:tab w:val="left" w:pos="720"/>
          <w:tab w:val="left" w:pos="1080"/>
          <w:tab w:val="right" w:pos="1163"/>
          <w:tab w:val="left" w:pos="1440"/>
          <w:tab w:val="left" w:pos="2160"/>
          <w:tab w:val="left" w:pos="2880"/>
          <w:tab w:val="left" w:pos="3600"/>
        </w:tabs>
        <w:ind w:left="360"/>
        <w:contextualSpacing/>
        <w:rPr>
          <w:rFonts w:eastAsia="Times New Roman" w:cs="Times New Roman"/>
          <w:snapToGrid w:val="0"/>
        </w:rPr>
      </w:pPr>
      <w:r w:rsidRPr="000946E7">
        <w:rPr>
          <w:rFonts w:eastAsia="Times New Roman" w:cs="Times New Roman"/>
          <w:snapToGrid w:val="0"/>
        </w:rPr>
        <w:t xml:space="preserve">Smith CR, Parsons JT, Zhu J, </w:t>
      </w:r>
      <w:r w:rsidRPr="000946E7">
        <w:rPr>
          <w:rFonts w:eastAsia="Times New Roman" w:cs="Times New Roman"/>
          <w:b/>
          <w:snapToGrid w:val="0"/>
        </w:rPr>
        <w:t>Spiess BD</w:t>
      </w:r>
      <w:r w:rsidRPr="000946E7">
        <w:rPr>
          <w:rFonts w:eastAsia="Times New Roman" w:cs="Times New Roman"/>
          <w:snapToGrid w:val="0"/>
        </w:rPr>
        <w:t xml:space="preserve">. Intravenous administration of perfluorocarbon emulsion increases whole-body oxygenation after severe decompression sickness. Abstract A2. Undersea and Hyperbaric Medical Society Annual Scientific Meeting. 2009 </w:t>
      </w:r>
    </w:p>
    <w:p w14:paraId="7D0436FF" w14:textId="77777777" w:rsidR="000946E7" w:rsidRPr="000946E7" w:rsidRDefault="000946E7" w:rsidP="00343703">
      <w:pPr>
        <w:widowControl w:val="0"/>
        <w:tabs>
          <w:tab w:val="left" w:pos="360"/>
          <w:tab w:val="left" w:pos="720"/>
          <w:tab w:val="left" w:pos="1080"/>
          <w:tab w:val="right" w:pos="1163"/>
          <w:tab w:val="left" w:pos="1440"/>
          <w:tab w:val="left" w:pos="2160"/>
          <w:tab w:val="left" w:pos="2880"/>
          <w:tab w:val="left" w:pos="3600"/>
        </w:tabs>
        <w:rPr>
          <w:rFonts w:eastAsia="Times New Roman" w:cs="Times New Roman"/>
          <w:snapToGrid w:val="0"/>
        </w:rPr>
      </w:pPr>
    </w:p>
    <w:p w14:paraId="25BED19E" w14:textId="77777777" w:rsidR="000946E7" w:rsidRPr="000946E7" w:rsidRDefault="000946E7" w:rsidP="00343703">
      <w:pPr>
        <w:ind w:left="360"/>
        <w:contextualSpacing/>
        <w:rPr>
          <w:rFonts w:eastAsia="Times New Roman" w:cs="Times New Roman"/>
        </w:rPr>
      </w:pPr>
      <w:r w:rsidRPr="000946E7">
        <w:rPr>
          <w:rFonts w:eastAsia="Times New Roman" w:cs="Times New Roman"/>
          <w:iCs/>
        </w:rPr>
        <w:t xml:space="preserve">Gugliotta M, Levasseur J, </w:t>
      </w:r>
      <w:r w:rsidRPr="000946E7">
        <w:rPr>
          <w:rFonts w:eastAsia="Times New Roman" w:cs="Times New Roman"/>
          <w:b/>
          <w:iCs/>
        </w:rPr>
        <w:t>Spiess B</w:t>
      </w:r>
      <w:r w:rsidRPr="000946E7">
        <w:rPr>
          <w:rFonts w:eastAsia="Times New Roman" w:cs="Times New Roman"/>
          <w:iCs/>
        </w:rPr>
        <w:t xml:space="preserve">, Sun D, Bullock MR. </w:t>
      </w:r>
      <w:r w:rsidRPr="000946E7">
        <w:rPr>
          <w:rFonts w:eastAsia="Times New Roman" w:cs="Times New Roman"/>
        </w:rPr>
        <w:t>Effect of various modes of oxygen delivery on the metabolic dynamics of glucose metabolism in the normal and left lateral fluid percussion injured rat brain. Society of Neurosurgery, August 2008, Orlando, Florida</w:t>
      </w:r>
    </w:p>
    <w:p w14:paraId="247C7357" w14:textId="77777777" w:rsidR="000946E7" w:rsidRPr="000946E7" w:rsidRDefault="000946E7" w:rsidP="00343703">
      <w:pPr>
        <w:widowControl w:val="0"/>
        <w:tabs>
          <w:tab w:val="left" w:pos="360"/>
          <w:tab w:val="left" w:pos="720"/>
          <w:tab w:val="left" w:pos="1080"/>
          <w:tab w:val="right" w:pos="1163"/>
          <w:tab w:val="left" w:pos="1440"/>
          <w:tab w:val="left" w:pos="2160"/>
          <w:tab w:val="left" w:pos="2880"/>
          <w:tab w:val="left" w:pos="3600"/>
        </w:tabs>
        <w:rPr>
          <w:rFonts w:eastAsia="Times New Roman" w:cs="Times New Roman"/>
          <w:b/>
          <w:snapToGrid w:val="0"/>
        </w:rPr>
      </w:pPr>
    </w:p>
    <w:p w14:paraId="55619B62" w14:textId="77777777" w:rsidR="000946E7" w:rsidRPr="000946E7" w:rsidRDefault="000946E7" w:rsidP="00343703">
      <w:pPr>
        <w:ind w:left="360"/>
        <w:contextualSpacing/>
        <w:rPr>
          <w:rFonts w:eastAsia="Times New Roman" w:cs="Times New Roman"/>
          <w:iCs/>
          <w:snapToGrid w:val="0"/>
        </w:rPr>
      </w:pPr>
      <w:r w:rsidRPr="000946E7">
        <w:rPr>
          <w:rFonts w:eastAsia="Times New Roman" w:cs="Times New Roman"/>
          <w:iCs/>
        </w:rPr>
        <w:t xml:space="preserve">Gugliotta M, Levasseur J, </w:t>
      </w:r>
      <w:r w:rsidRPr="000946E7">
        <w:rPr>
          <w:rFonts w:eastAsia="Times New Roman" w:cs="Times New Roman"/>
          <w:b/>
          <w:iCs/>
        </w:rPr>
        <w:t>Spiess B</w:t>
      </w:r>
      <w:r w:rsidRPr="000946E7">
        <w:rPr>
          <w:rFonts w:eastAsia="Times New Roman" w:cs="Times New Roman"/>
          <w:iCs/>
        </w:rPr>
        <w:t>, Sun D, Bullock MR. Clinical Safety in Early Administration of the Perfluorocarbon Oxycyte</w:t>
      </w:r>
      <w:r w:rsidRPr="000946E7">
        <w:rPr>
          <w:rFonts w:eastAsia="Times New Roman" w:cs="Times New Roman"/>
          <w:iCs/>
          <w:vertAlign w:val="superscript"/>
        </w:rPr>
        <w:t>TM</w:t>
      </w:r>
      <w:r w:rsidRPr="000946E7">
        <w:rPr>
          <w:rFonts w:eastAsia="Times New Roman" w:cs="Times New Roman"/>
          <w:iCs/>
        </w:rPr>
        <w:t xml:space="preserve"> to Improve Cerebral Oxygenation after Severe Traumatic Brain Injury. Society of Neurosurgery, August 2008 Orlando, Florida.</w:t>
      </w:r>
    </w:p>
    <w:p w14:paraId="1C92E315" w14:textId="77777777" w:rsidR="000946E7" w:rsidRPr="000946E7" w:rsidRDefault="000946E7" w:rsidP="00343703">
      <w:pPr>
        <w:widowControl w:val="0"/>
        <w:tabs>
          <w:tab w:val="left" w:pos="360"/>
          <w:tab w:val="left" w:pos="720"/>
          <w:tab w:val="left" w:pos="1080"/>
          <w:tab w:val="right" w:pos="1163"/>
          <w:tab w:val="left" w:pos="1440"/>
          <w:tab w:val="left" w:pos="2160"/>
          <w:tab w:val="left" w:pos="2880"/>
          <w:tab w:val="left" w:pos="3600"/>
        </w:tabs>
        <w:rPr>
          <w:rFonts w:eastAsia="Times New Roman" w:cs="Times New Roman"/>
          <w:i/>
          <w:snapToGrid w:val="0"/>
        </w:rPr>
      </w:pPr>
    </w:p>
    <w:p w14:paraId="4A1E665C" w14:textId="2AE2AA70" w:rsidR="000946E7" w:rsidRPr="000946E7" w:rsidRDefault="000946E7" w:rsidP="00343703">
      <w:pPr>
        <w:shd w:val="clear" w:color="auto" w:fill="FFFFFF"/>
        <w:ind w:left="360"/>
        <w:contextualSpacing/>
        <w:rPr>
          <w:rFonts w:eastAsia="Times New Roman" w:cs="Times New Roman"/>
        </w:rPr>
      </w:pPr>
      <w:r w:rsidRPr="00343703">
        <w:rPr>
          <w:rFonts w:eastAsia="Times New Roman" w:cs="Times New Roman"/>
          <w:bCs/>
        </w:rPr>
        <w:t xml:space="preserve">Torres Filho IP, Torres LN, Zhu, J, Smith CA, Berger BE, </w:t>
      </w:r>
      <w:r w:rsidRPr="00343703">
        <w:rPr>
          <w:rFonts w:eastAsia="Times New Roman" w:cs="Times New Roman"/>
          <w:b/>
          <w:bCs/>
        </w:rPr>
        <w:t>Spiess BD</w:t>
      </w:r>
      <w:r w:rsidRPr="00343703">
        <w:rPr>
          <w:rFonts w:eastAsia="Times New Roman" w:cs="Times New Roman"/>
          <w:bCs/>
        </w:rPr>
        <w:t xml:space="preserve">. High resolution intravital videomicroscopy of skeletal muscle microcirculation during experimental acute decompression syndrome. Proceedings of the UHMS Annual </w:t>
      </w:r>
      <w:r w:rsidRPr="000946E7">
        <w:rPr>
          <w:rFonts w:eastAsia="Times New Roman" w:cs="Times New Roman"/>
          <w:bCs/>
        </w:rPr>
        <w:t>Scientific Meeting, Salt Lake City, U</w:t>
      </w:r>
      <w:r w:rsidR="004F3E32">
        <w:rPr>
          <w:rFonts w:eastAsia="Times New Roman" w:cs="Times New Roman"/>
          <w:bCs/>
        </w:rPr>
        <w:t>tah</w:t>
      </w:r>
      <w:r w:rsidRPr="000946E7">
        <w:rPr>
          <w:rFonts w:eastAsia="Times New Roman" w:cs="Times New Roman"/>
        </w:rPr>
        <w:t xml:space="preserve">, 2008. </w:t>
      </w:r>
    </w:p>
    <w:p w14:paraId="0B49A713" w14:textId="77777777" w:rsidR="000946E7" w:rsidRPr="000946E7" w:rsidRDefault="000946E7" w:rsidP="00343703">
      <w:pPr>
        <w:shd w:val="clear" w:color="auto" w:fill="FFFFFF"/>
        <w:ind w:left="105"/>
        <w:jc w:val="both"/>
        <w:rPr>
          <w:rFonts w:eastAsia="Times New Roman" w:cs="Times New Roman"/>
        </w:rPr>
      </w:pPr>
    </w:p>
    <w:p w14:paraId="239B3A9A" w14:textId="77777777" w:rsidR="000946E7" w:rsidRPr="000946E7" w:rsidRDefault="000946E7" w:rsidP="00343703">
      <w:pPr>
        <w:widowControl w:val="0"/>
        <w:tabs>
          <w:tab w:val="left" w:pos="360"/>
          <w:tab w:val="left" w:pos="720"/>
          <w:tab w:val="left" w:pos="1080"/>
          <w:tab w:val="right" w:pos="1163"/>
          <w:tab w:val="left" w:pos="1440"/>
          <w:tab w:val="left" w:pos="2160"/>
          <w:tab w:val="left" w:pos="2880"/>
          <w:tab w:val="left" w:pos="3600"/>
        </w:tabs>
        <w:ind w:left="360"/>
        <w:contextualSpacing/>
        <w:rPr>
          <w:rFonts w:eastAsia="Times New Roman" w:cs="Times New Roman"/>
          <w:b/>
          <w:snapToGrid w:val="0"/>
        </w:rPr>
      </w:pPr>
      <w:r w:rsidRPr="000946E7">
        <w:rPr>
          <w:rFonts w:eastAsia="Times New Roman" w:cs="Times New Roman"/>
          <w:snapToGrid w:val="0"/>
        </w:rPr>
        <w:t xml:space="preserve">Parsons JT, Smith CR, Zhu J, </w:t>
      </w:r>
      <w:r w:rsidRPr="000946E7">
        <w:rPr>
          <w:rFonts w:eastAsia="Times New Roman" w:cs="Times New Roman"/>
          <w:b/>
          <w:snapToGrid w:val="0"/>
        </w:rPr>
        <w:t>Spiess BD</w:t>
      </w:r>
      <w:r w:rsidRPr="000946E7">
        <w:rPr>
          <w:rFonts w:eastAsia="Times New Roman" w:cs="Times New Roman"/>
          <w:snapToGrid w:val="0"/>
        </w:rPr>
        <w:t>. High Resolution Retinal Angiography: A Novel, Non-Invasive Method for Real Time Assessment of Decompression Sickness. Undersea and Hyperbarics Medicine Society Annual Meetings, Salt Lake City, Utah, June 2008.</w:t>
      </w:r>
    </w:p>
    <w:p w14:paraId="1523F05A" w14:textId="77777777" w:rsidR="000946E7" w:rsidRPr="000946E7" w:rsidRDefault="000946E7" w:rsidP="00343703">
      <w:pPr>
        <w:widowControl w:val="0"/>
        <w:tabs>
          <w:tab w:val="left" w:pos="360"/>
          <w:tab w:val="left" w:pos="720"/>
          <w:tab w:val="left" w:pos="1080"/>
          <w:tab w:val="right" w:pos="1163"/>
          <w:tab w:val="left" w:pos="1440"/>
          <w:tab w:val="left" w:pos="2160"/>
          <w:tab w:val="left" w:pos="2880"/>
          <w:tab w:val="left" w:pos="3600"/>
        </w:tabs>
        <w:rPr>
          <w:rFonts w:eastAsia="Times New Roman" w:cs="Times New Roman"/>
          <w:b/>
          <w:snapToGrid w:val="0"/>
        </w:rPr>
      </w:pPr>
    </w:p>
    <w:p w14:paraId="1EC86E56" w14:textId="77777777" w:rsidR="000946E7" w:rsidRPr="000946E7" w:rsidRDefault="000946E7" w:rsidP="00343703">
      <w:pPr>
        <w:widowControl w:val="0"/>
        <w:tabs>
          <w:tab w:val="left" w:pos="360"/>
          <w:tab w:val="left" w:pos="720"/>
          <w:tab w:val="left" w:pos="1080"/>
          <w:tab w:val="right" w:pos="1163"/>
          <w:tab w:val="left" w:pos="1440"/>
          <w:tab w:val="left" w:pos="2160"/>
          <w:tab w:val="left" w:pos="2880"/>
          <w:tab w:val="left" w:pos="3600"/>
        </w:tabs>
        <w:ind w:left="360"/>
        <w:contextualSpacing/>
        <w:rPr>
          <w:rFonts w:eastAsia="Times New Roman" w:cs="Times New Roman"/>
          <w:snapToGrid w:val="0"/>
        </w:rPr>
      </w:pPr>
      <w:r w:rsidRPr="000946E7">
        <w:rPr>
          <w:rFonts w:eastAsia="Times New Roman" w:cs="Times New Roman"/>
          <w:snapToGrid w:val="0"/>
        </w:rPr>
        <w:t xml:space="preserve">Cain RL, DeAnda A, Volman R, Baker K, Kasirajan V, </w:t>
      </w:r>
      <w:r w:rsidRPr="000946E7">
        <w:rPr>
          <w:rFonts w:eastAsia="Times New Roman" w:cs="Times New Roman"/>
          <w:b/>
          <w:snapToGrid w:val="0"/>
        </w:rPr>
        <w:t>Spiess BD</w:t>
      </w:r>
      <w:r w:rsidRPr="000946E7">
        <w:rPr>
          <w:rFonts w:eastAsia="Times New Roman" w:cs="Times New Roman"/>
          <w:snapToGrid w:val="0"/>
        </w:rPr>
        <w:t xml:space="preserve">, Nelson MT, Falcucci O. The prevalence of platelet </w:t>
      </w:r>
      <w:r w:rsidRPr="000946E7">
        <w:rPr>
          <w:rFonts w:eastAsia="Times New Roman" w:cs="Times New Roman"/>
          <w:snapToGrid w:val="0"/>
        </w:rPr>
        <w:lastRenderedPageBreak/>
        <w:t>factor IV heparin complex antibodies in a heterogeneous cardiac surgery population. 10</w:t>
      </w:r>
      <w:r w:rsidRPr="000946E7">
        <w:rPr>
          <w:rFonts w:eastAsia="Times New Roman" w:cs="Times New Roman"/>
          <w:snapToGrid w:val="0"/>
          <w:vertAlign w:val="superscript"/>
        </w:rPr>
        <w:t>th</w:t>
      </w:r>
      <w:r w:rsidRPr="000946E7">
        <w:rPr>
          <w:rFonts w:eastAsia="Times New Roman" w:cs="Times New Roman"/>
          <w:snapToGrid w:val="0"/>
        </w:rPr>
        <w:t xml:space="preserve"> International Congress of Cardiothoracic and Vascular Anesthesia with Industrial Exhibits: Prague, Czech Republic. August 28, 2006. </w:t>
      </w:r>
    </w:p>
    <w:p w14:paraId="0A3D9138" w14:textId="77777777" w:rsidR="000946E7" w:rsidRPr="000946E7" w:rsidRDefault="000946E7" w:rsidP="00343703">
      <w:pPr>
        <w:widowControl w:val="0"/>
        <w:tabs>
          <w:tab w:val="left" w:pos="360"/>
          <w:tab w:val="left" w:pos="720"/>
          <w:tab w:val="left" w:pos="1080"/>
          <w:tab w:val="right" w:pos="1163"/>
          <w:tab w:val="left" w:pos="1440"/>
          <w:tab w:val="left" w:pos="2160"/>
          <w:tab w:val="left" w:pos="2880"/>
          <w:tab w:val="left" w:pos="3600"/>
        </w:tabs>
        <w:rPr>
          <w:rFonts w:eastAsia="Times New Roman" w:cs="Times New Roman"/>
          <w:snapToGrid w:val="0"/>
        </w:rPr>
      </w:pPr>
    </w:p>
    <w:p w14:paraId="76F8B8C1" w14:textId="64EA2521" w:rsidR="000946E7" w:rsidRPr="000946E7" w:rsidRDefault="000946E7" w:rsidP="00343703">
      <w:pPr>
        <w:widowControl w:val="0"/>
        <w:tabs>
          <w:tab w:val="left" w:pos="360"/>
          <w:tab w:val="left" w:pos="720"/>
          <w:tab w:val="left" w:pos="1080"/>
          <w:tab w:val="right" w:pos="1163"/>
          <w:tab w:val="left" w:pos="1440"/>
          <w:tab w:val="left" w:pos="2160"/>
          <w:tab w:val="left" w:pos="2880"/>
          <w:tab w:val="left" w:pos="3600"/>
        </w:tabs>
        <w:ind w:left="360"/>
        <w:contextualSpacing/>
        <w:rPr>
          <w:rFonts w:eastAsia="Times New Roman" w:cs="Times New Roman"/>
          <w:snapToGrid w:val="0"/>
        </w:rPr>
      </w:pPr>
      <w:r w:rsidRPr="000946E7">
        <w:rPr>
          <w:rFonts w:eastAsia="Times New Roman" w:cs="Times New Roman"/>
          <w:snapToGrid w:val="0"/>
        </w:rPr>
        <w:t xml:space="preserve">Parsons JT, Smith CR, Zhu J, </w:t>
      </w:r>
      <w:r w:rsidRPr="000946E7">
        <w:rPr>
          <w:rFonts w:eastAsia="Times New Roman" w:cs="Times New Roman"/>
          <w:b/>
          <w:snapToGrid w:val="0"/>
        </w:rPr>
        <w:t>Spiess BD</w:t>
      </w:r>
      <w:r w:rsidRPr="000946E7">
        <w:rPr>
          <w:rFonts w:eastAsia="Times New Roman" w:cs="Times New Roman"/>
          <w:snapToGrid w:val="0"/>
        </w:rPr>
        <w:t>. High Resolution Retinal Angiography: A Novel, Non-Invasive Method for Real Time Assessment of Decompression Sickness. ATTACC Meeting: Tampa, F</w:t>
      </w:r>
      <w:r w:rsidR="004F3E32">
        <w:rPr>
          <w:rFonts w:eastAsia="Times New Roman" w:cs="Times New Roman"/>
          <w:snapToGrid w:val="0"/>
        </w:rPr>
        <w:t>lorida</w:t>
      </w:r>
      <w:r w:rsidRPr="000946E7">
        <w:rPr>
          <w:rFonts w:eastAsia="Times New Roman" w:cs="Times New Roman"/>
          <w:snapToGrid w:val="0"/>
        </w:rPr>
        <w:t>. August 2006.</w:t>
      </w:r>
    </w:p>
    <w:p w14:paraId="3ED4B2C8" w14:textId="77777777" w:rsidR="000946E7" w:rsidRPr="000946E7" w:rsidRDefault="000946E7" w:rsidP="00343703">
      <w:pPr>
        <w:widowControl w:val="0"/>
        <w:tabs>
          <w:tab w:val="left" w:pos="360"/>
          <w:tab w:val="left" w:pos="720"/>
          <w:tab w:val="left" w:pos="1080"/>
          <w:tab w:val="right" w:pos="1163"/>
          <w:tab w:val="left" w:pos="1440"/>
          <w:tab w:val="left" w:pos="2160"/>
          <w:tab w:val="left" w:pos="2880"/>
          <w:tab w:val="left" w:pos="3600"/>
        </w:tabs>
        <w:rPr>
          <w:rFonts w:eastAsia="Times New Roman" w:cs="Times New Roman"/>
          <w:snapToGrid w:val="0"/>
        </w:rPr>
      </w:pPr>
    </w:p>
    <w:p w14:paraId="00DB8770" w14:textId="77777777" w:rsidR="000946E7" w:rsidRPr="000946E7" w:rsidRDefault="000946E7" w:rsidP="00343703">
      <w:pPr>
        <w:widowControl w:val="0"/>
        <w:tabs>
          <w:tab w:val="left" w:pos="360"/>
          <w:tab w:val="left" w:pos="720"/>
          <w:tab w:val="left" w:pos="1080"/>
          <w:tab w:val="right" w:pos="1163"/>
          <w:tab w:val="left" w:pos="1440"/>
          <w:tab w:val="left" w:pos="2160"/>
          <w:tab w:val="left" w:pos="2880"/>
          <w:tab w:val="left" w:pos="3600"/>
        </w:tabs>
        <w:ind w:left="360"/>
        <w:contextualSpacing/>
        <w:rPr>
          <w:rFonts w:eastAsia="Times New Roman" w:cs="Times New Roman"/>
          <w:snapToGrid w:val="0"/>
        </w:rPr>
      </w:pPr>
      <w:r w:rsidRPr="000946E7">
        <w:rPr>
          <w:rFonts w:eastAsia="Times New Roman" w:cs="Times New Roman"/>
          <w:snapToGrid w:val="0"/>
        </w:rPr>
        <w:t xml:space="preserve">Smith CR, Zhu J, Weiss RA, Berger BE, Barbee RW, Ward KR, </w:t>
      </w:r>
      <w:r w:rsidRPr="000946E7">
        <w:rPr>
          <w:rFonts w:eastAsia="Times New Roman" w:cs="Times New Roman"/>
          <w:b/>
          <w:snapToGrid w:val="0"/>
        </w:rPr>
        <w:t>Spiess BD</w:t>
      </w:r>
      <w:r w:rsidRPr="000946E7">
        <w:rPr>
          <w:rFonts w:eastAsia="Times New Roman" w:cs="Times New Roman"/>
          <w:snapToGrid w:val="0"/>
        </w:rPr>
        <w:t>. Intravenous administration of perfluorocarbon emulsion increases whole-body oxygenation after severe decompression sickness. ATTACC. August 2006.</w:t>
      </w:r>
    </w:p>
    <w:p w14:paraId="00E792EE" w14:textId="77777777" w:rsidR="000946E7" w:rsidRPr="000946E7" w:rsidRDefault="000946E7" w:rsidP="00343703">
      <w:pPr>
        <w:widowControl w:val="0"/>
        <w:tabs>
          <w:tab w:val="left" w:pos="360"/>
          <w:tab w:val="left" w:pos="720"/>
          <w:tab w:val="left" w:pos="1080"/>
          <w:tab w:val="right" w:pos="1163"/>
          <w:tab w:val="left" w:pos="1440"/>
          <w:tab w:val="left" w:pos="2160"/>
          <w:tab w:val="left" w:pos="2880"/>
          <w:tab w:val="left" w:pos="3600"/>
        </w:tabs>
        <w:rPr>
          <w:rFonts w:eastAsia="Times New Roman" w:cs="Times New Roman"/>
          <w:snapToGrid w:val="0"/>
        </w:rPr>
      </w:pPr>
    </w:p>
    <w:p w14:paraId="4EFC73A0" w14:textId="77777777" w:rsidR="000946E7" w:rsidRPr="000946E7" w:rsidRDefault="000946E7" w:rsidP="00343703">
      <w:pPr>
        <w:widowControl w:val="0"/>
        <w:tabs>
          <w:tab w:val="left" w:pos="360"/>
          <w:tab w:val="left" w:pos="720"/>
          <w:tab w:val="left" w:pos="1080"/>
          <w:tab w:val="right" w:pos="1163"/>
          <w:tab w:val="left" w:pos="1440"/>
          <w:tab w:val="left" w:pos="2160"/>
          <w:tab w:val="left" w:pos="2880"/>
          <w:tab w:val="left" w:pos="3600"/>
        </w:tabs>
        <w:ind w:left="360"/>
        <w:contextualSpacing/>
        <w:rPr>
          <w:rFonts w:eastAsia="Times New Roman" w:cs="Times New Roman"/>
          <w:snapToGrid w:val="0"/>
        </w:rPr>
      </w:pPr>
      <w:r w:rsidRPr="000946E7">
        <w:rPr>
          <w:rFonts w:eastAsia="Times New Roman" w:cs="Times New Roman"/>
          <w:snapToGrid w:val="0"/>
        </w:rPr>
        <w:t xml:space="preserve">Zhu J, Weiss RA, Berger BE, Ewbank BW, Barbee WR, Ward KR, </w:t>
      </w:r>
      <w:r w:rsidRPr="000946E7">
        <w:rPr>
          <w:rFonts w:eastAsia="Times New Roman" w:cs="Times New Roman"/>
          <w:b/>
          <w:snapToGrid w:val="0"/>
        </w:rPr>
        <w:t>Spiess BD</w:t>
      </w:r>
      <w:r w:rsidRPr="000946E7">
        <w:rPr>
          <w:rFonts w:eastAsia="Times New Roman" w:cs="Times New Roman"/>
          <w:snapToGrid w:val="0"/>
        </w:rPr>
        <w:t>. Perfluorocarbon Dose Effect on Hemodynamics and Blood Gases Following Venous Air Emboli in Rats. ATTACC. 2005.</w:t>
      </w:r>
    </w:p>
    <w:p w14:paraId="45ECAB2F" w14:textId="77777777" w:rsidR="000946E7" w:rsidRPr="000946E7" w:rsidRDefault="000946E7" w:rsidP="00343703">
      <w:pPr>
        <w:widowControl w:val="0"/>
        <w:tabs>
          <w:tab w:val="left" w:pos="360"/>
          <w:tab w:val="left" w:pos="720"/>
          <w:tab w:val="left" w:pos="1080"/>
          <w:tab w:val="right" w:pos="1163"/>
          <w:tab w:val="left" w:pos="1440"/>
          <w:tab w:val="left" w:pos="2160"/>
          <w:tab w:val="left" w:pos="2880"/>
          <w:tab w:val="left" w:pos="3600"/>
        </w:tabs>
        <w:rPr>
          <w:rFonts w:eastAsia="Times New Roman" w:cs="Times New Roman"/>
          <w:b/>
          <w:snapToGrid w:val="0"/>
        </w:rPr>
      </w:pPr>
    </w:p>
    <w:p w14:paraId="23700471" w14:textId="77777777" w:rsidR="000946E7" w:rsidRPr="000946E7" w:rsidRDefault="000946E7" w:rsidP="00343703">
      <w:pPr>
        <w:widowControl w:val="0"/>
        <w:tabs>
          <w:tab w:val="left" w:pos="360"/>
          <w:tab w:val="right" w:pos="611"/>
          <w:tab w:val="left" w:pos="720"/>
          <w:tab w:val="left" w:pos="1440"/>
          <w:tab w:val="left" w:pos="2160"/>
          <w:tab w:val="left" w:pos="2880"/>
          <w:tab w:val="left" w:pos="3600"/>
          <w:tab w:val="left" w:pos="10708"/>
        </w:tabs>
        <w:ind w:left="360"/>
        <w:contextualSpacing/>
        <w:rPr>
          <w:rFonts w:eastAsia="Times New Roman" w:cs="Times New Roman"/>
        </w:rPr>
      </w:pPr>
      <w:r w:rsidRPr="000946E7">
        <w:rPr>
          <w:rFonts w:eastAsia="Times New Roman" w:cs="Times New Roman"/>
        </w:rPr>
        <w:t xml:space="preserve">Zhu J, Somera BS, Berger BE, Hullett JB, </w:t>
      </w:r>
      <w:r w:rsidRPr="000946E7">
        <w:rPr>
          <w:rFonts w:eastAsia="Times New Roman" w:cs="Times New Roman"/>
          <w:b/>
        </w:rPr>
        <w:t>Spiess BD</w:t>
      </w:r>
      <w:r w:rsidRPr="000946E7">
        <w:rPr>
          <w:rFonts w:eastAsia="Times New Roman" w:cs="Times New Roman"/>
        </w:rPr>
        <w:t>. Effect of Perfluorocarbon (Oxygent™) on Inert Nitrogen Washout in the Rabbit. Anesthesiology September 2003-A630. Presented at the Annual Meeting of the ASA San Francisco, California, October 14, 2003</w:t>
      </w:r>
    </w:p>
    <w:p w14:paraId="1B6718C7" w14:textId="77777777" w:rsidR="000946E7" w:rsidRPr="000946E7" w:rsidRDefault="000946E7" w:rsidP="00343703">
      <w:pPr>
        <w:widowControl w:val="0"/>
        <w:tabs>
          <w:tab w:val="left" w:pos="360"/>
          <w:tab w:val="right" w:pos="611"/>
          <w:tab w:val="left" w:pos="720"/>
          <w:tab w:val="left" w:pos="1440"/>
          <w:tab w:val="left" w:pos="2160"/>
          <w:tab w:val="left" w:pos="2880"/>
          <w:tab w:val="left" w:pos="3600"/>
          <w:tab w:val="left" w:pos="10708"/>
        </w:tabs>
        <w:rPr>
          <w:rFonts w:eastAsia="Times New Roman" w:cs="Times New Roman"/>
        </w:rPr>
      </w:pPr>
    </w:p>
    <w:p w14:paraId="5D2E46D5" w14:textId="77777777" w:rsidR="000946E7" w:rsidRPr="000946E7" w:rsidRDefault="000946E7" w:rsidP="00343703">
      <w:pPr>
        <w:widowControl w:val="0"/>
        <w:tabs>
          <w:tab w:val="left" w:pos="360"/>
          <w:tab w:val="right" w:pos="611"/>
          <w:tab w:val="left" w:pos="720"/>
          <w:tab w:val="left" w:pos="1440"/>
          <w:tab w:val="left" w:pos="2160"/>
          <w:tab w:val="left" w:pos="2880"/>
          <w:tab w:val="left" w:pos="3600"/>
          <w:tab w:val="left" w:pos="10708"/>
        </w:tabs>
        <w:ind w:left="360"/>
        <w:contextualSpacing/>
        <w:rPr>
          <w:rFonts w:eastAsia="Times New Roman" w:cs="Times New Roman"/>
        </w:rPr>
      </w:pPr>
      <w:r w:rsidRPr="000946E7">
        <w:rPr>
          <w:rFonts w:eastAsia="Times New Roman" w:cs="Times New Roman"/>
        </w:rPr>
        <w:t xml:space="preserve">Cooper CL, </w:t>
      </w:r>
      <w:r w:rsidRPr="000946E7">
        <w:rPr>
          <w:rFonts w:eastAsia="Times New Roman" w:cs="Times New Roman"/>
          <w:b/>
        </w:rPr>
        <w:t>Spiess BD</w:t>
      </w:r>
      <w:r w:rsidRPr="000946E7">
        <w:rPr>
          <w:rFonts w:eastAsia="Times New Roman" w:cs="Times New Roman"/>
        </w:rPr>
        <w:t>, Green JA, Falcucci, OA, Slaughter TF. The Clinical Use of Bivalirudin for Cardiopulmonary Bypass in Patients with Heparin-Induced Trhombocytopenia and Thrombosis Syndrome. ASA Annual Meeting, San Francisco, California, October 2003.</w:t>
      </w:r>
    </w:p>
    <w:p w14:paraId="53605097" w14:textId="77777777" w:rsidR="000946E7" w:rsidRPr="000946E7" w:rsidRDefault="000946E7" w:rsidP="00343703">
      <w:pPr>
        <w:widowControl w:val="0"/>
        <w:tabs>
          <w:tab w:val="left" w:pos="360"/>
          <w:tab w:val="right" w:pos="611"/>
          <w:tab w:val="left" w:pos="720"/>
          <w:tab w:val="left" w:pos="1440"/>
          <w:tab w:val="left" w:pos="2160"/>
          <w:tab w:val="left" w:pos="2880"/>
          <w:tab w:val="left" w:pos="3600"/>
          <w:tab w:val="left" w:pos="10708"/>
        </w:tabs>
        <w:rPr>
          <w:rFonts w:eastAsia="Times New Roman" w:cs="Times New Roman"/>
        </w:rPr>
      </w:pPr>
    </w:p>
    <w:p w14:paraId="31008A52" w14:textId="1D1ACD8A" w:rsidR="000946E7" w:rsidRPr="000946E7" w:rsidRDefault="000946E7" w:rsidP="00343703">
      <w:pPr>
        <w:widowControl w:val="0"/>
        <w:tabs>
          <w:tab w:val="left" w:pos="360"/>
          <w:tab w:val="right" w:pos="611"/>
          <w:tab w:val="left" w:pos="720"/>
          <w:tab w:val="left" w:pos="1080"/>
          <w:tab w:val="left" w:pos="1440"/>
          <w:tab w:val="left" w:pos="2160"/>
          <w:tab w:val="left" w:pos="2880"/>
          <w:tab w:val="left" w:pos="3600"/>
          <w:tab w:val="left" w:pos="10762"/>
        </w:tabs>
        <w:ind w:left="360"/>
        <w:contextualSpacing/>
        <w:rPr>
          <w:rFonts w:eastAsia="Times New Roman" w:cs="Times New Roman"/>
          <w:snapToGrid w:val="0"/>
        </w:rPr>
      </w:pPr>
      <w:r w:rsidRPr="000946E7">
        <w:rPr>
          <w:rFonts w:eastAsia="Times New Roman" w:cs="Times New Roman"/>
          <w:snapToGrid w:val="0"/>
        </w:rPr>
        <w:t xml:space="preserve">Joy JV, Chandler WL, Burks RS, Yaklovlevitch M, </w:t>
      </w:r>
      <w:r w:rsidRPr="000946E7">
        <w:rPr>
          <w:rFonts w:eastAsia="Times New Roman" w:cs="Times New Roman"/>
          <w:b/>
          <w:snapToGrid w:val="0"/>
        </w:rPr>
        <w:t>Spiess BD</w:t>
      </w:r>
      <w:r w:rsidRPr="000946E7">
        <w:rPr>
          <w:rFonts w:eastAsia="Times New Roman" w:cs="Times New Roman"/>
          <w:snapToGrid w:val="0"/>
        </w:rPr>
        <w:t xml:space="preserve">: Impaired fibrinolysis and perioperative ischemia in patients undergoing coronary artery bypass grafting. </w:t>
      </w:r>
      <w:r w:rsidRPr="000946E7">
        <w:rPr>
          <w:rFonts w:eastAsia="Times New Roman" w:cs="Times New Roman"/>
          <w:i/>
          <w:snapToGrid w:val="0"/>
        </w:rPr>
        <w:t>Anesth Analg</w:t>
      </w:r>
      <w:r w:rsidRPr="000946E7">
        <w:rPr>
          <w:rFonts w:eastAsia="Times New Roman" w:cs="Times New Roman"/>
          <w:snapToGrid w:val="0"/>
        </w:rPr>
        <w:t xml:space="preserve"> </w:t>
      </w:r>
      <w:r w:rsidR="003402DF" w:rsidRPr="000946E7">
        <w:rPr>
          <w:rFonts w:eastAsia="Times New Roman" w:cs="Times New Roman"/>
          <w:snapToGrid w:val="0"/>
        </w:rPr>
        <w:t>84: SCA</w:t>
      </w:r>
      <w:r w:rsidRPr="000946E7">
        <w:rPr>
          <w:rFonts w:eastAsia="Times New Roman" w:cs="Times New Roman"/>
          <w:snapToGrid w:val="0"/>
        </w:rPr>
        <w:t>40, 1997.</w:t>
      </w:r>
    </w:p>
    <w:p w14:paraId="7CC740FB" w14:textId="77777777" w:rsidR="000946E7" w:rsidRPr="000946E7" w:rsidRDefault="000946E7" w:rsidP="00343703">
      <w:pPr>
        <w:widowControl w:val="0"/>
        <w:tabs>
          <w:tab w:val="left" w:pos="360"/>
          <w:tab w:val="right" w:pos="611"/>
          <w:tab w:val="left" w:pos="720"/>
          <w:tab w:val="left" w:pos="1080"/>
          <w:tab w:val="left" w:pos="1440"/>
          <w:tab w:val="left" w:pos="2160"/>
          <w:tab w:val="left" w:pos="2880"/>
          <w:tab w:val="left" w:pos="3600"/>
          <w:tab w:val="left" w:pos="10772"/>
        </w:tabs>
        <w:rPr>
          <w:rFonts w:eastAsia="Times New Roman" w:cs="Times New Roman"/>
          <w:snapToGrid w:val="0"/>
          <w:u w:val="single"/>
        </w:rPr>
      </w:pPr>
    </w:p>
    <w:p w14:paraId="0314CB2F" w14:textId="21B5EA1B" w:rsidR="000946E7" w:rsidRPr="000946E7" w:rsidRDefault="000946E7" w:rsidP="00343703">
      <w:pPr>
        <w:widowControl w:val="0"/>
        <w:tabs>
          <w:tab w:val="left" w:pos="360"/>
          <w:tab w:val="right" w:pos="611"/>
          <w:tab w:val="left" w:pos="720"/>
          <w:tab w:val="left" w:pos="1080"/>
          <w:tab w:val="left" w:pos="1440"/>
          <w:tab w:val="left" w:pos="2160"/>
          <w:tab w:val="left" w:pos="2880"/>
          <w:tab w:val="left" w:pos="3600"/>
          <w:tab w:val="left" w:pos="10772"/>
        </w:tabs>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rPr>
        <w:t xml:space="preserve">, Vocelka C, Cochran RP, Soltow L, Chandler WL: Heparin coated bypass circuits carmeda® prevent the activation of fibrinolysis. </w:t>
      </w:r>
      <w:r w:rsidRPr="000946E7">
        <w:rPr>
          <w:rFonts w:eastAsia="Times New Roman" w:cs="Times New Roman"/>
          <w:i/>
          <w:snapToGrid w:val="0"/>
        </w:rPr>
        <w:t>Anesth Analg</w:t>
      </w:r>
      <w:r w:rsidRPr="000946E7">
        <w:rPr>
          <w:rFonts w:eastAsia="Times New Roman" w:cs="Times New Roman"/>
          <w:snapToGrid w:val="0"/>
        </w:rPr>
        <w:t xml:space="preserve"> </w:t>
      </w:r>
      <w:r w:rsidR="003402DF" w:rsidRPr="000946E7">
        <w:rPr>
          <w:rFonts w:eastAsia="Times New Roman" w:cs="Times New Roman"/>
          <w:snapToGrid w:val="0"/>
        </w:rPr>
        <w:t>82: SCA</w:t>
      </w:r>
      <w:r w:rsidRPr="000946E7">
        <w:rPr>
          <w:rFonts w:eastAsia="Times New Roman" w:cs="Times New Roman"/>
          <w:snapToGrid w:val="0"/>
        </w:rPr>
        <w:noBreakHyphen/>
        <w:t>6, 1996.</w:t>
      </w:r>
    </w:p>
    <w:p w14:paraId="4FC37010" w14:textId="77777777" w:rsidR="000946E7" w:rsidRPr="000946E7" w:rsidRDefault="000946E7" w:rsidP="00343703">
      <w:pPr>
        <w:widowControl w:val="0"/>
        <w:tabs>
          <w:tab w:val="left" w:pos="360"/>
          <w:tab w:val="right" w:pos="611"/>
          <w:tab w:val="left" w:pos="720"/>
          <w:tab w:val="left" w:pos="1080"/>
          <w:tab w:val="left" w:pos="1440"/>
          <w:tab w:val="left" w:pos="2160"/>
          <w:tab w:val="left" w:pos="2880"/>
          <w:tab w:val="left" w:pos="3600"/>
          <w:tab w:val="left" w:pos="10772"/>
        </w:tabs>
        <w:rPr>
          <w:rFonts w:eastAsia="Times New Roman" w:cs="Times New Roman"/>
          <w:snapToGrid w:val="0"/>
        </w:rPr>
      </w:pPr>
    </w:p>
    <w:p w14:paraId="17AEF32E" w14:textId="666E46D0" w:rsidR="000946E7" w:rsidRPr="000946E7" w:rsidRDefault="000946E7" w:rsidP="00343703">
      <w:pPr>
        <w:widowControl w:val="0"/>
        <w:tabs>
          <w:tab w:val="left" w:pos="360"/>
          <w:tab w:val="right" w:pos="611"/>
          <w:tab w:val="left" w:pos="720"/>
          <w:tab w:val="left" w:pos="1080"/>
          <w:tab w:val="left" w:pos="1440"/>
          <w:tab w:val="left" w:pos="2160"/>
          <w:tab w:val="left" w:pos="2880"/>
          <w:tab w:val="left" w:pos="3600"/>
          <w:tab w:val="left" w:pos="10772"/>
        </w:tabs>
        <w:ind w:left="360"/>
        <w:contextualSpacing/>
        <w:rPr>
          <w:rFonts w:eastAsia="Times New Roman" w:cs="Times New Roman"/>
          <w:snapToGrid w:val="0"/>
        </w:rPr>
      </w:pPr>
      <w:r w:rsidRPr="000946E7">
        <w:rPr>
          <w:rFonts w:eastAsia="Times New Roman" w:cs="Times New Roman"/>
          <w:snapToGrid w:val="0"/>
        </w:rPr>
        <w:t xml:space="preserve">Rosoff JD, Soltow LO, Vocelka CR, Schmer G, Chandler WL, Cochran RP, Kunzelman KS, </w:t>
      </w:r>
      <w:r w:rsidRPr="000946E7">
        <w:rPr>
          <w:rFonts w:eastAsia="Times New Roman" w:cs="Times New Roman"/>
          <w:b/>
          <w:snapToGrid w:val="0"/>
        </w:rPr>
        <w:t>Spiess BD</w:t>
      </w:r>
      <w:r w:rsidRPr="000946E7">
        <w:rPr>
          <w:rFonts w:eastAsia="Times New Roman" w:cs="Times New Roman"/>
          <w:snapToGrid w:val="0"/>
        </w:rPr>
        <w:t xml:space="preserve">: Second generation perfluorocarbon (perfluorodichlorooctane) does not increase complement activation in </w:t>
      </w:r>
      <w:r w:rsidRPr="000946E7">
        <w:rPr>
          <w:rFonts w:eastAsia="Times New Roman" w:cs="Times New Roman"/>
          <w:i/>
          <w:snapToGrid w:val="0"/>
        </w:rPr>
        <w:t xml:space="preserve">ex vivo </w:t>
      </w:r>
      <w:r w:rsidRPr="000946E7">
        <w:rPr>
          <w:rFonts w:eastAsia="Times New Roman" w:cs="Times New Roman"/>
          <w:snapToGrid w:val="0"/>
        </w:rPr>
        <w:t xml:space="preserve">extracorporeal bypass experiments. </w:t>
      </w:r>
      <w:r w:rsidRPr="000946E7">
        <w:rPr>
          <w:rFonts w:eastAsia="Times New Roman" w:cs="Times New Roman"/>
          <w:i/>
          <w:snapToGrid w:val="0"/>
        </w:rPr>
        <w:t>Anesth Analg</w:t>
      </w:r>
      <w:r w:rsidRPr="000946E7">
        <w:rPr>
          <w:rFonts w:eastAsia="Times New Roman" w:cs="Times New Roman"/>
          <w:snapToGrid w:val="0"/>
        </w:rPr>
        <w:t xml:space="preserve"> </w:t>
      </w:r>
      <w:r w:rsidR="003402DF" w:rsidRPr="000946E7">
        <w:rPr>
          <w:rFonts w:eastAsia="Times New Roman" w:cs="Times New Roman"/>
          <w:snapToGrid w:val="0"/>
        </w:rPr>
        <w:t>82: SCA</w:t>
      </w:r>
      <w:r w:rsidRPr="000946E7">
        <w:rPr>
          <w:rFonts w:eastAsia="Times New Roman" w:cs="Times New Roman"/>
          <w:snapToGrid w:val="0"/>
        </w:rPr>
        <w:noBreakHyphen/>
        <w:t>123, 1996.</w:t>
      </w:r>
    </w:p>
    <w:p w14:paraId="2DB3DC44" w14:textId="77777777" w:rsidR="000946E7" w:rsidRPr="000946E7" w:rsidRDefault="000946E7" w:rsidP="00343703">
      <w:pPr>
        <w:widowControl w:val="0"/>
        <w:tabs>
          <w:tab w:val="left" w:pos="360"/>
          <w:tab w:val="right" w:pos="611"/>
          <w:tab w:val="left" w:pos="720"/>
          <w:tab w:val="left" w:pos="1080"/>
          <w:tab w:val="left" w:pos="1440"/>
          <w:tab w:val="left" w:pos="2160"/>
          <w:tab w:val="left" w:pos="2880"/>
          <w:tab w:val="left" w:pos="3600"/>
          <w:tab w:val="left" w:pos="10762"/>
        </w:tabs>
        <w:rPr>
          <w:rFonts w:eastAsia="Times New Roman" w:cs="Times New Roman"/>
          <w:snapToGrid w:val="0"/>
        </w:rPr>
      </w:pPr>
    </w:p>
    <w:p w14:paraId="6815EB27" w14:textId="26423BD5" w:rsidR="000946E7" w:rsidRPr="000946E7" w:rsidRDefault="000946E7" w:rsidP="00343703">
      <w:pPr>
        <w:widowControl w:val="0"/>
        <w:tabs>
          <w:tab w:val="left" w:pos="360"/>
          <w:tab w:val="right" w:pos="611"/>
          <w:tab w:val="left" w:pos="720"/>
          <w:tab w:val="left" w:pos="1080"/>
          <w:tab w:val="left" w:pos="1440"/>
          <w:tab w:val="left" w:pos="2160"/>
          <w:tab w:val="left" w:pos="2880"/>
          <w:tab w:val="left" w:pos="3600"/>
          <w:tab w:val="left" w:pos="10762"/>
        </w:tabs>
        <w:ind w:left="360"/>
        <w:contextualSpacing/>
        <w:rPr>
          <w:rFonts w:eastAsia="Times New Roman" w:cs="Times New Roman"/>
          <w:snapToGrid w:val="0"/>
        </w:rPr>
      </w:pPr>
      <w:r w:rsidRPr="000946E7">
        <w:rPr>
          <w:rFonts w:eastAsia="Times New Roman" w:cs="Times New Roman"/>
          <w:snapToGrid w:val="0"/>
        </w:rPr>
        <w:t xml:space="preserve">Soltow LO, </w:t>
      </w:r>
      <w:r w:rsidRPr="000946E7">
        <w:rPr>
          <w:rFonts w:eastAsia="Times New Roman" w:cs="Times New Roman"/>
          <w:b/>
          <w:snapToGrid w:val="0"/>
        </w:rPr>
        <w:t>Spiess BD</w:t>
      </w:r>
      <w:r w:rsidRPr="000946E7">
        <w:rPr>
          <w:rFonts w:eastAsia="Times New Roman" w:cs="Times New Roman"/>
          <w:snapToGrid w:val="0"/>
        </w:rPr>
        <w:t xml:space="preserve">, Wahr J, Herskowitz A, Wright LH, Gillies BS, Mangano DT, and the McSPI Research Group: Does acadesine contribute to hypocoagulability after CABG surgery? </w:t>
      </w:r>
      <w:r w:rsidRPr="000946E7">
        <w:rPr>
          <w:rFonts w:eastAsia="Times New Roman" w:cs="Times New Roman"/>
          <w:i/>
          <w:snapToGrid w:val="0"/>
        </w:rPr>
        <w:t>Anesth Analg</w:t>
      </w:r>
      <w:r w:rsidRPr="000946E7">
        <w:rPr>
          <w:rFonts w:eastAsia="Times New Roman" w:cs="Times New Roman"/>
          <w:snapToGrid w:val="0"/>
        </w:rPr>
        <w:t xml:space="preserve"> </w:t>
      </w:r>
      <w:r w:rsidR="003402DF" w:rsidRPr="000946E7">
        <w:rPr>
          <w:rFonts w:eastAsia="Times New Roman" w:cs="Times New Roman"/>
          <w:snapToGrid w:val="0"/>
        </w:rPr>
        <w:t>82: SCA</w:t>
      </w:r>
      <w:r w:rsidR="003402DF" w:rsidRPr="000946E7">
        <w:rPr>
          <w:rFonts w:eastAsia="Times New Roman" w:cs="Times New Roman"/>
          <w:snapToGrid w:val="0"/>
        </w:rPr>
        <w:softHyphen/>
      </w:r>
      <w:r w:rsidRPr="000946E7">
        <w:rPr>
          <w:rFonts w:eastAsia="Times New Roman" w:cs="Times New Roman"/>
          <w:snapToGrid w:val="0"/>
        </w:rPr>
        <w:t>97, 1996.</w:t>
      </w:r>
    </w:p>
    <w:p w14:paraId="2BEB17D4" w14:textId="77777777" w:rsidR="000946E7" w:rsidRPr="000946E7" w:rsidRDefault="000946E7" w:rsidP="00343703">
      <w:pPr>
        <w:widowControl w:val="0"/>
        <w:tabs>
          <w:tab w:val="left" w:pos="360"/>
          <w:tab w:val="right" w:pos="611"/>
          <w:tab w:val="left" w:pos="720"/>
          <w:tab w:val="left" w:pos="1080"/>
          <w:tab w:val="left" w:pos="1440"/>
          <w:tab w:val="left" w:pos="2160"/>
          <w:tab w:val="left" w:pos="2880"/>
          <w:tab w:val="left" w:pos="3600"/>
          <w:tab w:val="left" w:pos="10762"/>
        </w:tabs>
        <w:rPr>
          <w:rFonts w:eastAsia="Times New Roman" w:cs="Times New Roman"/>
          <w:snapToGrid w:val="0"/>
        </w:rPr>
      </w:pPr>
    </w:p>
    <w:p w14:paraId="74FDDFA0" w14:textId="77777777" w:rsidR="000946E7" w:rsidRPr="000946E7" w:rsidRDefault="000946E7" w:rsidP="00343703">
      <w:pPr>
        <w:widowControl w:val="0"/>
        <w:tabs>
          <w:tab w:val="left" w:pos="360"/>
          <w:tab w:val="right" w:pos="611"/>
          <w:tab w:val="left" w:pos="720"/>
          <w:tab w:val="left" w:pos="1080"/>
          <w:tab w:val="left" w:pos="1440"/>
          <w:tab w:val="left" w:pos="2160"/>
          <w:tab w:val="left" w:pos="2880"/>
          <w:tab w:val="left" w:pos="3600"/>
          <w:tab w:val="left" w:pos="10675"/>
        </w:tabs>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rPr>
        <w:t xml:space="preserve">, Kapitan S, Body S, Maddi R, Siegel L, Stover P, D'Ambra M, Levin J, Aggarwal A, Ley C, Jain U: ICU entry hematocrit does influence the risk for perioperative myocardial infarction (Ml) in coronary artery bypass graft surgery. </w:t>
      </w:r>
      <w:r w:rsidRPr="000946E7">
        <w:rPr>
          <w:rFonts w:eastAsia="Times New Roman" w:cs="Times New Roman"/>
          <w:i/>
          <w:snapToGrid w:val="0"/>
        </w:rPr>
        <w:t>Anesth Analg</w:t>
      </w:r>
      <w:r w:rsidRPr="000946E7">
        <w:rPr>
          <w:rFonts w:eastAsia="Times New Roman" w:cs="Times New Roman"/>
          <w:snapToGrid w:val="0"/>
        </w:rPr>
        <w:t xml:space="preserve"> 80 (Suppl 1):47, 1995.</w:t>
      </w:r>
    </w:p>
    <w:p w14:paraId="4A79057F" w14:textId="77777777" w:rsidR="000946E7" w:rsidRPr="000946E7" w:rsidRDefault="000946E7" w:rsidP="00343703">
      <w:pPr>
        <w:widowControl w:val="0"/>
        <w:tabs>
          <w:tab w:val="left" w:pos="360"/>
          <w:tab w:val="right" w:pos="611"/>
          <w:tab w:val="left" w:pos="720"/>
          <w:tab w:val="left" w:pos="1080"/>
          <w:tab w:val="left" w:pos="1440"/>
          <w:tab w:val="left" w:pos="2160"/>
          <w:tab w:val="left" w:pos="2880"/>
          <w:tab w:val="left" w:pos="3600"/>
          <w:tab w:val="left" w:pos="10675"/>
        </w:tabs>
        <w:rPr>
          <w:rFonts w:eastAsia="Times New Roman" w:cs="Times New Roman"/>
          <w:snapToGrid w:val="0"/>
        </w:rPr>
      </w:pPr>
    </w:p>
    <w:p w14:paraId="1FD4A318" w14:textId="77777777" w:rsidR="000946E7" w:rsidRPr="000946E7" w:rsidRDefault="000946E7" w:rsidP="00343703">
      <w:pPr>
        <w:widowControl w:val="0"/>
        <w:tabs>
          <w:tab w:val="left" w:pos="360"/>
          <w:tab w:val="right" w:pos="611"/>
          <w:tab w:val="left" w:pos="720"/>
          <w:tab w:val="left" w:pos="1080"/>
          <w:tab w:val="left" w:pos="1440"/>
          <w:tab w:val="left" w:pos="2160"/>
          <w:tab w:val="left" w:pos="2880"/>
          <w:tab w:val="left" w:pos="3600"/>
          <w:tab w:val="left" w:pos="10675"/>
        </w:tabs>
        <w:ind w:left="360"/>
        <w:contextualSpacing/>
        <w:rPr>
          <w:rFonts w:eastAsia="Times New Roman" w:cs="Times New Roman"/>
          <w:snapToGrid w:val="0"/>
        </w:rPr>
      </w:pPr>
      <w:r w:rsidRPr="000946E7">
        <w:rPr>
          <w:rFonts w:eastAsia="Times New Roman" w:cs="Times New Roman"/>
          <w:snapToGrid w:val="0"/>
        </w:rPr>
        <w:t xml:space="preserve">VanNorman G, Lu J, </w:t>
      </w:r>
      <w:r w:rsidRPr="000946E7">
        <w:rPr>
          <w:rFonts w:eastAsia="Times New Roman" w:cs="Times New Roman"/>
          <w:b/>
          <w:snapToGrid w:val="0"/>
        </w:rPr>
        <w:t>Spiess BD</w:t>
      </w:r>
      <w:r w:rsidRPr="000946E7">
        <w:rPr>
          <w:rFonts w:eastAsia="Times New Roman" w:cs="Times New Roman"/>
          <w:snapToGrid w:val="0"/>
        </w:rPr>
        <w:t>, Soltow L, Gillies B: Aprotinin versus aminocaproic acid in moderate</w:t>
      </w:r>
      <w:r w:rsidRPr="000946E7">
        <w:rPr>
          <w:rFonts w:eastAsia="Times New Roman" w:cs="Times New Roman"/>
          <w:snapToGrid w:val="0"/>
        </w:rPr>
        <w:softHyphen/>
        <w:t>-to</w:t>
      </w:r>
      <w:r w:rsidRPr="000946E7">
        <w:rPr>
          <w:rFonts w:eastAsia="Times New Roman" w:cs="Times New Roman"/>
          <w:snapToGrid w:val="0"/>
        </w:rPr>
        <w:noBreakHyphen/>
        <w:t>high</w:t>
      </w:r>
      <w:r w:rsidRPr="000946E7">
        <w:rPr>
          <w:rFonts w:eastAsia="Times New Roman" w:cs="Times New Roman"/>
          <w:snapToGrid w:val="0"/>
        </w:rPr>
        <w:noBreakHyphen/>
        <w:t xml:space="preserve">risk cardiac surgery: Relative efficacy and costs. </w:t>
      </w:r>
      <w:r w:rsidRPr="000946E7">
        <w:rPr>
          <w:rFonts w:eastAsia="Times New Roman" w:cs="Times New Roman"/>
          <w:i/>
          <w:snapToGrid w:val="0"/>
        </w:rPr>
        <w:t>Anesth Analg</w:t>
      </w:r>
      <w:r w:rsidRPr="000946E7">
        <w:rPr>
          <w:rFonts w:eastAsia="Times New Roman" w:cs="Times New Roman"/>
          <w:snapToGrid w:val="0"/>
        </w:rPr>
        <w:t xml:space="preserve"> 80(Suppl 1):19, 1995.</w:t>
      </w:r>
    </w:p>
    <w:p w14:paraId="3B818DE9" w14:textId="77777777" w:rsidR="000946E7" w:rsidRPr="000946E7" w:rsidRDefault="000946E7" w:rsidP="00343703">
      <w:pPr>
        <w:widowControl w:val="0"/>
        <w:tabs>
          <w:tab w:val="left" w:pos="360"/>
          <w:tab w:val="right" w:pos="611"/>
          <w:tab w:val="left" w:pos="720"/>
          <w:tab w:val="left" w:pos="1080"/>
          <w:tab w:val="left" w:pos="1440"/>
          <w:tab w:val="left" w:pos="2160"/>
          <w:tab w:val="left" w:pos="2880"/>
          <w:tab w:val="left" w:pos="3600"/>
          <w:tab w:val="left" w:pos="10205"/>
        </w:tabs>
        <w:rPr>
          <w:rFonts w:eastAsia="Times New Roman" w:cs="Times New Roman"/>
          <w:snapToGrid w:val="0"/>
        </w:rPr>
      </w:pPr>
    </w:p>
    <w:p w14:paraId="742DF457" w14:textId="77777777" w:rsidR="000946E7" w:rsidRPr="000946E7" w:rsidRDefault="000946E7" w:rsidP="00343703">
      <w:pPr>
        <w:widowControl w:val="0"/>
        <w:tabs>
          <w:tab w:val="left" w:pos="360"/>
          <w:tab w:val="right" w:pos="611"/>
          <w:tab w:val="left" w:pos="720"/>
          <w:tab w:val="left" w:pos="1080"/>
          <w:tab w:val="left" w:pos="1440"/>
          <w:tab w:val="left" w:pos="2160"/>
          <w:tab w:val="left" w:pos="2880"/>
          <w:tab w:val="left" w:pos="3600"/>
          <w:tab w:val="left" w:pos="10205"/>
        </w:tabs>
        <w:ind w:left="360"/>
        <w:contextualSpacing/>
        <w:rPr>
          <w:rFonts w:eastAsia="Times New Roman" w:cs="Times New Roman"/>
          <w:snapToGrid w:val="0"/>
        </w:rPr>
      </w:pPr>
      <w:r w:rsidRPr="000946E7">
        <w:rPr>
          <w:rFonts w:eastAsia="Times New Roman" w:cs="Times New Roman"/>
          <w:snapToGrid w:val="0"/>
        </w:rPr>
        <w:t xml:space="preserve">Joy JV, Glosten B, Chandler WR, </w:t>
      </w:r>
      <w:r w:rsidRPr="000946E7">
        <w:rPr>
          <w:rFonts w:eastAsia="Times New Roman" w:cs="Times New Roman"/>
          <w:b/>
          <w:snapToGrid w:val="0"/>
        </w:rPr>
        <w:t>Spiess BD</w:t>
      </w:r>
      <w:r w:rsidRPr="000946E7">
        <w:rPr>
          <w:rFonts w:eastAsia="Times New Roman" w:cs="Times New Roman"/>
          <w:snapToGrid w:val="0"/>
        </w:rPr>
        <w:t xml:space="preserve">: Hypothermia and coagulation as measured by a temperature controlled thromboelastograph. </w:t>
      </w:r>
      <w:r w:rsidRPr="000946E7">
        <w:rPr>
          <w:rFonts w:eastAsia="Times New Roman" w:cs="Times New Roman"/>
          <w:i/>
          <w:snapToGrid w:val="0"/>
        </w:rPr>
        <w:t>Anesth Analg</w:t>
      </w:r>
      <w:r w:rsidRPr="000946E7">
        <w:rPr>
          <w:rFonts w:eastAsia="Times New Roman" w:cs="Times New Roman"/>
          <w:snapToGrid w:val="0"/>
        </w:rPr>
        <w:t xml:space="preserve"> 80(Suppl 1):17, 1995.</w:t>
      </w:r>
    </w:p>
    <w:p w14:paraId="22039F80" w14:textId="77777777" w:rsidR="000946E7" w:rsidRPr="000946E7" w:rsidRDefault="000946E7" w:rsidP="00343703">
      <w:pPr>
        <w:widowControl w:val="0"/>
        <w:tabs>
          <w:tab w:val="left" w:pos="360"/>
          <w:tab w:val="right" w:pos="607"/>
          <w:tab w:val="left" w:pos="720"/>
          <w:tab w:val="left" w:pos="1080"/>
          <w:tab w:val="left" w:pos="1440"/>
          <w:tab w:val="left" w:pos="2160"/>
          <w:tab w:val="left" w:pos="2880"/>
          <w:tab w:val="left" w:pos="3600"/>
          <w:tab w:val="left" w:pos="10605"/>
        </w:tabs>
        <w:rPr>
          <w:rFonts w:eastAsia="Times New Roman" w:cs="Times New Roman"/>
          <w:snapToGrid w:val="0"/>
          <w:u w:val="single"/>
        </w:rPr>
      </w:pPr>
    </w:p>
    <w:p w14:paraId="000AA894" w14:textId="2A676030" w:rsidR="000946E7" w:rsidRPr="000946E7" w:rsidRDefault="000946E7" w:rsidP="00343703">
      <w:pPr>
        <w:widowControl w:val="0"/>
        <w:tabs>
          <w:tab w:val="left" w:pos="360"/>
          <w:tab w:val="right" w:pos="607"/>
          <w:tab w:val="left" w:pos="720"/>
          <w:tab w:val="left" w:pos="1080"/>
          <w:tab w:val="left" w:pos="1440"/>
          <w:tab w:val="left" w:pos="2160"/>
          <w:tab w:val="left" w:pos="2880"/>
          <w:tab w:val="left" w:pos="3600"/>
          <w:tab w:val="left" w:pos="10605"/>
        </w:tabs>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rPr>
        <w:t xml:space="preserve">, Cochran RP, Kunzelman K, Vocelka, C., Soltow, L., Thomas, R., Akimoto, H., Gohra, H., and Rothnie, C.L.: Cerebral protection from massive air embolism with a perfluorocarbon emulsion prime addition for cardiopulmonary bypass. </w:t>
      </w:r>
      <w:r w:rsidRPr="000946E7">
        <w:rPr>
          <w:rFonts w:eastAsia="Times New Roman" w:cs="Times New Roman"/>
          <w:i/>
          <w:snapToGrid w:val="0"/>
        </w:rPr>
        <w:t>Anesthesiology</w:t>
      </w:r>
      <w:r w:rsidRPr="000946E7">
        <w:rPr>
          <w:rFonts w:eastAsia="Times New Roman" w:cs="Times New Roman"/>
          <w:snapToGrid w:val="0"/>
        </w:rPr>
        <w:t xml:space="preserve"> </w:t>
      </w:r>
      <w:r w:rsidR="003402DF" w:rsidRPr="000946E7">
        <w:rPr>
          <w:rFonts w:eastAsia="Times New Roman" w:cs="Times New Roman"/>
          <w:snapToGrid w:val="0"/>
        </w:rPr>
        <w:t>81: A</w:t>
      </w:r>
      <w:r w:rsidRPr="000946E7">
        <w:rPr>
          <w:rFonts w:eastAsia="Times New Roman" w:cs="Times New Roman"/>
          <w:snapToGrid w:val="0"/>
        </w:rPr>
        <w:t>692, 1994.</w:t>
      </w:r>
    </w:p>
    <w:p w14:paraId="33F1D649" w14:textId="77777777" w:rsidR="000946E7" w:rsidRPr="000946E7" w:rsidRDefault="000946E7" w:rsidP="00343703">
      <w:pPr>
        <w:widowControl w:val="0"/>
        <w:tabs>
          <w:tab w:val="left" w:pos="360"/>
          <w:tab w:val="right" w:pos="607"/>
          <w:tab w:val="left" w:pos="720"/>
          <w:tab w:val="left" w:pos="1080"/>
          <w:tab w:val="left" w:pos="1440"/>
          <w:tab w:val="left" w:pos="2160"/>
          <w:tab w:val="left" w:pos="2880"/>
          <w:tab w:val="left" w:pos="3600"/>
          <w:tab w:val="left" w:pos="10605"/>
        </w:tabs>
        <w:rPr>
          <w:rFonts w:eastAsia="Times New Roman" w:cs="Times New Roman"/>
          <w:b/>
          <w:snapToGrid w:val="0"/>
        </w:rPr>
      </w:pPr>
    </w:p>
    <w:p w14:paraId="5FB681EA" w14:textId="1080FE4A" w:rsidR="000946E7" w:rsidRPr="000946E7" w:rsidRDefault="000946E7" w:rsidP="00343703">
      <w:pPr>
        <w:widowControl w:val="0"/>
        <w:tabs>
          <w:tab w:val="left" w:pos="360"/>
          <w:tab w:val="right" w:pos="607"/>
          <w:tab w:val="left" w:pos="720"/>
          <w:tab w:val="left" w:pos="1080"/>
          <w:tab w:val="left" w:pos="1440"/>
          <w:tab w:val="left" w:pos="2160"/>
          <w:tab w:val="left" w:pos="2880"/>
          <w:tab w:val="left" w:pos="3600"/>
          <w:tab w:val="left" w:pos="10605"/>
        </w:tabs>
        <w:ind w:left="360"/>
        <w:contextualSpacing/>
        <w:rPr>
          <w:rFonts w:eastAsia="Times New Roman" w:cs="Times New Roman"/>
          <w:snapToGrid w:val="0"/>
        </w:rPr>
      </w:pPr>
      <w:r w:rsidRPr="000946E7">
        <w:rPr>
          <w:rFonts w:eastAsia="Times New Roman" w:cs="Times New Roman"/>
          <w:b/>
          <w:snapToGrid w:val="0"/>
        </w:rPr>
        <w:lastRenderedPageBreak/>
        <w:t>Spiess BD</w:t>
      </w:r>
      <w:r w:rsidRPr="000946E7">
        <w:rPr>
          <w:rFonts w:eastAsia="Times New Roman" w:cs="Times New Roman"/>
          <w:snapToGrid w:val="0"/>
        </w:rPr>
        <w:t xml:space="preserve">, Soltow L, Dobbyn R, Chandler WL: The effects of cardiopulmonary bypass on shear modulus in a clinical series of cardiopulmonary bypass patients as measured by thromboelastography. </w:t>
      </w:r>
      <w:r w:rsidRPr="000946E7">
        <w:rPr>
          <w:rFonts w:eastAsia="Times New Roman" w:cs="Times New Roman"/>
          <w:i/>
          <w:snapToGrid w:val="0"/>
        </w:rPr>
        <w:t>Anesthesiology</w:t>
      </w:r>
      <w:r w:rsidRPr="000946E7">
        <w:rPr>
          <w:rFonts w:eastAsia="Times New Roman" w:cs="Times New Roman"/>
          <w:snapToGrid w:val="0"/>
        </w:rPr>
        <w:t xml:space="preserve"> </w:t>
      </w:r>
      <w:r w:rsidR="003402DF" w:rsidRPr="000946E7">
        <w:rPr>
          <w:rFonts w:eastAsia="Times New Roman" w:cs="Times New Roman"/>
          <w:snapToGrid w:val="0"/>
        </w:rPr>
        <w:t>81: A</w:t>
      </w:r>
      <w:r w:rsidRPr="000946E7">
        <w:rPr>
          <w:rFonts w:eastAsia="Times New Roman" w:cs="Times New Roman"/>
          <w:snapToGrid w:val="0"/>
        </w:rPr>
        <w:t>566, 1994.</w:t>
      </w:r>
    </w:p>
    <w:p w14:paraId="77A2DBDA" w14:textId="77777777" w:rsidR="000946E7" w:rsidRPr="000946E7" w:rsidRDefault="000946E7" w:rsidP="00343703">
      <w:pPr>
        <w:widowControl w:val="0"/>
        <w:tabs>
          <w:tab w:val="left" w:pos="360"/>
          <w:tab w:val="right" w:pos="607"/>
          <w:tab w:val="left" w:pos="720"/>
          <w:tab w:val="left" w:pos="1080"/>
          <w:tab w:val="left" w:pos="1440"/>
          <w:tab w:val="left" w:pos="2160"/>
          <w:tab w:val="left" w:pos="2880"/>
          <w:tab w:val="left" w:pos="3600"/>
          <w:tab w:val="left" w:pos="10329"/>
        </w:tabs>
        <w:rPr>
          <w:rFonts w:eastAsia="Times New Roman" w:cs="Times New Roman"/>
          <w:snapToGrid w:val="0"/>
        </w:rPr>
      </w:pPr>
    </w:p>
    <w:p w14:paraId="3DD91EF9" w14:textId="009E3E6F" w:rsidR="000946E7" w:rsidRPr="000946E7" w:rsidRDefault="000946E7" w:rsidP="00343703">
      <w:pPr>
        <w:widowControl w:val="0"/>
        <w:tabs>
          <w:tab w:val="left" w:pos="360"/>
          <w:tab w:val="right" w:pos="607"/>
          <w:tab w:val="left" w:pos="720"/>
          <w:tab w:val="left" w:pos="1080"/>
          <w:tab w:val="left" w:pos="1440"/>
          <w:tab w:val="left" w:pos="2160"/>
          <w:tab w:val="left" w:pos="2880"/>
          <w:tab w:val="left" w:pos="3600"/>
          <w:tab w:val="left" w:pos="10763"/>
        </w:tabs>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rPr>
        <w:t xml:space="preserve">, Soltow L, Dobbyn R: Thromboelastography preoperatively can predict postoperative risk of severe hemorrhage in valve surgery: A report of a clinical series. </w:t>
      </w:r>
      <w:r w:rsidRPr="000946E7">
        <w:rPr>
          <w:rFonts w:eastAsia="Times New Roman" w:cs="Times New Roman"/>
          <w:i/>
          <w:snapToGrid w:val="0"/>
        </w:rPr>
        <w:t>Anesthesiology</w:t>
      </w:r>
      <w:r w:rsidRPr="000946E7">
        <w:rPr>
          <w:rFonts w:eastAsia="Times New Roman" w:cs="Times New Roman"/>
          <w:snapToGrid w:val="0"/>
        </w:rPr>
        <w:t xml:space="preserve"> </w:t>
      </w:r>
      <w:r w:rsidR="003402DF" w:rsidRPr="000946E7">
        <w:rPr>
          <w:rFonts w:eastAsia="Times New Roman" w:cs="Times New Roman"/>
          <w:snapToGrid w:val="0"/>
        </w:rPr>
        <w:t>81: A</w:t>
      </w:r>
      <w:r w:rsidRPr="000946E7">
        <w:rPr>
          <w:rFonts w:eastAsia="Times New Roman" w:cs="Times New Roman"/>
          <w:snapToGrid w:val="0"/>
        </w:rPr>
        <w:t>612, 1994.</w:t>
      </w:r>
    </w:p>
    <w:p w14:paraId="4D861C22" w14:textId="77777777" w:rsidR="000946E7" w:rsidRPr="000946E7" w:rsidRDefault="000946E7" w:rsidP="00343703">
      <w:pPr>
        <w:widowControl w:val="0"/>
        <w:tabs>
          <w:tab w:val="left" w:pos="360"/>
          <w:tab w:val="right" w:pos="607"/>
          <w:tab w:val="left" w:pos="720"/>
          <w:tab w:val="left" w:pos="1080"/>
          <w:tab w:val="left" w:pos="1440"/>
          <w:tab w:val="left" w:pos="2160"/>
          <w:tab w:val="left" w:pos="2880"/>
          <w:tab w:val="left" w:pos="3600"/>
          <w:tab w:val="left" w:pos="10763"/>
        </w:tabs>
        <w:rPr>
          <w:rFonts w:eastAsia="Times New Roman" w:cs="Times New Roman"/>
          <w:b/>
          <w:snapToGrid w:val="0"/>
        </w:rPr>
      </w:pPr>
    </w:p>
    <w:p w14:paraId="2CF230D9" w14:textId="33F67AD0" w:rsidR="000946E7" w:rsidRPr="000946E7" w:rsidRDefault="000946E7" w:rsidP="00343703">
      <w:pPr>
        <w:widowControl w:val="0"/>
        <w:tabs>
          <w:tab w:val="left" w:pos="360"/>
          <w:tab w:val="right" w:pos="607"/>
          <w:tab w:val="left" w:pos="720"/>
          <w:tab w:val="left" w:pos="1080"/>
          <w:tab w:val="left" w:pos="1440"/>
          <w:tab w:val="left" w:pos="2160"/>
          <w:tab w:val="left" w:pos="2880"/>
          <w:tab w:val="left" w:pos="3600"/>
          <w:tab w:val="left" w:pos="10763"/>
        </w:tabs>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rPr>
        <w:t xml:space="preserve">, Soltow LO: Thromboelastography is best preserved in high dose aprotinin treated repeat CABG patients. </w:t>
      </w:r>
      <w:r w:rsidRPr="000946E7">
        <w:rPr>
          <w:rFonts w:eastAsia="Times New Roman" w:cs="Times New Roman"/>
          <w:i/>
          <w:snapToGrid w:val="0"/>
        </w:rPr>
        <w:t>Anesthesiology</w:t>
      </w:r>
      <w:r w:rsidRPr="000946E7">
        <w:rPr>
          <w:rFonts w:eastAsia="Times New Roman" w:cs="Times New Roman"/>
          <w:snapToGrid w:val="0"/>
        </w:rPr>
        <w:t xml:space="preserve"> </w:t>
      </w:r>
      <w:r w:rsidR="003402DF" w:rsidRPr="000946E7">
        <w:rPr>
          <w:rFonts w:eastAsia="Times New Roman" w:cs="Times New Roman"/>
          <w:snapToGrid w:val="0"/>
        </w:rPr>
        <w:t>81: A</w:t>
      </w:r>
      <w:r w:rsidRPr="000946E7">
        <w:rPr>
          <w:rFonts w:eastAsia="Times New Roman" w:cs="Times New Roman"/>
          <w:snapToGrid w:val="0"/>
        </w:rPr>
        <w:t>93, 1994.</w:t>
      </w:r>
    </w:p>
    <w:p w14:paraId="6248CF45" w14:textId="77777777" w:rsidR="000946E7" w:rsidRPr="000946E7" w:rsidRDefault="000946E7" w:rsidP="00343703">
      <w:pPr>
        <w:widowControl w:val="0"/>
        <w:tabs>
          <w:tab w:val="left" w:pos="360"/>
          <w:tab w:val="left" w:pos="720"/>
          <w:tab w:val="left" w:pos="1080"/>
          <w:tab w:val="left" w:pos="1440"/>
          <w:tab w:val="right" w:pos="1891"/>
          <w:tab w:val="left" w:pos="2160"/>
          <w:tab w:val="left" w:pos="2880"/>
          <w:tab w:val="left" w:pos="3600"/>
        </w:tabs>
        <w:rPr>
          <w:rFonts w:eastAsia="Times New Roman" w:cs="Times New Roman"/>
          <w:b/>
          <w:snapToGrid w:val="0"/>
        </w:rPr>
      </w:pPr>
    </w:p>
    <w:p w14:paraId="1E446D20" w14:textId="49ADA3FA" w:rsidR="000946E7" w:rsidRPr="000946E7" w:rsidRDefault="000946E7" w:rsidP="00343703">
      <w:pPr>
        <w:widowControl w:val="0"/>
        <w:tabs>
          <w:tab w:val="left" w:pos="360"/>
          <w:tab w:val="right" w:pos="611"/>
          <w:tab w:val="left" w:pos="720"/>
          <w:tab w:val="left" w:pos="1080"/>
          <w:tab w:val="left" w:pos="1440"/>
          <w:tab w:val="left" w:pos="2160"/>
          <w:tab w:val="left" w:pos="2880"/>
          <w:tab w:val="left" w:pos="3600"/>
          <w:tab w:val="left" w:pos="10518"/>
        </w:tabs>
        <w:ind w:left="360"/>
        <w:rPr>
          <w:rFonts w:eastAsia="Times New Roman" w:cs="Times New Roman"/>
          <w:snapToGrid w:val="0"/>
        </w:rPr>
      </w:pPr>
      <w:r w:rsidRPr="000946E7">
        <w:rPr>
          <w:rFonts w:eastAsia="Times New Roman" w:cs="Times New Roman"/>
          <w:snapToGrid w:val="0"/>
        </w:rPr>
        <w:t xml:space="preserve">  Body S, Parks R, Ley C, Maddi R, Levin J, Stover EP, Siegel L, </w:t>
      </w:r>
      <w:r w:rsidRPr="000946E7">
        <w:rPr>
          <w:rFonts w:eastAsia="Times New Roman" w:cs="Times New Roman"/>
          <w:b/>
          <w:snapToGrid w:val="0"/>
        </w:rPr>
        <w:t>Spiess BD</w:t>
      </w:r>
      <w:r w:rsidRPr="000946E7">
        <w:rPr>
          <w:rFonts w:eastAsia="Times New Roman" w:cs="Times New Roman"/>
          <w:snapToGrid w:val="0"/>
        </w:rPr>
        <w:t>, D'Ambra M. (for the McSPI Research Group): Efficacy of re</w:t>
      </w:r>
      <w:r w:rsidRPr="000946E7">
        <w:rPr>
          <w:rFonts w:eastAsia="Times New Roman" w:cs="Times New Roman"/>
          <w:snapToGrid w:val="0"/>
        </w:rPr>
        <w:noBreakHyphen/>
        <w:t>transfusion of shed mediastinal blood after CABG surgery: A multi</w:t>
      </w:r>
      <w:r w:rsidRPr="000946E7">
        <w:rPr>
          <w:rFonts w:eastAsia="Times New Roman" w:cs="Times New Roman"/>
          <w:snapToGrid w:val="0"/>
        </w:rPr>
        <w:softHyphen/>
        <w:t xml:space="preserve">-institutional analysis. </w:t>
      </w:r>
      <w:r w:rsidRPr="000946E7">
        <w:rPr>
          <w:rFonts w:eastAsia="Times New Roman" w:cs="Times New Roman"/>
          <w:i/>
          <w:snapToGrid w:val="0"/>
        </w:rPr>
        <w:t>Anesthesiology</w:t>
      </w:r>
      <w:r w:rsidRPr="000946E7">
        <w:rPr>
          <w:rFonts w:eastAsia="Times New Roman" w:cs="Times New Roman"/>
          <w:snapToGrid w:val="0"/>
        </w:rPr>
        <w:t xml:space="preserve"> </w:t>
      </w:r>
      <w:r w:rsidR="003402DF" w:rsidRPr="000946E7">
        <w:rPr>
          <w:rFonts w:eastAsia="Times New Roman" w:cs="Times New Roman"/>
          <w:snapToGrid w:val="0"/>
        </w:rPr>
        <w:t>81: A</w:t>
      </w:r>
      <w:r w:rsidRPr="000946E7">
        <w:rPr>
          <w:rFonts w:eastAsia="Times New Roman" w:cs="Times New Roman"/>
          <w:snapToGrid w:val="0"/>
        </w:rPr>
        <w:t>1245, 1994.</w:t>
      </w:r>
    </w:p>
    <w:p w14:paraId="421B1D0C" w14:textId="77777777" w:rsidR="000946E7" w:rsidRPr="000946E7" w:rsidRDefault="000946E7" w:rsidP="00343703">
      <w:pPr>
        <w:widowControl w:val="0"/>
        <w:tabs>
          <w:tab w:val="left" w:pos="360"/>
          <w:tab w:val="right" w:pos="611"/>
          <w:tab w:val="left" w:pos="720"/>
          <w:tab w:val="left" w:pos="1080"/>
          <w:tab w:val="left" w:pos="1440"/>
          <w:tab w:val="left" w:pos="2160"/>
          <w:tab w:val="left" w:pos="2880"/>
          <w:tab w:val="left" w:pos="3600"/>
          <w:tab w:val="left" w:pos="10518"/>
        </w:tabs>
        <w:rPr>
          <w:rFonts w:eastAsia="Times New Roman" w:cs="Times New Roman"/>
          <w:snapToGrid w:val="0"/>
        </w:rPr>
      </w:pPr>
    </w:p>
    <w:p w14:paraId="25362695" w14:textId="45839DB1" w:rsidR="000946E7" w:rsidRPr="000946E7" w:rsidRDefault="000946E7" w:rsidP="00343703">
      <w:pPr>
        <w:widowControl w:val="0"/>
        <w:tabs>
          <w:tab w:val="left" w:pos="360"/>
          <w:tab w:val="right" w:pos="611"/>
          <w:tab w:val="left" w:pos="720"/>
          <w:tab w:val="left" w:pos="1080"/>
          <w:tab w:val="left" w:pos="1440"/>
          <w:tab w:val="left" w:pos="2160"/>
          <w:tab w:val="left" w:pos="2880"/>
          <w:tab w:val="left" w:pos="3600"/>
          <w:tab w:val="left" w:pos="10504"/>
        </w:tabs>
        <w:ind w:left="360"/>
        <w:contextualSpacing/>
        <w:rPr>
          <w:rFonts w:eastAsia="Times New Roman" w:cs="Times New Roman"/>
          <w:snapToGrid w:val="0"/>
        </w:rPr>
      </w:pPr>
      <w:r w:rsidRPr="000946E7">
        <w:rPr>
          <w:rFonts w:eastAsia="Times New Roman" w:cs="Times New Roman"/>
          <w:snapToGrid w:val="0"/>
        </w:rPr>
        <w:t xml:space="preserve"> Stover EP, Siegel LC, Parks R, Levin J, Body SC, </w:t>
      </w:r>
      <w:r w:rsidRPr="000946E7">
        <w:rPr>
          <w:rFonts w:eastAsia="Times New Roman" w:cs="Times New Roman"/>
          <w:b/>
          <w:snapToGrid w:val="0"/>
        </w:rPr>
        <w:t>Spiess BD</w:t>
      </w:r>
      <w:r w:rsidRPr="000946E7">
        <w:rPr>
          <w:rFonts w:eastAsia="Times New Roman" w:cs="Times New Roman"/>
          <w:snapToGrid w:val="0"/>
        </w:rPr>
        <w:t>, D'Ambra MN, Maddi R, and the McSPI Research Group: Variability in transfusion practice for coronary artery bypass surgery persists despite national consensus guidelines: A 23</w:t>
      </w:r>
      <w:r w:rsidRPr="000946E7">
        <w:rPr>
          <w:rFonts w:eastAsia="Times New Roman" w:cs="Times New Roman"/>
          <w:snapToGrid w:val="0"/>
        </w:rPr>
        <w:noBreakHyphen/>
        <w:t xml:space="preserve">institution study. </w:t>
      </w:r>
      <w:r w:rsidRPr="000946E7">
        <w:rPr>
          <w:rFonts w:eastAsia="Times New Roman" w:cs="Times New Roman"/>
          <w:i/>
          <w:snapToGrid w:val="0"/>
        </w:rPr>
        <w:t xml:space="preserve">Anesthesiology </w:t>
      </w:r>
      <w:r w:rsidR="003402DF" w:rsidRPr="000946E7">
        <w:rPr>
          <w:rFonts w:eastAsia="Times New Roman" w:cs="Times New Roman"/>
          <w:snapToGrid w:val="0"/>
        </w:rPr>
        <w:t>81: A</w:t>
      </w:r>
      <w:r w:rsidRPr="000946E7">
        <w:rPr>
          <w:rFonts w:eastAsia="Times New Roman" w:cs="Times New Roman"/>
          <w:snapToGrid w:val="0"/>
        </w:rPr>
        <w:t>1224, 1994.</w:t>
      </w:r>
    </w:p>
    <w:p w14:paraId="2972F813" w14:textId="77777777" w:rsidR="000946E7" w:rsidRPr="000946E7" w:rsidRDefault="000946E7" w:rsidP="00343703">
      <w:pPr>
        <w:widowControl w:val="0"/>
        <w:tabs>
          <w:tab w:val="left" w:pos="360"/>
          <w:tab w:val="right" w:pos="607"/>
          <w:tab w:val="left" w:pos="720"/>
          <w:tab w:val="left" w:pos="1080"/>
          <w:tab w:val="left" w:pos="1440"/>
          <w:tab w:val="left" w:pos="2160"/>
          <w:tab w:val="left" w:pos="2880"/>
          <w:tab w:val="left" w:pos="3600"/>
          <w:tab w:val="left" w:pos="10605"/>
        </w:tabs>
        <w:rPr>
          <w:rFonts w:eastAsia="Times New Roman" w:cs="Times New Roman"/>
          <w:snapToGrid w:val="0"/>
        </w:rPr>
      </w:pPr>
    </w:p>
    <w:p w14:paraId="3AA3B17E" w14:textId="0C3279BB" w:rsidR="000946E7" w:rsidRPr="000946E7" w:rsidRDefault="000946E7" w:rsidP="00343703">
      <w:pPr>
        <w:widowControl w:val="0"/>
        <w:tabs>
          <w:tab w:val="left" w:pos="360"/>
          <w:tab w:val="right" w:pos="607"/>
          <w:tab w:val="left" w:pos="720"/>
          <w:tab w:val="left" w:pos="1080"/>
          <w:tab w:val="left" w:pos="1440"/>
          <w:tab w:val="left" w:pos="2160"/>
          <w:tab w:val="left" w:pos="2880"/>
          <w:tab w:val="left" w:pos="3600"/>
          <w:tab w:val="left" w:pos="10605"/>
        </w:tabs>
        <w:ind w:left="360"/>
        <w:contextualSpacing/>
        <w:rPr>
          <w:rFonts w:eastAsia="Times New Roman" w:cs="Times New Roman"/>
          <w:snapToGrid w:val="0"/>
        </w:rPr>
      </w:pPr>
      <w:r w:rsidRPr="000946E7">
        <w:rPr>
          <w:rFonts w:eastAsia="Times New Roman" w:cs="Times New Roman"/>
          <w:snapToGrid w:val="0"/>
        </w:rPr>
        <w:t xml:space="preserve">Ryan T, Burwash L, Lu J, Graham M, Otto C, Hofer B, Verrier E, </w:t>
      </w:r>
      <w:r w:rsidRPr="000946E7">
        <w:rPr>
          <w:rFonts w:eastAsia="Times New Roman" w:cs="Times New Roman"/>
          <w:b/>
          <w:snapToGrid w:val="0"/>
        </w:rPr>
        <w:t>Spiess BD</w:t>
      </w:r>
      <w:r w:rsidRPr="000946E7">
        <w:rPr>
          <w:rFonts w:eastAsia="Times New Roman" w:cs="Times New Roman"/>
          <w:snapToGrid w:val="0"/>
        </w:rPr>
        <w:t xml:space="preserve">: Is agreement of transesophageal echocardiographic fractional area change and radionuclide ejection fraction dependent on ventricular function? </w:t>
      </w:r>
      <w:r w:rsidRPr="000946E7">
        <w:rPr>
          <w:rFonts w:eastAsia="Times New Roman" w:cs="Times New Roman"/>
          <w:i/>
          <w:snapToGrid w:val="0"/>
        </w:rPr>
        <w:t>Anesthesiology</w:t>
      </w:r>
      <w:r w:rsidRPr="000946E7">
        <w:rPr>
          <w:rFonts w:eastAsia="Times New Roman" w:cs="Times New Roman"/>
          <w:snapToGrid w:val="0"/>
        </w:rPr>
        <w:t xml:space="preserve"> </w:t>
      </w:r>
      <w:r w:rsidR="003402DF" w:rsidRPr="000946E7">
        <w:rPr>
          <w:rFonts w:eastAsia="Times New Roman" w:cs="Times New Roman"/>
          <w:snapToGrid w:val="0"/>
        </w:rPr>
        <w:t>79: A</w:t>
      </w:r>
      <w:r w:rsidRPr="000946E7">
        <w:rPr>
          <w:rFonts w:eastAsia="Times New Roman" w:cs="Times New Roman"/>
          <w:snapToGrid w:val="0"/>
        </w:rPr>
        <w:t>67, 1993.</w:t>
      </w:r>
    </w:p>
    <w:p w14:paraId="34DCF847" w14:textId="77777777" w:rsidR="000946E7" w:rsidRPr="000946E7" w:rsidRDefault="000946E7" w:rsidP="00343703">
      <w:pPr>
        <w:widowControl w:val="0"/>
        <w:tabs>
          <w:tab w:val="left" w:pos="360"/>
          <w:tab w:val="right" w:pos="607"/>
          <w:tab w:val="left" w:pos="720"/>
          <w:tab w:val="left" w:pos="1080"/>
          <w:tab w:val="left" w:pos="1440"/>
          <w:tab w:val="left" w:pos="2160"/>
          <w:tab w:val="left" w:pos="2880"/>
          <w:tab w:val="left" w:pos="3600"/>
          <w:tab w:val="left" w:pos="10214"/>
        </w:tabs>
        <w:rPr>
          <w:rFonts w:eastAsia="Times New Roman" w:cs="Times New Roman"/>
          <w:snapToGrid w:val="0"/>
        </w:rPr>
      </w:pPr>
    </w:p>
    <w:p w14:paraId="1C2D9CE7" w14:textId="2C304F28" w:rsidR="000946E7" w:rsidRPr="000946E7" w:rsidRDefault="000946E7" w:rsidP="00343703">
      <w:pPr>
        <w:widowControl w:val="0"/>
        <w:ind w:left="360"/>
        <w:contextualSpacing/>
        <w:rPr>
          <w:rFonts w:eastAsia="Times New Roman" w:cs="Times New Roman"/>
          <w:snapToGrid w:val="0"/>
        </w:rPr>
      </w:pPr>
      <w:r w:rsidRPr="000946E7">
        <w:rPr>
          <w:rFonts w:eastAsia="Times New Roman" w:cs="Times New Roman"/>
          <w:snapToGrid w:val="0"/>
        </w:rPr>
        <w:t xml:space="preserve">Wall MH, </w:t>
      </w:r>
      <w:r w:rsidRPr="000946E7">
        <w:rPr>
          <w:rFonts w:eastAsia="Times New Roman" w:cs="Times New Roman"/>
          <w:b/>
          <w:snapToGrid w:val="0"/>
        </w:rPr>
        <w:t>Spiess BD</w:t>
      </w:r>
      <w:r w:rsidRPr="000946E7">
        <w:rPr>
          <w:rFonts w:eastAsia="Times New Roman" w:cs="Times New Roman"/>
          <w:snapToGrid w:val="0"/>
        </w:rPr>
        <w:t xml:space="preserve">, Gillies B, Chandler WL: Thromboelastography with added heparinase or protamine sulfate during cardiopulmonary bypass. </w:t>
      </w:r>
      <w:r w:rsidRPr="000946E7">
        <w:rPr>
          <w:rFonts w:eastAsia="Times New Roman" w:cs="Times New Roman"/>
          <w:i/>
          <w:snapToGrid w:val="0"/>
        </w:rPr>
        <w:t>Anesthesiology</w:t>
      </w:r>
      <w:r w:rsidRPr="000946E7">
        <w:rPr>
          <w:rFonts w:eastAsia="Times New Roman" w:cs="Times New Roman"/>
          <w:snapToGrid w:val="0"/>
        </w:rPr>
        <w:t xml:space="preserve"> </w:t>
      </w:r>
      <w:r w:rsidR="003402DF" w:rsidRPr="000946E7">
        <w:rPr>
          <w:rFonts w:eastAsia="Times New Roman" w:cs="Times New Roman"/>
          <w:snapToGrid w:val="0"/>
        </w:rPr>
        <w:t>79: A</w:t>
      </w:r>
      <w:r w:rsidRPr="000946E7">
        <w:rPr>
          <w:rFonts w:eastAsia="Times New Roman" w:cs="Times New Roman"/>
          <w:snapToGrid w:val="0"/>
        </w:rPr>
        <w:t>96, 1993.</w:t>
      </w:r>
    </w:p>
    <w:p w14:paraId="1CE90CFB" w14:textId="77777777" w:rsidR="000946E7" w:rsidRPr="000946E7" w:rsidRDefault="000946E7" w:rsidP="00343703">
      <w:pPr>
        <w:widowControl w:val="0"/>
        <w:tabs>
          <w:tab w:val="left" w:pos="360"/>
          <w:tab w:val="right" w:pos="607"/>
          <w:tab w:val="left" w:pos="720"/>
          <w:tab w:val="left" w:pos="1080"/>
          <w:tab w:val="left" w:pos="1440"/>
          <w:tab w:val="left" w:pos="2160"/>
          <w:tab w:val="left" w:pos="2880"/>
          <w:tab w:val="left" w:pos="3600"/>
          <w:tab w:val="left" w:pos="10214"/>
        </w:tabs>
        <w:rPr>
          <w:rFonts w:eastAsia="Times New Roman" w:cs="Times New Roman"/>
          <w:snapToGrid w:val="0"/>
        </w:rPr>
      </w:pPr>
    </w:p>
    <w:p w14:paraId="33A3C277" w14:textId="1B50489F" w:rsidR="000946E7" w:rsidRPr="000946E7" w:rsidRDefault="000946E7" w:rsidP="00343703">
      <w:pPr>
        <w:widowControl w:val="0"/>
        <w:tabs>
          <w:tab w:val="left" w:pos="360"/>
          <w:tab w:val="right" w:pos="607"/>
          <w:tab w:val="left" w:pos="720"/>
          <w:tab w:val="left" w:pos="1080"/>
          <w:tab w:val="left" w:pos="1440"/>
          <w:tab w:val="left" w:pos="2160"/>
          <w:tab w:val="left" w:pos="2880"/>
          <w:tab w:val="left" w:pos="3600"/>
          <w:tab w:val="left" w:pos="9598"/>
        </w:tabs>
        <w:ind w:left="360"/>
        <w:contextualSpacing/>
        <w:rPr>
          <w:rFonts w:eastAsia="Times New Roman" w:cs="Times New Roman"/>
          <w:snapToGrid w:val="0"/>
        </w:rPr>
      </w:pPr>
      <w:r w:rsidRPr="000946E7">
        <w:rPr>
          <w:rFonts w:eastAsia="Times New Roman" w:cs="Times New Roman"/>
          <w:snapToGrid w:val="0"/>
        </w:rPr>
        <w:t xml:space="preserve">Fitch JCK, </w:t>
      </w:r>
      <w:r w:rsidRPr="000946E7">
        <w:rPr>
          <w:rFonts w:eastAsia="Times New Roman" w:cs="Times New Roman"/>
          <w:b/>
          <w:snapToGrid w:val="0"/>
        </w:rPr>
        <w:t>Spiess BD</w:t>
      </w:r>
      <w:r w:rsidRPr="000946E7">
        <w:rPr>
          <w:rFonts w:eastAsia="Times New Roman" w:cs="Times New Roman"/>
          <w:snapToGrid w:val="0"/>
        </w:rPr>
        <w:t xml:space="preserve">, Chandler WL, Soltow L: The fibrinolytic system during and after cardiopulmonary bypass. </w:t>
      </w:r>
      <w:r w:rsidRPr="000946E7">
        <w:rPr>
          <w:rFonts w:eastAsia="Times New Roman" w:cs="Times New Roman"/>
          <w:i/>
          <w:snapToGrid w:val="0"/>
        </w:rPr>
        <w:t>Anesthesiology</w:t>
      </w:r>
      <w:r w:rsidRPr="000946E7">
        <w:rPr>
          <w:rFonts w:eastAsia="Times New Roman" w:cs="Times New Roman"/>
          <w:snapToGrid w:val="0"/>
        </w:rPr>
        <w:t xml:space="preserve"> </w:t>
      </w:r>
      <w:r w:rsidR="003402DF" w:rsidRPr="000946E7">
        <w:rPr>
          <w:rFonts w:eastAsia="Times New Roman" w:cs="Times New Roman"/>
          <w:snapToGrid w:val="0"/>
        </w:rPr>
        <w:t>79: A</w:t>
      </w:r>
      <w:r w:rsidRPr="000946E7">
        <w:rPr>
          <w:rFonts w:eastAsia="Times New Roman" w:cs="Times New Roman"/>
          <w:snapToGrid w:val="0"/>
        </w:rPr>
        <w:t>145, 1993.</w:t>
      </w:r>
    </w:p>
    <w:p w14:paraId="2C681B6F" w14:textId="77777777" w:rsidR="000946E7" w:rsidRPr="000946E7" w:rsidRDefault="000946E7" w:rsidP="00343703">
      <w:pPr>
        <w:widowControl w:val="0"/>
        <w:tabs>
          <w:tab w:val="left" w:pos="360"/>
          <w:tab w:val="right" w:pos="607"/>
          <w:tab w:val="left" w:pos="720"/>
          <w:tab w:val="left" w:pos="1080"/>
          <w:tab w:val="left" w:pos="1440"/>
          <w:tab w:val="left" w:pos="2160"/>
          <w:tab w:val="left" w:pos="2880"/>
          <w:tab w:val="left" w:pos="3600"/>
          <w:tab w:val="left" w:pos="9598"/>
        </w:tabs>
        <w:rPr>
          <w:rFonts w:eastAsia="Times New Roman" w:cs="Times New Roman"/>
          <w:snapToGrid w:val="0"/>
        </w:rPr>
      </w:pPr>
    </w:p>
    <w:p w14:paraId="30F140C0" w14:textId="77777777" w:rsidR="000946E7" w:rsidRPr="000946E7" w:rsidRDefault="000946E7" w:rsidP="00343703">
      <w:pPr>
        <w:widowControl w:val="0"/>
        <w:tabs>
          <w:tab w:val="left" w:pos="360"/>
          <w:tab w:val="right" w:pos="607"/>
          <w:tab w:val="left" w:pos="720"/>
          <w:tab w:val="left" w:pos="1080"/>
          <w:tab w:val="left" w:pos="1440"/>
          <w:tab w:val="left" w:pos="2160"/>
          <w:tab w:val="left" w:pos="2880"/>
          <w:tab w:val="left" w:pos="3600"/>
          <w:tab w:val="left" w:pos="10763"/>
        </w:tabs>
        <w:ind w:left="360"/>
        <w:contextualSpacing/>
        <w:rPr>
          <w:rFonts w:eastAsia="Times New Roman" w:cs="Times New Roman"/>
          <w:snapToGrid w:val="0"/>
        </w:rPr>
      </w:pPr>
      <w:r w:rsidRPr="000946E7">
        <w:rPr>
          <w:rFonts w:eastAsia="Times New Roman" w:cs="Times New Roman"/>
          <w:snapToGrid w:val="0"/>
        </w:rPr>
        <w:t xml:space="preserve">Burwash LG, Ryan T, Lu J, Otto CM, Verrier ED, </w:t>
      </w:r>
      <w:r w:rsidRPr="000946E7">
        <w:rPr>
          <w:rFonts w:eastAsia="Times New Roman" w:cs="Times New Roman"/>
          <w:b/>
          <w:snapToGrid w:val="0"/>
        </w:rPr>
        <w:t>Spiess BD</w:t>
      </w:r>
      <w:r w:rsidRPr="000946E7">
        <w:rPr>
          <w:rFonts w:eastAsia="Times New Roman" w:cs="Times New Roman"/>
          <w:snapToGrid w:val="0"/>
        </w:rPr>
        <w:t>: Reproducibility and agreement of transesophageal echocardiographic and radionuclide ejection fraction and ventricular volumes. C</w:t>
      </w:r>
      <w:r w:rsidRPr="000946E7">
        <w:rPr>
          <w:rFonts w:eastAsia="Times New Roman" w:cs="Times New Roman"/>
          <w:i/>
          <w:snapToGrid w:val="0"/>
        </w:rPr>
        <w:t xml:space="preserve">irculation </w:t>
      </w:r>
      <w:r w:rsidRPr="000946E7">
        <w:rPr>
          <w:rFonts w:eastAsia="Times New Roman" w:cs="Times New Roman"/>
          <w:snapToGrid w:val="0"/>
        </w:rPr>
        <w:t>88:1</w:t>
      </w:r>
      <w:r w:rsidRPr="000946E7">
        <w:rPr>
          <w:rFonts w:eastAsia="Times New Roman" w:cs="Times New Roman"/>
          <w:snapToGrid w:val="0"/>
        </w:rPr>
        <w:softHyphen/>
        <w:t>69, 1993.</w:t>
      </w:r>
    </w:p>
    <w:p w14:paraId="324DCDE8" w14:textId="77777777" w:rsidR="000946E7" w:rsidRPr="000946E7" w:rsidRDefault="000946E7" w:rsidP="00343703">
      <w:pPr>
        <w:widowControl w:val="0"/>
        <w:tabs>
          <w:tab w:val="left" w:pos="360"/>
          <w:tab w:val="right" w:pos="607"/>
          <w:tab w:val="left" w:pos="720"/>
          <w:tab w:val="left" w:pos="1080"/>
          <w:tab w:val="left" w:pos="1440"/>
          <w:tab w:val="left" w:pos="2160"/>
          <w:tab w:val="left" w:pos="2880"/>
          <w:tab w:val="left" w:pos="3600"/>
          <w:tab w:val="left" w:pos="10740"/>
        </w:tabs>
        <w:rPr>
          <w:rFonts w:eastAsia="Times New Roman" w:cs="Times New Roman"/>
          <w:snapToGrid w:val="0"/>
        </w:rPr>
      </w:pPr>
    </w:p>
    <w:p w14:paraId="6DE1140C" w14:textId="4333CFBE" w:rsidR="000946E7" w:rsidRPr="000946E7" w:rsidRDefault="000946E7" w:rsidP="00343703">
      <w:pPr>
        <w:widowControl w:val="0"/>
        <w:tabs>
          <w:tab w:val="left" w:pos="360"/>
          <w:tab w:val="right" w:pos="607"/>
          <w:tab w:val="left" w:pos="720"/>
          <w:tab w:val="left" w:pos="1080"/>
          <w:tab w:val="left" w:pos="1440"/>
          <w:tab w:val="left" w:pos="2160"/>
          <w:tab w:val="left" w:pos="2880"/>
          <w:tab w:val="left" w:pos="3600"/>
          <w:tab w:val="left" w:pos="10740"/>
        </w:tabs>
        <w:ind w:left="360"/>
        <w:contextualSpacing/>
        <w:rPr>
          <w:rFonts w:eastAsia="Times New Roman" w:cs="Times New Roman"/>
          <w:snapToGrid w:val="0"/>
        </w:rPr>
      </w:pPr>
      <w:r w:rsidRPr="000946E7">
        <w:rPr>
          <w:rFonts w:eastAsia="Times New Roman" w:cs="Times New Roman"/>
          <w:snapToGrid w:val="0"/>
        </w:rPr>
        <w:t xml:space="preserve">Tuman KJ, McCarthy RJ, </w:t>
      </w:r>
      <w:r w:rsidRPr="000946E7">
        <w:rPr>
          <w:rFonts w:eastAsia="Times New Roman" w:cs="Times New Roman"/>
          <w:b/>
          <w:snapToGrid w:val="0"/>
        </w:rPr>
        <w:t>Spiess BD</w:t>
      </w:r>
      <w:r w:rsidRPr="000946E7">
        <w:rPr>
          <w:rFonts w:eastAsia="Times New Roman" w:cs="Times New Roman"/>
          <w:snapToGrid w:val="0"/>
        </w:rPr>
        <w:t xml:space="preserve">, Ivankovich AD: Do calcium channel blockers decrease neurologic deficits after intracardiac operations? </w:t>
      </w:r>
      <w:r w:rsidRPr="000946E7">
        <w:rPr>
          <w:rFonts w:eastAsia="Times New Roman" w:cs="Times New Roman"/>
          <w:i/>
          <w:snapToGrid w:val="0"/>
        </w:rPr>
        <w:t>Anesth Analg</w:t>
      </w:r>
      <w:r w:rsidRPr="000946E7">
        <w:rPr>
          <w:rFonts w:eastAsia="Times New Roman" w:cs="Times New Roman"/>
          <w:snapToGrid w:val="0"/>
        </w:rPr>
        <w:t xml:space="preserve"> </w:t>
      </w:r>
      <w:r w:rsidR="003402DF" w:rsidRPr="000946E7">
        <w:rPr>
          <w:rFonts w:eastAsia="Times New Roman" w:cs="Times New Roman"/>
          <w:snapToGrid w:val="0"/>
        </w:rPr>
        <w:t>70: S</w:t>
      </w:r>
      <w:r w:rsidRPr="000946E7">
        <w:rPr>
          <w:rFonts w:eastAsia="Times New Roman" w:cs="Times New Roman"/>
          <w:snapToGrid w:val="0"/>
        </w:rPr>
        <w:t>413, 1990.</w:t>
      </w:r>
    </w:p>
    <w:p w14:paraId="6ECAF73C" w14:textId="77777777" w:rsidR="000946E7" w:rsidRPr="000946E7" w:rsidRDefault="000946E7" w:rsidP="00343703">
      <w:pPr>
        <w:widowControl w:val="0"/>
        <w:tabs>
          <w:tab w:val="left" w:pos="360"/>
          <w:tab w:val="right" w:pos="607"/>
          <w:tab w:val="left" w:pos="720"/>
          <w:tab w:val="left" w:pos="1080"/>
          <w:tab w:val="left" w:pos="1440"/>
          <w:tab w:val="left" w:pos="2160"/>
          <w:tab w:val="left" w:pos="2880"/>
          <w:tab w:val="left" w:pos="3600"/>
          <w:tab w:val="left" w:pos="10138"/>
        </w:tabs>
        <w:rPr>
          <w:rFonts w:eastAsia="Times New Roman" w:cs="Times New Roman"/>
          <w:snapToGrid w:val="0"/>
        </w:rPr>
      </w:pPr>
    </w:p>
    <w:p w14:paraId="7B7BA1C5" w14:textId="35B47913" w:rsidR="000946E7" w:rsidRPr="000946E7" w:rsidRDefault="000946E7" w:rsidP="00343703">
      <w:pPr>
        <w:widowControl w:val="0"/>
        <w:tabs>
          <w:tab w:val="left" w:pos="360"/>
          <w:tab w:val="right" w:pos="607"/>
          <w:tab w:val="left" w:pos="720"/>
          <w:tab w:val="left" w:pos="1080"/>
          <w:tab w:val="left" w:pos="1440"/>
          <w:tab w:val="left" w:pos="2160"/>
          <w:tab w:val="left" w:pos="2880"/>
          <w:tab w:val="left" w:pos="3600"/>
          <w:tab w:val="left" w:pos="10605"/>
        </w:tabs>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rPr>
        <w:t xml:space="preserve">, Tuman KS, McCarthy RJ, Ivankovich AD: Bioimpedance hemodynamics compared to pulmonary artery catheter monitoring during liver transplantation. </w:t>
      </w:r>
      <w:r w:rsidRPr="000946E7">
        <w:rPr>
          <w:rFonts w:eastAsia="Times New Roman" w:cs="Times New Roman"/>
          <w:i/>
          <w:snapToGrid w:val="0"/>
        </w:rPr>
        <w:t>Anesth Analg</w:t>
      </w:r>
      <w:r w:rsidRPr="000946E7">
        <w:rPr>
          <w:rFonts w:eastAsia="Times New Roman" w:cs="Times New Roman"/>
          <w:snapToGrid w:val="0"/>
        </w:rPr>
        <w:t xml:space="preserve"> </w:t>
      </w:r>
      <w:r w:rsidR="003402DF" w:rsidRPr="000946E7">
        <w:rPr>
          <w:rFonts w:eastAsia="Times New Roman" w:cs="Times New Roman"/>
          <w:snapToGrid w:val="0"/>
        </w:rPr>
        <w:t>69: S</w:t>
      </w:r>
      <w:r w:rsidRPr="000946E7">
        <w:rPr>
          <w:rFonts w:eastAsia="Times New Roman" w:cs="Times New Roman"/>
          <w:snapToGrid w:val="0"/>
        </w:rPr>
        <w:t>384, 1990.</w:t>
      </w:r>
    </w:p>
    <w:p w14:paraId="50F9EED6" w14:textId="77777777" w:rsidR="000946E7" w:rsidRPr="000946E7" w:rsidRDefault="000946E7" w:rsidP="00343703">
      <w:pPr>
        <w:widowControl w:val="0"/>
        <w:tabs>
          <w:tab w:val="left" w:pos="360"/>
          <w:tab w:val="left" w:pos="611"/>
          <w:tab w:val="left" w:pos="720"/>
          <w:tab w:val="left" w:pos="1080"/>
          <w:tab w:val="left" w:pos="1440"/>
          <w:tab w:val="left" w:pos="2160"/>
          <w:tab w:val="left" w:pos="2880"/>
          <w:tab w:val="left" w:pos="3600"/>
          <w:tab w:val="right" w:pos="9961"/>
        </w:tabs>
        <w:rPr>
          <w:rFonts w:eastAsia="Times New Roman" w:cs="Times New Roman"/>
          <w:b/>
          <w:snapToGrid w:val="0"/>
        </w:rPr>
      </w:pPr>
    </w:p>
    <w:p w14:paraId="1F4C73B7" w14:textId="23D2255C" w:rsidR="000946E7" w:rsidRPr="000946E7" w:rsidRDefault="000946E7" w:rsidP="00343703">
      <w:pPr>
        <w:widowControl w:val="0"/>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rPr>
        <w:t xml:space="preserve">, Tuman KJ, McCarthy RJ, Ivankovich AD: Thromboelastographic diagnosis of coagulopathies in patients undergoing cardiopulmonary bypass. </w:t>
      </w:r>
      <w:r w:rsidRPr="000946E7">
        <w:rPr>
          <w:rFonts w:eastAsia="Times New Roman" w:cs="Times New Roman"/>
          <w:i/>
          <w:snapToGrid w:val="0"/>
        </w:rPr>
        <w:t>Anesth Analg</w:t>
      </w:r>
      <w:r w:rsidRPr="000946E7">
        <w:rPr>
          <w:rFonts w:eastAsia="Times New Roman" w:cs="Times New Roman"/>
          <w:snapToGrid w:val="0"/>
        </w:rPr>
        <w:t xml:space="preserve"> </w:t>
      </w:r>
      <w:r w:rsidR="003402DF" w:rsidRPr="000946E7">
        <w:rPr>
          <w:rFonts w:eastAsia="Times New Roman" w:cs="Times New Roman"/>
          <w:snapToGrid w:val="0"/>
        </w:rPr>
        <w:t>68: S</w:t>
      </w:r>
      <w:r w:rsidRPr="000946E7">
        <w:rPr>
          <w:rFonts w:eastAsia="Times New Roman" w:cs="Times New Roman"/>
          <w:snapToGrid w:val="0"/>
        </w:rPr>
        <w:t>273, 1989.</w:t>
      </w:r>
    </w:p>
    <w:p w14:paraId="53000381" w14:textId="77777777" w:rsidR="000946E7" w:rsidRPr="000946E7" w:rsidRDefault="000946E7" w:rsidP="00343703">
      <w:pPr>
        <w:widowControl w:val="0"/>
        <w:tabs>
          <w:tab w:val="left" w:pos="360"/>
          <w:tab w:val="right" w:pos="612"/>
          <w:tab w:val="left" w:pos="720"/>
          <w:tab w:val="left" w:pos="1080"/>
          <w:tab w:val="left" w:pos="1440"/>
          <w:tab w:val="left" w:pos="2160"/>
          <w:tab w:val="left" w:pos="2880"/>
          <w:tab w:val="left" w:pos="3600"/>
          <w:tab w:val="left" w:pos="10035"/>
        </w:tabs>
        <w:rPr>
          <w:rFonts w:eastAsia="Times New Roman" w:cs="Times New Roman"/>
          <w:snapToGrid w:val="0"/>
        </w:rPr>
      </w:pPr>
    </w:p>
    <w:p w14:paraId="42934567" w14:textId="2804E0E2" w:rsidR="000946E7" w:rsidRPr="000946E7" w:rsidRDefault="000946E7" w:rsidP="00343703">
      <w:pPr>
        <w:widowControl w:val="0"/>
        <w:tabs>
          <w:tab w:val="left" w:pos="360"/>
          <w:tab w:val="right" w:pos="612"/>
          <w:tab w:val="left" w:pos="720"/>
          <w:tab w:val="left" w:pos="1080"/>
          <w:tab w:val="left" w:pos="1440"/>
          <w:tab w:val="left" w:pos="2160"/>
          <w:tab w:val="left" w:pos="2880"/>
          <w:tab w:val="left" w:pos="3600"/>
          <w:tab w:val="left" w:pos="10035"/>
        </w:tabs>
        <w:ind w:left="360"/>
        <w:contextualSpacing/>
        <w:rPr>
          <w:rFonts w:eastAsia="Times New Roman" w:cs="Times New Roman"/>
          <w:snapToGrid w:val="0"/>
        </w:rPr>
      </w:pPr>
      <w:r w:rsidRPr="000946E7">
        <w:rPr>
          <w:rFonts w:eastAsia="Times New Roman" w:cs="Times New Roman"/>
          <w:snapToGrid w:val="0"/>
        </w:rPr>
        <w:t xml:space="preserve">Tuman KJ, </w:t>
      </w:r>
      <w:r w:rsidRPr="000946E7">
        <w:rPr>
          <w:rFonts w:eastAsia="Times New Roman" w:cs="Times New Roman"/>
          <w:b/>
          <w:snapToGrid w:val="0"/>
        </w:rPr>
        <w:t>Spiess BD</w:t>
      </w:r>
      <w:r w:rsidRPr="000946E7">
        <w:rPr>
          <w:rFonts w:eastAsia="Times New Roman" w:cs="Times New Roman"/>
          <w:snapToGrid w:val="0"/>
        </w:rPr>
        <w:t xml:space="preserve">, McCarthy RJ, Ivankovich AD: Continuous infusion of sufentanil and midazolam for coronary artery surgery. </w:t>
      </w:r>
      <w:r w:rsidRPr="000946E7">
        <w:rPr>
          <w:rFonts w:eastAsia="Times New Roman" w:cs="Times New Roman"/>
          <w:i/>
          <w:snapToGrid w:val="0"/>
        </w:rPr>
        <w:t>Anesth Analg</w:t>
      </w:r>
      <w:r w:rsidRPr="000946E7">
        <w:rPr>
          <w:rFonts w:eastAsia="Times New Roman" w:cs="Times New Roman"/>
          <w:snapToGrid w:val="0"/>
        </w:rPr>
        <w:t xml:space="preserve"> </w:t>
      </w:r>
      <w:r w:rsidR="003402DF" w:rsidRPr="000946E7">
        <w:rPr>
          <w:rFonts w:eastAsia="Times New Roman" w:cs="Times New Roman"/>
          <w:snapToGrid w:val="0"/>
        </w:rPr>
        <w:t>68: S</w:t>
      </w:r>
      <w:r w:rsidRPr="000946E7">
        <w:rPr>
          <w:rFonts w:eastAsia="Times New Roman" w:cs="Times New Roman"/>
          <w:snapToGrid w:val="0"/>
        </w:rPr>
        <w:t>293, 1989.</w:t>
      </w:r>
    </w:p>
    <w:p w14:paraId="26DA5C95" w14:textId="77777777" w:rsidR="000946E7" w:rsidRPr="000946E7" w:rsidRDefault="000946E7" w:rsidP="00343703">
      <w:pPr>
        <w:widowControl w:val="0"/>
        <w:tabs>
          <w:tab w:val="left" w:pos="360"/>
          <w:tab w:val="right" w:pos="602"/>
          <w:tab w:val="left" w:pos="720"/>
          <w:tab w:val="left" w:pos="1080"/>
          <w:tab w:val="left" w:pos="1440"/>
          <w:tab w:val="left" w:pos="2160"/>
          <w:tab w:val="left" w:pos="2880"/>
          <w:tab w:val="left" w:pos="3600"/>
          <w:tab w:val="left" w:pos="9899"/>
        </w:tabs>
        <w:rPr>
          <w:rFonts w:eastAsia="Times New Roman" w:cs="Times New Roman"/>
          <w:b/>
          <w:snapToGrid w:val="0"/>
        </w:rPr>
      </w:pPr>
    </w:p>
    <w:p w14:paraId="221E83A4" w14:textId="0A1EB712" w:rsidR="000946E7" w:rsidRPr="000946E7" w:rsidRDefault="000946E7" w:rsidP="00343703">
      <w:pPr>
        <w:widowControl w:val="0"/>
        <w:tabs>
          <w:tab w:val="left" w:pos="360"/>
          <w:tab w:val="right" w:pos="602"/>
          <w:tab w:val="left" w:pos="720"/>
          <w:tab w:val="left" w:pos="1080"/>
          <w:tab w:val="left" w:pos="1440"/>
          <w:tab w:val="left" w:pos="2160"/>
          <w:tab w:val="left" w:pos="2880"/>
          <w:tab w:val="left" w:pos="3600"/>
          <w:tab w:val="left" w:pos="9899"/>
        </w:tabs>
        <w:ind w:left="360"/>
        <w:contextualSpacing/>
        <w:rPr>
          <w:rFonts w:eastAsia="Times New Roman" w:cs="Times New Roman"/>
          <w:snapToGrid w:val="0"/>
        </w:rPr>
      </w:pPr>
      <w:r w:rsidRPr="000946E7">
        <w:rPr>
          <w:rFonts w:eastAsia="Times New Roman" w:cs="Times New Roman"/>
          <w:snapToGrid w:val="0"/>
        </w:rPr>
        <w:t xml:space="preserve">Tuman KJ, McCarthy RJ, </w:t>
      </w:r>
      <w:r w:rsidRPr="000946E7">
        <w:rPr>
          <w:rFonts w:eastAsia="Times New Roman" w:cs="Times New Roman"/>
          <w:b/>
          <w:snapToGrid w:val="0"/>
        </w:rPr>
        <w:t>Spiess BD</w:t>
      </w:r>
      <w:r w:rsidRPr="000946E7">
        <w:rPr>
          <w:rFonts w:eastAsia="Times New Roman" w:cs="Times New Roman"/>
          <w:snapToGrid w:val="0"/>
        </w:rPr>
        <w:t xml:space="preserve">, Ivankovich AD: Postoperative myocardial infarction: Importance of calcium entry and beta adrenergic blocking drugs. </w:t>
      </w:r>
      <w:r w:rsidRPr="000946E7">
        <w:rPr>
          <w:rFonts w:eastAsia="Times New Roman" w:cs="Times New Roman"/>
          <w:i/>
          <w:snapToGrid w:val="0"/>
        </w:rPr>
        <w:t>Anesth Analg</w:t>
      </w:r>
      <w:r w:rsidRPr="000946E7">
        <w:rPr>
          <w:rFonts w:eastAsia="Times New Roman" w:cs="Times New Roman"/>
          <w:snapToGrid w:val="0"/>
        </w:rPr>
        <w:t xml:space="preserve"> </w:t>
      </w:r>
      <w:r w:rsidR="003402DF" w:rsidRPr="000946E7">
        <w:rPr>
          <w:rFonts w:eastAsia="Times New Roman" w:cs="Times New Roman"/>
          <w:snapToGrid w:val="0"/>
        </w:rPr>
        <w:t>68: S</w:t>
      </w:r>
      <w:r w:rsidRPr="000946E7">
        <w:rPr>
          <w:rFonts w:eastAsia="Times New Roman" w:cs="Times New Roman"/>
          <w:snapToGrid w:val="0"/>
        </w:rPr>
        <w:t>294, 1989.</w:t>
      </w:r>
    </w:p>
    <w:p w14:paraId="07ACF74F" w14:textId="77777777" w:rsidR="000946E7" w:rsidRPr="000946E7" w:rsidRDefault="000946E7" w:rsidP="00343703">
      <w:pPr>
        <w:widowControl w:val="0"/>
        <w:tabs>
          <w:tab w:val="left" w:pos="360"/>
          <w:tab w:val="right" w:pos="602"/>
          <w:tab w:val="left" w:pos="720"/>
          <w:tab w:val="left" w:pos="1080"/>
          <w:tab w:val="left" w:pos="1440"/>
          <w:tab w:val="left" w:pos="2160"/>
          <w:tab w:val="left" w:pos="2880"/>
          <w:tab w:val="left" w:pos="3600"/>
          <w:tab w:val="left" w:pos="10130"/>
        </w:tabs>
        <w:rPr>
          <w:rFonts w:eastAsia="Times New Roman" w:cs="Times New Roman"/>
          <w:b/>
          <w:snapToGrid w:val="0"/>
        </w:rPr>
      </w:pPr>
    </w:p>
    <w:p w14:paraId="1198452E" w14:textId="26FC64E3" w:rsidR="000946E7" w:rsidRPr="000946E7" w:rsidRDefault="000946E7" w:rsidP="00343703">
      <w:pPr>
        <w:widowControl w:val="0"/>
        <w:tabs>
          <w:tab w:val="left" w:pos="360"/>
          <w:tab w:val="right" w:pos="602"/>
          <w:tab w:val="left" w:pos="720"/>
          <w:tab w:val="left" w:pos="1080"/>
          <w:tab w:val="left" w:pos="1440"/>
          <w:tab w:val="left" w:pos="2160"/>
          <w:tab w:val="left" w:pos="2880"/>
          <w:tab w:val="left" w:pos="3600"/>
          <w:tab w:val="left" w:pos="10130"/>
        </w:tabs>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rPr>
        <w:t xml:space="preserve">, Narbone RF, Tuman KJ, Sassetti R, Ivankovich AD: Autologous blood donation service for high risk surgical patients. </w:t>
      </w:r>
      <w:r w:rsidRPr="000946E7">
        <w:rPr>
          <w:rFonts w:eastAsia="Times New Roman" w:cs="Times New Roman"/>
          <w:i/>
          <w:snapToGrid w:val="0"/>
        </w:rPr>
        <w:t>Anesth Analg</w:t>
      </w:r>
      <w:r w:rsidRPr="000946E7">
        <w:rPr>
          <w:rFonts w:eastAsia="Times New Roman" w:cs="Times New Roman"/>
          <w:snapToGrid w:val="0"/>
        </w:rPr>
        <w:t xml:space="preserve"> </w:t>
      </w:r>
      <w:r w:rsidR="003402DF" w:rsidRPr="000946E7">
        <w:rPr>
          <w:rFonts w:eastAsia="Times New Roman" w:cs="Times New Roman"/>
          <w:snapToGrid w:val="0"/>
        </w:rPr>
        <w:t>68: S</w:t>
      </w:r>
      <w:r w:rsidRPr="000946E7">
        <w:rPr>
          <w:rFonts w:eastAsia="Times New Roman" w:cs="Times New Roman"/>
          <w:snapToGrid w:val="0"/>
        </w:rPr>
        <w:t>272, 1989.</w:t>
      </w:r>
    </w:p>
    <w:p w14:paraId="19A2A106" w14:textId="77777777" w:rsidR="000946E7" w:rsidRPr="000946E7" w:rsidRDefault="000946E7" w:rsidP="00343703">
      <w:pPr>
        <w:widowControl w:val="0"/>
        <w:tabs>
          <w:tab w:val="left" w:pos="360"/>
          <w:tab w:val="right" w:pos="602"/>
          <w:tab w:val="left" w:pos="720"/>
          <w:tab w:val="left" w:pos="1080"/>
          <w:tab w:val="left" w:pos="1440"/>
          <w:tab w:val="left" w:pos="2160"/>
          <w:tab w:val="left" w:pos="2880"/>
          <w:tab w:val="left" w:pos="3600"/>
          <w:tab w:val="left" w:pos="10130"/>
        </w:tabs>
        <w:rPr>
          <w:rFonts w:eastAsia="Times New Roman" w:cs="Times New Roman"/>
          <w:snapToGrid w:val="0"/>
        </w:rPr>
      </w:pPr>
    </w:p>
    <w:p w14:paraId="0F081636" w14:textId="3C2D6472" w:rsidR="000946E7" w:rsidRPr="000946E7" w:rsidRDefault="000946E7" w:rsidP="00343703">
      <w:pPr>
        <w:widowControl w:val="0"/>
        <w:tabs>
          <w:tab w:val="left" w:pos="360"/>
          <w:tab w:val="right" w:pos="602"/>
          <w:tab w:val="left" w:pos="720"/>
          <w:tab w:val="left" w:pos="1080"/>
          <w:tab w:val="left" w:pos="1440"/>
          <w:tab w:val="left" w:pos="2160"/>
          <w:tab w:val="left" w:pos="2880"/>
          <w:tab w:val="left" w:pos="3600"/>
          <w:tab w:val="left" w:pos="10128"/>
        </w:tabs>
        <w:ind w:left="360"/>
        <w:contextualSpacing/>
        <w:rPr>
          <w:rFonts w:eastAsia="Times New Roman" w:cs="Times New Roman"/>
          <w:snapToGrid w:val="0"/>
        </w:rPr>
      </w:pPr>
      <w:r w:rsidRPr="000946E7">
        <w:rPr>
          <w:rFonts w:eastAsia="Times New Roman" w:cs="Times New Roman"/>
          <w:snapToGrid w:val="0"/>
        </w:rPr>
        <w:t xml:space="preserve">Tuman KJ, McCarthy RJ, </w:t>
      </w:r>
      <w:r w:rsidRPr="000946E7">
        <w:rPr>
          <w:rFonts w:eastAsia="Times New Roman" w:cs="Times New Roman"/>
          <w:b/>
          <w:snapToGrid w:val="0"/>
        </w:rPr>
        <w:t>Spiess BD</w:t>
      </w:r>
      <w:r w:rsidRPr="000946E7">
        <w:rPr>
          <w:rFonts w:eastAsia="Times New Roman" w:cs="Times New Roman"/>
          <w:snapToGrid w:val="0"/>
        </w:rPr>
        <w:t xml:space="preserve">, Ivankovich AD: Age increases cerebral but not cardiac complications after cardiopulmonary bypass. </w:t>
      </w:r>
      <w:r w:rsidRPr="000946E7">
        <w:rPr>
          <w:rFonts w:eastAsia="Times New Roman" w:cs="Times New Roman"/>
          <w:i/>
          <w:snapToGrid w:val="0"/>
        </w:rPr>
        <w:t>Anesthesiology</w:t>
      </w:r>
      <w:r w:rsidRPr="000946E7">
        <w:rPr>
          <w:rFonts w:eastAsia="Times New Roman" w:cs="Times New Roman"/>
          <w:snapToGrid w:val="0"/>
        </w:rPr>
        <w:t xml:space="preserve"> </w:t>
      </w:r>
      <w:r w:rsidR="003402DF" w:rsidRPr="000946E7">
        <w:rPr>
          <w:rFonts w:eastAsia="Times New Roman" w:cs="Times New Roman"/>
          <w:snapToGrid w:val="0"/>
        </w:rPr>
        <w:t>71: A</w:t>
      </w:r>
      <w:r w:rsidRPr="000946E7">
        <w:rPr>
          <w:rFonts w:eastAsia="Times New Roman" w:cs="Times New Roman"/>
          <w:snapToGrid w:val="0"/>
        </w:rPr>
        <w:t>1165, 1989.</w:t>
      </w:r>
    </w:p>
    <w:p w14:paraId="4448BD7B" w14:textId="77777777" w:rsidR="000946E7" w:rsidRPr="000946E7" w:rsidRDefault="000946E7" w:rsidP="00343703">
      <w:pPr>
        <w:widowControl w:val="0"/>
        <w:tabs>
          <w:tab w:val="left" w:pos="360"/>
          <w:tab w:val="left" w:pos="720"/>
          <w:tab w:val="left" w:pos="1080"/>
          <w:tab w:val="left" w:pos="1440"/>
          <w:tab w:val="left" w:pos="2160"/>
          <w:tab w:val="left" w:pos="2880"/>
          <w:tab w:val="left" w:pos="3600"/>
          <w:tab w:val="right" w:pos="9227"/>
        </w:tabs>
        <w:rPr>
          <w:rFonts w:eastAsia="Times New Roman" w:cs="Times New Roman"/>
          <w:snapToGrid w:val="0"/>
        </w:rPr>
      </w:pPr>
    </w:p>
    <w:p w14:paraId="3599E370" w14:textId="3144DA47" w:rsidR="000946E7" w:rsidRPr="000946E7" w:rsidRDefault="000946E7" w:rsidP="00343703">
      <w:pPr>
        <w:widowControl w:val="0"/>
        <w:tabs>
          <w:tab w:val="left" w:pos="360"/>
          <w:tab w:val="left" w:pos="720"/>
          <w:tab w:val="left" w:pos="1080"/>
          <w:tab w:val="left" w:pos="1440"/>
          <w:tab w:val="left" w:pos="2160"/>
          <w:tab w:val="left" w:pos="2880"/>
          <w:tab w:val="left" w:pos="3600"/>
          <w:tab w:val="right" w:pos="9227"/>
        </w:tabs>
        <w:ind w:left="360"/>
        <w:contextualSpacing/>
        <w:rPr>
          <w:rFonts w:eastAsia="Times New Roman" w:cs="Times New Roman"/>
          <w:snapToGrid w:val="0"/>
        </w:rPr>
      </w:pPr>
      <w:r w:rsidRPr="000946E7">
        <w:rPr>
          <w:rFonts w:eastAsia="Times New Roman" w:cs="Times New Roman"/>
          <w:snapToGrid w:val="0"/>
        </w:rPr>
        <w:t xml:space="preserve">Tuman KJ, Naylor B, </w:t>
      </w:r>
      <w:r w:rsidRPr="000946E7">
        <w:rPr>
          <w:rFonts w:eastAsia="Times New Roman" w:cs="Times New Roman"/>
          <w:b/>
          <w:snapToGrid w:val="0"/>
        </w:rPr>
        <w:t>Spiess BD</w:t>
      </w:r>
      <w:r w:rsidRPr="000946E7">
        <w:rPr>
          <w:rFonts w:eastAsia="Times New Roman" w:cs="Times New Roman"/>
          <w:snapToGrid w:val="0"/>
        </w:rPr>
        <w:t xml:space="preserve">, McCarthy RJ, Ivankovich AD: Effects of hematocrit on thromboelastography and sonoclot analysis. </w:t>
      </w:r>
      <w:r w:rsidRPr="000946E7">
        <w:rPr>
          <w:rFonts w:eastAsia="Times New Roman" w:cs="Times New Roman"/>
          <w:i/>
          <w:snapToGrid w:val="0"/>
        </w:rPr>
        <w:t>Anesthesiology</w:t>
      </w:r>
      <w:r w:rsidRPr="000946E7">
        <w:rPr>
          <w:rFonts w:eastAsia="Times New Roman" w:cs="Times New Roman"/>
          <w:snapToGrid w:val="0"/>
        </w:rPr>
        <w:t xml:space="preserve"> </w:t>
      </w:r>
      <w:r w:rsidR="003402DF" w:rsidRPr="000946E7">
        <w:rPr>
          <w:rFonts w:eastAsia="Times New Roman" w:cs="Times New Roman"/>
          <w:snapToGrid w:val="0"/>
        </w:rPr>
        <w:t>71: A</w:t>
      </w:r>
      <w:r w:rsidRPr="000946E7">
        <w:rPr>
          <w:rFonts w:eastAsia="Times New Roman" w:cs="Times New Roman"/>
          <w:snapToGrid w:val="0"/>
        </w:rPr>
        <w:t>414, 1989.</w:t>
      </w:r>
    </w:p>
    <w:p w14:paraId="6BB70BAA" w14:textId="77777777" w:rsidR="000946E7" w:rsidRPr="000946E7" w:rsidRDefault="000946E7" w:rsidP="00343703">
      <w:pPr>
        <w:widowControl w:val="0"/>
        <w:tabs>
          <w:tab w:val="left" w:pos="360"/>
          <w:tab w:val="left" w:pos="720"/>
          <w:tab w:val="left" w:pos="1080"/>
          <w:tab w:val="left" w:pos="1440"/>
          <w:tab w:val="left" w:pos="2160"/>
          <w:tab w:val="left" w:pos="2880"/>
          <w:tab w:val="left" w:pos="3600"/>
          <w:tab w:val="right" w:pos="9227"/>
        </w:tabs>
        <w:rPr>
          <w:rFonts w:eastAsia="Times New Roman" w:cs="Times New Roman"/>
          <w:snapToGrid w:val="0"/>
          <w:u w:val="single"/>
        </w:rPr>
      </w:pPr>
    </w:p>
    <w:p w14:paraId="684759A3" w14:textId="45870BE6" w:rsidR="000946E7" w:rsidRPr="000946E7" w:rsidRDefault="000946E7" w:rsidP="00343703">
      <w:pPr>
        <w:widowControl w:val="0"/>
        <w:tabs>
          <w:tab w:val="left" w:pos="360"/>
          <w:tab w:val="left" w:pos="720"/>
          <w:tab w:val="left" w:pos="1080"/>
          <w:tab w:val="left" w:pos="1440"/>
          <w:tab w:val="left" w:pos="2160"/>
          <w:tab w:val="left" w:pos="2880"/>
          <w:tab w:val="left" w:pos="3600"/>
          <w:tab w:val="right" w:pos="9227"/>
        </w:tabs>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rPr>
        <w:t>, McCarthy RJ, Tuman KJ, Ivankovich AD: Treatment of near fatal venous air embolism with a perfluorocarbon emulsion (FC</w:t>
      </w:r>
      <w:r w:rsidRPr="000946E7">
        <w:rPr>
          <w:rFonts w:eastAsia="Times New Roman" w:cs="Times New Roman"/>
          <w:snapToGrid w:val="0"/>
        </w:rPr>
        <w:noBreakHyphen/>
        <w:t xml:space="preserve">43). </w:t>
      </w:r>
      <w:r w:rsidRPr="000946E7">
        <w:rPr>
          <w:rFonts w:eastAsia="Times New Roman" w:cs="Times New Roman"/>
          <w:i/>
          <w:snapToGrid w:val="0"/>
        </w:rPr>
        <w:t>Anesthesiology</w:t>
      </w:r>
      <w:r w:rsidRPr="000946E7">
        <w:rPr>
          <w:rFonts w:eastAsia="Times New Roman" w:cs="Times New Roman"/>
          <w:snapToGrid w:val="0"/>
        </w:rPr>
        <w:t xml:space="preserve"> </w:t>
      </w:r>
      <w:r w:rsidR="003402DF" w:rsidRPr="000946E7">
        <w:rPr>
          <w:rFonts w:eastAsia="Times New Roman" w:cs="Times New Roman"/>
          <w:snapToGrid w:val="0"/>
        </w:rPr>
        <w:t>71: A</w:t>
      </w:r>
      <w:r w:rsidRPr="000946E7">
        <w:rPr>
          <w:rFonts w:eastAsia="Times New Roman" w:cs="Times New Roman"/>
          <w:snapToGrid w:val="0"/>
        </w:rPr>
        <w:t>540, 1989.</w:t>
      </w:r>
    </w:p>
    <w:p w14:paraId="1446BD2D" w14:textId="77777777" w:rsidR="000946E7" w:rsidRPr="000946E7" w:rsidRDefault="000946E7" w:rsidP="00343703">
      <w:pPr>
        <w:widowControl w:val="0"/>
        <w:tabs>
          <w:tab w:val="left" w:pos="360"/>
          <w:tab w:val="right" w:pos="506"/>
          <w:tab w:val="left" w:pos="720"/>
          <w:tab w:val="left" w:pos="1080"/>
          <w:tab w:val="left" w:pos="1440"/>
          <w:tab w:val="left" w:pos="2160"/>
          <w:tab w:val="left" w:pos="2880"/>
          <w:tab w:val="left" w:pos="3600"/>
          <w:tab w:val="left" w:pos="9743"/>
        </w:tabs>
        <w:rPr>
          <w:rFonts w:eastAsia="Times New Roman" w:cs="Times New Roman"/>
          <w:b/>
          <w:snapToGrid w:val="0"/>
        </w:rPr>
      </w:pPr>
    </w:p>
    <w:p w14:paraId="78D41D98" w14:textId="6EE91A44" w:rsidR="000946E7" w:rsidRPr="000946E7" w:rsidRDefault="000946E7" w:rsidP="00343703">
      <w:pPr>
        <w:widowControl w:val="0"/>
        <w:tabs>
          <w:tab w:val="left" w:pos="360"/>
          <w:tab w:val="right" w:pos="506"/>
          <w:tab w:val="left" w:pos="720"/>
          <w:tab w:val="left" w:pos="1080"/>
          <w:tab w:val="left" w:pos="1440"/>
          <w:tab w:val="left" w:pos="2160"/>
          <w:tab w:val="left" w:pos="2880"/>
          <w:tab w:val="left" w:pos="3600"/>
          <w:tab w:val="left" w:pos="9743"/>
        </w:tabs>
        <w:ind w:left="360"/>
        <w:contextualSpacing/>
        <w:rPr>
          <w:rFonts w:eastAsia="Times New Roman" w:cs="Times New Roman"/>
          <w:snapToGrid w:val="0"/>
        </w:rPr>
      </w:pPr>
      <w:r w:rsidRPr="000946E7">
        <w:rPr>
          <w:rFonts w:eastAsia="Times New Roman" w:cs="Times New Roman"/>
          <w:snapToGrid w:val="0"/>
        </w:rPr>
        <w:t xml:space="preserve">Tuman KJ, McCarthy RJ, </w:t>
      </w:r>
      <w:r w:rsidRPr="000946E7">
        <w:rPr>
          <w:rFonts w:eastAsia="Times New Roman" w:cs="Times New Roman"/>
          <w:b/>
          <w:snapToGrid w:val="0"/>
        </w:rPr>
        <w:t>Spiess BD</w:t>
      </w:r>
      <w:r w:rsidRPr="000946E7">
        <w:rPr>
          <w:rFonts w:eastAsia="Times New Roman" w:cs="Times New Roman"/>
          <w:snapToGrid w:val="0"/>
        </w:rPr>
        <w:t>, Ivankovich AD: Perioperative hemodynamics using midazolam</w:t>
      </w:r>
      <w:r w:rsidRPr="000946E7">
        <w:rPr>
          <w:rFonts w:eastAsia="Times New Roman" w:cs="Times New Roman"/>
          <w:snapToGrid w:val="0"/>
        </w:rPr>
        <w:noBreakHyphen/>
        <w:t xml:space="preserve"> ketamine for cardiac surgery. </w:t>
      </w:r>
      <w:r w:rsidRPr="000946E7">
        <w:rPr>
          <w:rFonts w:eastAsia="Times New Roman" w:cs="Times New Roman"/>
          <w:i/>
          <w:snapToGrid w:val="0"/>
        </w:rPr>
        <w:t>Anesth Analg</w:t>
      </w:r>
      <w:r w:rsidRPr="000946E7">
        <w:rPr>
          <w:rFonts w:eastAsia="Times New Roman" w:cs="Times New Roman"/>
          <w:snapToGrid w:val="0"/>
        </w:rPr>
        <w:t xml:space="preserve"> </w:t>
      </w:r>
      <w:r w:rsidR="003402DF" w:rsidRPr="000946E7">
        <w:rPr>
          <w:rFonts w:eastAsia="Times New Roman" w:cs="Times New Roman"/>
          <w:snapToGrid w:val="0"/>
        </w:rPr>
        <w:t>67: S</w:t>
      </w:r>
      <w:r w:rsidRPr="000946E7">
        <w:rPr>
          <w:rFonts w:eastAsia="Times New Roman" w:cs="Times New Roman"/>
          <w:snapToGrid w:val="0"/>
        </w:rPr>
        <w:t>238, 1988.</w:t>
      </w:r>
    </w:p>
    <w:p w14:paraId="7C803D89" w14:textId="77777777" w:rsidR="000946E7" w:rsidRPr="000946E7" w:rsidRDefault="000946E7" w:rsidP="00343703">
      <w:pPr>
        <w:widowControl w:val="0"/>
        <w:tabs>
          <w:tab w:val="left" w:pos="360"/>
          <w:tab w:val="right" w:pos="506"/>
          <w:tab w:val="left" w:pos="720"/>
          <w:tab w:val="left" w:pos="1080"/>
          <w:tab w:val="left" w:pos="1440"/>
          <w:tab w:val="left" w:pos="2160"/>
          <w:tab w:val="left" w:pos="2880"/>
          <w:tab w:val="left" w:pos="3600"/>
          <w:tab w:val="left" w:pos="10008"/>
        </w:tabs>
        <w:ind w:left="364"/>
        <w:rPr>
          <w:rFonts w:eastAsia="Times New Roman" w:cs="Times New Roman"/>
          <w:snapToGrid w:val="0"/>
        </w:rPr>
      </w:pPr>
    </w:p>
    <w:p w14:paraId="5EC5B192" w14:textId="27DFD8B1" w:rsidR="000946E7" w:rsidRPr="000946E7" w:rsidRDefault="000946E7" w:rsidP="00343703">
      <w:pPr>
        <w:widowControl w:val="0"/>
        <w:ind w:left="360"/>
        <w:contextualSpacing/>
        <w:rPr>
          <w:rFonts w:eastAsia="Times New Roman" w:cs="Times New Roman"/>
          <w:snapToGrid w:val="0"/>
        </w:rPr>
      </w:pPr>
      <w:r w:rsidRPr="000946E7">
        <w:rPr>
          <w:rFonts w:eastAsia="Times New Roman" w:cs="Times New Roman"/>
          <w:snapToGrid w:val="0"/>
        </w:rPr>
        <w:t xml:space="preserve">Tuman KJ, McCarthy RJ, </w:t>
      </w:r>
      <w:r w:rsidRPr="000946E7">
        <w:rPr>
          <w:rFonts w:eastAsia="Times New Roman" w:cs="Times New Roman"/>
          <w:b/>
          <w:snapToGrid w:val="0"/>
        </w:rPr>
        <w:t>Spiess BD</w:t>
      </w:r>
      <w:r w:rsidRPr="000946E7">
        <w:rPr>
          <w:rFonts w:eastAsia="Times New Roman" w:cs="Times New Roman"/>
          <w:snapToGrid w:val="0"/>
        </w:rPr>
        <w:t xml:space="preserve">, Ivankovich AD: Does pulmonary artery catheterization improve outcome in high risk cardiac surgery patients? </w:t>
      </w:r>
      <w:r w:rsidRPr="000946E7">
        <w:rPr>
          <w:rFonts w:eastAsia="Times New Roman" w:cs="Times New Roman"/>
          <w:i/>
          <w:snapToGrid w:val="0"/>
        </w:rPr>
        <w:t>Anesth Analg</w:t>
      </w:r>
      <w:r w:rsidRPr="000946E7">
        <w:rPr>
          <w:rFonts w:eastAsia="Times New Roman" w:cs="Times New Roman"/>
          <w:snapToGrid w:val="0"/>
        </w:rPr>
        <w:t xml:space="preserve"> </w:t>
      </w:r>
      <w:r w:rsidR="003402DF" w:rsidRPr="000946E7">
        <w:rPr>
          <w:rFonts w:eastAsia="Times New Roman" w:cs="Times New Roman"/>
          <w:snapToGrid w:val="0"/>
        </w:rPr>
        <w:t>67: S</w:t>
      </w:r>
      <w:r w:rsidRPr="000946E7">
        <w:rPr>
          <w:rFonts w:eastAsia="Times New Roman" w:cs="Times New Roman"/>
          <w:snapToGrid w:val="0"/>
        </w:rPr>
        <w:t>237, 1988.</w:t>
      </w:r>
    </w:p>
    <w:p w14:paraId="613A112B" w14:textId="77777777" w:rsidR="000946E7" w:rsidRPr="000946E7" w:rsidRDefault="000946E7" w:rsidP="00343703">
      <w:pPr>
        <w:widowControl w:val="0"/>
        <w:ind w:left="-54"/>
        <w:rPr>
          <w:rFonts w:eastAsia="Times New Roman" w:cs="Times New Roman"/>
          <w:snapToGrid w:val="0"/>
        </w:rPr>
      </w:pPr>
    </w:p>
    <w:p w14:paraId="0BB18461" w14:textId="4BA2D2E8" w:rsidR="000946E7" w:rsidRPr="000946E7" w:rsidRDefault="000946E7" w:rsidP="00343703">
      <w:pPr>
        <w:widowControl w:val="0"/>
        <w:ind w:left="360"/>
        <w:contextualSpacing/>
        <w:rPr>
          <w:rFonts w:eastAsia="Times New Roman" w:cs="Times New Roman"/>
          <w:snapToGrid w:val="0"/>
        </w:rPr>
      </w:pPr>
      <w:r w:rsidRPr="000946E7">
        <w:rPr>
          <w:rFonts w:eastAsia="Times New Roman" w:cs="Times New Roman"/>
          <w:snapToGrid w:val="0"/>
        </w:rPr>
        <w:t xml:space="preserve">Tuman KJ, Keane DM, McCarthy RJ, </w:t>
      </w:r>
      <w:r w:rsidRPr="000946E7">
        <w:rPr>
          <w:rFonts w:eastAsia="Times New Roman" w:cs="Times New Roman"/>
          <w:b/>
          <w:snapToGrid w:val="0"/>
        </w:rPr>
        <w:t>Spiess BD</w:t>
      </w:r>
      <w:r w:rsidRPr="000946E7">
        <w:rPr>
          <w:rFonts w:eastAsia="Times New Roman" w:cs="Times New Roman"/>
          <w:snapToGrid w:val="0"/>
        </w:rPr>
        <w:t xml:space="preserve">, Ivankovich AD: Effect of high dose fentanyl on fluid and vasopressor requirements after cardiac surgery. </w:t>
      </w:r>
      <w:r w:rsidRPr="000946E7">
        <w:rPr>
          <w:rFonts w:eastAsia="Times New Roman" w:cs="Times New Roman"/>
          <w:i/>
          <w:snapToGrid w:val="0"/>
        </w:rPr>
        <w:t>Anesth Analg</w:t>
      </w:r>
      <w:r w:rsidRPr="000946E7">
        <w:rPr>
          <w:rFonts w:eastAsia="Times New Roman" w:cs="Times New Roman"/>
          <w:snapToGrid w:val="0"/>
        </w:rPr>
        <w:t xml:space="preserve"> </w:t>
      </w:r>
      <w:r w:rsidR="003402DF" w:rsidRPr="000946E7">
        <w:rPr>
          <w:rFonts w:eastAsia="Times New Roman" w:cs="Times New Roman"/>
          <w:snapToGrid w:val="0"/>
        </w:rPr>
        <w:t>67: S</w:t>
      </w:r>
      <w:r w:rsidRPr="000946E7">
        <w:rPr>
          <w:rFonts w:eastAsia="Times New Roman" w:cs="Times New Roman"/>
          <w:snapToGrid w:val="0"/>
        </w:rPr>
        <w:t>236, 1988.</w:t>
      </w:r>
    </w:p>
    <w:p w14:paraId="343023FA" w14:textId="77777777" w:rsidR="000946E7" w:rsidRPr="000946E7" w:rsidRDefault="000946E7" w:rsidP="00343703">
      <w:pPr>
        <w:widowControl w:val="0"/>
        <w:tabs>
          <w:tab w:val="left" w:pos="360"/>
          <w:tab w:val="right" w:pos="602"/>
          <w:tab w:val="left" w:pos="720"/>
          <w:tab w:val="left" w:pos="1080"/>
          <w:tab w:val="left" w:pos="1440"/>
          <w:tab w:val="left" w:pos="2160"/>
          <w:tab w:val="left" w:pos="2880"/>
          <w:tab w:val="left" w:pos="3600"/>
          <w:tab w:val="left" w:pos="10112"/>
        </w:tabs>
        <w:rPr>
          <w:rFonts w:eastAsia="Times New Roman" w:cs="Times New Roman"/>
          <w:snapToGrid w:val="0"/>
        </w:rPr>
      </w:pPr>
    </w:p>
    <w:p w14:paraId="35E10423" w14:textId="5BA6A812" w:rsidR="000946E7" w:rsidRPr="000946E7" w:rsidRDefault="000946E7" w:rsidP="00343703">
      <w:pPr>
        <w:widowControl w:val="0"/>
        <w:tabs>
          <w:tab w:val="left" w:pos="360"/>
          <w:tab w:val="right" w:pos="602"/>
          <w:tab w:val="left" w:pos="720"/>
          <w:tab w:val="left" w:pos="1080"/>
          <w:tab w:val="left" w:pos="1440"/>
          <w:tab w:val="left" w:pos="2160"/>
          <w:tab w:val="left" w:pos="2880"/>
          <w:tab w:val="left" w:pos="3600"/>
          <w:tab w:val="left" w:pos="10112"/>
        </w:tabs>
        <w:ind w:left="360"/>
        <w:contextualSpacing/>
        <w:rPr>
          <w:rFonts w:eastAsia="Times New Roman" w:cs="Times New Roman"/>
          <w:snapToGrid w:val="0"/>
        </w:rPr>
      </w:pPr>
      <w:r w:rsidRPr="000946E7">
        <w:rPr>
          <w:rFonts w:eastAsia="Times New Roman" w:cs="Times New Roman"/>
          <w:snapToGrid w:val="0"/>
        </w:rPr>
        <w:t xml:space="preserve">Tuman KJ, </w:t>
      </w:r>
      <w:r w:rsidRPr="000946E7">
        <w:rPr>
          <w:rFonts w:eastAsia="Times New Roman" w:cs="Times New Roman"/>
          <w:b/>
          <w:snapToGrid w:val="0"/>
        </w:rPr>
        <w:t>Spiess BD</w:t>
      </w:r>
      <w:r w:rsidRPr="000946E7">
        <w:rPr>
          <w:rFonts w:eastAsia="Times New Roman" w:cs="Times New Roman"/>
          <w:snapToGrid w:val="0"/>
        </w:rPr>
        <w:t xml:space="preserve">, McCarthy RJ, Logas WG, Ivankovich AD: Effects of intraoperative arteriovenous hemofiltration during orthotopic liver transplantation. </w:t>
      </w:r>
      <w:r w:rsidRPr="000946E7">
        <w:rPr>
          <w:rFonts w:eastAsia="Times New Roman" w:cs="Times New Roman"/>
          <w:i/>
          <w:snapToGrid w:val="0"/>
        </w:rPr>
        <w:t>Anesth Analg</w:t>
      </w:r>
      <w:r w:rsidRPr="000946E7">
        <w:rPr>
          <w:rFonts w:eastAsia="Times New Roman" w:cs="Times New Roman"/>
          <w:snapToGrid w:val="0"/>
        </w:rPr>
        <w:t xml:space="preserve"> </w:t>
      </w:r>
      <w:r w:rsidR="003402DF" w:rsidRPr="000946E7">
        <w:rPr>
          <w:rFonts w:eastAsia="Times New Roman" w:cs="Times New Roman"/>
          <w:snapToGrid w:val="0"/>
        </w:rPr>
        <w:t>67: S</w:t>
      </w:r>
      <w:r w:rsidRPr="000946E7">
        <w:rPr>
          <w:rFonts w:eastAsia="Times New Roman" w:cs="Times New Roman"/>
          <w:snapToGrid w:val="0"/>
        </w:rPr>
        <w:t>239, 1988.</w:t>
      </w:r>
    </w:p>
    <w:p w14:paraId="14689626" w14:textId="77777777" w:rsidR="000946E7" w:rsidRPr="000946E7" w:rsidRDefault="000946E7" w:rsidP="00343703">
      <w:pPr>
        <w:widowControl w:val="0"/>
        <w:tabs>
          <w:tab w:val="left" w:pos="360"/>
          <w:tab w:val="right" w:pos="483"/>
          <w:tab w:val="left" w:pos="720"/>
          <w:tab w:val="left" w:pos="1080"/>
          <w:tab w:val="left" w:pos="1440"/>
          <w:tab w:val="left" w:pos="2160"/>
          <w:tab w:val="left" w:pos="2880"/>
          <w:tab w:val="left" w:pos="3600"/>
        </w:tabs>
        <w:rPr>
          <w:rFonts w:eastAsia="Times New Roman" w:cs="Times New Roman"/>
          <w:snapToGrid w:val="0"/>
        </w:rPr>
      </w:pPr>
    </w:p>
    <w:p w14:paraId="0B54E4B5" w14:textId="515E2C4B" w:rsidR="000946E7" w:rsidRPr="000946E7" w:rsidRDefault="000946E7" w:rsidP="00343703">
      <w:pPr>
        <w:widowControl w:val="0"/>
        <w:tabs>
          <w:tab w:val="left" w:pos="360"/>
          <w:tab w:val="right" w:pos="483"/>
          <w:tab w:val="left" w:pos="720"/>
          <w:tab w:val="left" w:pos="1080"/>
          <w:tab w:val="left" w:pos="1440"/>
          <w:tab w:val="left" w:pos="2160"/>
          <w:tab w:val="left" w:pos="2880"/>
          <w:tab w:val="left" w:pos="3600"/>
        </w:tabs>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rPr>
        <w:t xml:space="preserve">, McCarthy RJ, Tuman KJ, Toole K, Ivankovich AD: Diffuse intravascular coagulation and primary fibrinolysis differentiated by thromboelastography. </w:t>
      </w:r>
      <w:r w:rsidRPr="000946E7">
        <w:rPr>
          <w:rFonts w:eastAsia="Times New Roman" w:cs="Times New Roman"/>
          <w:i/>
          <w:snapToGrid w:val="0"/>
        </w:rPr>
        <w:t>Anesthesiology</w:t>
      </w:r>
      <w:r w:rsidRPr="000946E7">
        <w:rPr>
          <w:rFonts w:eastAsia="Times New Roman" w:cs="Times New Roman"/>
          <w:snapToGrid w:val="0"/>
        </w:rPr>
        <w:t xml:space="preserve"> </w:t>
      </w:r>
      <w:r w:rsidR="003402DF" w:rsidRPr="000946E7">
        <w:rPr>
          <w:rFonts w:eastAsia="Times New Roman" w:cs="Times New Roman"/>
          <w:snapToGrid w:val="0"/>
        </w:rPr>
        <w:t>69: A</w:t>
      </w:r>
      <w:r w:rsidRPr="000946E7">
        <w:rPr>
          <w:rFonts w:eastAsia="Times New Roman" w:cs="Times New Roman"/>
          <w:snapToGrid w:val="0"/>
        </w:rPr>
        <w:t>258, 1988.</w:t>
      </w:r>
    </w:p>
    <w:p w14:paraId="52D6B05F" w14:textId="77777777" w:rsidR="000946E7" w:rsidRPr="000946E7" w:rsidRDefault="000946E7" w:rsidP="00343703">
      <w:pPr>
        <w:widowControl w:val="0"/>
        <w:tabs>
          <w:tab w:val="left" w:pos="360"/>
          <w:tab w:val="left" w:pos="720"/>
          <w:tab w:val="left" w:pos="1080"/>
          <w:tab w:val="left" w:pos="1440"/>
          <w:tab w:val="left" w:pos="2160"/>
          <w:tab w:val="left" w:pos="2880"/>
          <w:tab w:val="left" w:pos="3600"/>
          <w:tab w:val="right" w:pos="9926"/>
        </w:tabs>
        <w:rPr>
          <w:rFonts w:eastAsia="Times New Roman" w:cs="Times New Roman"/>
          <w:snapToGrid w:val="0"/>
          <w:u w:val="single"/>
        </w:rPr>
      </w:pPr>
    </w:p>
    <w:p w14:paraId="11390455" w14:textId="7133A55B" w:rsidR="000946E7" w:rsidRPr="000946E7" w:rsidRDefault="000946E7" w:rsidP="00343703">
      <w:pPr>
        <w:widowControl w:val="0"/>
        <w:tabs>
          <w:tab w:val="left" w:pos="0"/>
          <w:tab w:val="left" w:pos="360"/>
          <w:tab w:val="left" w:pos="720"/>
          <w:tab w:val="left" w:pos="1440"/>
          <w:tab w:val="left" w:pos="2160"/>
          <w:tab w:val="left" w:pos="2880"/>
          <w:tab w:val="left" w:pos="3600"/>
          <w:tab w:val="right" w:pos="9926"/>
        </w:tabs>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rPr>
        <w:t xml:space="preserve">, Narbone RF, Tuman KJ, McCarthy RJ, Sassetti R, Ivankovich AD: Hemodynamic monitoring during autologous blood donation for high risk patients. </w:t>
      </w:r>
      <w:r w:rsidRPr="000946E7">
        <w:rPr>
          <w:rFonts w:eastAsia="Times New Roman" w:cs="Times New Roman"/>
          <w:i/>
          <w:snapToGrid w:val="0"/>
        </w:rPr>
        <w:t xml:space="preserve">Anesthesiology </w:t>
      </w:r>
      <w:r w:rsidR="003402DF" w:rsidRPr="000946E7">
        <w:rPr>
          <w:rFonts w:eastAsia="Times New Roman" w:cs="Times New Roman"/>
          <w:snapToGrid w:val="0"/>
        </w:rPr>
        <w:t>69: A</w:t>
      </w:r>
      <w:r w:rsidRPr="000946E7">
        <w:rPr>
          <w:rFonts w:eastAsia="Times New Roman" w:cs="Times New Roman"/>
          <w:snapToGrid w:val="0"/>
        </w:rPr>
        <w:t>727, 1988.</w:t>
      </w:r>
    </w:p>
    <w:p w14:paraId="5367DFDC" w14:textId="77777777" w:rsidR="000946E7" w:rsidRPr="000946E7" w:rsidRDefault="000946E7" w:rsidP="00343703">
      <w:pPr>
        <w:widowControl w:val="0"/>
        <w:tabs>
          <w:tab w:val="left" w:pos="0"/>
          <w:tab w:val="left" w:pos="360"/>
          <w:tab w:val="left" w:pos="720"/>
          <w:tab w:val="left" w:pos="1440"/>
          <w:tab w:val="left" w:pos="2160"/>
          <w:tab w:val="left" w:pos="2880"/>
          <w:tab w:val="left" w:pos="3600"/>
          <w:tab w:val="right" w:pos="9681"/>
        </w:tabs>
        <w:rPr>
          <w:rFonts w:eastAsia="Times New Roman" w:cs="Times New Roman"/>
          <w:snapToGrid w:val="0"/>
        </w:rPr>
      </w:pPr>
    </w:p>
    <w:p w14:paraId="5303D07D" w14:textId="6CD3F64E" w:rsidR="000946E7" w:rsidRPr="000946E7" w:rsidRDefault="000946E7" w:rsidP="00343703">
      <w:pPr>
        <w:widowControl w:val="0"/>
        <w:tabs>
          <w:tab w:val="left" w:pos="0"/>
          <w:tab w:val="left" w:pos="360"/>
          <w:tab w:val="left" w:pos="720"/>
          <w:tab w:val="left" w:pos="1440"/>
          <w:tab w:val="left" w:pos="2160"/>
          <w:tab w:val="left" w:pos="2880"/>
          <w:tab w:val="left" w:pos="3600"/>
          <w:tab w:val="right" w:pos="9681"/>
        </w:tabs>
        <w:ind w:left="360"/>
        <w:contextualSpacing/>
        <w:rPr>
          <w:rFonts w:eastAsia="Times New Roman" w:cs="Times New Roman"/>
          <w:snapToGrid w:val="0"/>
        </w:rPr>
      </w:pPr>
      <w:r w:rsidRPr="000946E7">
        <w:rPr>
          <w:rFonts w:eastAsia="Times New Roman" w:cs="Times New Roman"/>
          <w:snapToGrid w:val="0"/>
        </w:rPr>
        <w:t xml:space="preserve">Tuman KJ, McCarthy RJ, </w:t>
      </w:r>
      <w:r w:rsidRPr="000946E7">
        <w:rPr>
          <w:rFonts w:eastAsia="Times New Roman" w:cs="Times New Roman"/>
          <w:b/>
          <w:snapToGrid w:val="0"/>
        </w:rPr>
        <w:t>Spiess BD</w:t>
      </w:r>
      <w:r w:rsidRPr="000946E7">
        <w:rPr>
          <w:rFonts w:eastAsia="Times New Roman" w:cs="Times New Roman"/>
          <w:snapToGrid w:val="0"/>
        </w:rPr>
        <w:t xml:space="preserve">, Ivankovich AD: Comparison of Viscoelastic measures of coagulation following cardiopulmonary bypass. </w:t>
      </w:r>
      <w:r w:rsidRPr="000946E7">
        <w:rPr>
          <w:rFonts w:eastAsia="Times New Roman" w:cs="Times New Roman"/>
          <w:i/>
          <w:snapToGrid w:val="0"/>
        </w:rPr>
        <w:t>Anesthesiology</w:t>
      </w:r>
      <w:r w:rsidRPr="000946E7">
        <w:rPr>
          <w:rFonts w:eastAsia="Times New Roman" w:cs="Times New Roman"/>
          <w:snapToGrid w:val="0"/>
        </w:rPr>
        <w:t xml:space="preserve"> </w:t>
      </w:r>
      <w:r w:rsidR="003402DF" w:rsidRPr="000946E7">
        <w:rPr>
          <w:rFonts w:eastAsia="Times New Roman" w:cs="Times New Roman"/>
          <w:snapToGrid w:val="0"/>
        </w:rPr>
        <w:t>69: A</w:t>
      </w:r>
      <w:r w:rsidRPr="000946E7">
        <w:rPr>
          <w:rFonts w:eastAsia="Times New Roman" w:cs="Times New Roman"/>
          <w:snapToGrid w:val="0"/>
        </w:rPr>
        <w:t>259, 1988.</w:t>
      </w:r>
    </w:p>
    <w:p w14:paraId="546235E2" w14:textId="77777777" w:rsidR="000946E7" w:rsidRPr="000946E7" w:rsidRDefault="000946E7" w:rsidP="00343703">
      <w:pPr>
        <w:widowControl w:val="0"/>
        <w:tabs>
          <w:tab w:val="left" w:pos="0"/>
          <w:tab w:val="left" w:pos="360"/>
          <w:tab w:val="left" w:pos="720"/>
          <w:tab w:val="left" w:pos="1440"/>
          <w:tab w:val="left" w:pos="2160"/>
          <w:tab w:val="left" w:pos="2880"/>
          <w:tab w:val="left" w:pos="3600"/>
          <w:tab w:val="right" w:pos="9681"/>
        </w:tabs>
        <w:rPr>
          <w:rFonts w:eastAsia="Times New Roman" w:cs="Times New Roman"/>
          <w:snapToGrid w:val="0"/>
        </w:rPr>
      </w:pPr>
    </w:p>
    <w:p w14:paraId="56B9FD36" w14:textId="492F1E55" w:rsidR="000946E7" w:rsidRPr="000946E7" w:rsidRDefault="000946E7" w:rsidP="00343703">
      <w:pPr>
        <w:widowControl w:val="0"/>
        <w:tabs>
          <w:tab w:val="left" w:pos="0"/>
          <w:tab w:val="left" w:pos="360"/>
          <w:tab w:val="left" w:pos="720"/>
          <w:tab w:val="left" w:pos="1440"/>
          <w:tab w:val="left" w:pos="2160"/>
          <w:tab w:val="left" w:pos="2880"/>
          <w:tab w:val="left" w:pos="3600"/>
          <w:tab w:val="right" w:pos="10036"/>
        </w:tabs>
        <w:ind w:left="360"/>
        <w:contextualSpacing/>
        <w:rPr>
          <w:rFonts w:eastAsia="Times New Roman" w:cs="Times New Roman"/>
          <w:snapToGrid w:val="0"/>
        </w:rPr>
      </w:pPr>
      <w:r w:rsidRPr="000946E7">
        <w:rPr>
          <w:rFonts w:eastAsia="Times New Roman" w:cs="Times New Roman"/>
          <w:snapToGrid w:val="0"/>
        </w:rPr>
        <w:t xml:space="preserve">Tuman KJ, McCarthy RJ, </w:t>
      </w:r>
      <w:r w:rsidRPr="000946E7">
        <w:rPr>
          <w:rFonts w:eastAsia="Times New Roman" w:cs="Times New Roman"/>
          <w:b/>
          <w:snapToGrid w:val="0"/>
        </w:rPr>
        <w:t>Spiess BD</w:t>
      </w:r>
      <w:r w:rsidRPr="000946E7">
        <w:rPr>
          <w:rFonts w:eastAsia="Times New Roman" w:cs="Times New Roman"/>
          <w:snapToGrid w:val="0"/>
        </w:rPr>
        <w:t xml:space="preserve">, Ivankovich AD: Comparison of anesthetic management with other variables determining outcome after cardiac surgery. </w:t>
      </w:r>
      <w:r w:rsidRPr="000946E7">
        <w:rPr>
          <w:rFonts w:eastAsia="Times New Roman" w:cs="Times New Roman"/>
          <w:i/>
          <w:snapToGrid w:val="0"/>
        </w:rPr>
        <w:t xml:space="preserve">Anesthesiology </w:t>
      </w:r>
      <w:r w:rsidR="003402DF" w:rsidRPr="000946E7">
        <w:rPr>
          <w:rFonts w:eastAsia="Times New Roman" w:cs="Times New Roman"/>
          <w:snapToGrid w:val="0"/>
        </w:rPr>
        <w:t>69: A</w:t>
      </w:r>
      <w:r w:rsidRPr="000946E7">
        <w:rPr>
          <w:rFonts w:eastAsia="Times New Roman" w:cs="Times New Roman"/>
          <w:snapToGrid w:val="0"/>
        </w:rPr>
        <w:t>258, 1988.</w:t>
      </w:r>
    </w:p>
    <w:p w14:paraId="3833DFDA" w14:textId="77777777" w:rsidR="000946E7" w:rsidRPr="000946E7" w:rsidRDefault="000946E7" w:rsidP="00343703">
      <w:pPr>
        <w:widowControl w:val="0"/>
        <w:tabs>
          <w:tab w:val="left" w:pos="0"/>
          <w:tab w:val="left" w:pos="360"/>
          <w:tab w:val="left" w:pos="720"/>
          <w:tab w:val="right" w:pos="1163"/>
          <w:tab w:val="left" w:pos="1440"/>
          <w:tab w:val="left" w:pos="2160"/>
          <w:tab w:val="left" w:pos="2880"/>
          <w:tab w:val="left" w:pos="3600"/>
        </w:tabs>
        <w:rPr>
          <w:rFonts w:eastAsia="Times New Roman" w:cs="Times New Roman"/>
          <w:b/>
          <w:snapToGrid w:val="0"/>
        </w:rPr>
      </w:pPr>
    </w:p>
    <w:p w14:paraId="391F82DD" w14:textId="448A8929" w:rsidR="000946E7" w:rsidRPr="000946E7" w:rsidRDefault="000946E7" w:rsidP="00343703">
      <w:pPr>
        <w:widowControl w:val="0"/>
        <w:tabs>
          <w:tab w:val="left" w:pos="0"/>
          <w:tab w:val="left" w:pos="360"/>
          <w:tab w:val="left" w:pos="720"/>
          <w:tab w:val="left" w:pos="1440"/>
          <w:tab w:val="left" w:pos="2160"/>
          <w:tab w:val="left" w:pos="2880"/>
          <w:tab w:val="left" w:pos="3600"/>
          <w:tab w:val="right" w:pos="10119"/>
        </w:tabs>
        <w:ind w:left="360"/>
        <w:contextualSpacing/>
        <w:rPr>
          <w:rFonts w:eastAsia="Times New Roman" w:cs="Times New Roman"/>
          <w:snapToGrid w:val="0"/>
        </w:rPr>
      </w:pPr>
      <w:r w:rsidRPr="000946E7">
        <w:rPr>
          <w:rFonts w:eastAsia="Times New Roman" w:cs="Times New Roman"/>
          <w:snapToGrid w:val="0"/>
        </w:rPr>
        <w:t xml:space="preserve">Logas WG, Braverman B, McCarthy RJ, Tuman KJ, </w:t>
      </w:r>
      <w:r w:rsidRPr="000946E7">
        <w:rPr>
          <w:rFonts w:eastAsia="Times New Roman" w:cs="Times New Roman"/>
          <w:b/>
          <w:snapToGrid w:val="0"/>
        </w:rPr>
        <w:t>Spiess BD</w:t>
      </w:r>
      <w:r w:rsidRPr="000946E7">
        <w:rPr>
          <w:rFonts w:eastAsia="Times New Roman" w:cs="Times New Roman"/>
          <w:snapToGrid w:val="0"/>
        </w:rPr>
        <w:t xml:space="preserve">, Hunter JA, Goldin MD, Ivankovich AD: EEG power analysis is superior to frequency analysis after narcotic anesthesia for open heart surgery. </w:t>
      </w:r>
      <w:r w:rsidRPr="000946E7">
        <w:rPr>
          <w:rFonts w:eastAsia="Times New Roman" w:cs="Times New Roman"/>
          <w:i/>
          <w:snapToGrid w:val="0"/>
        </w:rPr>
        <w:t>Anesthesiology</w:t>
      </w:r>
      <w:r w:rsidRPr="000946E7">
        <w:rPr>
          <w:rFonts w:eastAsia="Times New Roman" w:cs="Times New Roman"/>
          <w:snapToGrid w:val="0"/>
        </w:rPr>
        <w:t xml:space="preserve"> </w:t>
      </w:r>
      <w:r w:rsidR="003402DF" w:rsidRPr="000946E7">
        <w:rPr>
          <w:rFonts w:eastAsia="Times New Roman" w:cs="Times New Roman"/>
          <w:snapToGrid w:val="0"/>
        </w:rPr>
        <w:t>69: A</w:t>
      </w:r>
      <w:r w:rsidRPr="000946E7">
        <w:rPr>
          <w:rFonts w:eastAsia="Times New Roman" w:cs="Times New Roman"/>
          <w:snapToGrid w:val="0"/>
        </w:rPr>
        <w:t>315, 1988.</w:t>
      </w:r>
    </w:p>
    <w:p w14:paraId="08EC3BDE" w14:textId="77777777" w:rsidR="000946E7" w:rsidRPr="000946E7" w:rsidRDefault="000946E7" w:rsidP="00343703">
      <w:pPr>
        <w:widowControl w:val="0"/>
        <w:tabs>
          <w:tab w:val="left" w:pos="360"/>
          <w:tab w:val="left" w:pos="720"/>
          <w:tab w:val="left" w:pos="1080"/>
          <w:tab w:val="left" w:pos="1440"/>
          <w:tab w:val="left" w:pos="2160"/>
          <w:tab w:val="left" w:pos="2880"/>
          <w:tab w:val="left" w:pos="3600"/>
          <w:tab w:val="right" w:pos="10119"/>
        </w:tabs>
        <w:rPr>
          <w:rFonts w:eastAsia="Times New Roman" w:cs="Times New Roman"/>
          <w:snapToGrid w:val="0"/>
        </w:rPr>
      </w:pPr>
    </w:p>
    <w:p w14:paraId="69C1767B" w14:textId="77777777" w:rsidR="000946E7" w:rsidRPr="000946E7" w:rsidRDefault="000946E7" w:rsidP="00343703">
      <w:pPr>
        <w:widowControl w:val="0"/>
        <w:tabs>
          <w:tab w:val="left" w:pos="360"/>
          <w:tab w:val="right" w:pos="505"/>
          <w:tab w:val="left" w:pos="720"/>
          <w:tab w:val="left" w:pos="1080"/>
          <w:tab w:val="left" w:pos="1440"/>
          <w:tab w:val="left" w:pos="2160"/>
          <w:tab w:val="left" w:pos="2880"/>
          <w:tab w:val="left" w:pos="3600"/>
          <w:tab w:val="left" w:pos="10045"/>
        </w:tabs>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rPr>
        <w:t xml:space="preserve">, McCarthy RJ, Ivankovich AD: Perfluorocarbon emulsions used for the treatment of venous air embolism. </w:t>
      </w:r>
      <w:r w:rsidRPr="000946E7">
        <w:rPr>
          <w:rFonts w:eastAsia="Times New Roman" w:cs="Times New Roman"/>
          <w:i/>
          <w:snapToGrid w:val="0"/>
        </w:rPr>
        <w:t xml:space="preserve">Anesth </w:t>
      </w:r>
      <w:r w:rsidRPr="000946E7">
        <w:rPr>
          <w:rFonts w:eastAsia="Times New Roman" w:cs="Times New Roman"/>
          <w:snapToGrid w:val="0"/>
        </w:rPr>
        <w:t xml:space="preserve">Rev 14:71 </w:t>
      </w:r>
      <w:r w:rsidRPr="000946E7">
        <w:rPr>
          <w:rFonts w:eastAsia="Times New Roman" w:cs="Times New Roman"/>
          <w:snapToGrid w:val="0"/>
        </w:rPr>
        <w:noBreakHyphen/>
        <w:t>72, 1987.</w:t>
      </w:r>
    </w:p>
    <w:p w14:paraId="3DEB4DC9" w14:textId="77777777" w:rsidR="000946E7" w:rsidRPr="000946E7" w:rsidRDefault="000946E7" w:rsidP="00343703">
      <w:pPr>
        <w:widowControl w:val="0"/>
        <w:tabs>
          <w:tab w:val="left" w:pos="360"/>
          <w:tab w:val="right" w:pos="505"/>
          <w:tab w:val="left" w:pos="720"/>
          <w:tab w:val="left" w:pos="1080"/>
          <w:tab w:val="left" w:pos="1440"/>
          <w:tab w:val="left" w:pos="2160"/>
          <w:tab w:val="left" w:pos="2880"/>
          <w:tab w:val="left" w:pos="3600"/>
          <w:tab w:val="left" w:pos="10045"/>
        </w:tabs>
        <w:rPr>
          <w:rFonts w:eastAsia="Times New Roman" w:cs="Times New Roman"/>
          <w:snapToGrid w:val="0"/>
        </w:rPr>
      </w:pPr>
    </w:p>
    <w:p w14:paraId="0713F097" w14:textId="46E43980" w:rsidR="000946E7" w:rsidRPr="000946E7" w:rsidRDefault="000946E7" w:rsidP="00343703">
      <w:pPr>
        <w:widowControl w:val="0"/>
        <w:tabs>
          <w:tab w:val="left" w:pos="0"/>
          <w:tab w:val="right" w:pos="327"/>
          <w:tab w:val="left" w:pos="360"/>
          <w:tab w:val="left" w:pos="720"/>
          <w:tab w:val="left" w:pos="1440"/>
          <w:tab w:val="left" w:pos="2160"/>
          <w:tab w:val="left" w:pos="2880"/>
          <w:tab w:val="left" w:pos="3600"/>
        </w:tabs>
        <w:ind w:left="360"/>
        <w:contextualSpacing/>
        <w:rPr>
          <w:rFonts w:eastAsia="Times New Roman" w:cs="Times New Roman"/>
          <w:snapToGrid w:val="0"/>
          <w:u w:val="single"/>
        </w:rPr>
      </w:pPr>
      <w:r w:rsidRPr="000946E7">
        <w:rPr>
          <w:rFonts w:eastAsia="Times New Roman" w:cs="Times New Roman"/>
          <w:snapToGrid w:val="0"/>
        </w:rPr>
        <w:t xml:space="preserve">Tuman KJ, </w:t>
      </w:r>
      <w:r w:rsidRPr="000946E7">
        <w:rPr>
          <w:rFonts w:eastAsia="Times New Roman" w:cs="Times New Roman"/>
          <w:b/>
          <w:snapToGrid w:val="0"/>
        </w:rPr>
        <w:t>Spiess BD</w:t>
      </w:r>
      <w:r w:rsidRPr="000946E7">
        <w:rPr>
          <w:rFonts w:eastAsia="Times New Roman" w:cs="Times New Roman"/>
          <w:snapToGrid w:val="0"/>
        </w:rPr>
        <w:t xml:space="preserve">, McCarthy RJ, Ivankovich AD: Does euvolemic blood loss cause hypercoagulability? </w:t>
      </w:r>
      <w:r w:rsidRPr="000946E7">
        <w:rPr>
          <w:rFonts w:eastAsia="Times New Roman" w:cs="Times New Roman"/>
          <w:i/>
          <w:snapToGrid w:val="0"/>
        </w:rPr>
        <w:t>Anesth Analg</w:t>
      </w:r>
      <w:r w:rsidRPr="000946E7">
        <w:rPr>
          <w:rFonts w:eastAsia="Times New Roman" w:cs="Times New Roman"/>
          <w:snapToGrid w:val="0"/>
        </w:rPr>
        <w:t xml:space="preserve"> </w:t>
      </w:r>
      <w:r w:rsidR="003402DF" w:rsidRPr="000946E7">
        <w:rPr>
          <w:rFonts w:eastAsia="Times New Roman" w:cs="Times New Roman"/>
          <w:snapToGrid w:val="0"/>
        </w:rPr>
        <w:t>66: S</w:t>
      </w:r>
      <w:r w:rsidRPr="000946E7">
        <w:rPr>
          <w:rFonts w:eastAsia="Times New Roman" w:cs="Times New Roman"/>
          <w:snapToGrid w:val="0"/>
        </w:rPr>
        <w:t>180, 1987.</w:t>
      </w:r>
    </w:p>
    <w:p w14:paraId="230178CB" w14:textId="77777777" w:rsidR="000946E7" w:rsidRPr="000946E7" w:rsidRDefault="000946E7" w:rsidP="00343703">
      <w:pPr>
        <w:widowControl w:val="0"/>
        <w:tabs>
          <w:tab w:val="left" w:pos="0"/>
          <w:tab w:val="left" w:pos="360"/>
          <w:tab w:val="left" w:pos="720"/>
          <w:tab w:val="left" w:pos="1440"/>
          <w:tab w:val="left" w:pos="2160"/>
          <w:tab w:val="left" w:pos="2880"/>
          <w:tab w:val="left" w:pos="3600"/>
          <w:tab w:val="right" w:pos="9935"/>
        </w:tabs>
        <w:rPr>
          <w:rFonts w:eastAsia="Times New Roman" w:cs="Times New Roman"/>
          <w:snapToGrid w:val="0"/>
        </w:rPr>
      </w:pPr>
    </w:p>
    <w:p w14:paraId="0A83D678" w14:textId="53CC4E39" w:rsidR="000946E7" w:rsidRPr="000946E7" w:rsidRDefault="000946E7" w:rsidP="00343703">
      <w:pPr>
        <w:widowControl w:val="0"/>
        <w:tabs>
          <w:tab w:val="left" w:pos="0"/>
          <w:tab w:val="left" w:pos="360"/>
          <w:tab w:val="right" w:pos="512"/>
          <w:tab w:val="left" w:pos="720"/>
          <w:tab w:val="left" w:pos="1440"/>
          <w:tab w:val="left" w:pos="2160"/>
          <w:tab w:val="left" w:pos="2880"/>
          <w:tab w:val="left" w:pos="3600"/>
          <w:tab w:val="left" w:pos="10374"/>
        </w:tabs>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rPr>
        <w:t>, McCarthy RJ, Ivankovich AD: Protection from cerebral air embolism by a fluorocarbon emulsion (FC</w:t>
      </w:r>
      <w:r w:rsidRPr="000946E7">
        <w:rPr>
          <w:rFonts w:eastAsia="Times New Roman" w:cs="Times New Roman"/>
          <w:snapToGrid w:val="0"/>
        </w:rPr>
        <w:noBreakHyphen/>
        <w:t xml:space="preserve">43). </w:t>
      </w:r>
      <w:r w:rsidRPr="000946E7">
        <w:rPr>
          <w:rFonts w:eastAsia="Times New Roman" w:cs="Times New Roman"/>
          <w:i/>
          <w:snapToGrid w:val="0"/>
        </w:rPr>
        <w:t xml:space="preserve">Anesthesiology </w:t>
      </w:r>
      <w:r w:rsidR="003402DF" w:rsidRPr="000946E7">
        <w:rPr>
          <w:rFonts w:eastAsia="Times New Roman" w:cs="Times New Roman"/>
          <w:snapToGrid w:val="0"/>
        </w:rPr>
        <w:t>65: A</w:t>
      </w:r>
      <w:r w:rsidRPr="000946E7">
        <w:rPr>
          <w:rFonts w:eastAsia="Times New Roman" w:cs="Times New Roman"/>
          <w:snapToGrid w:val="0"/>
        </w:rPr>
        <w:t>361, 1986.</w:t>
      </w:r>
    </w:p>
    <w:p w14:paraId="7EC78172" w14:textId="77777777" w:rsidR="000946E7" w:rsidRPr="000946E7" w:rsidRDefault="000946E7" w:rsidP="00343703">
      <w:pPr>
        <w:widowControl w:val="0"/>
        <w:tabs>
          <w:tab w:val="left" w:pos="0"/>
          <w:tab w:val="left" w:pos="360"/>
          <w:tab w:val="right" w:pos="512"/>
          <w:tab w:val="left" w:pos="720"/>
          <w:tab w:val="left" w:pos="1440"/>
          <w:tab w:val="left" w:pos="2160"/>
          <w:tab w:val="left" w:pos="2880"/>
          <w:tab w:val="left" w:pos="3600"/>
          <w:tab w:val="left" w:pos="10374"/>
        </w:tabs>
        <w:rPr>
          <w:rFonts w:eastAsia="Times New Roman" w:cs="Times New Roman"/>
          <w:snapToGrid w:val="0"/>
        </w:rPr>
      </w:pPr>
    </w:p>
    <w:p w14:paraId="46BDFA09" w14:textId="1DC204E7" w:rsidR="000946E7" w:rsidRPr="000946E7" w:rsidRDefault="000946E7" w:rsidP="00343703">
      <w:pPr>
        <w:widowControl w:val="0"/>
        <w:tabs>
          <w:tab w:val="left" w:pos="0"/>
          <w:tab w:val="left" w:pos="360"/>
          <w:tab w:val="left" w:pos="720"/>
          <w:tab w:val="left" w:pos="1440"/>
          <w:tab w:val="left" w:pos="2160"/>
          <w:tab w:val="left" w:pos="2880"/>
          <w:tab w:val="left" w:pos="3600"/>
          <w:tab w:val="right" w:pos="9786"/>
        </w:tabs>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rPr>
        <w:t xml:space="preserve">, Tuman K, McCarthy R, Ivankovich AD: Protection from coronary air embolism with a perfluorocarbon </w:t>
      </w:r>
      <w:r w:rsidRPr="000946E7">
        <w:rPr>
          <w:rFonts w:eastAsia="Times New Roman" w:cs="Times New Roman"/>
          <w:snapToGrid w:val="0"/>
        </w:rPr>
        <w:lastRenderedPageBreak/>
        <w:t>emulsion (FC</w:t>
      </w:r>
      <w:r w:rsidRPr="000946E7">
        <w:rPr>
          <w:rFonts w:eastAsia="Times New Roman" w:cs="Times New Roman"/>
          <w:snapToGrid w:val="0"/>
        </w:rPr>
        <w:noBreakHyphen/>
        <w:t xml:space="preserve">43). </w:t>
      </w:r>
      <w:r w:rsidRPr="000946E7">
        <w:rPr>
          <w:rFonts w:eastAsia="Times New Roman" w:cs="Times New Roman"/>
          <w:i/>
          <w:snapToGrid w:val="0"/>
        </w:rPr>
        <w:t>Anesthesiology</w:t>
      </w:r>
      <w:r w:rsidRPr="000946E7">
        <w:rPr>
          <w:rFonts w:eastAsia="Times New Roman" w:cs="Times New Roman"/>
          <w:snapToGrid w:val="0"/>
        </w:rPr>
        <w:t xml:space="preserve"> </w:t>
      </w:r>
      <w:r w:rsidR="003402DF" w:rsidRPr="000946E7">
        <w:rPr>
          <w:rFonts w:eastAsia="Times New Roman" w:cs="Times New Roman"/>
          <w:snapToGrid w:val="0"/>
        </w:rPr>
        <w:t>65: A</w:t>
      </w:r>
      <w:r w:rsidRPr="000946E7">
        <w:rPr>
          <w:rFonts w:eastAsia="Times New Roman" w:cs="Times New Roman"/>
          <w:snapToGrid w:val="0"/>
        </w:rPr>
        <w:t>63, 1986.</w:t>
      </w:r>
    </w:p>
    <w:p w14:paraId="012DFC6C" w14:textId="77777777" w:rsidR="000946E7" w:rsidRPr="000946E7" w:rsidRDefault="000946E7" w:rsidP="00343703">
      <w:pPr>
        <w:widowControl w:val="0"/>
        <w:tabs>
          <w:tab w:val="left" w:pos="0"/>
          <w:tab w:val="right" w:pos="314"/>
          <w:tab w:val="left" w:pos="360"/>
          <w:tab w:val="left" w:pos="720"/>
          <w:tab w:val="left" w:pos="1440"/>
          <w:tab w:val="left" w:pos="2160"/>
          <w:tab w:val="left" w:pos="2880"/>
          <w:tab w:val="left" w:pos="3600"/>
        </w:tabs>
        <w:rPr>
          <w:rFonts w:eastAsia="Times New Roman" w:cs="Times New Roman"/>
          <w:b/>
          <w:snapToGrid w:val="0"/>
        </w:rPr>
      </w:pPr>
    </w:p>
    <w:p w14:paraId="5C3963D8" w14:textId="41F4C1AF" w:rsidR="000946E7" w:rsidRPr="000946E7" w:rsidRDefault="000946E7" w:rsidP="00343703">
      <w:pPr>
        <w:widowControl w:val="0"/>
        <w:tabs>
          <w:tab w:val="left" w:pos="0"/>
          <w:tab w:val="right" w:pos="314"/>
          <w:tab w:val="left" w:pos="360"/>
          <w:tab w:val="left" w:pos="720"/>
          <w:tab w:val="left" w:pos="1440"/>
          <w:tab w:val="left" w:pos="2160"/>
          <w:tab w:val="left" w:pos="2880"/>
          <w:tab w:val="left" w:pos="3600"/>
        </w:tabs>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rPr>
        <w:t xml:space="preserve">, Sloan M, Matz SD, Lubenow TR, Ivankovich AD: Incidence of venous air embolism in total hip arthroplasty. </w:t>
      </w:r>
      <w:r w:rsidRPr="000946E7">
        <w:rPr>
          <w:rFonts w:eastAsia="Times New Roman" w:cs="Times New Roman"/>
          <w:i/>
          <w:snapToGrid w:val="0"/>
        </w:rPr>
        <w:t>Anesth Analg</w:t>
      </w:r>
      <w:r w:rsidRPr="000946E7">
        <w:rPr>
          <w:rFonts w:eastAsia="Times New Roman" w:cs="Times New Roman"/>
          <w:snapToGrid w:val="0"/>
        </w:rPr>
        <w:t xml:space="preserve"> </w:t>
      </w:r>
      <w:r w:rsidR="003402DF" w:rsidRPr="000946E7">
        <w:rPr>
          <w:rFonts w:eastAsia="Times New Roman" w:cs="Times New Roman"/>
          <w:snapToGrid w:val="0"/>
        </w:rPr>
        <w:t>66: S</w:t>
      </w:r>
      <w:r w:rsidRPr="000946E7">
        <w:rPr>
          <w:rFonts w:eastAsia="Times New Roman" w:cs="Times New Roman"/>
          <w:snapToGrid w:val="0"/>
        </w:rPr>
        <w:t>150, 1986.</w:t>
      </w:r>
    </w:p>
    <w:p w14:paraId="20B8408B" w14:textId="77777777" w:rsidR="000946E7" w:rsidRPr="000946E7" w:rsidRDefault="000946E7" w:rsidP="00343703">
      <w:pPr>
        <w:widowControl w:val="0"/>
        <w:tabs>
          <w:tab w:val="left" w:pos="0"/>
          <w:tab w:val="right" w:pos="325"/>
          <w:tab w:val="left" w:pos="360"/>
          <w:tab w:val="left" w:pos="720"/>
          <w:tab w:val="left" w:pos="1440"/>
          <w:tab w:val="left" w:pos="2160"/>
          <w:tab w:val="left" w:pos="2880"/>
          <w:tab w:val="left" w:pos="3600"/>
        </w:tabs>
        <w:ind w:left="255"/>
        <w:rPr>
          <w:rFonts w:eastAsia="Times New Roman" w:cs="Times New Roman"/>
          <w:snapToGrid w:val="0"/>
        </w:rPr>
      </w:pPr>
    </w:p>
    <w:p w14:paraId="5790E917" w14:textId="77777777" w:rsidR="000946E7" w:rsidRPr="000946E7" w:rsidRDefault="000946E7" w:rsidP="00343703">
      <w:pPr>
        <w:widowControl w:val="0"/>
        <w:tabs>
          <w:tab w:val="left" w:pos="0"/>
          <w:tab w:val="right" w:pos="327"/>
          <w:tab w:val="left" w:pos="360"/>
          <w:tab w:val="left" w:pos="720"/>
          <w:tab w:val="left" w:pos="1440"/>
          <w:tab w:val="left" w:pos="2160"/>
          <w:tab w:val="left" w:pos="2880"/>
          <w:tab w:val="left" w:pos="3600"/>
        </w:tabs>
        <w:ind w:left="360"/>
        <w:contextualSpacing/>
        <w:rPr>
          <w:rFonts w:eastAsia="Times New Roman" w:cs="Times New Roman"/>
          <w:snapToGrid w:val="0"/>
        </w:rPr>
      </w:pPr>
      <w:r w:rsidRPr="000946E7">
        <w:rPr>
          <w:rFonts w:eastAsia="Times New Roman" w:cs="Times New Roman"/>
          <w:b/>
          <w:snapToGrid w:val="0"/>
        </w:rPr>
        <w:t>Spiess BD</w:t>
      </w:r>
      <w:r w:rsidRPr="000946E7">
        <w:rPr>
          <w:rFonts w:eastAsia="Times New Roman" w:cs="Times New Roman"/>
          <w:snapToGrid w:val="0"/>
        </w:rPr>
        <w:t>, McCarthy RJ, Piotrowski D, Ivankovich AD: Protection from venous air embolism with the perfluorocarbon emulsion FC</w:t>
      </w:r>
      <w:r w:rsidRPr="000946E7">
        <w:rPr>
          <w:rFonts w:eastAsia="Times New Roman" w:cs="Times New Roman"/>
          <w:snapToGrid w:val="0"/>
        </w:rPr>
        <w:noBreakHyphen/>
        <w:t xml:space="preserve">43 in rabbits. </w:t>
      </w:r>
      <w:r w:rsidRPr="000946E7">
        <w:rPr>
          <w:rFonts w:eastAsia="Times New Roman" w:cs="Times New Roman"/>
          <w:i/>
          <w:snapToGrid w:val="0"/>
        </w:rPr>
        <w:t xml:space="preserve">Anesthesiology </w:t>
      </w:r>
      <w:r w:rsidRPr="000946E7">
        <w:rPr>
          <w:rFonts w:eastAsia="Times New Roman" w:cs="Times New Roman"/>
          <w:snapToGrid w:val="0"/>
        </w:rPr>
        <w:t>63(3A):73, 1985.</w:t>
      </w:r>
    </w:p>
    <w:p w14:paraId="6D4AF3F7" w14:textId="77777777" w:rsidR="000946E7" w:rsidRPr="000946E7" w:rsidRDefault="000946E7" w:rsidP="00343703">
      <w:pPr>
        <w:widowControl w:val="0"/>
        <w:tabs>
          <w:tab w:val="left" w:pos="0"/>
          <w:tab w:val="left" w:pos="360"/>
          <w:tab w:val="right" w:pos="607"/>
          <w:tab w:val="left" w:pos="720"/>
          <w:tab w:val="left" w:pos="1440"/>
          <w:tab w:val="left" w:pos="2160"/>
          <w:tab w:val="left" w:pos="2880"/>
          <w:tab w:val="left" w:pos="3600"/>
          <w:tab w:val="left" w:pos="10740"/>
        </w:tabs>
        <w:rPr>
          <w:rFonts w:eastAsia="Times New Roman" w:cs="Times New Roman"/>
          <w:snapToGrid w:val="0"/>
        </w:rPr>
      </w:pPr>
    </w:p>
    <w:p w14:paraId="6F7E380C" w14:textId="38436A8D" w:rsidR="000946E7" w:rsidRPr="000946E7" w:rsidRDefault="000946E7" w:rsidP="00343703">
      <w:pPr>
        <w:widowControl w:val="0"/>
        <w:tabs>
          <w:tab w:val="left" w:pos="0"/>
          <w:tab w:val="left" w:pos="360"/>
          <w:tab w:val="right" w:pos="607"/>
          <w:tab w:val="left" w:pos="720"/>
          <w:tab w:val="left" w:pos="1440"/>
          <w:tab w:val="left" w:pos="2160"/>
          <w:tab w:val="left" w:pos="2880"/>
          <w:tab w:val="left" w:pos="3600"/>
          <w:tab w:val="left" w:pos="10740"/>
        </w:tabs>
        <w:ind w:left="360"/>
        <w:contextualSpacing/>
        <w:rPr>
          <w:rFonts w:eastAsia="Times New Roman" w:cs="Times New Roman"/>
          <w:snapToGrid w:val="0"/>
        </w:rPr>
      </w:pPr>
      <w:r w:rsidRPr="000946E7">
        <w:rPr>
          <w:rFonts w:eastAsia="Times New Roman" w:cs="Times New Roman"/>
          <w:snapToGrid w:val="0"/>
        </w:rPr>
        <w:t xml:space="preserve">Tuman KJ, McCarthy RJ, </w:t>
      </w:r>
      <w:r w:rsidRPr="000946E7">
        <w:rPr>
          <w:rFonts w:eastAsia="Times New Roman" w:cs="Times New Roman"/>
          <w:b/>
          <w:snapToGrid w:val="0"/>
        </w:rPr>
        <w:t>Spiess BD</w:t>
      </w:r>
      <w:r w:rsidRPr="000946E7">
        <w:rPr>
          <w:rFonts w:eastAsia="Times New Roman" w:cs="Times New Roman"/>
          <w:snapToGrid w:val="0"/>
        </w:rPr>
        <w:t>, Ivankovich AD: Epidural anesthesia and analgesia decreases postoperative hypercoagulability in high</w:t>
      </w:r>
      <w:r w:rsidRPr="000946E7">
        <w:rPr>
          <w:rFonts w:eastAsia="Times New Roman" w:cs="Times New Roman"/>
          <w:snapToGrid w:val="0"/>
        </w:rPr>
        <w:noBreakHyphen/>
        <w:t xml:space="preserve">risk vascular patients.   Anesth Analg </w:t>
      </w:r>
      <w:r w:rsidR="003402DF" w:rsidRPr="000946E7">
        <w:rPr>
          <w:rFonts w:eastAsia="Times New Roman" w:cs="Times New Roman"/>
          <w:snapToGrid w:val="0"/>
        </w:rPr>
        <w:t>70: S</w:t>
      </w:r>
      <w:r w:rsidRPr="000946E7">
        <w:rPr>
          <w:rFonts w:eastAsia="Times New Roman" w:cs="Times New Roman"/>
          <w:snapToGrid w:val="0"/>
        </w:rPr>
        <w:t>414, 1990.</w:t>
      </w:r>
    </w:p>
    <w:p w14:paraId="0FE29DFB" w14:textId="77777777" w:rsidR="00665414" w:rsidRDefault="00665414">
      <w:pPr>
        <w:rPr>
          <w:rFonts w:cs="Arial"/>
          <w:b/>
        </w:rPr>
      </w:pPr>
    </w:p>
    <w:p w14:paraId="61DDCF21" w14:textId="7F85811B" w:rsidR="00665414" w:rsidRDefault="000A7689">
      <w:pPr>
        <w:rPr>
          <w:rFonts w:cs="Arial"/>
          <w:b/>
        </w:rPr>
      </w:pPr>
      <w:r>
        <w:rPr>
          <w:rFonts w:cs="Arial"/>
          <w:b/>
        </w:rPr>
        <w:t>Letters to the Editor</w:t>
      </w:r>
    </w:p>
    <w:p w14:paraId="71E1274F" w14:textId="31FC33A9" w:rsidR="000A7689" w:rsidRPr="000A7689" w:rsidRDefault="000A7689" w:rsidP="000A7689">
      <w:pPr>
        <w:widowControl w:val="0"/>
        <w:tabs>
          <w:tab w:val="left" w:pos="360"/>
          <w:tab w:val="left" w:pos="720"/>
          <w:tab w:val="left" w:pos="2160"/>
          <w:tab w:val="left" w:pos="2880"/>
          <w:tab w:val="left" w:pos="3600"/>
          <w:tab w:val="right" w:pos="9865"/>
        </w:tabs>
        <w:ind w:left="360"/>
        <w:rPr>
          <w:snapToGrid w:val="0"/>
        </w:rPr>
      </w:pPr>
      <w:r w:rsidRPr="000A7689">
        <w:rPr>
          <w:snapToGrid w:val="0"/>
        </w:rPr>
        <w:t xml:space="preserve">Green JA, Cooper CL, Falcucci OA, Safwat A, Slaughter T, </w:t>
      </w:r>
      <w:r w:rsidRPr="000A7689">
        <w:rPr>
          <w:b/>
          <w:snapToGrid w:val="0"/>
        </w:rPr>
        <w:t>Spiess BD</w:t>
      </w:r>
      <w:r w:rsidRPr="000A7689">
        <w:rPr>
          <w:snapToGrid w:val="0"/>
        </w:rPr>
        <w:t xml:space="preserve">. Argatroban for off-pump coronary artery bypass surgery. </w:t>
      </w:r>
      <w:r w:rsidRPr="000A7689">
        <w:rPr>
          <w:i/>
          <w:snapToGrid w:val="0"/>
        </w:rPr>
        <w:t>Anesth Analg</w:t>
      </w:r>
      <w:r w:rsidRPr="000A7689">
        <w:rPr>
          <w:snapToGrid w:val="0"/>
        </w:rPr>
        <w:t xml:space="preserve"> </w:t>
      </w:r>
      <w:r w:rsidR="003402DF" w:rsidRPr="000A7689">
        <w:rPr>
          <w:snapToGrid w:val="0"/>
        </w:rPr>
        <w:t>2003; 97:1201</w:t>
      </w:r>
    </w:p>
    <w:p w14:paraId="65ADEE7E" w14:textId="77777777" w:rsidR="000A7689" w:rsidRPr="000A7689" w:rsidRDefault="000A7689" w:rsidP="000A7689">
      <w:pPr>
        <w:widowControl w:val="0"/>
        <w:tabs>
          <w:tab w:val="left" w:pos="360"/>
          <w:tab w:val="right" w:pos="502"/>
          <w:tab w:val="left" w:pos="720"/>
          <w:tab w:val="left" w:pos="1080"/>
          <w:tab w:val="left" w:pos="1440"/>
          <w:tab w:val="left" w:pos="2160"/>
          <w:tab w:val="left" w:pos="2880"/>
          <w:tab w:val="left" w:pos="3600"/>
          <w:tab w:val="left" w:pos="10409"/>
        </w:tabs>
        <w:rPr>
          <w:snapToGrid w:val="0"/>
          <w:u w:val="single"/>
        </w:rPr>
      </w:pPr>
    </w:p>
    <w:p w14:paraId="5CA34E15" w14:textId="77777777" w:rsidR="000A7689" w:rsidRPr="000A7689" w:rsidRDefault="000A7689" w:rsidP="000A7689">
      <w:pPr>
        <w:widowControl w:val="0"/>
        <w:tabs>
          <w:tab w:val="left" w:pos="360"/>
          <w:tab w:val="left" w:pos="720"/>
          <w:tab w:val="left" w:pos="2160"/>
          <w:tab w:val="left" w:pos="2880"/>
          <w:tab w:val="left" w:pos="3600"/>
          <w:tab w:val="right" w:pos="9865"/>
        </w:tabs>
        <w:ind w:left="360"/>
        <w:rPr>
          <w:snapToGrid w:val="0"/>
        </w:rPr>
      </w:pPr>
      <w:r w:rsidRPr="000A7689">
        <w:rPr>
          <w:b/>
          <w:snapToGrid w:val="0"/>
        </w:rPr>
        <w:t>Spiess BD</w:t>
      </w:r>
      <w:r w:rsidRPr="000A7689">
        <w:rPr>
          <w:snapToGrid w:val="0"/>
        </w:rPr>
        <w:t xml:space="preserve">:  Response: Hematocrit and Outcome in CABG Patients.  </w:t>
      </w:r>
      <w:r w:rsidRPr="000A7689">
        <w:rPr>
          <w:i/>
          <w:snapToGrid w:val="0"/>
        </w:rPr>
        <w:t>J Thoracic</w:t>
      </w:r>
      <w:r w:rsidRPr="000A7689">
        <w:rPr>
          <w:snapToGrid w:val="0"/>
        </w:rPr>
        <w:t xml:space="preserve"> </w:t>
      </w:r>
      <w:r w:rsidRPr="000A7689">
        <w:rPr>
          <w:i/>
          <w:snapToGrid w:val="0"/>
        </w:rPr>
        <w:t xml:space="preserve">Cardiovascular Surg </w:t>
      </w:r>
      <w:r w:rsidRPr="000A7689">
        <w:rPr>
          <w:snapToGrid w:val="0"/>
        </w:rPr>
        <w:t>117:980:1999.</w:t>
      </w:r>
    </w:p>
    <w:p w14:paraId="7FF7748F" w14:textId="77777777" w:rsidR="000A7689" w:rsidRPr="000A7689" w:rsidRDefault="000A7689" w:rsidP="000A7689">
      <w:pPr>
        <w:widowControl w:val="0"/>
        <w:tabs>
          <w:tab w:val="left" w:pos="360"/>
          <w:tab w:val="left" w:pos="720"/>
          <w:tab w:val="left" w:pos="2160"/>
          <w:tab w:val="left" w:pos="2880"/>
          <w:tab w:val="left" w:pos="3600"/>
          <w:tab w:val="right" w:pos="9865"/>
        </w:tabs>
        <w:rPr>
          <w:snapToGrid w:val="0"/>
          <w:u w:val="single"/>
        </w:rPr>
      </w:pPr>
    </w:p>
    <w:p w14:paraId="533F9898" w14:textId="77777777" w:rsidR="000A7689" w:rsidRPr="000A7689" w:rsidRDefault="000A7689" w:rsidP="000A7689">
      <w:pPr>
        <w:widowControl w:val="0"/>
        <w:tabs>
          <w:tab w:val="left" w:pos="360"/>
          <w:tab w:val="left" w:pos="720"/>
          <w:tab w:val="left" w:pos="2160"/>
          <w:tab w:val="left" w:pos="2880"/>
          <w:tab w:val="left" w:pos="3600"/>
          <w:tab w:val="right" w:pos="9865"/>
        </w:tabs>
        <w:ind w:left="360"/>
        <w:rPr>
          <w:snapToGrid w:val="0"/>
        </w:rPr>
      </w:pPr>
      <w:r w:rsidRPr="000A7689">
        <w:rPr>
          <w:b/>
          <w:snapToGrid w:val="0"/>
        </w:rPr>
        <w:t>Spiess BD</w:t>
      </w:r>
      <w:r w:rsidRPr="000A7689">
        <w:rPr>
          <w:snapToGrid w:val="0"/>
        </w:rPr>
        <w:t xml:space="preserve">, Bruck DA: TEE probe holder (Letter to the Editor). </w:t>
      </w:r>
      <w:r w:rsidRPr="000A7689">
        <w:rPr>
          <w:i/>
          <w:snapToGrid w:val="0"/>
        </w:rPr>
        <w:t>Anesth Analg</w:t>
      </w:r>
      <w:r w:rsidRPr="000A7689">
        <w:rPr>
          <w:snapToGrid w:val="0"/>
        </w:rPr>
        <w:t xml:space="preserve"> 1997.</w:t>
      </w:r>
    </w:p>
    <w:p w14:paraId="49CDE8CB" w14:textId="77777777" w:rsidR="000A7689" w:rsidRPr="000A7689" w:rsidRDefault="000A7689" w:rsidP="000A7689">
      <w:pPr>
        <w:widowControl w:val="0"/>
        <w:tabs>
          <w:tab w:val="left" w:pos="360"/>
          <w:tab w:val="right" w:pos="502"/>
          <w:tab w:val="left" w:pos="720"/>
          <w:tab w:val="left" w:pos="1080"/>
          <w:tab w:val="left" w:pos="1440"/>
          <w:tab w:val="left" w:pos="2160"/>
          <w:tab w:val="left" w:pos="2880"/>
          <w:tab w:val="left" w:pos="3600"/>
          <w:tab w:val="left" w:pos="10409"/>
        </w:tabs>
        <w:rPr>
          <w:snapToGrid w:val="0"/>
          <w:u w:val="single"/>
        </w:rPr>
      </w:pPr>
    </w:p>
    <w:p w14:paraId="7B688AF6" w14:textId="77777777" w:rsidR="000A7689" w:rsidRPr="000A7689" w:rsidRDefault="000A7689" w:rsidP="000A7689">
      <w:pPr>
        <w:widowControl w:val="0"/>
        <w:tabs>
          <w:tab w:val="left" w:pos="360"/>
        </w:tabs>
        <w:ind w:left="360"/>
        <w:rPr>
          <w:snapToGrid w:val="0"/>
        </w:rPr>
      </w:pPr>
      <w:r w:rsidRPr="000A7689">
        <w:rPr>
          <w:b/>
          <w:snapToGrid w:val="0"/>
        </w:rPr>
        <w:t>Spiess BD</w:t>
      </w:r>
      <w:r w:rsidRPr="000A7689">
        <w:rPr>
          <w:snapToGrid w:val="0"/>
        </w:rPr>
        <w:t xml:space="preserve">: Thromboelastogram and postoperative hemorrhage (Letter to the Editor). </w:t>
      </w:r>
      <w:r w:rsidRPr="000A7689">
        <w:rPr>
          <w:i/>
          <w:snapToGrid w:val="0"/>
        </w:rPr>
        <w:t>Ann Thorac Surg</w:t>
      </w:r>
      <w:r w:rsidRPr="000A7689">
        <w:rPr>
          <w:snapToGrid w:val="0"/>
        </w:rPr>
        <w:t xml:space="preserve"> 54:810</w:t>
      </w:r>
      <w:r w:rsidRPr="000A7689">
        <w:rPr>
          <w:snapToGrid w:val="0"/>
        </w:rPr>
        <w:noBreakHyphen/>
        <w:t>11, 1992.</w:t>
      </w:r>
    </w:p>
    <w:p w14:paraId="74A7E9B0" w14:textId="77777777" w:rsidR="000A7689" w:rsidRPr="000A7689" w:rsidRDefault="000A7689" w:rsidP="000A7689">
      <w:pPr>
        <w:widowControl w:val="0"/>
        <w:tabs>
          <w:tab w:val="left" w:pos="360"/>
        </w:tabs>
        <w:rPr>
          <w:snapToGrid w:val="0"/>
        </w:rPr>
      </w:pPr>
    </w:p>
    <w:p w14:paraId="68BCFB8C" w14:textId="77777777" w:rsidR="000A7689" w:rsidRPr="000A7689" w:rsidRDefault="000A7689" w:rsidP="000A7689">
      <w:pPr>
        <w:widowControl w:val="0"/>
        <w:tabs>
          <w:tab w:val="left" w:pos="360"/>
        </w:tabs>
        <w:ind w:left="360"/>
        <w:rPr>
          <w:snapToGrid w:val="0"/>
        </w:rPr>
      </w:pPr>
      <w:r w:rsidRPr="000A7689">
        <w:rPr>
          <w:b/>
          <w:snapToGrid w:val="0"/>
        </w:rPr>
        <w:t>Spiess BD</w:t>
      </w:r>
      <w:r w:rsidRPr="000A7689">
        <w:rPr>
          <w:snapToGrid w:val="0"/>
        </w:rPr>
        <w:t xml:space="preserve">: Response to letter to the editor. </w:t>
      </w:r>
      <w:r w:rsidRPr="000A7689">
        <w:rPr>
          <w:i/>
          <w:snapToGrid w:val="0"/>
        </w:rPr>
        <w:t>Transfusion</w:t>
      </w:r>
      <w:r w:rsidRPr="000A7689">
        <w:rPr>
          <w:snapToGrid w:val="0"/>
        </w:rPr>
        <w:t xml:space="preserve"> 1:1</w:t>
      </w:r>
      <w:r w:rsidRPr="000A7689">
        <w:rPr>
          <w:snapToGrid w:val="0"/>
        </w:rPr>
        <w:noBreakHyphen/>
        <w:t>2, 1992; 7:689</w:t>
      </w:r>
      <w:r w:rsidRPr="000A7689">
        <w:rPr>
          <w:snapToGrid w:val="0"/>
        </w:rPr>
        <w:noBreakHyphen/>
        <w:t>90, 1992.</w:t>
      </w:r>
    </w:p>
    <w:p w14:paraId="350B1861" w14:textId="77777777" w:rsidR="000A7689" w:rsidRPr="000A7689" w:rsidRDefault="000A7689" w:rsidP="000A7689">
      <w:pPr>
        <w:widowControl w:val="0"/>
        <w:tabs>
          <w:tab w:val="left" w:pos="360"/>
        </w:tabs>
        <w:rPr>
          <w:snapToGrid w:val="0"/>
        </w:rPr>
      </w:pPr>
    </w:p>
    <w:p w14:paraId="05B31802" w14:textId="77777777" w:rsidR="000A7689" w:rsidRPr="000A7689" w:rsidRDefault="000A7689" w:rsidP="000A7689">
      <w:pPr>
        <w:widowControl w:val="0"/>
        <w:tabs>
          <w:tab w:val="left" w:pos="360"/>
        </w:tabs>
        <w:ind w:left="360"/>
        <w:rPr>
          <w:snapToGrid w:val="0"/>
        </w:rPr>
      </w:pPr>
      <w:r w:rsidRPr="000A7689">
        <w:rPr>
          <w:b/>
          <w:snapToGrid w:val="0"/>
        </w:rPr>
        <w:t>Spiess BD</w:t>
      </w:r>
      <w:r w:rsidRPr="000A7689">
        <w:rPr>
          <w:snapToGrid w:val="0"/>
        </w:rPr>
        <w:t xml:space="preserve">, Rothenberg DM: Complete airway obstruction of armored endotracheal tubes (Letter to the Editor). </w:t>
      </w:r>
      <w:r w:rsidRPr="000A7689">
        <w:rPr>
          <w:i/>
          <w:snapToGrid w:val="0"/>
        </w:rPr>
        <w:t>Anesth Analg</w:t>
      </w:r>
      <w:r w:rsidRPr="000A7689">
        <w:rPr>
          <w:snapToGrid w:val="0"/>
        </w:rPr>
        <w:t xml:space="preserve"> 73:95</w:t>
      </w:r>
      <w:r w:rsidRPr="000A7689">
        <w:rPr>
          <w:snapToGrid w:val="0"/>
        </w:rPr>
        <w:noBreakHyphen/>
        <w:t>99, 1991.</w:t>
      </w:r>
    </w:p>
    <w:p w14:paraId="42ACC53D" w14:textId="77777777" w:rsidR="000A7689" w:rsidRPr="000A7689" w:rsidRDefault="000A7689" w:rsidP="000A7689">
      <w:pPr>
        <w:widowControl w:val="0"/>
        <w:tabs>
          <w:tab w:val="left" w:pos="360"/>
        </w:tabs>
        <w:rPr>
          <w:snapToGrid w:val="0"/>
          <w:u w:val="single"/>
        </w:rPr>
      </w:pPr>
    </w:p>
    <w:p w14:paraId="79179E0E" w14:textId="77777777" w:rsidR="000A7689" w:rsidRPr="000A7689" w:rsidRDefault="000A7689" w:rsidP="000A7689">
      <w:pPr>
        <w:widowControl w:val="0"/>
        <w:tabs>
          <w:tab w:val="left" w:pos="360"/>
        </w:tabs>
        <w:ind w:left="360"/>
        <w:rPr>
          <w:snapToGrid w:val="0"/>
        </w:rPr>
      </w:pPr>
      <w:r w:rsidRPr="000A7689">
        <w:rPr>
          <w:b/>
          <w:snapToGrid w:val="0"/>
        </w:rPr>
        <w:t>Spiess BD</w:t>
      </w:r>
      <w:r w:rsidRPr="000A7689">
        <w:rPr>
          <w:snapToGrid w:val="0"/>
        </w:rPr>
        <w:t xml:space="preserve">, McCarthy RJ, Tuman KJ, Ivankovich AD: Hemorrhage after bypass surgery (Letter to the Editor). </w:t>
      </w:r>
      <w:r w:rsidRPr="000A7689">
        <w:rPr>
          <w:i/>
          <w:snapToGrid w:val="0"/>
        </w:rPr>
        <w:t>Chest</w:t>
      </w:r>
      <w:r w:rsidRPr="000A7689">
        <w:rPr>
          <w:snapToGrid w:val="0"/>
        </w:rPr>
        <w:t xml:space="preserve"> 98:255</w:t>
      </w:r>
      <w:r w:rsidRPr="000A7689">
        <w:rPr>
          <w:snapToGrid w:val="0"/>
        </w:rPr>
        <w:noBreakHyphen/>
        <w:t>256, 1990</w:t>
      </w:r>
    </w:p>
    <w:p w14:paraId="1A178AAE" w14:textId="77777777" w:rsidR="000A7689" w:rsidRPr="00065A7D" w:rsidRDefault="000A7689" w:rsidP="000A7689">
      <w:pPr>
        <w:widowControl w:val="0"/>
        <w:rPr>
          <w:b/>
          <w:snapToGrid w:val="0"/>
          <w:sz w:val="24"/>
        </w:rPr>
      </w:pPr>
    </w:p>
    <w:p w14:paraId="41B2B2E3" w14:textId="142FF7FA" w:rsidR="000A7689" w:rsidRDefault="000A7689" w:rsidP="000A7689">
      <w:pPr>
        <w:ind w:left="360"/>
        <w:rPr>
          <w:snapToGrid w:val="0"/>
        </w:rPr>
      </w:pPr>
      <w:r w:rsidRPr="000A7689">
        <w:rPr>
          <w:b/>
          <w:snapToGrid w:val="0"/>
        </w:rPr>
        <w:t>Spiess BD</w:t>
      </w:r>
      <w:r w:rsidRPr="000A7689">
        <w:rPr>
          <w:snapToGrid w:val="0"/>
          <w:u w:val="single"/>
        </w:rPr>
        <w:t>,</w:t>
      </w:r>
      <w:r w:rsidRPr="000A7689">
        <w:rPr>
          <w:snapToGrid w:val="0"/>
        </w:rPr>
        <w:t xml:space="preserve"> Tuman K, McCarthy RJ, Ivankovich AD: Perfluorocarbon emulsions and air embolism (Letter to the Editor). </w:t>
      </w:r>
      <w:r w:rsidRPr="000A7689">
        <w:rPr>
          <w:i/>
          <w:snapToGrid w:val="0"/>
        </w:rPr>
        <w:t>Ann Thorac Surg</w:t>
      </w:r>
      <w:r w:rsidRPr="000A7689">
        <w:rPr>
          <w:snapToGrid w:val="0"/>
        </w:rPr>
        <w:t xml:space="preserve"> 44:1987.</w:t>
      </w:r>
    </w:p>
    <w:p w14:paraId="259D046E" w14:textId="77777777" w:rsidR="000A7689" w:rsidRPr="000A7689" w:rsidRDefault="000A7689" w:rsidP="000A7689">
      <w:pPr>
        <w:ind w:left="360"/>
        <w:rPr>
          <w:rFonts w:cs="Arial"/>
          <w:b/>
        </w:rPr>
      </w:pPr>
    </w:p>
    <w:p w14:paraId="15600B45" w14:textId="316FD5E2" w:rsidR="00665414" w:rsidRDefault="00A231BF">
      <w:pPr>
        <w:rPr>
          <w:rFonts w:cs="Arial"/>
          <w:b/>
        </w:rPr>
      </w:pPr>
      <w:r>
        <w:rPr>
          <w:rFonts w:cs="Arial"/>
          <w:b/>
        </w:rPr>
        <w:t>Video Productions</w:t>
      </w:r>
    </w:p>
    <w:p w14:paraId="48B3B692" w14:textId="77777777" w:rsidR="00A231BF" w:rsidRDefault="00A231BF">
      <w:pPr>
        <w:rPr>
          <w:rFonts w:cs="Arial"/>
          <w:b/>
        </w:rPr>
      </w:pPr>
    </w:p>
    <w:p w14:paraId="209D0739" w14:textId="2E2FCC51" w:rsidR="00665414" w:rsidRDefault="00A231BF">
      <w:pPr>
        <w:rPr>
          <w:rFonts w:cs="Arial"/>
        </w:rPr>
      </w:pPr>
      <w:r>
        <w:rPr>
          <w:rFonts w:cs="Arial"/>
        </w:rPr>
        <w:t>2010</w:t>
      </w:r>
      <w:r>
        <w:rPr>
          <w:rFonts w:cs="Arial"/>
        </w:rPr>
        <w:tab/>
        <w:t xml:space="preserve">CNN News: Interviews regarding the Michael Jackson/Conrad Murray MD, Implications of Propofol Infusion </w:t>
      </w:r>
      <w:r>
        <w:rPr>
          <w:rFonts w:cs="Arial"/>
        </w:rPr>
        <w:tab/>
        <w:t>and death of Michael Jackson, January 2010.</w:t>
      </w:r>
    </w:p>
    <w:p w14:paraId="7ABDFC1D" w14:textId="633AD2F9" w:rsidR="00A231BF" w:rsidRDefault="00A231BF">
      <w:pPr>
        <w:rPr>
          <w:rFonts w:cs="Arial"/>
        </w:rPr>
      </w:pPr>
      <w:r>
        <w:rPr>
          <w:rFonts w:cs="Arial"/>
        </w:rPr>
        <w:t>2003</w:t>
      </w:r>
      <w:r>
        <w:rPr>
          <w:rFonts w:cs="Arial"/>
        </w:rPr>
        <w:tab/>
      </w:r>
      <w:r>
        <w:rPr>
          <w:rFonts w:cs="Arial"/>
          <w:u w:val="single"/>
        </w:rPr>
        <w:t xml:space="preserve">Risks of Blood Transfusion: What’s in the Bag? </w:t>
      </w:r>
      <w:r>
        <w:rPr>
          <w:rFonts w:cs="Arial"/>
        </w:rPr>
        <w:t xml:space="preserve">Taped lecture for Bayer Pharmaceuticals Inc. </w:t>
      </w:r>
      <w:r>
        <w:rPr>
          <w:rFonts w:cs="Arial"/>
          <w:u w:val="single"/>
        </w:rPr>
        <w:t>Spiess, B.D.</w:t>
      </w:r>
      <w:r>
        <w:rPr>
          <w:rFonts w:cs="Arial"/>
        </w:rPr>
        <w:t xml:space="preserve">, July </w:t>
      </w:r>
      <w:r>
        <w:rPr>
          <w:rFonts w:cs="Arial"/>
        </w:rPr>
        <w:tab/>
        <w:t>2003.</w:t>
      </w:r>
    </w:p>
    <w:p w14:paraId="2A0F1F20" w14:textId="6D7A7558" w:rsidR="00A231BF" w:rsidRDefault="00A231BF">
      <w:pPr>
        <w:rPr>
          <w:rFonts w:cs="Arial"/>
        </w:rPr>
      </w:pPr>
      <w:r>
        <w:rPr>
          <w:rFonts w:cs="Arial"/>
        </w:rPr>
        <w:t>1988</w:t>
      </w:r>
      <w:r>
        <w:rPr>
          <w:rFonts w:cs="Arial"/>
        </w:rPr>
        <w:tab/>
      </w:r>
      <w:r>
        <w:rPr>
          <w:rFonts w:cs="Arial"/>
          <w:u w:val="single"/>
        </w:rPr>
        <w:t xml:space="preserve">Seminars in Cardiac Anesthesia.  </w:t>
      </w:r>
      <w:r>
        <w:rPr>
          <w:rFonts w:cs="Arial"/>
        </w:rPr>
        <w:t xml:space="preserve">D. Wales, Director. Anaquest </w:t>
      </w:r>
      <w:r w:rsidRPr="00A231BF">
        <w:rPr>
          <w:rFonts w:cs="Arial"/>
        </w:rPr>
        <w:t>Productions</w:t>
      </w:r>
      <w:r>
        <w:rPr>
          <w:rFonts w:cs="Arial"/>
        </w:rPr>
        <w:t xml:space="preserve">. </w:t>
      </w:r>
      <w:r>
        <w:rPr>
          <w:rFonts w:cs="Arial"/>
          <w:u w:val="single"/>
        </w:rPr>
        <w:t>Spiess, B.D.,</w:t>
      </w:r>
      <w:r>
        <w:rPr>
          <w:rFonts w:cs="Arial"/>
        </w:rPr>
        <w:t xml:space="preserve"> featured lecture, </w:t>
      </w:r>
      <w:r>
        <w:rPr>
          <w:rFonts w:cs="Arial"/>
        </w:rPr>
        <w:tab/>
        <w:t>October, 1988.</w:t>
      </w:r>
    </w:p>
    <w:p w14:paraId="0DF4B5AC" w14:textId="509D5E90" w:rsidR="00A231BF" w:rsidRPr="00A231BF" w:rsidRDefault="00A231BF">
      <w:pPr>
        <w:rPr>
          <w:rFonts w:cs="Arial"/>
        </w:rPr>
      </w:pPr>
      <w:r>
        <w:rPr>
          <w:rFonts w:cs="Arial"/>
        </w:rPr>
        <w:t>1988</w:t>
      </w:r>
      <w:r>
        <w:rPr>
          <w:rFonts w:cs="Arial"/>
        </w:rPr>
        <w:tab/>
      </w:r>
      <w:r>
        <w:rPr>
          <w:rFonts w:cs="Arial"/>
          <w:u w:val="single"/>
        </w:rPr>
        <w:t xml:space="preserve">Controversies in Cardiac Anesthesia. </w:t>
      </w:r>
      <w:r>
        <w:rPr>
          <w:rFonts w:cs="Arial"/>
        </w:rPr>
        <w:t>D. Wales, Director.</w:t>
      </w:r>
      <w:r w:rsidR="0053440E">
        <w:rPr>
          <w:rFonts w:cs="Arial"/>
        </w:rPr>
        <w:t xml:space="preserve"> Anaquest Productions. </w:t>
      </w:r>
      <w:r>
        <w:rPr>
          <w:rFonts w:cs="Arial"/>
          <w:u w:val="single"/>
        </w:rPr>
        <w:t>Spiess, B.D.,</w:t>
      </w:r>
      <w:r>
        <w:rPr>
          <w:rFonts w:cs="Arial"/>
        </w:rPr>
        <w:t xml:space="preserve"> </w:t>
      </w:r>
      <w:r w:rsidR="0053440E">
        <w:rPr>
          <w:rFonts w:cs="Arial"/>
        </w:rPr>
        <w:t xml:space="preserve">interview </w:t>
      </w:r>
      <w:r w:rsidR="0053440E">
        <w:rPr>
          <w:rFonts w:cs="Arial"/>
        </w:rPr>
        <w:tab/>
        <w:t>regarding patient outcome study after cardiac surgery, October, 1988.</w:t>
      </w:r>
    </w:p>
    <w:p w14:paraId="4041A084" w14:textId="77777777" w:rsidR="0053440E" w:rsidRDefault="00A231BF" w:rsidP="0053440E">
      <w:pPr>
        <w:rPr>
          <w:rFonts w:cs="Arial"/>
        </w:rPr>
      </w:pPr>
      <w:r>
        <w:rPr>
          <w:rFonts w:cs="Arial"/>
        </w:rPr>
        <w:t>1988</w:t>
      </w:r>
      <w:r>
        <w:rPr>
          <w:rFonts w:cs="Arial"/>
        </w:rPr>
        <w:tab/>
      </w:r>
      <w:r>
        <w:rPr>
          <w:rFonts w:cs="Arial"/>
          <w:u w:val="single"/>
        </w:rPr>
        <w:t xml:space="preserve">Anesthetic Induction. </w:t>
      </w:r>
      <w:r>
        <w:rPr>
          <w:rFonts w:cs="Arial"/>
        </w:rPr>
        <w:t xml:space="preserve"> D. Novey, Producer and Director. </w:t>
      </w:r>
      <w:r>
        <w:rPr>
          <w:rFonts w:cs="Arial"/>
          <w:u w:val="single"/>
        </w:rPr>
        <w:t xml:space="preserve">Spiess, B.D., </w:t>
      </w:r>
      <w:r w:rsidR="0053440E">
        <w:rPr>
          <w:rFonts w:cs="Arial"/>
        </w:rPr>
        <w:t xml:space="preserve">Technical Advisor and Featured </w:t>
      </w:r>
    </w:p>
    <w:p w14:paraId="0375C9A7" w14:textId="30B7B881" w:rsidR="0053440E" w:rsidRPr="00A231BF" w:rsidRDefault="0053440E" w:rsidP="0053440E">
      <w:pPr>
        <w:rPr>
          <w:rFonts w:cs="Arial"/>
        </w:rPr>
      </w:pPr>
      <w:r>
        <w:rPr>
          <w:rFonts w:cs="Arial"/>
        </w:rPr>
        <w:tab/>
        <w:t xml:space="preserve">Anesthesiologists. August 1988. Silver Award Winner, Medical Film Festival. </w:t>
      </w:r>
    </w:p>
    <w:p w14:paraId="5C5AD766" w14:textId="52831899" w:rsidR="00665414" w:rsidRPr="00A231BF" w:rsidRDefault="00665414">
      <w:pPr>
        <w:rPr>
          <w:rFonts w:cs="Arial"/>
        </w:rPr>
      </w:pPr>
    </w:p>
    <w:p w14:paraId="132DEA75" w14:textId="77777777" w:rsidR="0053440E" w:rsidRDefault="0053440E">
      <w:pPr>
        <w:rPr>
          <w:rFonts w:cs="Arial"/>
          <w:b/>
        </w:rPr>
      </w:pPr>
      <w:r>
        <w:rPr>
          <w:rFonts w:cs="Arial"/>
          <w:b/>
        </w:rPr>
        <w:t>Media Interviews and Quotes</w:t>
      </w:r>
    </w:p>
    <w:p w14:paraId="7E84C36B" w14:textId="77777777" w:rsidR="0053440E" w:rsidRDefault="0053440E">
      <w:pPr>
        <w:rPr>
          <w:rFonts w:cs="Arial"/>
          <w:b/>
        </w:rPr>
      </w:pPr>
    </w:p>
    <w:p w14:paraId="5F17DA55" w14:textId="4E60D027" w:rsidR="00A231BF" w:rsidRDefault="0053440E">
      <w:pPr>
        <w:rPr>
          <w:rFonts w:cs="Arial"/>
        </w:rPr>
      </w:pPr>
      <w:r>
        <w:rPr>
          <w:rFonts w:cs="Arial"/>
        </w:rPr>
        <w:lastRenderedPageBreak/>
        <w:t>2015</w:t>
      </w:r>
      <w:r>
        <w:rPr>
          <w:rFonts w:cs="Arial"/>
        </w:rPr>
        <w:tab/>
      </w:r>
      <w:r>
        <w:rPr>
          <w:rFonts w:cs="Arial"/>
          <w:i/>
        </w:rPr>
        <w:t>Anesthesiology News:</w:t>
      </w:r>
      <w:r>
        <w:rPr>
          <w:rFonts w:cs="Arial"/>
        </w:rPr>
        <w:t xml:space="preserve"> March 2015: Prolonged QT syndrome, and spinal anesthesia. </w:t>
      </w:r>
    </w:p>
    <w:p w14:paraId="7E884F8D" w14:textId="7954A431" w:rsidR="0053440E" w:rsidRDefault="0053440E">
      <w:pPr>
        <w:rPr>
          <w:rFonts w:cs="Arial"/>
        </w:rPr>
      </w:pPr>
      <w:r>
        <w:rPr>
          <w:rFonts w:cs="Arial"/>
        </w:rPr>
        <w:t>2015</w:t>
      </w:r>
      <w:r>
        <w:rPr>
          <w:rFonts w:cs="Arial"/>
        </w:rPr>
        <w:tab/>
        <w:t xml:space="preserve">Doctor Radio: Sirius XM Radio #81: Friday February 6, 2015, Host: Abelardo DeAnada, MD. New </w:t>
      </w:r>
      <w:r>
        <w:rPr>
          <w:rFonts w:cs="Arial"/>
        </w:rPr>
        <w:tab/>
        <w:t xml:space="preserve">Developments in Cardiac Surgery. </w:t>
      </w:r>
    </w:p>
    <w:p w14:paraId="3F2BD7D9" w14:textId="1A94FACC" w:rsidR="0053440E" w:rsidRDefault="0053440E">
      <w:pPr>
        <w:rPr>
          <w:rFonts w:cs="Arial"/>
        </w:rPr>
      </w:pPr>
      <w:r>
        <w:rPr>
          <w:rFonts w:cs="Arial"/>
        </w:rPr>
        <w:t>2014</w:t>
      </w:r>
      <w:r>
        <w:rPr>
          <w:rFonts w:cs="Arial"/>
        </w:rPr>
        <w:tab/>
        <w:t xml:space="preserve">WRIC Channel 8, TV. Interview with Claudia Rupich, Reporter/Video Jouralist: regarding Prehospital </w:t>
      </w:r>
      <w:r>
        <w:rPr>
          <w:rFonts w:cs="Arial"/>
        </w:rPr>
        <w:tab/>
        <w:t xml:space="preserve">Utilization of Plasma for Traumatic Hemorrhage (PUPTH) grant. </w:t>
      </w:r>
    </w:p>
    <w:p w14:paraId="60662FAC" w14:textId="57930AA7" w:rsidR="0053440E" w:rsidRDefault="0053440E">
      <w:pPr>
        <w:rPr>
          <w:rFonts w:cs="Arial"/>
        </w:rPr>
      </w:pPr>
      <w:r>
        <w:rPr>
          <w:rFonts w:cs="Arial"/>
        </w:rPr>
        <w:t>2014</w:t>
      </w:r>
      <w:r>
        <w:rPr>
          <w:rFonts w:cs="Arial"/>
        </w:rPr>
        <w:tab/>
        <w:t xml:space="preserve">NPR-Richmond, VA, August 11, 2014, Interview with John Ogle regarding Prehospital Utilization of Plasma </w:t>
      </w:r>
      <w:r>
        <w:rPr>
          <w:rFonts w:cs="Arial"/>
        </w:rPr>
        <w:tab/>
        <w:t>for Traumatic Hemorrhage (PUPTH) grant.</w:t>
      </w:r>
    </w:p>
    <w:p w14:paraId="3F0C983D" w14:textId="61392164" w:rsidR="0053440E" w:rsidRDefault="0053440E">
      <w:pPr>
        <w:rPr>
          <w:rFonts w:cs="Arial"/>
        </w:rPr>
      </w:pPr>
      <w:r>
        <w:rPr>
          <w:rFonts w:cs="Arial"/>
        </w:rPr>
        <w:t>2012</w:t>
      </w:r>
      <w:r>
        <w:rPr>
          <w:rFonts w:cs="Arial"/>
        </w:rPr>
        <w:tab/>
        <w:t>Alert Diver: Summer 2012, Perfluorocarbons, Brain Harper. Page 42-45. Quoted and interviewed.</w:t>
      </w:r>
    </w:p>
    <w:p w14:paraId="7C0C5912" w14:textId="77777777" w:rsidR="0053440E" w:rsidRPr="0053440E" w:rsidRDefault="0053440E">
      <w:pPr>
        <w:rPr>
          <w:rFonts w:cs="Arial"/>
        </w:rPr>
      </w:pPr>
    </w:p>
    <w:p w14:paraId="23EE391D" w14:textId="0511C2D0" w:rsidR="00665414" w:rsidRDefault="00665414">
      <w:pPr>
        <w:rPr>
          <w:rFonts w:cs="Arial"/>
          <w:b/>
        </w:rPr>
      </w:pPr>
      <w:r>
        <w:rPr>
          <w:rFonts w:cs="Arial"/>
          <w:b/>
        </w:rPr>
        <w:t>Papers in Preparation</w:t>
      </w:r>
    </w:p>
    <w:p w14:paraId="712926E1" w14:textId="77777777" w:rsidR="008E04AD" w:rsidRDefault="008E04AD">
      <w:pPr>
        <w:rPr>
          <w:rFonts w:cs="Arial"/>
        </w:rPr>
      </w:pPr>
    </w:p>
    <w:p w14:paraId="47C34E38" w14:textId="36C592F4" w:rsidR="00F67C84" w:rsidRPr="00F67C84" w:rsidRDefault="00F67C84" w:rsidP="00F67C84">
      <w:pPr>
        <w:rPr>
          <w:rFonts w:cs="Arial"/>
          <w:b/>
        </w:rPr>
      </w:pPr>
      <w:r>
        <w:rPr>
          <w:rFonts w:cs="Arial"/>
        </w:rPr>
        <w:t xml:space="preserve">Reynolds PS, Bassem M, Brophy D, Fisher B, Martin E, McCarter J, </w:t>
      </w:r>
      <w:r w:rsidRPr="00F67C84">
        <w:rPr>
          <w:rFonts w:cs="Arial"/>
          <w:b/>
        </w:rPr>
        <w:t>Spiess BD</w:t>
      </w:r>
      <w:r>
        <w:rPr>
          <w:rFonts w:cs="Arial"/>
        </w:rPr>
        <w:t xml:space="preserve">, Sweeney, C, Natarajan, R.  Pilot development of a novel swine model of trauma-induced coagulopathy using lean-six sigma quality improvement methods. </w:t>
      </w:r>
      <w:r>
        <w:rPr>
          <w:rFonts w:cs="Arial"/>
          <w:i/>
        </w:rPr>
        <w:t xml:space="preserve">Plos One. </w:t>
      </w:r>
      <w:r>
        <w:rPr>
          <w:rFonts w:cs="Arial"/>
        </w:rPr>
        <w:t xml:space="preserve"> 2016.</w:t>
      </w:r>
    </w:p>
    <w:p w14:paraId="62B3B194" w14:textId="77777777" w:rsidR="00BB0221" w:rsidRDefault="00BB0221">
      <w:pPr>
        <w:rPr>
          <w:rFonts w:cs="Arial"/>
        </w:rPr>
      </w:pPr>
    </w:p>
    <w:p w14:paraId="22B057AE" w14:textId="31CDC9BA" w:rsidR="00BB0221" w:rsidRDefault="007448F1">
      <w:pPr>
        <w:rPr>
          <w:rFonts w:cs="Arial"/>
        </w:rPr>
      </w:pPr>
      <w:r>
        <w:rPr>
          <w:rFonts w:cs="Arial"/>
        </w:rPr>
        <w:t xml:space="preserve">Smith C, Zhu J, </w:t>
      </w:r>
      <w:r>
        <w:rPr>
          <w:rFonts w:cs="Arial"/>
          <w:b/>
        </w:rPr>
        <w:t xml:space="preserve">Spiess BD, </w:t>
      </w:r>
      <w:r>
        <w:rPr>
          <w:rFonts w:cs="Arial"/>
        </w:rPr>
        <w:t xml:space="preserve">Parsons T. The effect of perfluorocarbon emulsions on the extent and rate of nitrogen washout after severe decompression sickness. </w:t>
      </w:r>
      <w:r>
        <w:rPr>
          <w:rFonts w:cs="Arial"/>
          <w:i/>
        </w:rPr>
        <w:t>Diving and Hyperbaric Medicine.</w:t>
      </w:r>
      <w:r>
        <w:rPr>
          <w:rFonts w:cs="Arial"/>
        </w:rPr>
        <w:t xml:space="preserve"> DHM-2016-97-(114). 2016</w:t>
      </w:r>
    </w:p>
    <w:p w14:paraId="4A037EAD" w14:textId="77777777" w:rsidR="00EB49EC" w:rsidRDefault="00EB49EC">
      <w:pPr>
        <w:rPr>
          <w:rFonts w:cs="Arial"/>
        </w:rPr>
      </w:pPr>
    </w:p>
    <w:p w14:paraId="031F8306" w14:textId="7919CBF3" w:rsidR="00EB49EC" w:rsidRDefault="00EB49EC">
      <w:pPr>
        <w:rPr>
          <w:rFonts w:cs="Arial"/>
        </w:rPr>
      </w:pPr>
      <w:r>
        <w:rPr>
          <w:rFonts w:cs="Arial"/>
        </w:rPr>
        <w:t xml:space="preserve">Herst P, Feldman L, Fabre Marie-Sophie, Grasso C, Reid D, Broaddus W, Lanza G, Spiess BD, Garbow J, McConnell M. Perfluorocarbon emulsions radiosensitise brain tumors in carbogen breathing mice with orthotopic GL261 gliomas. </w:t>
      </w:r>
      <w:r>
        <w:rPr>
          <w:rFonts w:cs="Arial"/>
          <w:i/>
        </w:rPr>
        <w:t xml:space="preserve">PLOS One. </w:t>
      </w:r>
      <w:r>
        <w:rPr>
          <w:rFonts w:cs="Arial"/>
        </w:rPr>
        <w:t>2017</w:t>
      </w:r>
    </w:p>
    <w:p w14:paraId="175027F6" w14:textId="77777777" w:rsidR="00EB49EC" w:rsidRPr="00EB49EC" w:rsidRDefault="00EB49EC">
      <w:pPr>
        <w:rPr>
          <w:rFonts w:cs="Arial"/>
        </w:rPr>
      </w:pPr>
    </w:p>
    <w:p w14:paraId="62206AAD" w14:textId="77777777" w:rsidR="00847038" w:rsidRPr="00847038" w:rsidRDefault="00847038">
      <w:pPr>
        <w:rPr>
          <w:rFonts w:ascii="Arial" w:hAnsi="Arial" w:cs="Arial"/>
          <w:sz w:val="24"/>
          <w:szCs w:val="24"/>
        </w:rPr>
      </w:pPr>
    </w:p>
    <w:sectPr w:rsidR="00847038" w:rsidRPr="00847038" w:rsidSect="004D7F8F">
      <w:pgSz w:w="12240" w:h="15840"/>
      <w:pgMar w:top="1440" w:right="108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F156A" w14:textId="77777777" w:rsidR="0060406E" w:rsidRDefault="0060406E" w:rsidP="00820306">
      <w:r>
        <w:separator/>
      </w:r>
    </w:p>
  </w:endnote>
  <w:endnote w:type="continuationSeparator" w:id="0">
    <w:p w14:paraId="65802A85" w14:textId="77777777" w:rsidR="0060406E" w:rsidRDefault="0060406E" w:rsidP="0082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D86AF" w14:textId="77777777" w:rsidR="0060406E" w:rsidRDefault="0060406E" w:rsidP="00820306">
      <w:r>
        <w:separator/>
      </w:r>
    </w:p>
  </w:footnote>
  <w:footnote w:type="continuationSeparator" w:id="0">
    <w:p w14:paraId="4BFD3995" w14:textId="77777777" w:rsidR="0060406E" w:rsidRDefault="0060406E" w:rsidP="00820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7D7"/>
    <w:multiLevelType w:val="hybridMultilevel"/>
    <w:tmpl w:val="D18CA4C4"/>
    <w:lvl w:ilvl="0" w:tplc="26E4429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6B158DF"/>
    <w:multiLevelType w:val="hybridMultilevel"/>
    <w:tmpl w:val="320A2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9510D"/>
    <w:multiLevelType w:val="multilevel"/>
    <w:tmpl w:val="80FEF15E"/>
    <w:lvl w:ilvl="0">
      <w:start w:val="1982"/>
      <w:numFmt w:val="decimal"/>
      <w:lvlText w:val="%1"/>
      <w:lvlJc w:val="left"/>
      <w:pPr>
        <w:tabs>
          <w:tab w:val="num" w:pos="1440"/>
        </w:tabs>
        <w:ind w:left="1440" w:hanging="1440"/>
      </w:pPr>
      <w:rPr>
        <w:rFonts w:hint="default"/>
      </w:rPr>
    </w:lvl>
    <w:lvl w:ilvl="1">
      <w:start w:val="198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7369F0"/>
    <w:multiLevelType w:val="hybridMultilevel"/>
    <w:tmpl w:val="F954B8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381012C"/>
    <w:multiLevelType w:val="multilevel"/>
    <w:tmpl w:val="51A00166"/>
    <w:lvl w:ilvl="0">
      <w:start w:val="1992"/>
      <w:numFmt w:val="decimal"/>
      <w:lvlText w:val="%1"/>
      <w:lvlJc w:val="left"/>
      <w:pPr>
        <w:ind w:left="1035" w:hanging="1035"/>
      </w:pPr>
      <w:rPr>
        <w:rFonts w:hint="default"/>
      </w:rPr>
    </w:lvl>
    <w:lvl w:ilvl="1">
      <w:start w:val="199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3172A4"/>
    <w:multiLevelType w:val="hybridMultilevel"/>
    <w:tmpl w:val="400C585E"/>
    <w:lvl w:ilvl="0" w:tplc="67580976">
      <w:start w:val="1"/>
      <w:numFmt w:val="bullet"/>
      <w:lvlText w:val=""/>
      <w:lvlJc w:val="left"/>
      <w:pPr>
        <w:ind w:left="2160" w:hanging="360"/>
      </w:pPr>
      <w:rPr>
        <w:rFonts w:ascii="Wingdings" w:hAnsi="Wingdings"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731509"/>
    <w:multiLevelType w:val="hybridMultilevel"/>
    <w:tmpl w:val="8368D016"/>
    <w:lvl w:ilvl="0" w:tplc="28A83B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CA19D7"/>
    <w:multiLevelType w:val="hybridMultilevel"/>
    <w:tmpl w:val="3BD60480"/>
    <w:lvl w:ilvl="0" w:tplc="76BED3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03005"/>
    <w:multiLevelType w:val="multilevel"/>
    <w:tmpl w:val="CCCAF990"/>
    <w:lvl w:ilvl="0">
      <w:start w:val="1984"/>
      <w:numFmt w:val="decimal"/>
      <w:lvlText w:val="%1"/>
      <w:lvlJc w:val="left"/>
      <w:pPr>
        <w:tabs>
          <w:tab w:val="num" w:pos="1440"/>
        </w:tabs>
        <w:ind w:left="1440" w:hanging="1440"/>
      </w:pPr>
      <w:rPr>
        <w:rFonts w:hint="default"/>
      </w:rPr>
    </w:lvl>
    <w:lvl w:ilvl="1">
      <w:start w:val="198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5D295E"/>
    <w:multiLevelType w:val="hybridMultilevel"/>
    <w:tmpl w:val="5E4629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C4061A3"/>
    <w:multiLevelType w:val="hybridMultilevel"/>
    <w:tmpl w:val="3BD60480"/>
    <w:lvl w:ilvl="0" w:tplc="76BED3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E7900"/>
    <w:multiLevelType w:val="hybridMultilevel"/>
    <w:tmpl w:val="771CF7E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380E34DE"/>
    <w:multiLevelType w:val="multilevel"/>
    <w:tmpl w:val="E9E20B3A"/>
    <w:lvl w:ilvl="0">
      <w:start w:val="1990"/>
      <w:numFmt w:val="decimal"/>
      <w:lvlText w:val="%1"/>
      <w:lvlJc w:val="left"/>
      <w:pPr>
        <w:ind w:left="1035" w:hanging="1035"/>
      </w:pPr>
      <w:rPr>
        <w:rFonts w:hint="default"/>
      </w:rPr>
    </w:lvl>
    <w:lvl w:ilvl="1">
      <w:start w:val="199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DF17A6"/>
    <w:multiLevelType w:val="hybridMultilevel"/>
    <w:tmpl w:val="F82A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52D60"/>
    <w:multiLevelType w:val="hybridMultilevel"/>
    <w:tmpl w:val="CA3C0B7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DF5BC3"/>
    <w:multiLevelType w:val="hybridMultilevel"/>
    <w:tmpl w:val="857C607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15:restartNumberingAfterBreak="0">
    <w:nsid w:val="417B49F7"/>
    <w:multiLevelType w:val="hybridMultilevel"/>
    <w:tmpl w:val="AE989CCA"/>
    <w:lvl w:ilvl="0" w:tplc="939C2D3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93A10"/>
    <w:multiLevelType w:val="multilevel"/>
    <w:tmpl w:val="6452304A"/>
    <w:lvl w:ilvl="0">
      <w:start w:val="1983"/>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4A1D9B"/>
    <w:multiLevelType w:val="hybridMultilevel"/>
    <w:tmpl w:val="E7460DF8"/>
    <w:lvl w:ilvl="0" w:tplc="67580976">
      <w:start w:val="1"/>
      <w:numFmt w:val="bullet"/>
      <w:lvlText w:val=""/>
      <w:lvlJc w:val="left"/>
      <w:pPr>
        <w:tabs>
          <w:tab w:val="num" w:pos="1080"/>
        </w:tabs>
        <w:ind w:left="1080" w:hanging="360"/>
      </w:pPr>
      <w:rPr>
        <w:rFonts w:ascii="Wingdings" w:hAnsi="Wingdings" w:hint="default"/>
        <w:b w:val="0"/>
      </w:rPr>
    </w:lvl>
    <w:lvl w:ilvl="1" w:tplc="04090009">
      <w:start w:val="1"/>
      <w:numFmt w:val="bullet"/>
      <w:lvlText w:val=""/>
      <w:lvlJc w:val="left"/>
      <w:pPr>
        <w:tabs>
          <w:tab w:val="num" w:pos="1800"/>
        </w:tabs>
        <w:ind w:left="1800" w:hanging="360"/>
      </w:pPr>
      <w:rPr>
        <w:rFonts w:ascii="Wingdings" w:hAnsi="Wingding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0B6023"/>
    <w:multiLevelType w:val="multilevel"/>
    <w:tmpl w:val="AF62E8C8"/>
    <w:lvl w:ilvl="0">
      <w:start w:val="1986"/>
      <w:numFmt w:val="decimal"/>
      <w:lvlText w:val="%1"/>
      <w:lvlJc w:val="left"/>
      <w:pPr>
        <w:tabs>
          <w:tab w:val="num" w:pos="1440"/>
        </w:tabs>
        <w:ind w:left="1440" w:hanging="1440"/>
      </w:pPr>
      <w:rPr>
        <w:rFonts w:hint="default"/>
      </w:rPr>
    </w:lvl>
    <w:lvl w:ilvl="1">
      <w:start w:val="19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03841A2"/>
    <w:multiLevelType w:val="hybridMultilevel"/>
    <w:tmpl w:val="48AAFA0A"/>
    <w:lvl w:ilvl="0" w:tplc="67580976">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361DAE"/>
    <w:multiLevelType w:val="hybridMultilevel"/>
    <w:tmpl w:val="F82A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30FB7"/>
    <w:multiLevelType w:val="hybridMultilevel"/>
    <w:tmpl w:val="2958A17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64DF0512"/>
    <w:multiLevelType w:val="hybridMultilevel"/>
    <w:tmpl w:val="A4944B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56B0CC8"/>
    <w:multiLevelType w:val="multilevel"/>
    <w:tmpl w:val="F1A2678A"/>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354631"/>
    <w:multiLevelType w:val="hybridMultilevel"/>
    <w:tmpl w:val="49E2C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A74D7"/>
    <w:multiLevelType w:val="multilevel"/>
    <w:tmpl w:val="37E26C76"/>
    <w:lvl w:ilvl="0">
      <w:start w:val="1990"/>
      <w:numFmt w:val="decimal"/>
      <w:lvlText w:val="%1"/>
      <w:lvlJc w:val="left"/>
      <w:pPr>
        <w:tabs>
          <w:tab w:val="num" w:pos="1620"/>
        </w:tabs>
        <w:ind w:left="1620" w:hanging="1620"/>
      </w:pPr>
      <w:rPr>
        <w:rFonts w:hint="default"/>
      </w:rPr>
    </w:lvl>
    <w:lvl w:ilvl="1">
      <w:start w:val="1997"/>
      <w:numFmt w:val="decimal"/>
      <w:lvlText w:val="%1-%2"/>
      <w:lvlJc w:val="left"/>
      <w:pPr>
        <w:tabs>
          <w:tab w:val="num" w:pos="1620"/>
        </w:tabs>
        <w:ind w:left="1620" w:hanging="1620"/>
      </w:pPr>
      <w:rPr>
        <w:rFonts w:hint="default"/>
      </w:rPr>
    </w:lvl>
    <w:lvl w:ilvl="2">
      <w:start w:val="1"/>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B3C3856"/>
    <w:multiLevelType w:val="multilevel"/>
    <w:tmpl w:val="F80A5A68"/>
    <w:lvl w:ilvl="0">
      <w:start w:val="1990"/>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6C565A"/>
    <w:multiLevelType w:val="hybridMultilevel"/>
    <w:tmpl w:val="DA22E6A6"/>
    <w:lvl w:ilvl="0" w:tplc="EE9A4B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60D43"/>
    <w:multiLevelType w:val="multilevel"/>
    <w:tmpl w:val="F5AC7DA6"/>
    <w:lvl w:ilvl="0">
      <w:start w:val="1998"/>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DCE479F"/>
    <w:multiLevelType w:val="multilevel"/>
    <w:tmpl w:val="CA92C396"/>
    <w:lvl w:ilvl="0">
      <w:start w:val="1999"/>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F167B3D"/>
    <w:multiLevelType w:val="hybridMultilevel"/>
    <w:tmpl w:val="D0947EC6"/>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2" w15:restartNumberingAfterBreak="0">
    <w:nsid w:val="7040122F"/>
    <w:multiLevelType w:val="multilevel"/>
    <w:tmpl w:val="711A573E"/>
    <w:lvl w:ilvl="0">
      <w:start w:val="1990"/>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E2C368E"/>
    <w:multiLevelType w:val="multilevel"/>
    <w:tmpl w:val="651C3944"/>
    <w:lvl w:ilvl="0">
      <w:start w:val="1984"/>
      <w:numFmt w:val="decimal"/>
      <w:lvlText w:val="%1"/>
      <w:lvlJc w:val="left"/>
      <w:pPr>
        <w:tabs>
          <w:tab w:val="num" w:pos="1440"/>
        </w:tabs>
        <w:ind w:left="1440" w:hanging="1440"/>
      </w:pPr>
      <w:rPr>
        <w:rFonts w:hint="default"/>
      </w:rPr>
    </w:lvl>
    <w:lvl w:ilvl="1">
      <w:start w:val="19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30"/>
  </w:num>
  <w:num w:numId="3">
    <w:abstractNumId w:val="29"/>
  </w:num>
  <w:num w:numId="4">
    <w:abstractNumId w:val="27"/>
  </w:num>
  <w:num w:numId="5">
    <w:abstractNumId w:val="32"/>
  </w:num>
  <w:num w:numId="6">
    <w:abstractNumId w:val="19"/>
  </w:num>
  <w:num w:numId="7">
    <w:abstractNumId w:val="33"/>
  </w:num>
  <w:num w:numId="8">
    <w:abstractNumId w:val="8"/>
  </w:num>
  <w:num w:numId="9">
    <w:abstractNumId w:val="24"/>
  </w:num>
  <w:num w:numId="10">
    <w:abstractNumId w:val="17"/>
  </w:num>
  <w:num w:numId="11">
    <w:abstractNumId w:val="2"/>
  </w:num>
  <w:num w:numId="12">
    <w:abstractNumId w:val="26"/>
  </w:num>
  <w:num w:numId="13">
    <w:abstractNumId w:val="18"/>
  </w:num>
  <w:num w:numId="14">
    <w:abstractNumId w:val="14"/>
  </w:num>
  <w:num w:numId="15">
    <w:abstractNumId w:val="12"/>
  </w:num>
  <w:num w:numId="16">
    <w:abstractNumId w:val="5"/>
  </w:num>
  <w:num w:numId="17">
    <w:abstractNumId w:val="22"/>
  </w:num>
  <w:num w:numId="18">
    <w:abstractNumId w:val="31"/>
  </w:num>
  <w:num w:numId="19">
    <w:abstractNumId w:val="23"/>
  </w:num>
  <w:num w:numId="20">
    <w:abstractNumId w:val="15"/>
  </w:num>
  <w:num w:numId="21">
    <w:abstractNumId w:val="25"/>
  </w:num>
  <w:num w:numId="22">
    <w:abstractNumId w:val="28"/>
  </w:num>
  <w:num w:numId="23">
    <w:abstractNumId w:val="13"/>
  </w:num>
  <w:num w:numId="24">
    <w:abstractNumId w:val="1"/>
  </w:num>
  <w:num w:numId="25">
    <w:abstractNumId w:val="21"/>
  </w:num>
  <w:num w:numId="26">
    <w:abstractNumId w:val="10"/>
  </w:num>
  <w:num w:numId="27">
    <w:abstractNumId w:val="7"/>
  </w:num>
  <w:num w:numId="28">
    <w:abstractNumId w:val="3"/>
  </w:num>
  <w:num w:numId="29">
    <w:abstractNumId w:val="9"/>
  </w:num>
  <w:num w:numId="30">
    <w:abstractNumId w:val="20"/>
  </w:num>
  <w:num w:numId="31">
    <w:abstractNumId w:val="11"/>
  </w:num>
  <w:num w:numId="32">
    <w:abstractNumId w:val="4"/>
  </w:num>
  <w:num w:numId="33">
    <w:abstractNumId w:val="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5D"/>
    <w:rsid w:val="00001EFE"/>
    <w:rsid w:val="00027AD2"/>
    <w:rsid w:val="000447D1"/>
    <w:rsid w:val="00046048"/>
    <w:rsid w:val="00056FF8"/>
    <w:rsid w:val="00074993"/>
    <w:rsid w:val="00082592"/>
    <w:rsid w:val="000946E7"/>
    <w:rsid w:val="000956C5"/>
    <w:rsid w:val="000A2762"/>
    <w:rsid w:val="000A7689"/>
    <w:rsid w:val="000B0D14"/>
    <w:rsid w:val="000D4281"/>
    <w:rsid w:val="000D5388"/>
    <w:rsid w:val="000D5BE0"/>
    <w:rsid w:val="00120156"/>
    <w:rsid w:val="00120F20"/>
    <w:rsid w:val="0015388B"/>
    <w:rsid w:val="00153C4F"/>
    <w:rsid w:val="00163119"/>
    <w:rsid w:val="0018638F"/>
    <w:rsid w:val="00190129"/>
    <w:rsid w:val="00197ACD"/>
    <w:rsid w:val="001B279D"/>
    <w:rsid w:val="0020211F"/>
    <w:rsid w:val="00217F6F"/>
    <w:rsid w:val="00222D42"/>
    <w:rsid w:val="00271F7E"/>
    <w:rsid w:val="002C15F5"/>
    <w:rsid w:val="002C483F"/>
    <w:rsid w:val="002C6641"/>
    <w:rsid w:val="002D3F12"/>
    <w:rsid w:val="00323CFE"/>
    <w:rsid w:val="0032512E"/>
    <w:rsid w:val="00325854"/>
    <w:rsid w:val="003402DF"/>
    <w:rsid w:val="00340D06"/>
    <w:rsid w:val="00343703"/>
    <w:rsid w:val="0036535F"/>
    <w:rsid w:val="003657F4"/>
    <w:rsid w:val="003740DB"/>
    <w:rsid w:val="00374DCF"/>
    <w:rsid w:val="0038303D"/>
    <w:rsid w:val="00391A76"/>
    <w:rsid w:val="003A03D4"/>
    <w:rsid w:val="003A1E1D"/>
    <w:rsid w:val="003C6757"/>
    <w:rsid w:val="003E70CE"/>
    <w:rsid w:val="003E73A7"/>
    <w:rsid w:val="004303EB"/>
    <w:rsid w:val="00441123"/>
    <w:rsid w:val="00452F48"/>
    <w:rsid w:val="0047142D"/>
    <w:rsid w:val="004717C2"/>
    <w:rsid w:val="004868B2"/>
    <w:rsid w:val="004909EF"/>
    <w:rsid w:val="004A52B2"/>
    <w:rsid w:val="004A5DCD"/>
    <w:rsid w:val="004A7785"/>
    <w:rsid w:val="004D75BE"/>
    <w:rsid w:val="004D7F8F"/>
    <w:rsid w:val="004E2997"/>
    <w:rsid w:val="004E3A33"/>
    <w:rsid w:val="004E6C8F"/>
    <w:rsid w:val="004F3E32"/>
    <w:rsid w:val="00520E5D"/>
    <w:rsid w:val="005245FA"/>
    <w:rsid w:val="0053440E"/>
    <w:rsid w:val="00541B22"/>
    <w:rsid w:val="0054404D"/>
    <w:rsid w:val="005467FD"/>
    <w:rsid w:val="00571B18"/>
    <w:rsid w:val="00573740"/>
    <w:rsid w:val="00575C6A"/>
    <w:rsid w:val="005805CE"/>
    <w:rsid w:val="00587CA1"/>
    <w:rsid w:val="00593426"/>
    <w:rsid w:val="005A39CA"/>
    <w:rsid w:val="005B3BD2"/>
    <w:rsid w:val="005D5034"/>
    <w:rsid w:val="005E45E1"/>
    <w:rsid w:val="005F2C3C"/>
    <w:rsid w:val="0060406E"/>
    <w:rsid w:val="00614011"/>
    <w:rsid w:val="00626727"/>
    <w:rsid w:val="0064189D"/>
    <w:rsid w:val="00655835"/>
    <w:rsid w:val="006642B9"/>
    <w:rsid w:val="00665414"/>
    <w:rsid w:val="006807F1"/>
    <w:rsid w:val="00686A45"/>
    <w:rsid w:val="0069060E"/>
    <w:rsid w:val="006A3D31"/>
    <w:rsid w:val="006B6E4B"/>
    <w:rsid w:val="006C09DE"/>
    <w:rsid w:val="006C7FE1"/>
    <w:rsid w:val="006E0E33"/>
    <w:rsid w:val="006E0E65"/>
    <w:rsid w:val="006E720F"/>
    <w:rsid w:val="006F233B"/>
    <w:rsid w:val="0070292B"/>
    <w:rsid w:val="0073646B"/>
    <w:rsid w:val="00736F03"/>
    <w:rsid w:val="007448F1"/>
    <w:rsid w:val="00793147"/>
    <w:rsid w:val="00793426"/>
    <w:rsid w:val="007B26C6"/>
    <w:rsid w:val="007B4076"/>
    <w:rsid w:val="007C4F39"/>
    <w:rsid w:val="007C633A"/>
    <w:rsid w:val="007D3512"/>
    <w:rsid w:val="007E2981"/>
    <w:rsid w:val="007E7637"/>
    <w:rsid w:val="008025FB"/>
    <w:rsid w:val="00811580"/>
    <w:rsid w:val="00813D95"/>
    <w:rsid w:val="00820306"/>
    <w:rsid w:val="008206EF"/>
    <w:rsid w:val="008362DE"/>
    <w:rsid w:val="00847038"/>
    <w:rsid w:val="00855329"/>
    <w:rsid w:val="0085773E"/>
    <w:rsid w:val="008745DD"/>
    <w:rsid w:val="00881EE0"/>
    <w:rsid w:val="008A0248"/>
    <w:rsid w:val="008A57B5"/>
    <w:rsid w:val="008E04AD"/>
    <w:rsid w:val="008E088C"/>
    <w:rsid w:val="008F00CA"/>
    <w:rsid w:val="00906148"/>
    <w:rsid w:val="00907F47"/>
    <w:rsid w:val="00914928"/>
    <w:rsid w:val="0092711B"/>
    <w:rsid w:val="00994722"/>
    <w:rsid w:val="009A4ED5"/>
    <w:rsid w:val="009B3AF6"/>
    <w:rsid w:val="009B5F27"/>
    <w:rsid w:val="009C2DF2"/>
    <w:rsid w:val="009D1607"/>
    <w:rsid w:val="009E372D"/>
    <w:rsid w:val="00A04161"/>
    <w:rsid w:val="00A152D1"/>
    <w:rsid w:val="00A231BF"/>
    <w:rsid w:val="00A268F1"/>
    <w:rsid w:val="00A3324D"/>
    <w:rsid w:val="00A43C0D"/>
    <w:rsid w:val="00A46911"/>
    <w:rsid w:val="00A508DD"/>
    <w:rsid w:val="00A6280D"/>
    <w:rsid w:val="00A664BA"/>
    <w:rsid w:val="00A66EE3"/>
    <w:rsid w:val="00A67D95"/>
    <w:rsid w:val="00A74A8A"/>
    <w:rsid w:val="00A76C84"/>
    <w:rsid w:val="00AA3B48"/>
    <w:rsid w:val="00AB2DC3"/>
    <w:rsid w:val="00AC5099"/>
    <w:rsid w:val="00AD251B"/>
    <w:rsid w:val="00AD4E34"/>
    <w:rsid w:val="00AE290D"/>
    <w:rsid w:val="00AF435D"/>
    <w:rsid w:val="00B0198B"/>
    <w:rsid w:val="00B1591B"/>
    <w:rsid w:val="00B21455"/>
    <w:rsid w:val="00B4358D"/>
    <w:rsid w:val="00B64A30"/>
    <w:rsid w:val="00B8062F"/>
    <w:rsid w:val="00B837DF"/>
    <w:rsid w:val="00B853A4"/>
    <w:rsid w:val="00B90CDF"/>
    <w:rsid w:val="00B95526"/>
    <w:rsid w:val="00BA4F02"/>
    <w:rsid w:val="00BA5B36"/>
    <w:rsid w:val="00BB0221"/>
    <w:rsid w:val="00BC6D9C"/>
    <w:rsid w:val="00BE3CCE"/>
    <w:rsid w:val="00BF5D46"/>
    <w:rsid w:val="00C21B60"/>
    <w:rsid w:val="00C335E7"/>
    <w:rsid w:val="00C41057"/>
    <w:rsid w:val="00C444BF"/>
    <w:rsid w:val="00C4496E"/>
    <w:rsid w:val="00C476F9"/>
    <w:rsid w:val="00C640B9"/>
    <w:rsid w:val="00C72040"/>
    <w:rsid w:val="00C73517"/>
    <w:rsid w:val="00C74124"/>
    <w:rsid w:val="00C745D1"/>
    <w:rsid w:val="00C84993"/>
    <w:rsid w:val="00C94A58"/>
    <w:rsid w:val="00CA5EA8"/>
    <w:rsid w:val="00CC15A8"/>
    <w:rsid w:val="00CC3A61"/>
    <w:rsid w:val="00CD6A24"/>
    <w:rsid w:val="00CF0A6C"/>
    <w:rsid w:val="00D031AA"/>
    <w:rsid w:val="00D204C1"/>
    <w:rsid w:val="00D44AC6"/>
    <w:rsid w:val="00D46CB8"/>
    <w:rsid w:val="00D631BA"/>
    <w:rsid w:val="00D6685D"/>
    <w:rsid w:val="00D750C0"/>
    <w:rsid w:val="00D7570F"/>
    <w:rsid w:val="00D800A4"/>
    <w:rsid w:val="00DA5DA9"/>
    <w:rsid w:val="00DB749A"/>
    <w:rsid w:val="00DC14B1"/>
    <w:rsid w:val="00DD0232"/>
    <w:rsid w:val="00DD108F"/>
    <w:rsid w:val="00DD3770"/>
    <w:rsid w:val="00DE078B"/>
    <w:rsid w:val="00DF4525"/>
    <w:rsid w:val="00E060F7"/>
    <w:rsid w:val="00E16203"/>
    <w:rsid w:val="00E169D4"/>
    <w:rsid w:val="00E2581B"/>
    <w:rsid w:val="00E26C24"/>
    <w:rsid w:val="00E47FD6"/>
    <w:rsid w:val="00E661E0"/>
    <w:rsid w:val="00E85DDE"/>
    <w:rsid w:val="00E90778"/>
    <w:rsid w:val="00E90FFE"/>
    <w:rsid w:val="00E937F7"/>
    <w:rsid w:val="00E97E60"/>
    <w:rsid w:val="00EB49EC"/>
    <w:rsid w:val="00ED0218"/>
    <w:rsid w:val="00F021A7"/>
    <w:rsid w:val="00F03338"/>
    <w:rsid w:val="00F0707D"/>
    <w:rsid w:val="00F12402"/>
    <w:rsid w:val="00F142BA"/>
    <w:rsid w:val="00F416D5"/>
    <w:rsid w:val="00F55CD7"/>
    <w:rsid w:val="00F64D26"/>
    <w:rsid w:val="00F67C84"/>
    <w:rsid w:val="00FA1302"/>
    <w:rsid w:val="00FB3D6E"/>
    <w:rsid w:val="00FB454C"/>
    <w:rsid w:val="00FB568A"/>
    <w:rsid w:val="00FD2D5C"/>
    <w:rsid w:val="00FE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E10E"/>
  <w15:docId w15:val="{6D794F68-5329-4930-AF23-0E6114E0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6A45"/>
    <w:pPr>
      <w:keepNext/>
      <w:widowControl w:val="0"/>
      <w:tabs>
        <w:tab w:val="right" w:pos="1650"/>
        <w:tab w:val="left" w:pos="2160"/>
        <w:tab w:val="left" w:pos="8031"/>
        <w:tab w:val="right" w:pos="9255"/>
      </w:tabs>
      <w:ind w:left="90"/>
      <w:outlineLvl w:val="0"/>
    </w:pPr>
    <w:rPr>
      <w:rFonts w:ascii="Arial" w:eastAsia="Times New Roman" w:hAnsi="Arial" w:cs="Times New Roman"/>
      <w:b/>
      <w:snapToGrid w:val="0"/>
      <w:sz w:val="19"/>
      <w:szCs w:val="20"/>
      <w:u w:val="single"/>
    </w:rPr>
  </w:style>
  <w:style w:type="paragraph" w:styleId="Heading2">
    <w:name w:val="heading 2"/>
    <w:basedOn w:val="Normal"/>
    <w:next w:val="Normal"/>
    <w:link w:val="Heading2Char"/>
    <w:qFormat/>
    <w:rsid w:val="00686A45"/>
    <w:pPr>
      <w:keepNext/>
      <w:widowControl w:val="0"/>
      <w:tabs>
        <w:tab w:val="left" w:pos="720"/>
        <w:tab w:val="left" w:pos="1440"/>
        <w:tab w:val="right" w:pos="1656"/>
        <w:tab w:val="left" w:pos="2160"/>
        <w:tab w:val="left" w:pos="2880"/>
        <w:tab w:val="left" w:pos="3600"/>
      </w:tabs>
      <w:ind w:left="720" w:hanging="720"/>
      <w:outlineLvl w:val="1"/>
    </w:pPr>
    <w:rPr>
      <w:rFonts w:ascii="Times New Roman" w:eastAsia="Times New Roman" w:hAnsi="Times New Roman" w:cs="Times New Roman"/>
      <w:b/>
      <w:snapToGrid w:val="0"/>
      <w:sz w:val="20"/>
      <w:szCs w:val="20"/>
    </w:rPr>
  </w:style>
  <w:style w:type="paragraph" w:styleId="Heading3">
    <w:name w:val="heading 3"/>
    <w:basedOn w:val="Normal"/>
    <w:next w:val="Normal"/>
    <w:link w:val="Heading3Char"/>
    <w:qFormat/>
    <w:rsid w:val="00686A45"/>
    <w:pPr>
      <w:keepNext/>
      <w:widowControl w:val="0"/>
      <w:tabs>
        <w:tab w:val="left" w:pos="720"/>
        <w:tab w:val="left" w:pos="1440"/>
        <w:tab w:val="left" w:pos="2160"/>
        <w:tab w:val="right" w:pos="2524"/>
        <w:tab w:val="left" w:pos="2880"/>
        <w:tab w:val="left" w:pos="3600"/>
      </w:tabs>
      <w:outlineLvl w:val="2"/>
    </w:pPr>
    <w:rPr>
      <w:rFonts w:ascii="Times New Roman" w:eastAsia="Times New Roman" w:hAnsi="Times New Roman" w:cs="Times New Roman"/>
      <w:b/>
      <w:smallCaps/>
      <w:snapToGrid w:val="0"/>
      <w:sz w:val="20"/>
      <w:szCs w:val="20"/>
    </w:rPr>
  </w:style>
  <w:style w:type="paragraph" w:styleId="Heading4">
    <w:name w:val="heading 4"/>
    <w:basedOn w:val="Normal"/>
    <w:next w:val="Normal"/>
    <w:link w:val="Heading4Char"/>
    <w:qFormat/>
    <w:rsid w:val="00686A45"/>
    <w:pPr>
      <w:keepNext/>
      <w:widowControl w:val="0"/>
      <w:spacing w:line="360" w:lineRule="auto"/>
      <w:outlineLvl w:val="3"/>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686A45"/>
    <w:pPr>
      <w:keepNext/>
      <w:widowControl w:val="0"/>
      <w:ind w:left="4320" w:hanging="4320"/>
      <w:outlineLvl w:val="4"/>
    </w:pPr>
    <w:rPr>
      <w:rFonts w:ascii="Times New Roman" w:eastAsia="Times New Roman" w:hAnsi="Times New Roman" w:cs="Times New Roman"/>
      <w:snapToGrid w:val="0"/>
      <w:sz w:val="20"/>
      <w:szCs w:val="20"/>
    </w:rPr>
  </w:style>
  <w:style w:type="paragraph" w:styleId="Heading6">
    <w:name w:val="heading 6"/>
    <w:basedOn w:val="Normal"/>
    <w:next w:val="Normal"/>
    <w:link w:val="Heading6Char"/>
    <w:qFormat/>
    <w:rsid w:val="00686A45"/>
    <w:pPr>
      <w:keepNext/>
      <w:widowControl w:val="0"/>
      <w:tabs>
        <w:tab w:val="left" w:pos="720"/>
      </w:tabs>
      <w:ind w:left="720"/>
      <w:outlineLvl w:val="5"/>
    </w:pPr>
    <w:rPr>
      <w:rFonts w:ascii="Times New Roman" w:eastAsia="Times New Roman" w:hAnsi="Times New Roman" w:cs="Times New Roman"/>
      <w:snapToGrid w:val="0"/>
      <w:sz w:val="20"/>
      <w:szCs w:val="20"/>
    </w:rPr>
  </w:style>
  <w:style w:type="paragraph" w:styleId="Heading7">
    <w:name w:val="heading 7"/>
    <w:basedOn w:val="Normal"/>
    <w:next w:val="Normal"/>
    <w:link w:val="Heading7Char"/>
    <w:qFormat/>
    <w:rsid w:val="00686A45"/>
    <w:pPr>
      <w:keepNext/>
      <w:widowControl w:val="0"/>
      <w:tabs>
        <w:tab w:val="left" w:pos="1620"/>
        <w:tab w:val="right" w:pos="3091"/>
      </w:tabs>
      <w:ind w:left="1620" w:hanging="1620"/>
      <w:outlineLvl w:val="6"/>
    </w:pPr>
    <w:rPr>
      <w:rFonts w:ascii="Times New Roman" w:eastAsia="Times New Roman" w:hAnsi="Times New Roman" w:cs="Times New Roman"/>
      <w:snapToGrid w:val="0"/>
      <w:sz w:val="20"/>
      <w:szCs w:val="20"/>
    </w:rPr>
  </w:style>
  <w:style w:type="paragraph" w:styleId="Heading8">
    <w:name w:val="heading 8"/>
    <w:basedOn w:val="Normal"/>
    <w:next w:val="Normal"/>
    <w:link w:val="Heading8Char"/>
    <w:qFormat/>
    <w:rsid w:val="00686A45"/>
    <w:pPr>
      <w:keepNext/>
      <w:widowControl w:val="0"/>
      <w:outlineLvl w:val="7"/>
    </w:pPr>
    <w:rPr>
      <w:rFonts w:ascii="Times New Roman" w:eastAsia="Times New Roman" w:hAnsi="Times New Roman" w:cs="Times New Roman"/>
      <w:b/>
      <w:smallCaps/>
      <w:snapToGrid w:val="0"/>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F435D"/>
    <w:rPr>
      <w:color w:val="0563C1" w:themeColor="hyperlink"/>
      <w:u w:val="single"/>
    </w:rPr>
  </w:style>
  <w:style w:type="character" w:styleId="CommentReference">
    <w:name w:val="annotation reference"/>
    <w:basedOn w:val="DefaultParagraphFont"/>
    <w:uiPriority w:val="99"/>
    <w:semiHidden/>
    <w:unhideWhenUsed/>
    <w:rsid w:val="00C84993"/>
    <w:rPr>
      <w:sz w:val="16"/>
      <w:szCs w:val="16"/>
    </w:rPr>
  </w:style>
  <w:style w:type="paragraph" w:styleId="CommentText">
    <w:name w:val="annotation text"/>
    <w:basedOn w:val="Normal"/>
    <w:link w:val="CommentTextChar"/>
    <w:uiPriority w:val="99"/>
    <w:semiHidden/>
    <w:unhideWhenUsed/>
    <w:rsid w:val="00C84993"/>
    <w:rPr>
      <w:sz w:val="20"/>
      <w:szCs w:val="20"/>
    </w:rPr>
  </w:style>
  <w:style w:type="character" w:customStyle="1" w:styleId="CommentTextChar">
    <w:name w:val="Comment Text Char"/>
    <w:basedOn w:val="DefaultParagraphFont"/>
    <w:link w:val="CommentText"/>
    <w:uiPriority w:val="99"/>
    <w:semiHidden/>
    <w:rsid w:val="00C84993"/>
    <w:rPr>
      <w:sz w:val="20"/>
      <w:szCs w:val="20"/>
    </w:rPr>
  </w:style>
  <w:style w:type="paragraph" w:styleId="CommentSubject">
    <w:name w:val="annotation subject"/>
    <w:basedOn w:val="CommentText"/>
    <w:next w:val="CommentText"/>
    <w:link w:val="CommentSubjectChar"/>
    <w:uiPriority w:val="99"/>
    <w:semiHidden/>
    <w:unhideWhenUsed/>
    <w:rsid w:val="00C84993"/>
    <w:rPr>
      <w:b/>
      <w:bCs/>
    </w:rPr>
  </w:style>
  <w:style w:type="character" w:customStyle="1" w:styleId="CommentSubjectChar">
    <w:name w:val="Comment Subject Char"/>
    <w:basedOn w:val="CommentTextChar"/>
    <w:link w:val="CommentSubject"/>
    <w:uiPriority w:val="99"/>
    <w:semiHidden/>
    <w:rsid w:val="00C84993"/>
    <w:rPr>
      <w:b/>
      <w:bCs/>
      <w:sz w:val="20"/>
      <w:szCs w:val="20"/>
    </w:rPr>
  </w:style>
  <w:style w:type="paragraph" w:styleId="BalloonText">
    <w:name w:val="Balloon Text"/>
    <w:basedOn w:val="Normal"/>
    <w:link w:val="BalloonTextChar"/>
    <w:semiHidden/>
    <w:unhideWhenUsed/>
    <w:rsid w:val="00C84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993"/>
    <w:rPr>
      <w:rFonts w:ascii="Segoe UI" w:hAnsi="Segoe UI" w:cs="Segoe UI"/>
      <w:sz w:val="18"/>
      <w:szCs w:val="18"/>
    </w:rPr>
  </w:style>
  <w:style w:type="paragraph" w:styleId="ListParagraph">
    <w:name w:val="List Paragraph"/>
    <w:basedOn w:val="Normal"/>
    <w:uiPriority w:val="34"/>
    <w:qFormat/>
    <w:rsid w:val="00686A45"/>
    <w:pPr>
      <w:ind w:left="720"/>
      <w:contextualSpacing/>
    </w:pPr>
    <w:rPr>
      <w:rFonts w:ascii="Times New Roman" w:eastAsia="Times New Roman" w:hAnsi="Times New Roman" w:cs="Times New Roman"/>
      <w:sz w:val="20"/>
      <w:szCs w:val="24"/>
    </w:rPr>
  </w:style>
  <w:style w:type="character" w:customStyle="1" w:styleId="Heading1Char">
    <w:name w:val="Heading 1 Char"/>
    <w:basedOn w:val="DefaultParagraphFont"/>
    <w:link w:val="Heading1"/>
    <w:rsid w:val="00686A45"/>
    <w:rPr>
      <w:rFonts w:ascii="Arial" w:eastAsia="Times New Roman" w:hAnsi="Arial" w:cs="Times New Roman"/>
      <w:b/>
      <w:snapToGrid w:val="0"/>
      <w:sz w:val="19"/>
      <w:szCs w:val="20"/>
      <w:u w:val="single"/>
    </w:rPr>
  </w:style>
  <w:style w:type="character" w:customStyle="1" w:styleId="Heading2Char">
    <w:name w:val="Heading 2 Char"/>
    <w:basedOn w:val="DefaultParagraphFont"/>
    <w:link w:val="Heading2"/>
    <w:rsid w:val="00686A45"/>
    <w:rPr>
      <w:rFonts w:ascii="Times New Roman" w:eastAsia="Times New Roman" w:hAnsi="Times New Roman" w:cs="Times New Roman"/>
      <w:b/>
      <w:snapToGrid w:val="0"/>
      <w:sz w:val="20"/>
      <w:szCs w:val="20"/>
    </w:rPr>
  </w:style>
  <w:style w:type="character" w:customStyle="1" w:styleId="Heading3Char">
    <w:name w:val="Heading 3 Char"/>
    <w:basedOn w:val="DefaultParagraphFont"/>
    <w:link w:val="Heading3"/>
    <w:rsid w:val="00686A45"/>
    <w:rPr>
      <w:rFonts w:ascii="Times New Roman" w:eastAsia="Times New Roman" w:hAnsi="Times New Roman" w:cs="Times New Roman"/>
      <w:b/>
      <w:smallCaps/>
      <w:snapToGrid w:val="0"/>
      <w:sz w:val="20"/>
      <w:szCs w:val="20"/>
    </w:rPr>
  </w:style>
  <w:style w:type="character" w:customStyle="1" w:styleId="Heading4Char">
    <w:name w:val="Heading 4 Char"/>
    <w:basedOn w:val="DefaultParagraphFont"/>
    <w:link w:val="Heading4"/>
    <w:rsid w:val="00686A45"/>
    <w:rPr>
      <w:rFonts w:ascii="Times New Roman" w:eastAsia="Times New Roman" w:hAnsi="Times New Roman" w:cs="Times New Roman"/>
      <w:snapToGrid w:val="0"/>
      <w:sz w:val="20"/>
      <w:szCs w:val="20"/>
    </w:rPr>
  </w:style>
  <w:style w:type="character" w:customStyle="1" w:styleId="Heading5Char">
    <w:name w:val="Heading 5 Char"/>
    <w:basedOn w:val="DefaultParagraphFont"/>
    <w:link w:val="Heading5"/>
    <w:rsid w:val="00686A45"/>
    <w:rPr>
      <w:rFonts w:ascii="Times New Roman" w:eastAsia="Times New Roman" w:hAnsi="Times New Roman" w:cs="Times New Roman"/>
      <w:snapToGrid w:val="0"/>
      <w:sz w:val="20"/>
      <w:szCs w:val="20"/>
    </w:rPr>
  </w:style>
  <w:style w:type="character" w:customStyle="1" w:styleId="Heading6Char">
    <w:name w:val="Heading 6 Char"/>
    <w:basedOn w:val="DefaultParagraphFont"/>
    <w:link w:val="Heading6"/>
    <w:rsid w:val="00686A45"/>
    <w:rPr>
      <w:rFonts w:ascii="Times New Roman" w:eastAsia="Times New Roman" w:hAnsi="Times New Roman" w:cs="Times New Roman"/>
      <w:snapToGrid w:val="0"/>
      <w:sz w:val="20"/>
      <w:szCs w:val="20"/>
    </w:rPr>
  </w:style>
  <w:style w:type="character" w:customStyle="1" w:styleId="Heading7Char">
    <w:name w:val="Heading 7 Char"/>
    <w:basedOn w:val="DefaultParagraphFont"/>
    <w:link w:val="Heading7"/>
    <w:rsid w:val="00686A45"/>
    <w:rPr>
      <w:rFonts w:ascii="Times New Roman" w:eastAsia="Times New Roman" w:hAnsi="Times New Roman" w:cs="Times New Roman"/>
      <w:snapToGrid w:val="0"/>
      <w:sz w:val="20"/>
      <w:szCs w:val="20"/>
    </w:rPr>
  </w:style>
  <w:style w:type="character" w:customStyle="1" w:styleId="Heading8Char">
    <w:name w:val="Heading 8 Char"/>
    <w:basedOn w:val="DefaultParagraphFont"/>
    <w:link w:val="Heading8"/>
    <w:rsid w:val="00686A45"/>
    <w:rPr>
      <w:rFonts w:ascii="Times New Roman" w:eastAsia="Times New Roman" w:hAnsi="Times New Roman" w:cs="Times New Roman"/>
      <w:b/>
      <w:smallCaps/>
      <w:snapToGrid w:val="0"/>
      <w:sz w:val="26"/>
      <w:szCs w:val="20"/>
      <w:u w:val="single"/>
    </w:rPr>
  </w:style>
  <w:style w:type="paragraph" w:styleId="Header">
    <w:name w:val="header"/>
    <w:basedOn w:val="Normal"/>
    <w:link w:val="HeaderChar"/>
    <w:rsid w:val="00686A45"/>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6A45"/>
    <w:rPr>
      <w:rFonts w:ascii="Times New Roman" w:eastAsia="Times New Roman" w:hAnsi="Times New Roman" w:cs="Times New Roman"/>
      <w:sz w:val="20"/>
      <w:szCs w:val="20"/>
    </w:rPr>
  </w:style>
  <w:style w:type="paragraph" w:styleId="Footer">
    <w:name w:val="footer"/>
    <w:basedOn w:val="Normal"/>
    <w:link w:val="FooterChar"/>
    <w:rsid w:val="00686A45"/>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86A45"/>
    <w:rPr>
      <w:rFonts w:ascii="Times New Roman" w:eastAsia="Times New Roman" w:hAnsi="Times New Roman" w:cs="Times New Roman"/>
      <w:sz w:val="20"/>
      <w:szCs w:val="20"/>
    </w:rPr>
  </w:style>
  <w:style w:type="character" w:styleId="PageNumber">
    <w:name w:val="page number"/>
    <w:basedOn w:val="DefaultParagraphFont"/>
    <w:rsid w:val="00686A45"/>
  </w:style>
  <w:style w:type="paragraph" w:styleId="Title">
    <w:name w:val="Title"/>
    <w:basedOn w:val="Normal"/>
    <w:link w:val="TitleChar"/>
    <w:qFormat/>
    <w:rsid w:val="00686A45"/>
    <w:pPr>
      <w:widowControl w:val="0"/>
      <w:tabs>
        <w:tab w:val="left" w:pos="720"/>
        <w:tab w:val="left" w:pos="1440"/>
        <w:tab w:val="left" w:pos="2160"/>
        <w:tab w:val="right" w:pos="2524"/>
        <w:tab w:val="left" w:pos="2880"/>
        <w:tab w:val="left" w:pos="3600"/>
      </w:tabs>
      <w:jc w:val="center"/>
    </w:pPr>
    <w:rPr>
      <w:rFonts w:ascii="Arial" w:eastAsia="Times New Roman" w:hAnsi="Arial" w:cs="Times New Roman"/>
      <w:i/>
      <w:snapToGrid w:val="0"/>
      <w:sz w:val="20"/>
      <w:szCs w:val="20"/>
    </w:rPr>
  </w:style>
  <w:style w:type="character" w:customStyle="1" w:styleId="TitleChar">
    <w:name w:val="Title Char"/>
    <w:basedOn w:val="DefaultParagraphFont"/>
    <w:link w:val="Title"/>
    <w:rsid w:val="00686A45"/>
    <w:rPr>
      <w:rFonts w:ascii="Arial" w:eastAsia="Times New Roman" w:hAnsi="Arial" w:cs="Times New Roman"/>
      <w:i/>
      <w:snapToGrid w:val="0"/>
      <w:sz w:val="20"/>
      <w:szCs w:val="20"/>
    </w:rPr>
  </w:style>
  <w:style w:type="paragraph" w:styleId="BodyTextIndent">
    <w:name w:val="Body Text Indent"/>
    <w:basedOn w:val="Normal"/>
    <w:link w:val="BodyTextIndentChar"/>
    <w:rsid w:val="00686A45"/>
    <w:pPr>
      <w:widowControl w:val="0"/>
      <w:tabs>
        <w:tab w:val="left" w:pos="432"/>
        <w:tab w:val="right" w:pos="483"/>
        <w:tab w:val="left" w:pos="720"/>
        <w:tab w:val="left" w:pos="795"/>
        <w:tab w:val="left" w:pos="1080"/>
        <w:tab w:val="left" w:pos="1440"/>
        <w:tab w:val="left" w:pos="2160"/>
        <w:tab w:val="left" w:pos="2880"/>
        <w:tab w:val="left" w:pos="3600"/>
        <w:tab w:val="right" w:pos="11010"/>
      </w:tabs>
      <w:ind w:left="1080" w:hanging="1080"/>
    </w:pPr>
    <w:rPr>
      <w:rFonts w:ascii="Arial" w:eastAsia="Times New Roman" w:hAnsi="Arial" w:cs="Times New Roman"/>
      <w:snapToGrid w:val="0"/>
      <w:sz w:val="20"/>
      <w:szCs w:val="20"/>
    </w:rPr>
  </w:style>
  <w:style w:type="character" w:customStyle="1" w:styleId="BodyTextIndentChar">
    <w:name w:val="Body Text Indent Char"/>
    <w:basedOn w:val="DefaultParagraphFont"/>
    <w:link w:val="BodyTextIndent"/>
    <w:rsid w:val="00686A45"/>
    <w:rPr>
      <w:rFonts w:ascii="Arial" w:eastAsia="Times New Roman" w:hAnsi="Arial" w:cs="Times New Roman"/>
      <w:snapToGrid w:val="0"/>
      <w:sz w:val="20"/>
      <w:szCs w:val="20"/>
    </w:rPr>
  </w:style>
  <w:style w:type="paragraph" w:styleId="BodyTextIndent2">
    <w:name w:val="Body Text Indent 2"/>
    <w:basedOn w:val="Normal"/>
    <w:link w:val="BodyTextIndent2Char"/>
    <w:rsid w:val="00686A45"/>
    <w:pPr>
      <w:widowControl w:val="0"/>
      <w:tabs>
        <w:tab w:val="left" w:pos="360"/>
        <w:tab w:val="left" w:pos="720"/>
        <w:tab w:val="right" w:pos="751"/>
        <w:tab w:val="left" w:pos="1080"/>
        <w:tab w:val="left" w:pos="1440"/>
        <w:tab w:val="left" w:pos="2160"/>
        <w:tab w:val="left" w:pos="2880"/>
        <w:tab w:val="left" w:pos="3600"/>
        <w:tab w:val="left" w:pos="9637"/>
      </w:tabs>
      <w:ind w:hanging="751"/>
    </w:pPr>
    <w:rPr>
      <w:rFonts w:ascii="Arial" w:eastAsia="Times New Roman" w:hAnsi="Arial" w:cs="Times New Roman"/>
      <w:snapToGrid w:val="0"/>
      <w:sz w:val="20"/>
      <w:szCs w:val="20"/>
    </w:rPr>
  </w:style>
  <w:style w:type="character" w:customStyle="1" w:styleId="BodyTextIndent2Char">
    <w:name w:val="Body Text Indent 2 Char"/>
    <w:basedOn w:val="DefaultParagraphFont"/>
    <w:link w:val="BodyTextIndent2"/>
    <w:rsid w:val="00686A45"/>
    <w:rPr>
      <w:rFonts w:ascii="Arial" w:eastAsia="Times New Roman" w:hAnsi="Arial" w:cs="Times New Roman"/>
      <w:snapToGrid w:val="0"/>
      <w:sz w:val="20"/>
      <w:szCs w:val="20"/>
    </w:rPr>
  </w:style>
  <w:style w:type="paragraph" w:styleId="BodyTextIndent3">
    <w:name w:val="Body Text Indent 3"/>
    <w:basedOn w:val="Normal"/>
    <w:link w:val="BodyTextIndent3Char"/>
    <w:rsid w:val="00686A45"/>
    <w:pPr>
      <w:widowControl w:val="0"/>
      <w:tabs>
        <w:tab w:val="left" w:pos="360"/>
        <w:tab w:val="right" w:pos="611"/>
        <w:tab w:val="left" w:pos="720"/>
        <w:tab w:val="left" w:pos="1080"/>
        <w:tab w:val="left" w:pos="1440"/>
        <w:tab w:val="left" w:pos="2160"/>
        <w:tab w:val="left" w:pos="2880"/>
        <w:tab w:val="left" w:pos="3600"/>
        <w:tab w:val="left" w:pos="10518"/>
      </w:tabs>
      <w:ind w:left="1080" w:hanging="1691"/>
    </w:pPr>
    <w:rPr>
      <w:rFonts w:ascii="Arial" w:eastAsia="Times New Roman" w:hAnsi="Arial" w:cs="Times New Roman"/>
      <w:snapToGrid w:val="0"/>
      <w:sz w:val="20"/>
      <w:szCs w:val="20"/>
    </w:rPr>
  </w:style>
  <w:style w:type="character" w:customStyle="1" w:styleId="BodyTextIndent3Char">
    <w:name w:val="Body Text Indent 3 Char"/>
    <w:basedOn w:val="DefaultParagraphFont"/>
    <w:link w:val="BodyTextIndent3"/>
    <w:rsid w:val="00686A45"/>
    <w:rPr>
      <w:rFonts w:ascii="Arial" w:eastAsia="Times New Roman" w:hAnsi="Arial" w:cs="Times New Roman"/>
      <w:snapToGrid w:val="0"/>
      <w:sz w:val="20"/>
      <w:szCs w:val="20"/>
    </w:rPr>
  </w:style>
  <w:style w:type="paragraph" w:styleId="BodyText">
    <w:name w:val="Body Text"/>
    <w:basedOn w:val="Normal"/>
    <w:link w:val="BodyTextChar"/>
    <w:rsid w:val="00686A45"/>
    <w:pPr>
      <w:widowControl w:val="0"/>
    </w:pPr>
    <w:rPr>
      <w:rFonts w:ascii="Times New Roman" w:eastAsia="Times New Roman" w:hAnsi="Times New Roman" w:cs="Times New Roman"/>
      <w:snapToGrid w:val="0"/>
      <w:sz w:val="20"/>
      <w:szCs w:val="20"/>
    </w:rPr>
  </w:style>
  <w:style w:type="character" w:customStyle="1" w:styleId="BodyTextChar">
    <w:name w:val="Body Text Char"/>
    <w:basedOn w:val="DefaultParagraphFont"/>
    <w:link w:val="BodyText"/>
    <w:rsid w:val="00686A45"/>
    <w:rPr>
      <w:rFonts w:ascii="Times New Roman" w:eastAsia="Times New Roman" w:hAnsi="Times New Roman" w:cs="Times New Roman"/>
      <w:snapToGrid w:val="0"/>
      <w:sz w:val="20"/>
      <w:szCs w:val="20"/>
    </w:rPr>
  </w:style>
  <w:style w:type="character" w:styleId="Strong">
    <w:name w:val="Strong"/>
    <w:basedOn w:val="DefaultParagraphFont"/>
    <w:qFormat/>
    <w:rsid w:val="00686A45"/>
    <w:rPr>
      <w:b/>
      <w:bCs/>
    </w:rPr>
  </w:style>
  <w:style w:type="character" w:customStyle="1" w:styleId="apple-converted-space">
    <w:name w:val="apple-converted-space"/>
    <w:basedOn w:val="DefaultParagraphFont"/>
    <w:rsid w:val="00686A45"/>
  </w:style>
  <w:style w:type="paragraph" w:styleId="FootnoteText">
    <w:name w:val="footnote text"/>
    <w:basedOn w:val="Normal"/>
    <w:link w:val="FootnoteTextChar"/>
    <w:uiPriority w:val="99"/>
    <w:semiHidden/>
    <w:unhideWhenUsed/>
    <w:rsid w:val="00820306"/>
    <w:rPr>
      <w:sz w:val="20"/>
      <w:szCs w:val="20"/>
    </w:rPr>
  </w:style>
  <w:style w:type="character" w:customStyle="1" w:styleId="FootnoteTextChar">
    <w:name w:val="Footnote Text Char"/>
    <w:basedOn w:val="DefaultParagraphFont"/>
    <w:link w:val="FootnoteText"/>
    <w:uiPriority w:val="99"/>
    <w:semiHidden/>
    <w:rsid w:val="00820306"/>
    <w:rPr>
      <w:sz w:val="20"/>
      <w:szCs w:val="20"/>
    </w:rPr>
  </w:style>
  <w:style w:type="character" w:styleId="FootnoteReference">
    <w:name w:val="footnote reference"/>
    <w:basedOn w:val="DefaultParagraphFont"/>
    <w:uiPriority w:val="99"/>
    <w:semiHidden/>
    <w:unhideWhenUsed/>
    <w:rsid w:val="00820306"/>
    <w:rPr>
      <w:vertAlign w:val="superscript"/>
    </w:rPr>
  </w:style>
  <w:style w:type="paragraph" w:styleId="EndnoteText">
    <w:name w:val="endnote text"/>
    <w:basedOn w:val="Normal"/>
    <w:link w:val="EndnoteTextChar"/>
    <w:uiPriority w:val="99"/>
    <w:semiHidden/>
    <w:unhideWhenUsed/>
    <w:rsid w:val="00820306"/>
    <w:rPr>
      <w:sz w:val="20"/>
      <w:szCs w:val="20"/>
    </w:rPr>
  </w:style>
  <w:style w:type="character" w:customStyle="1" w:styleId="EndnoteTextChar">
    <w:name w:val="Endnote Text Char"/>
    <w:basedOn w:val="DefaultParagraphFont"/>
    <w:link w:val="EndnoteText"/>
    <w:uiPriority w:val="99"/>
    <w:semiHidden/>
    <w:rsid w:val="00820306"/>
    <w:rPr>
      <w:sz w:val="20"/>
      <w:szCs w:val="20"/>
    </w:rPr>
  </w:style>
  <w:style w:type="character" w:styleId="EndnoteReference">
    <w:name w:val="endnote reference"/>
    <w:basedOn w:val="DefaultParagraphFont"/>
    <w:uiPriority w:val="99"/>
    <w:semiHidden/>
    <w:unhideWhenUsed/>
    <w:rsid w:val="008203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piess@anest.ufl.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E508-EAC6-4FFE-8891-F5A463CE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23502</Words>
  <Characters>133968</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
    </vt:vector>
  </TitlesOfParts>
  <Company>UF Academic Health Center</Company>
  <LinksUpToDate>false</LinksUpToDate>
  <CharactersWithSpaces>157156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Horowitz,Karen S</dc:creator>
  <cp:keywords/>
  <dc:description/>
  <cp:lastModifiedBy>Spiess,Bruce</cp:lastModifiedBy>
  <cp:revision>2</cp:revision>
  <dcterms:created xsi:type="dcterms:W3CDTF">2018-06-21T13:42:00Z</dcterms:created>
  <dcterms:modified xsi:type="dcterms:W3CDTF">2018-06-21T13:42:00Z</dcterms:modified>
</cp:coreProperties>
</file>