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8C0" w:rsidRDefault="00E44D45" w:rsidP="00FF78C0">
      <w:pPr>
        <w:pStyle w:val="ResumeHeadings"/>
        <w:spacing w:before="320"/>
        <w:ind w:left="0"/>
        <w:rPr>
          <w:rFonts w:ascii="Times New Roman" w:eastAsia="MS Mincho" w:hAnsi="Times New Roman" w:cs="Times New Roman"/>
          <w:u w:val="single"/>
        </w:rPr>
      </w:pPr>
      <w:r w:rsidRPr="00F5573C">
        <w:rPr>
          <w:rFonts w:ascii="Times New Roman" w:eastAsia="MS Mincho" w:hAnsi="Times New Roman" w:cs="Times New Roman"/>
          <w:u w:val="single"/>
        </w:rPr>
        <w:t>Professional Experience</w:t>
      </w:r>
      <w:bookmarkStart w:id="0" w:name="_GoBack"/>
      <w:bookmarkEnd w:id="0"/>
    </w:p>
    <w:p w:rsidR="00FF78C0" w:rsidRDefault="00FF78C0" w:rsidP="0072409F">
      <w:pPr>
        <w:pStyle w:val="OrganizationName"/>
        <w:spacing w:before="0"/>
        <w:ind w:left="0"/>
        <w:rPr>
          <w:rFonts w:ascii="Times New Roman" w:eastAsia="MS Mincho" w:hAnsi="Times New Roman" w:cs="Times New Roman"/>
          <w:b/>
          <w:iCs/>
          <w:sz w:val="28"/>
          <w:u w:val="single"/>
        </w:rPr>
      </w:pPr>
    </w:p>
    <w:p w:rsidR="0072409F" w:rsidRPr="0072409F" w:rsidRDefault="00813E4C" w:rsidP="0072409F">
      <w:pPr>
        <w:pStyle w:val="OrganizationName"/>
        <w:spacing w:before="0"/>
        <w:ind w:left="0"/>
        <w:rPr>
          <w:rFonts w:ascii="Times New Roman" w:hAnsi="Times New Roman" w:cs="Times New Roman"/>
          <w:b/>
          <w:i/>
          <w:sz w:val="24"/>
        </w:rPr>
      </w:pPr>
      <w:r w:rsidRPr="0072409F">
        <w:rPr>
          <w:rFonts w:ascii="Times New Roman" w:hAnsi="Times New Roman" w:cs="Times New Roman"/>
          <w:b/>
          <w:i/>
          <w:sz w:val="24"/>
        </w:rPr>
        <w:t>University of Florida, Department of Occupational The</w:t>
      </w:r>
      <w:r w:rsidR="0072409F" w:rsidRPr="0072409F">
        <w:rPr>
          <w:rFonts w:ascii="Times New Roman" w:hAnsi="Times New Roman" w:cs="Times New Roman"/>
          <w:b/>
          <w:i/>
          <w:sz w:val="24"/>
        </w:rPr>
        <w:t xml:space="preserve">rapy – Adjunct Faculty  </w:t>
      </w:r>
    </w:p>
    <w:p w:rsidR="00813E4C" w:rsidRPr="00B95838" w:rsidRDefault="00FF78C0" w:rsidP="0072409F">
      <w:pPr>
        <w:pStyle w:val="OrganizationName"/>
        <w:spacing w:before="0"/>
        <w:ind w:left="0"/>
        <w:rPr>
          <w:rFonts w:ascii="Times New Roman" w:hAnsi="Times New Roman" w:cs="Times New Roman"/>
          <w:i/>
          <w:sz w:val="24"/>
        </w:rPr>
      </w:pPr>
      <w:r w:rsidRPr="00B95838">
        <w:rPr>
          <w:rFonts w:ascii="Times New Roman" w:hAnsi="Times New Roman" w:cs="Times New Roman"/>
          <w:i/>
          <w:sz w:val="24"/>
        </w:rPr>
        <w:t>Summer 2016</w:t>
      </w:r>
      <w:r>
        <w:rPr>
          <w:rFonts w:ascii="Times New Roman" w:hAnsi="Times New Roman" w:cs="Times New Roman"/>
          <w:i/>
          <w:sz w:val="24"/>
        </w:rPr>
        <w:t xml:space="preserve">, </w:t>
      </w:r>
      <w:r w:rsidR="00813E4C" w:rsidRPr="00B95838">
        <w:rPr>
          <w:rFonts w:ascii="Times New Roman" w:hAnsi="Times New Roman" w:cs="Times New Roman"/>
          <w:i/>
          <w:sz w:val="24"/>
        </w:rPr>
        <w:t>Fall 2017</w:t>
      </w:r>
      <w:r w:rsidR="008735E9">
        <w:rPr>
          <w:rFonts w:ascii="Times New Roman" w:hAnsi="Times New Roman" w:cs="Times New Roman"/>
          <w:i/>
          <w:sz w:val="24"/>
        </w:rPr>
        <w:t>, Spring 2018</w:t>
      </w:r>
      <w:r w:rsidR="008C3344">
        <w:rPr>
          <w:rFonts w:ascii="Times New Roman" w:hAnsi="Times New Roman" w:cs="Times New Roman"/>
          <w:i/>
          <w:sz w:val="24"/>
        </w:rPr>
        <w:t>, Summer 2018</w:t>
      </w:r>
    </w:p>
    <w:p w:rsidR="00813E4C" w:rsidRPr="00813E4C" w:rsidRDefault="00813E4C" w:rsidP="00B95838">
      <w:pPr>
        <w:pStyle w:val="OrganizationName"/>
        <w:numPr>
          <w:ilvl w:val="0"/>
          <w:numId w:val="19"/>
        </w:numPr>
        <w:spacing w:before="0"/>
        <w:ind w:left="720"/>
        <w:rPr>
          <w:rFonts w:ascii="Times New Roman" w:hAnsi="Times New Roman" w:cs="Times New Roman"/>
          <w:b/>
          <w:sz w:val="24"/>
        </w:rPr>
      </w:pPr>
      <w:r w:rsidRPr="006A1D98">
        <w:rPr>
          <w:rFonts w:ascii="Times New Roman" w:hAnsi="Times New Roman" w:cs="Times New Roman"/>
          <w:i/>
          <w:sz w:val="24"/>
        </w:rPr>
        <w:t>OTH 5002 – Foundations of Occupational Therapy</w:t>
      </w:r>
      <w:r w:rsidRPr="00693C83">
        <w:rPr>
          <w:rFonts w:ascii="Times New Roman" w:hAnsi="Times New Roman" w:cs="Times New Roman"/>
          <w:sz w:val="24"/>
        </w:rPr>
        <w:t xml:space="preserve"> </w:t>
      </w:r>
      <w:r w:rsidR="006A1D98">
        <w:rPr>
          <w:rFonts w:ascii="Times New Roman" w:hAnsi="Times New Roman" w:cs="Times New Roman"/>
          <w:sz w:val="24"/>
        </w:rPr>
        <w:t>with responsibilities including</w:t>
      </w:r>
      <w:r w:rsidRPr="00693C83">
        <w:rPr>
          <w:rFonts w:ascii="Times New Roman" w:hAnsi="Times New Roman" w:cs="Times New Roman"/>
          <w:sz w:val="24"/>
        </w:rPr>
        <w:t xml:space="preserve"> coordination of 20+ therapist visits, student mentorship, grading of assignments in multiple formats and creation of test questions/assignments in collaboration with primary professor</w:t>
      </w:r>
      <w:r w:rsidR="0072409F">
        <w:rPr>
          <w:rFonts w:ascii="Times New Roman" w:hAnsi="Times New Roman" w:cs="Times New Roman"/>
          <w:sz w:val="24"/>
        </w:rPr>
        <w:t>.</w:t>
      </w:r>
    </w:p>
    <w:p w:rsidR="00813E4C" w:rsidRPr="008735E9" w:rsidRDefault="00813E4C" w:rsidP="00B95838">
      <w:pPr>
        <w:pStyle w:val="OrganizationName"/>
        <w:numPr>
          <w:ilvl w:val="0"/>
          <w:numId w:val="19"/>
        </w:numPr>
        <w:spacing w:before="0"/>
        <w:ind w:left="720"/>
        <w:rPr>
          <w:rFonts w:ascii="Times New Roman" w:hAnsi="Times New Roman" w:cs="Times New Roman"/>
          <w:b/>
          <w:sz w:val="24"/>
        </w:rPr>
      </w:pPr>
      <w:r w:rsidRPr="006A1D98">
        <w:rPr>
          <w:rFonts w:ascii="Times New Roman" w:hAnsi="Times New Roman" w:cs="Times New Roman"/>
          <w:i/>
          <w:sz w:val="24"/>
        </w:rPr>
        <w:t xml:space="preserve">OTH </w:t>
      </w:r>
      <w:r w:rsidR="00781A78" w:rsidRPr="006A1D98">
        <w:rPr>
          <w:rFonts w:ascii="Times New Roman" w:hAnsi="Times New Roman" w:cs="Times New Roman"/>
          <w:i/>
          <w:sz w:val="24"/>
        </w:rPr>
        <w:t>6636/OTH 6642 – Adult Assessment/Intervention</w:t>
      </w:r>
      <w:r w:rsidR="00781A78">
        <w:rPr>
          <w:rFonts w:ascii="Times New Roman" w:hAnsi="Times New Roman" w:cs="Times New Roman"/>
          <w:sz w:val="24"/>
        </w:rPr>
        <w:t xml:space="preserve"> with responsibilities including course content development/revision, lecturing, student mentorship, assignment development, exam question development, lab administration and assignment grading.</w:t>
      </w:r>
    </w:p>
    <w:p w:rsidR="00FD25F5" w:rsidRPr="008C3344" w:rsidRDefault="008735E9" w:rsidP="00FD25F5">
      <w:pPr>
        <w:pStyle w:val="OrganizationName"/>
        <w:numPr>
          <w:ilvl w:val="0"/>
          <w:numId w:val="19"/>
        </w:numPr>
        <w:spacing w:before="0"/>
        <w:ind w:left="720"/>
        <w:rPr>
          <w:rFonts w:ascii="Times New Roman" w:hAnsi="Times New Roman" w:cs="Times New Roman"/>
          <w:b/>
          <w:sz w:val="24"/>
        </w:rPr>
      </w:pPr>
      <w:r>
        <w:rPr>
          <w:rFonts w:ascii="Times New Roman" w:hAnsi="Times New Roman" w:cs="Times New Roman"/>
          <w:i/>
          <w:sz w:val="24"/>
        </w:rPr>
        <w:t xml:space="preserve">OTH 6635/OTH 6641 – Pediatric Assessment/Intervention </w:t>
      </w:r>
      <w:r>
        <w:rPr>
          <w:rFonts w:ascii="Times New Roman" w:hAnsi="Times New Roman" w:cs="Times New Roman"/>
          <w:sz w:val="24"/>
        </w:rPr>
        <w:t>with responsibilities including course content development/revision, lab development/supervision, exam development/grading, assignment development/grading, organizing/leading experiential activities, student mentorship, collaboration with departmental faculty.</w:t>
      </w:r>
    </w:p>
    <w:p w:rsidR="008C3344" w:rsidRDefault="008C3344" w:rsidP="00FD25F5">
      <w:pPr>
        <w:pStyle w:val="OrganizationName"/>
        <w:numPr>
          <w:ilvl w:val="0"/>
          <w:numId w:val="19"/>
        </w:numPr>
        <w:spacing w:before="0"/>
        <w:ind w:left="720"/>
        <w:rPr>
          <w:rFonts w:ascii="Times New Roman" w:hAnsi="Times New Roman" w:cs="Times New Roman"/>
          <w:b/>
          <w:sz w:val="24"/>
        </w:rPr>
      </w:pPr>
      <w:r>
        <w:rPr>
          <w:rFonts w:ascii="Times New Roman" w:hAnsi="Times New Roman" w:cs="Times New Roman"/>
          <w:i/>
          <w:sz w:val="24"/>
        </w:rPr>
        <w:t xml:space="preserve">Clinical Research Assistant - </w:t>
      </w:r>
      <w:r>
        <w:rPr>
          <w:rFonts w:ascii="Times New Roman" w:hAnsi="Times New Roman" w:cs="Times New Roman"/>
          <w:sz w:val="24"/>
        </w:rPr>
        <w:t xml:space="preserve">Part-time role with responsibility for qualitative data review and coding using grounded research theory related to symptomatology of learning disorders in college students and reported coping strategies. </w:t>
      </w:r>
    </w:p>
    <w:p w:rsidR="00FD25F5" w:rsidRDefault="00FD25F5" w:rsidP="00FD25F5">
      <w:pPr>
        <w:pStyle w:val="OrganizationName"/>
        <w:spacing w:before="0"/>
        <w:ind w:left="0"/>
        <w:rPr>
          <w:rFonts w:ascii="Times New Roman" w:hAnsi="Times New Roman" w:cs="Times New Roman"/>
          <w:b/>
          <w:i/>
          <w:sz w:val="24"/>
        </w:rPr>
      </w:pPr>
    </w:p>
    <w:p w:rsidR="00FD25F5" w:rsidRDefault="00FD25F5" w:rsidP="00FD25F5">
      <w:pPr>
        <w:pStyle w:val="OrganizationName"/>
        <w:spacing w:before="0"/>
        <w:ind w:left="0"/>
        <w:rPr>
          <w:rFonts w:ascii="Times New Roman" w:hAnsi="Times New Roman" w:cs="Times New Roman"/>
          <w:i/>
          <w:sz w:val="24"/>
        </w:rPr>
      </w:pPr>
      <w:r w:rsidRPr="0072409F">
        <w:rPr>
          <w:rFonts w:ascii="Times New Roman" w:hAnsi="Times New Roman" w:cs="Times New Roman"/>
          <w:b/>
          <w:i/>
          <w:sz w:val="24"/>
        </w:rPr>
        <w:t>UFHealth</w:t>
      </w:r>
      <w:r>
        <w:rPr>
          <w:rFonts w:ascii="Times New Roman" w:hAnsi="Times New Roman" w:cs="Times New Roman"/>
          <w:b/>
          <w:i/>
          <w:sz w:val="24"/>
        </w:rPr>
        <w:t xml:space="preserve"> Per Diem </w:t>
      </w:r>
      <w:r w:rsidRPr="0072409F">
        <w:rPr>
          <w:rFonts w:ascii="Times New Roman" w:hAnsi="Times New Roman" w:cs="Times New Roman"/>
          <w:b/>
          <w:i/>
          <w:sz w:val="24"/>
        </w:rPr>
        <w:t>Occupational Therapist</w:t>
      </w:r>
      <w:r>
        <w:rPr>
          <w:rFonts w:ascii="Times New Roman" w:hAnsi="Times New Roman" w:cs="Times New Roman"/>
          <w:i/>
          <w:sz w:val="24"/>
        </w:rPr>
        <w:tab/>
        <w:t xml:space="preserve"> </w:t>
      </w:r>
    </w:p>
    <w:p w:rsidR="00FD25F5" w:rsidRPr="00B95838" w:rsidRDefault="00FD25F5" w:rsidP="00FD25F5">
      <w:pPr>
        <w:pStyle w:val="OrganizationName"/>
        <w:spacing w:before="0"/>
        <w:ind w:left="0"/>
        <w:rPr>
          <w:rFonts w:ascii="Times New Roman" w:hAnsi="Times New Roman" w:cs="Times New Roman"/>
          <w:i/>
          <w:sz w:val="24"/>
        </w:rPr>
      </w:pPr>
      <w:r>
        <w:rPr>
          <w:rFonts w:ascii="Times New Roman" w:hAnsi="Times New Roman" w:cs="Times New Roman"/>
          <w:i/>
          <w:sz w:val="24"/>
        </w:rPr>
        <w:t>December 201</w:t>
      </w:r>
      <w:r>
        <w:rPr>
          <w:rFonts w:ascii="Times New Roman" w:hAnsi="Times New Roman" w:cs="Times New Roman"/>
          <w:i/>
          <w:sz w:val="24"/>
        </w:rPr>
        <w:t>6</w:t>
      </w:r>
      <w:r>
        <w:rPr>
          <w:rFonts w:ascii="Times New Roman" w:hAnsi="Times New Roman" w:cs="Times New Roman"/>
          <w:i/>
          <w:sz w:val="24"/>
        </w:rPr>
        <w:t>- Present</w:t>
      </w:r>
    </w:p>
    <w:p w:rsidR="00FD25F5" w:rsidRPr="00FD25F5" w:rsidRDefault="00FD25F5" w:rsidP="00FD25F5">
      <w:pPr>
        <w:pStyle w:val="OrganizationName"/>
        <w:numPr>
          <w:ilvl w:val="0"/>
          <w:numId w:val="17"/>
        </w:numPr>
        <w:spacing w:before="0"/>
        <w:ind w:left="720"/>
        <w:rPr>
          <w:rFonts w:ascii="Times New Roman" w:hAnsi="Times New Roman" w:cs="Times New Roman"/>
          <w:b/>
          <w:sz w:val="24"/>
        </w:rPr>
      </w:pPr>
      <w:r>
        <w:rPr>
          <w:rFonts w:ascii="Times New Roman" w:hAnsi="Times New Roman" w:cs="Times New Roman"/>
          <w:i/>
          <w:sz w:val="24"/>
        </w:rPr>
        <w:t xml:space="preserve">Center for Movement Disorders and </w:t>
      </w:r>
      <w:proofErr w:type="spellStart"/>
      <w:r>
        <w:rPr>
          <w:rFonts w:ascii="Times New Roman" w:hAnsi="Times New Roman" w:cs="Times New Roman"/>
          <w:i/>
          <w:sz w:val="24"/>
        </w:rPr>
        <w:t>Neurorestoration</w:t>
      </w:r>
      <w:proofErr w:type="spellEnd"/>
      <w:r>
        <w:rPr>
          <w:rFonts w:ascii="Times New Roman" w:hAnsi="Times New Roman" w:cs="Times New Roman"/>
          <w:i/>
          <w:sz w:val="24"/>
        </w:rPr>
        <w:t xml:space="preserve"> - </w:t>
      </w:r>
      <w:r w:rsidRPr="00693C83">
        <w:rPr>
          <w:rFonts w:ascii="Times New Roman" w:hAnsi="Times New Roman" w:cs="Times New Roman"/>
          <w:sz w:val="24"/>
        </w:rPr>
        <w:t xml:space="preserve">Complete evaluations as part of inter-disciplinary teams for diagnoses including </w:t>
      </w:r>
      <w:r>
        <w:rPr>
          <w:rFonts w:ascii="Times New Roman" w:hAnsi="Times New Roman" w:cs="Times New Roman"/>
          <w:sz w:val="24"/>
        </w:rPr>
        <w:t xml:space="preserve">Amyotrophic Lateral Sclerosis/Motor Neuron Diseases, </w:t>
      </w:r>
      <w:r w:rsidRPr="00693C83">
        <w:rPr>
          <w:rFonts w:ascii="Times New Roman" w:hAnsi="Times New Roman" w:cs="Times New Roman"/>
          <w:sz w:val="24"/>
        </w:rPr>
        <w:t>Parkinson’s disease</w:t>
      </w:r>
      <w:r>
        <w:rPr>
          <w:rFonts w:ascii="Times New Roman" w:hAnsi="Times New Roman" w:cs="Times New Roman"/>
          <w:sz w:val="24"/>
        </w:rPr>
        <w:t>, A</w:t>
      </w:r>
      <w:r w:rsidRPr="00693C83">
        <w:rPr>
          <w:rFonts w:ascii="Times New Roman" w:hAnsi="Times New Roman" w:cs="Times New Roman"/>
          <w:sz w:val="24"/>
        </w:rPr>
        <w:t>typical Parkins</w:t>
      </w:r>
      <w:r>
        <w:rPr>
          <w:rFonts w:ascii="Times New Roman" w:hAnsi="Times New Roman" w:cs="Times New Roman"/>
          <w:sz w:val="24"/>
        </w:rPr>
        <w:t>onsim, Cortico-Basal Degeneration</w:t>
      </w:r>
      <w:r w:rsidRPr="00693C83">
        <w:rPr>
          <w:rFonts w:ascii="Times New Roman" w:hAnsi="Times New Roman" w:cs="Times New Roman"/>
          <w:sz w:val="24"/>
        </w:rPr>
        <w:t xml:space="preserve">, Supranuclear Palsy, Essential Tremor, </w:t>
      </w:r>
      <w:r>
        <w:rPr>
          <w:rFonts w:ascii="Times New Roman" w:hAnsi="Times New Roman" w:cs="Times New Roman"/>
          <w:sz w:val="24"/>
        </w:rPr>
        <w:t>pre/post Deep Brain Stimulator placement.</w:t>
      </w:r>
    </w:p>
    <w:p w:rsidR="00FD25F5" w:rsidRPr="00FF78C0" w:rsidRDefault="00FD25F5" w:rsidP="00FF78C0">
      <w:pPr>
        <w:pStyle w:val="OrganizationName"/>
        <w:numPr>
          <w:ilvl w:val="0"/>
          <w:numId w:val="17"/>
        </w:numPr>
        <w:spacing w:before="0"/>
        <w:ind w:left="720"/>
        <w:rPr>
          <w:rFonts w:ascii="Times New Roman" w:hAnsi="Times New Roman" w:cs="Times New Roman"/>
          <w:b/>
          <w:sz w:val="24"/>
        </w:rPr>
      </w:pPr>
      <w:r>
        <w:rPr>
          <w:rFonts w:ascii="Times New Roman" w:hAnsi="Times New Roman" w:cs="Times New Roman"/>
          <w:i/>
          <w:sz w:val="24"/>
        </w:rPr>
        <w:t xml:space="preserve">Shands Rehabilitation Hospital </w:t>
      </w:r>
      <w:r>
        <w:rPr>
          <w:rFonts w:ascii="Times New Roman" w:hAnsi="Times New Roman" w:cs="Times New Roman"/>
          <w:sz w:val="24"/>
        </w:rPr>
        <w:t xml:space="preserve">– Complete evaluation and develop clinical plan of care for multiple inpatient diagnoses in an interdisciplinary setting. </w:t>
      </w:r>
      <w:r w:rsidR="00F710E6">
        <w:rPr>
          <w:rFonts w:ascii="Times New Roman" w:hAnsi="Times New Roman" w:cs="Times New Roman"/>
          <w:sz w:val="24"/>
        </w:rPr>
        <w:t>Provide skilled clinical intervention in collaboration with interdisciplinary team and documented plan of care to achieve discharge goals.</w:t>
      </w:r>
    </w:p>
    <w:p w:rsidR="00FD25F5" w:rsidRDefault="00FD25F5" w:rsidP="00FD25F5">
      <w:pPr>
        <w:pStyle w:val="OrganizationName"/>
        <w:spacing w:before="0"/>
        <w:ind w:left="0"/>
        <w:rPr>
          <w:rFonts w:ascii="Times New Roman" w:hAnsi="Times New Roman" w:cs="Times New Roman"/>
          <w:b/>
          <w:i/>
          <w:sz w:val="24"/>
        </w:rPr>
      </w:pPr>
    </w:p>
    <w:p w:rsidR="00FD25F5" w:rsidRPr="0072409F" w:rsidRDefault="00FD25F5" w:rsidP="00FD25F5">
      <w:pPr>
        <w:pStyle w:val="OrganizationName"/>
        <w:spacing w:before="0"/>
        <w:ind w:left="0"/>
        <w:rPr>
          <w:rFonts w:ascii="Times New Roman" w:hAnsi="Times New Roman" w:cs="Times New Roman"/>
          <w:b/>
          <w:i/>
          <w:sz w:val="24"/>
        </w:rPr>
      </w:pPr>
      <w:r w:rsidRPr="0072409F">
        <w:rPr>
          <w:rFonts w:ascii="Times New Roman" w:hAnsi="Times New Roman" w:cs="Times New Roman"/>
          <w:b/>
          <w:i/>
          <w:sz w:val="24"/>
        </w:rPr>
        <w:t>UFHealth Rehab Center for Kids – Occupational Therapist</w:t>
      </w:r>
      <w:r w:rsidRPr="0072409F">
        <w:rPr>
          <w:rFonts w:ascii="Times New Roman" w:hAnsi="Times New Roman" w:cs="Times New Roman"/>
          <w:b/>
          <w:i/>
          <w:sz w:val="24"/>
        </w:rPr>
        <w:tab/>
      </w:r>
      <w:r w:rsidRPr="0072409F">
        <w:rPr>
          <w:rFonts w:ascii="Times New Roman" w:hAnsi="Times New Roman" w:cs="Times New Roman"/>
          <w:b/>
          <w:i/>
          <w:sz w:val="24"/>
        </w:rPr>
        <w:tab/>
        <w:t xml:space="preserve">      </w:t>
      </w:r>
    </w:p>
    <w:p w:rsidR="00FD25F5" w:rsidRPr="00693C83" w:rsidRDefault="00FD25F5" w:rsidP="00FD25F5">
      <w:pPr>
        <w:pStyle w:val="OrganizationName"/>
        <w:spacing w:before="0"/>
        <w:ind w:left="0"/>
        <w:rPr>
          <w:rFonts w:ascii="Times New Roman" w:hAnsi="Times New Roman" w:cs="Times New Roman"/>
          <w:b/>
          <w:sz w:val="24"/>
        </w:rPr>
      </w:pPr>
      <w:r w:rsidRPr="00B95838">
        <w:rPr>
          <w:rFonts w:ascii="Times New Roman" w:hAnsi="Times New Roman" w:cs="Times New Roman"/>
          <w:i/>
          <w:sz w:val="24"/>
        </w:rPr>
        <w:t>January 2016 – July</w:t>
      </w:r>
      <w:r w:rsidRPr="00693C83">
        <w:rPr>
          <w:rFonts w:ascii="Times New Roman" w:hAnsi="Times New Roman" w:cs="Times New Roman"/>
          <w:b/>
          <w:sz w:val="24"/>
        </w:rPr>
        <w:t xml:space="preserve"> </w:t>
      </w:r>
      <w:r w:rsidRPr="00B95838">
        <w:rPr>
          <w:rFonts w:ascii="Times New Roman" w:hAnsi="Times New Roman" w:cs="Times New Roman"/>
          <w:i/>
          <w:sz w:val="24"/>
        </w:rPr>
        <w:t xml:space="preserve">2016  </w:t>
      </w:r>
    </w:p>
    <w:p w:rsidR="00FD25F5" w:rsidRPr="00693C83" w:rsidRDefault="00FD25F5" w:rsidP="00FD25F5">
      <w:pPr>
        <w:pStyle w:val="OrganizationName"/>
        <w:numPr>
          <w:ilvl w:val="0"/>
          <w:numId w:val="18"/>
        </w:numPr>
        <w:spacing w:before="0"/>
        <w:ind w:left="720"/>
        <w:rPr>
          <w:rFonts w:ascii="Times New Roman" w:hAnsi="Times New Roman" w:cs="Times New Roman"/>
          <w:b/>
          <w:sz w:val="24"/>
        </w:rPr>
      </w:pPr>
      <w:r w:rsidRPr="00693C83">
        <w:rPr>
          <w:rFonts w:ascii="Times New Roman" w:hAnsi="Times New Roman" w:cs="Times New Roman"/>
          <w:sz w:val="24"/>
        </w:rPr>
        <w:t>Specializing in complex medical management, low vision and visual perceptual disorders, and neurological conditions</w:t>
      </w:r>
      <w:r>
        <w:rPr>
          <w:rFonts w:ascii="Times New Roman" w:hAnsi="Times New Roman" w:cs="Times New Roman"/>
          <w:sz w:val="24"/>
        </w:rPr>
        <w:t>.</w:t>
      </w:r>
    </w:p>
    <w:p w:rsidR="002D5C88" w:rsidRPr="00693C83" w:rsidRDefault="002D5C88" w:rsidP="00FF78C0">
      <w:pPr>
        <w:pStyle w:val="OrganizationName"/>
        <w:spacing w:before="0"/>
        <w:ind w:left="0"/>
        <w:rPr>
          <w:rFonts w:ascii="Times New Roman" w:hAnsi="Times New Roman" w:cs="Times New Roman"/>
          <w:b/>
          <w:sz w:val="24"/>
        </w:rPr>
      </w:pPr>
    </w:p>
    <w:p w:rsidR="0072409F" w:rsidRPr="0072409F" w:rsidRDefault="007F0121" w:rsidP="0072409F">
      <w:pPr>
        <w:pStyle w:val="OrganizationName"/>
        <w:spacing w:before="0"/>
        <w:ind w:left="0"/>
        <w:rPr>
          <w:rFonts w:ascii="Times New Roman" w:hAnsi="Times New Roman" w:cs="Times New Roman"/>
          <w:b/>
          <w:i/>
          <w:sz w:val="24"/>
        </w:rPr>
      </w:pPr>
      <w:r w:rsidRPr="0072409F">
        <w:rPr>
          <w:rFonts w:ascii="Times New Roman" w:hAnsi="Times New Roman" w:cs="Times New Roman"/>
          <w:b/>
          <w:i/>
          <w:sz w:val="24"/>
        </w:rPr>
        <w:t>UFHeal</w:t>
      </w:r>
      <w:r w:rsidR="00AB643D">
        <w:rPr>
          <w:rFonts w:ascii="Times New Roman" w:hAnsi="Times New Roman" w:cs="Times New Roman"/>
          <w:b/>
          <w:i/>
          <w:sz w:val="24"/>
        </w:rPr>
        <w:t>th Shands Rehab Hospital – Occupational Therapist (Brain Injury Team)</w:t>
      </w:r>
    </w:p>
    <w:p w:rsidR="00876D0E" w:rsidRPr="00B95838" w:rsidRDefault="007F0121" w:rsidP="0072409F">
      <w:pPr>
        <w:pStyle w:val="OrganizationName"/>
        <w:spacing w:before="0"/>
        <w:ind w:left="0"/>
        <w:rPr>
          <w:rFonts w:ascii="Times New Roman" w:hAnsi="Times New Roman" w:cs="Times New Roman"/>
          <w:i/>
          <w:sz w:val="24"/>
        </w:rPr>
      </w:pPr>
      <w:r w:rsidRPr="00B95838">
        <w:rPr>
          <w:rFonts w:ascii="Times New Roman" w:hAnsi="Times New Roman" w:cs="Times New Roman"/>
          <w:i/>
          <w:sz w:val="24"/>
        </w:rPr>
        <w:t xml:space="preserve">May 2013 – </w:t>
      </w:r>
      <w:r w:rsidR="00FD25F5">
        <w:rPr>
          <w:rFonts w:ascii="Times New Roman" w:hAnsi="Times New Roman" w:cs="Times New Roman"/>
          <w:i/>
          <w:sz w:val="24"/>
        </w:rPr>
        <w:t xml:space="preserve">January 2016, July 2016 – December 2016 </w:t>
      </w:r>
    </w:p>
    <w:p w:rsidR="00D94B0B" w:rsidRPr="00693C83" w:rsidRDefault="00D94B0B" w:rsidP="00B95838">
      <w:pPr>
        <w:pStyle w:val="OrganizationName"/>
        <w:numPr>
          <w:ilvl w:val="0"/>
          <w:numId w:val="20"/>
        </w:numPr>
        <w:spacing w:before="0"/>
        <w:ind w:left="720"/>
        <w:rPr>
          <w:rFonts w:ascii="Times New Roman" w:hAnsi="Times New Roman" w:cs="Times New Roman"/>
          <w:b/>
          <w:sz w:val="24"/>
        </w:rPr>
      </w:pPr>
      <w:r w:rsidRPr="00693C83">
        <w:rPr>
          <w:rFonts w:ascii="Times New Roman" w:hAnsi="Times New Roman" w:cs="Times New Roman"/>
          <w:sz w:val="24"/>
        </w:rPr>
        <w:t>Deliver occupation-based intervention and ov</w:t>
      </w:r>
      <w:r w:rsidR="0072409F">
        <w:rPr>
          <w:rFonts w:ascii="Times New Roman" w:hAnsi="Times New Roman" w:cs="Times New Roman"/>
          <w:sz w:val="24"/>
        </w:rPr>
        <w:t>ersee care for patients with Traumatic Brain Injury (TBI)</w:t>
      </w:r>
      <w:r w:rsidRPr="00693C83">
        <w:rPr>
          <w:rFonts w:ascii="Times New Roman" w:hAnsi="Times New Roman" w:cs="Times New Roman"/>
          <w:sz w:val="24"/>
        </w:rPr>
        <w:t>, multi-trauma and other diagnoses with inter-disciplinary team in inpatient rehab setting</w:t>
      </w:r>
      <w:r w:rsidR="00312CCC" w:rsidRPr="00693C83">
        <w:rPr>
          <w:rFonts w:ascii="Times New Roman" w:hAnsi="Times New Roman" w:cs="Times New Roman"/>
          <w:sz w:val="24"/>
        </w:rPr>
        <w:t>. Coordinate with case management to ensure effective discharge planning, i</w:t>
      </w:r>
      <w:r w:rsidR="0072409F">
        <w:rPr>
          <w:rFonts w:ascii="Times New Roman" w:hAnsi="Times New Roman" w:cs="Times New Roman"/>
          <w:sz w:val="24"/>
        </w:rPr>
        <w:t>ncluding recommendations for Durable Medical Equipment (DME)</w:t>
      </w:r>
      <w:r w:rsidR="00312CCC" w:rsidRPr="00693C83">
        <w:rPr>
          <w:rFonts w:ascii="Times New Roman" w:hAnsi="Times New Roman" w:cs="Times New Roman"/>
          <w:sz w:val="24"/>
        </w:rPr>
        <w:t>, family training, and continuum of care services.</w:t>
      </w:r>
    </w:p>
    <w:p w:rsidR="00A77E54" w:rsidRPr="00693C83" w:rsidRDefault="00312CCC" w:rsidP="00B95838">
      <w:pPr>
        <w:pStyle w:val="OrganizationName"/>
        <w:numPr>
          <w:ilvl w:val="0"/>
          <w:numId w:val="20"/>
        </w:numPr>
        <w:spacing w:before="0"/>
        <w:ind w:left="720"/>
        <w:rPr>
          <w:rFonts w:ascii="Times New Roman" w:hAnsi="Times New Roman" w:cs="Times New Roman"/>
          <w:b/>
          <w:sz w:val="24"/>
        </w:rPr>
      </w:pPr>
      <w:r w:rsidRPr="00693C83">
        <w:rPr>
          <w:rFonts w:ascii="Times New Roman" w:hAnsi="Times New Roman" w:cs="Times New Roman"/>
          <w:sz w:val="24"/>
        </w:rPr>
        <w:lastRenderedPageBreak/>
        <w:t>Supervise Level I</w:t>
      </w:r>
      <w:r w:rsidR="00B9420B" w:rsidRPr="00693C83">
        <w:rPr>
          <w:rFonts w:ascii="Times New Roman" w:hAnsi="Times New Roman" w:cs="Times New Roman"/>
          <w:sz w:val="24"/>
        </w:rPr>
        <w:t xml:space="preserve">/II </w:t>
      </w:r>
      <w:r w:rsidR="00D94B0B" w:rsidRPr="00693C83">
        <w:rPr>
          <w:rFonts w:ascii="Times New Roman" w:hAnsi="Times New Roman" w:cs="Times New Roman"/>
          <w:sz w:val="24"/>
        </w:rPr>
        <w:t>fieldwork students,</w:t>
      </w:r>
      <w:r w:rsidR="00A07F7F" w:rsidRPr="00693C83">
        <w:rPr>
          <w:rFonts w:ascii="Times New Roman" w:hAnsi="Times New Roman" w:cs="Times New Roman"/>
          <w:sz w:val="24"/>
        </w:rPr>
        <w:t xml:space="preserve"> one-day observation students and volunteers providing mentorship and education</w:t>
      </w:r>
      <w:r w:rsidRPr="00693C83">
        <w:rPr>
          <w:rFonts w:ascii="Times New Roman" w:hAnsi="Times New Roman" w:cs="Times New Roman"/>
          <w:sz w:val="24"/>
        </w:rPr>
        <w:t>.</w:t>
      </w:r>
    </w:p>
    <w:p w:rsidR="00A07F7F" w:rsidRPr="00693C83" w:rsidRDefault="00A07F7F" w:rsidP="00B95838">
      <w:pPr>
        <w:pStyle w:val="OrganizationName"/>
        <w:numPr>
          <w:ilvl w:val="0"/>
          <w:numId w:val="20"/>
        </w:numPr>
        <w:spacing w:before="0"/>
        <w:ind w:left="720"/>
        <w:rPr>
          <w:rFonts w:ascii="Times New Roman" w:hAnsi="Times New Roman" w:cs="Times New Roman"/>
          <w:b/>
          <w:sz w:val="24"/>
        </w:rPr>
      </w:pPr>
      <w:r w:rsidRPr="00693C83">
        <w:rPr>
          <w:rFonts w:ascii="Times New Roman" w:hAnsi="Times New Roman" w:cs="Times New Roman"/>
          <w:sz w:val="24"/>
        </w:rPr>
        <w:t>Responsible for coordinating im</w:t>
      </w:r>
      <w:r w:rsidR="0072409F">
        <w:rPr>
          <w:rFonts w:ascii="Times New Roman" w:hAnsi="Times New Roman" w:cs="Times New Roman"/>
          <w:sz w:val="24"/>
        </w:rPr>
        <w:t>plementation of Canadian Occupational Performance Measure (COPM)</w:t>
      </w:r>
      <w:r w:rsidR="00C62954" w:rsidRPr="00693C83">
        <w:rPr>
          <w:rFonts w:ascii="Times New Roman" w:hAnsi="Times New Roman" w:cs="Times New Roman"/>
          <w:sz w:val="24"/>
        </w:rPr>
        <w:t xml:space="preserve"> and standardized visual assessments </w:t>
      </w:r>
      <w:r w:rsidRPr="00693C83">
        <w:rPr>
          <w:rFonts w:ascii="Times New Roman" w:hAnsi="Times New Roman" w:cs="Times New Roman"/>
          <w:sz w:val="24"/>
        </w:rPr>
        <w:t>in standard practice, via trialing use, demonstrating efficacy, training peers, and relaying recommendations for inco</w:t>
      </w:r>
      <w:r w:rsidR="0072409F">
        <w:rPr>
          <w:rFonts w:ascii="Times New Roman" w:hAnsi="Times New Roman" w:cs="Times New Roman"/>
          <w:sz w:val="24"/>
        </w:rPr>
        <w:t>rporating documentation into Electronic Medical Record (EMR)</w:t>
      </w:r>
      <w:r w:rsidRPr="00693C83">
        <w:rPr>
          <w:rFonts w:ascii="Times New Roman" w:hAnsi="Times New Roman" w:cs="Times New Roman"/>
          <w:sz w:val="24"/>
        </w:rPr>
        <w:t xml:space="preserve"> to supervisors</w:t>
      </w:r>
      <w:r w:rsidR="00312CCC" w:rsidRPr="00693C83">
        <w:rPr>
          <w:rFonts w:ascii="Times New Roman" w:hAnsi="Times New Roman" w:cs="Times New Roman"/>
          <w:sz w:val="24"/>
        </w:rPr>
        <w:t>.</w:t>
      </w:r>
    </w:p>
    <w:p w:rsidR="00B5119D" w:rsidRPr="00693C83" w:rsidRDefault="00B5119D" w:rsidP="00B95838">
      <w:pPr>
        <w:pStyle w:val="OrganizationName"/>
        <w:numPr>
          <w:ilvl w:val="0"/>
          <w:numId w:val="20"/>
        </w:numPr>
        <w:spacing w:before="0"/>
        <w:ind w:left="720"/>
        <w:rPr>
          <w:rFonts w:ascii="Times New Roman" w:hAnsi="Times New Roman" w:cs="Times New Roman"/>
          <w:b/>
          <w:sz w:val="24"/>
        </w:rPr>
      </w:pPr>
      <w:r w:rsidRPr="00693C83">
        <w:rPr>
          <w:rFonts w:ascii="Times New Roman" w:hAnsi="Times New Roman" w:cs="Times New Roman"/>
          <w:sz w:val="24"/>
        </w:rPr>
        <w:t>Implemented the facility’s first Brain Injury Awareness Month activity, incorporating collaboration across departments and community organizations to highlight UFHealth Shands Rehab’s role in brain injury treatment/prevention.</w:t>
      </w:r>
    </w:p>
    <w:p w:rsidR="00B5119D" w:rsidRPr="00693C83" w:rsidRDefault="00B5119D" w:rsidP="00B95838">
      <w:pPr>
        <w:pStyle w:val="OrganizationName"/>
        <w:numPr>
          <w:ilvl w:val="0"/>
          <w:numId w:val="20"/>
        </w:numPr>
        <w:spacing w:before="0"/>
        <w:ind w:left="720"/>
        <w:rPr>
          <w:rFonts w:ascii="Times New Roman" w:hAnsi="Times New Roman" w:cs="Times New Roman"/>
          <w:b/>
          <w:sz w:val="24"/>
        </w:rPr>
      </w:pPr>
      <w:r w:rsidRPr="00693C83">
        <w:rPr>
          <w:rFonts w:ascii="Times New Roman" w:hAnsi="Times New Roman" w:cs="Times New Roman"/>
          <w:sz w:val="24"/>
        </w:rPr>
        <w:t>Review evidence-based practice guidelines and current research to make informed recommendations regarding departmental purchases for equipment, such as cognitive assessments, feeding adaptive equipment, materials fo</w:t>
      </w:r>
      <w:r w:rsidR="0072409F">
        <w:rPr>
          <w:rFonts w:ascii="Times New Roman" w:hAnsi="Times New Roman" w:cs="Times New Roman"/>
          <w:sz w:val="24"/>
        </w:rPr>
        <w:t>r occupation-based stations/</w:t>
      </w:r>
    </w:p>
    <w:p w:rsidR="00B5119D" w:rsidRPr="00693C83" w:rsidRDefault="00B5119D" w:rsidP="00B95838">
      <w:pPr>
        <w:pStyle w:val="OrganizationName"/>
        <w:numPr>
          <w:ilvl w:val="0"/>
          <w:numId w:val="20"/>
        </w:numPr>
        <w:spacing w:before="0"/>
        <w:ind w:left="720"/>
        <w:rPr>
          <w:rFonts w:ascii="Times New Roman" w:hAnsi="Times New Roman" w:cs="Times New Roman"/>
          <w:b/>
          <w:sz w:val="24"/>
        </w:rPr>
      </w:pPr>
      <w:r w:rsidRPr="00693C83">
        <w:rPr>
          <w:rFonts w:ascii="Times New Roman" w:hAnsi="Times New Roman" w:cs="Times New Roman"/>
          <w:sz w:val="24"/>
        </w:rPr>
        <w:t xml:space="preserve">Developed “Occupation-Based Stations” for improved delivery of care, including staff training for infection control, and collaborating with Maintenance and Risk Management during building process </w:t>
      </w:r>
      <w:r w:rsidR="00823ACD" w:rsidRPr="00693C83">
        <w:rPr>
          <w:rFonts w:ascii="Times New Roman" w:hAnsi="Times New Roman" w:cs="Times New Roman"/>
          <w:sz w:val="24"/>
        </w:rPr>
        <w:t>to</w:t>
      </w:r>
      <w:r w:rsidRPr="00693C83">
        <w:rPr>
          <w:rFonts w:ascii="Times New Roman" w:hAnsi="Times New Roman" w:cs="Times New Roman"/>
          <w:sz w:val="24"/>
        </w:rPr>
        <w:t xml:space="preserve"> ensure adherence to all applicable </w:t>
      </w:r>
      <w:r w:rsidR="003206E9" w:rsidRPr="00693C83">
        <w:rPr>
          <w:rFonts w:ascii="Times New Roman" w:hAnsi="Times New Roman" w:cs="Times New Roman"/>
          <w:sz w:val="24"/>
        </w:rPr>
        <w:t>hospital codes</w:t>
      </w:r>
      <w:r w:rsidR="0072409F">
        <w:rPr>
          <w:rFonts w:ascii="Times New Roman" w:hAnsi="Times New Roman" w:cs="Times New Roman"/>
          <w:sz w:val="24"/>
        </w:rPr>
        <w:t>.</w:t>
      </w:r>
    </w:p>
    <w:p w:rsidR="003206E9" w:rsidRPr="00693C83" w:rsidRDefault="003206E9" w:rsidP="00B95838">
      <w:pPr>
        <w:pStyle w:val="OrganizationName"/>
        <w:numPr>
          <w:ilvl w:val="0"/>
          <w:numId w:val="20"/>
        </w:numPr>
        <w:spacing w:before="0"/>
        <w:ind w:left="720"/>
        <w:rPr>
          <w:rFonts w:ascii="Times New Roman" w:hAnsi="Times New Roman" w:cs="Times New Roman"/>
          <w:b/>
          <w:sz w:val="24"/>
        </w:rPr>
      </w:pPr>
      <w:r w:rsidRPr="00693C83">
        <w:rPr>
          <w:rFonts w:ascii="Times New Roman" w:hAnsi="Times New Roman" w:cs="Times New Roman"/>
          <w:sz w:val="24"/>
        </w:rPr>
        <w:t xml:space="preserve">Serve as </w:t>
      </w:r>
      <w:r w:rsidR="0072409F">
        <w:rPr>
          <w:rFonts w:ascii="Times New Roman" w:hAnsi="Times New Roman" w:cs="Times New Roman"/>
          <w:sz w:val="24"/>
        </w:rPr>
        <w:t>Electronic Medical Record (</w:t>
      </w:r>
      <w:r w:rsidRPr="00693C83">
        <w:rPr>
          <w:rFonts w:ascii="Times New Roman" w:hAnsi="Times New Roman" w:cs="Times New Roman"/>
          <w:sz w:val="24"/>
        </w:rPr>
        <w:t>Epic</w:t>
      </w:r>
      <w:r w:rsidR="0072409F">
        <w:rPr>
          <w:rFonts w:ascii="Times New Roman" w:hAnsi="Times New Roman" w:cs="Times New Roman"/>
          <w:sz w:val="24"/>
        </w:rPr>
        <w:t xml:space="preserve"> Systems)</w:t>
      </w:r>
      <w:r w:rsidRPr="00693C83">
        <w:rPr>
          <w:rFonts w:ascii="Times New Roman" w:hAnsi="Times New Roman" w:cs="Times New Roman"/>
          <w:sz w:val="24"/>
        </w:rPr>
        <w:t xml:space="preserve"> “Super-User”, including validating new builds, making recommendations for improved workflow, piloting new workflows, and assisting in training peers in new builds.</w:t>
      </w:r>
    </w:p>
    <w:p w:rsidR="00A07F7F" w:rsidRPr="00693C83" w:rsidRDefault="00530A67" w:rsidP="00B95838">
      <w:pPr>
        <w:pStyle w:val="OrganizationName"/>
        <w:numPr>
          <w:ilvl w:val="0"/>
          <w:numId w:val="20"/>
        </w:numPr>
        <w:spacing w:before="0"/>
        <w:ind w:left="720"/>
        <w:rPr>
          <w:rFonts w:ascii="Times New Roman" w:hAnsi="Times New Roman" w:cs="Times New Roman"/>
          <w:b/>
          <w:sz w:val="24"/>
        </w:rPr>
      </w:pPr>
      <w:r w:rsidRPr="00693C83">
        <w:rPr>
          <w:rFonts w:ascii="Times New Roman" w:hAnsi="Times New Roman" w:cs="Times New Roman"/>
          <w:sz w:val="24"/>
        </w:rPr>
        <w:t>Responsible for additional departmen</w:t>
      </w:r>
      <w:r w:rsidR="005D1ED0" w:rsidRPr="00693C83">
        <w:rPr>
          <w:rFonts w:ascii="Times New Roman" w:hAnsi="Times New Roman" w:cs="Times New Roman"/>
          <w:sz w:val="24"/>
        </w:rPr>
        <w:t xml:space="preserve">tal projects, </w:t>
      </w:r>
      <w:r w:rsidRPr="00693C83">
        <w:rPr>
          <w:rFonts w:ascii="Times New Roman" w:hAnsi="Times New Roman" w:cs="Times New Roman"/>
          <w:sz w:val="24"/>
        </w:rPr>
        <w:t>assisting with departmental scheduling</w:t>
      </w:r>
      <w:r w:rsidR="003206E9" w:rsidRPr="00693C83">
        <w:rPr>
          <w:rFonts w:ascii="Times New Roman" w:hAnsi="Times New Roman" w:cs="Times New Roman"/>
          <w:sz w:val="24"/>
        </w:rPr>
        <w:t xml:space="preserve"> during call-outs</w:t>
      </w:r>
      <w:r w:rsidRPr="00693C83">
        <w:rPr>
          <w:rFonts w:ascii="Times New Roman" w:hAnsi="Times New Roman" w:cs="Times New Roman"/>
          <w:sz w:val="24"/>
        </w:rPr>
        <w:t xml:space="preserve">, training/mentoring new employees, </w:t>
      </w:r>
      <w:r w:rsidR="005D1ED0" w:rsidRPr="00693C83">
        <w:rPr>
          <w:rFonts w:ascii="Times New Roman" w:hAnsi="Times New Roman" w:cs="Times New Roman"/>
          <w:sz w:val="24"/>
        </w:rPr>
        <w:t>providing community presentations, delivering staff in</w:t>
      </w:r>
      <w:r w:rsidR="003F72F3" w:rsidRPr="00693C83">
        <w:rPr>
          <w:rFonts w:ascii="Times New Roman" w:hAnsi="Times New Roman" w:cs="Times New Roman"/>
          <w:sz w:val="24"/>
        </w:rPr>
        <w:t>-</w:t>
      </w:r>
      <w:r w:rsidR="005D1ED0" w:rsidRPr="00693C83">
        <w:rPr>
          <w:rFonts w:ascii="Times New Roman" w:hAnsi="Times New Roman" w:cs="Times New Roman"/>
          <w:sz w:val="24"/>
        </w:rPr>
        <w:t>services</w:t>
      </w:r>
      <w:r w:rsidR="0072409F">
        <w:rPr>
          <w:rFonts w:ascii="Times New Roman" w:hAnsi="Times New Roman" w:cs="Times New Roman"/>
          <w:sz w:val="24"/>
        </w:rPr>
        <w:t>.</w:t>
      </w:r>
    </w:p>
    <w:p w:rsidR="00A15ADD" w:rsidRPr="00693C83" w:rsidRDefault="00A15ADD" w:rsidP="00196F2B">
      <w:pPr>
        <w:pStyle w:val="OrganizationName"/>
        <w:spacing w:before="0"/>
        <w:ind w:left="0"/>
        <w:rPr>
          <w:rFonts w:ascii="Times New Roman" w:hAnsi="Times New Roman" w:cs="Times New Roman"/>
          <w:b/>
          <w:sz w:val="24"/>
          <w:szCs w:val="24"/>
        </w:rPr>
      </w:pPr>
    </w:p>
    <w:p w:rsidR="0072409F" w:rsidRPr="0072409F" w:rsidRDefault="003F72F3" w:rsidP="00B95838">
      <w:pPr>
        <w:pStyle w:val="OrganizationName"/>
        <w:spacing w:before="60"/>
        <w:ind w:left="0"/>
        <w:rPr>
          <w:rFonts w:ascii="Times New Roman" w:hAnsi="Times New Roman" w:cs="Times New Roman"/>
          <w:b/>
          <w:i/>
          <w:sz w:val="24"/>
          <w:szCs w:val="24"/>
        </w:rPr>
      </w:pPr>
      <w:r w:rsidRPr="0072409F">
        <w:rPr>
          <w:rFonts w:ascii="Times New Roman" w:hAnsi="Times New Roman" w:cs="Times New Roman"/>
          <w:b/>
          <w:i/>
          <w:sz w:val="24"/>
          <w:szCs w:val="24"/>
        </w:rPr>
        <w:t>Kelly Services (Orlando, FL</w:t>
      </w:r>
      <w:r w:rsidR="00332087" w:rsidRPr="0072409F">
        <w:rPr>
          <w:rFonts w:ascii="Times New Roman" w:hAnsi="Times New Roman" w:cs="Times New Roman"/>
          <w:b/>
          <w:i/>
          <w:sz w:val="24"/>
          <w:szCs w:val="24"/>
        </w:rPr>
        <w:t>)</w:t>
      </w:r>
      <w:r w:rsidR="0031609D" w:rsidRPr="0072409F">
        <w:rPr>
          <w:rFonts w:ascii="Times New Roman" w:hAnsi="Times New Roman" w:cs="Times New Roman"/>
          <w:b/>
          <w:i/>
          <w:sz w:val="24"/>
          <w:szCs w:val="24"/>
        </w:rPr>
        <w:t xml:space="preserve"> – Substitute Teacher</w:t>
      </w:r>
      <w:r w:rsidR="00A15ADD" w:rsidRPr="0072409F">
        <w:rPr>
          <w:rFonts w:ascii="Times New Roman" w:hAnsi="Times New Roman" w:cs="Times New Roman"/>
          <w:b/>
          <w:i/>
          <w:sz w:val="24"/>
          <w:szCs w:val="24"/>
        </w:rPr>
        <w:t xml:space="preserve">   </w:t>
      </w:r>
      <w:r w:rsidR="00A15ADD" w:rsidRPr="0072409F">
        <w:rPr>
          <w:rFonts w:ascii="Times New Roman" w:hAnsi="Times New Roman" w:cs="Times New Roman"/>
          <w:b/>
          <w:i/>
          <w:sz w:val="24"/>
          <w:szCs w:val="24"/>
        </w:rPr>
        <w:tab/>
      </w:r>
      <w:r w:rsidR="00A15ADD" w:rsidRPr="0072409F">
        <w:rPr>
          <w:rFonts w:ascii="Times New Roman" w:hAnsi="Times New Roman" w:cs="Times New Roman"/>
          <w:b/>
          <w:i/>
          <w:sz w:val="24"/>
          <w:szCs w:val="24"/>
        </w:rPr>
        <w:tab/>
      </w:r>
      <w:r w:rsidR="00A15ADD" w:rsidRPr="0072409F">
        <w:rPr>
          <w:rFonts w:ascii="Times New Roman" w:hAnsi="Times New Roman" w:cs="Times New Roman"/>
          <w:b/>
          <w:i/>
          <w:sz w:val="24"/>
          <w:szCs w:val="24"/>
        </w:rPr>
        <w:tab/>
      </w:r>
      <w:r w:rsidR="00A15ADD" w:rsidRPr="0072409F">
        <w:rPr>
          <w:rFonts w:ascii="Times New Roman" w:hAnsi="Times New Roman" w:cs="Times New Roman"/>
          <w:b/>
          <w:i/>
          <w:sz w:val="24"/>
          <w:szCs w:val="24"/>
        </w:rPr>
        <w:tab/>
        <w:t xml:space="preserve">      </w:t>
      </w:r>
      <w:r w:rsidR="00B95838" w:rsidRPr="0072409F">
        <w:rPr>
          <w:rFonts w:ascii="Times New Roman" w:hAnsi="Times New Roman" w:cs="Times New Roman"/>
          <w:b/>
          <w:i/>
          <w:sz w:val="24"/>
          <w:szCs w:val="24"/>
        </w:rPr>
        <w:t xml:space="preserve">              </w:t>
      </w:r>
    </w:p>
    <w:p w:rsidR="00A15ADD" w:rsidRPr="00B95838" w:rsidRDefault="00A15ADD" w:rsidP="00B95838">
      <w:pPr>
        <w:pStyle w:val="OrganizationName"/>
        <w:spacing w:before="60"/>
        <w:ind w:left="0"/>
        <w:rPr>
          <w:rFonts w:ascii="Times New Roman" w:hAnsi="Times New Roman" w:cs="Times New Roman"/>
          <w:i/>
          <w:sz w:val="24"/>
          <w:szCs w:val="24"/>
        </w:rPr>
      </w:pPr>
      <w:r w:rsidRPr="00B95838">
        <w:rPr>
          <w:rFonts w:ascii="Times New Roman" w:hAnsi="Times New Roman" w:cs="Times New Roman"/>
          <w:i/>
          <w:sz w:val="24"/>
          <w:szCs w:val="24"/>
        </w:rPr>
        <w:t>July 2008 – August 2010</w:t>
      </w:r>
    </w:p>
    <w:p w:rsidR="00A15ADD" w:rsidRDefault="00DC2508" w:rsidP="00B95838">
      <w:pPr>
        <w:pStyle w:val="BulletPoints"/>
        <w:numPr>
          <w:ilvl w:val="0"/>
          <w:numId w:val="21"/>
        </w:numPr>
        <w:spacing w:before="0"/>
        <w:ind w:left="720"/>
        <w:rPr>
          <w:rFonts w:ascii="Times New Roman" w:eastAsia="MS Mincho" w:hAnsi="Times New Roman"/>
          <w:sz w:val="24"/>
        </w:rPr>
      </w:pPr>
      <w:r>
        <w:rPr>
          <w:rFonts w:ascii="Times New Roman" w:eastAsia="MS Mincho" w:hAnsi="Times New Roman"/>
          <w:sz w:val="24"/>
        </w:rPr>
        <w:t>Provided substitute teaching services to students in K-12, with an emphasis on ESE classrooms</w:t>
      </w:r>
      <w:r w:rsidR="0072409F">
        <w:rPr>
          <w:rFonts w:ascii="Times New Roman" w:eastAsia="MS Mincho" w:hAnsi="Times New Roman"/>
          <w:sz w:val="24"/>
        </w:rPr>
        <w:t>.</w:t>
      </w:r>
    </w:p>
    <w:p w:rsidR="00A15ADD" w:rsidRPr="00693C83" w:rsidRDefault="00A15ADD" w:rsidP="00A15ADD">
      <w:pPr>
        <w:pStyle w:val="BulletPoints"/>
        <w:numPr>
          <w:ilvl w:val="0"/>
          <w:numId w:val="0"/>
        </w:numPr>
        <w:spacing w:before="0"/>
        <w:ind w:left="1080"/>
        <w:rPr>
          <w:rFonts w:ascii="Times New Roman" w:eastAsia="MS Mincho" w:hAnsi="Times New Roman"/>
          <w:sz w:val="24"/>
        </w:rPr>
      </w:pPr>
    </w:p>
    <w:p w:rsidR="0072409F" w:rsidRPr="0072409F" w:rsidRDefault="00A15ADD" w:rsidP="00B95838">
      <w:pPr>
        <w:pStyle w:val="OrganizationName"/>
        <w:spacing w:before="0"/>
        <w:ind w:left="0"/>
        <w:rPr>
          <w:rFonts w:ascii="Times New Roman" w:hAnsi="Times New Roman" w:cs="Times New Roman"/>
          <w:b/>
          <w:i/>
          <w:sz w:val="24"/>
          <w:szCs w:val="24"/>
        </w:rPr>
      </w:pPr>
      <w:r w:rsidRPr="0072409F">
        <w:rPr>
          <w:rFonts w:ascii="Times New Roman" w:hAnsi="Times New Roman" w:cs="Times New Roman"/>
          <w:b/>
          <w:i/>
          <w:sz w:val="24"/>
          <w:szCs w:val="24"/>
        </w:rPr>
        <w:t>Orlando Science Center (Orlando, FL) – Science Educator</w:t>
      </w:r>
      <w:r w:rsidRPr="0072409F">
        <w:rPr>
          <w:rFonts w:ascii="Times New Roman" w:hAnsi="Times New Roman" w:cs="Times New Roman"/>
          <w:b/>
          <w:i/>
          <w:sz w:val="24"/>
          <w:szCs w:val="24"/>
        </w:rPr>
        <w:tab/>
      </w:r>
      <w:r w:rsidRPr="0072409F">
        <w:rPr>
          <w:rFonts w:ascii="Times New Roman" w:hAnsi="Times New Roman" w:cs="Times New Roman"/>
          <w:b/>
          <w:i/>
          <w:sz w:val="24"/>
          <w:szCs w:val="24"/>
        </w:rPr>
        <w:tab/>
        <w:t xml:space="preserve">       </w:t>
      </w:r>
      <w:r w:rsidR="00B95838" w:rsidRPr="0072409F">
        <w:rPr>
          <w:rFonts w:ascii="Times New Roman" w:hAnsi="Times New Roman" w:cs="Times New Roman"/>
          <w:b/>
          <w:i/>
          <w:sz w:val="24"/>
          <w:szCs w:val="24"/>
        </w:rPr>
        <w:t xml:space="preserve">               </w:t>
      </w:r>
    </w:p>
    <w:p w:rsidR="00A15ADD" w:rsidRPr="00B95838" w:rsidRDefault="00A15ADD" w:rsidP="00B95838">
      <w:pPr>
        <w:pStyle w:val="OrganizationName"/>
        <w:spacing w:before="0"/>
        <w:ind w:left="0"/>
        <w:rPr>
          <w:rFonts w:ascii="Times New Roman" w:hAnsi="Times New Roman" w:cs="Times New Roman"/>
          <w:i/>
          <w:sz w:val="24"/>
          <w:szCs w:val="24"/>
        </w:rPr>
      </w:pPr>
      <w:r w:rsidRPr="00B95838">
        <w:rPr>
          <w:rFonts w:ascii="Times New Roman" w:hAnsi="Times New Roman" w:cs="Times New Roman"/>
          <w:i/>
          <w:sz w:val="24"/>
          <w:szCs w:val="24"/>
        </w:rPr>
        <w:t>September 2009 – August 2010</w:t>
      </w:r>
    </w:p>
    <w:p w:rsidR="00A15ADD" w:rsidRPr="00693C83" w:rsidRDefault="00DC2508" w:rsidP="00B95838">
      <w:pPr>
        <w:pStyle w:val="BulletPoints"/>
        <w:numPr>
          <w:ilvl w:val="0"/>
          <w:numId w:val="21"/>
        </w:numPr>
        <w:spacing w:before="0"/>
        <w:ind w:left="720"/>
        <w:rPr>
          <w:rFonts w:ascii="Times New Roman" w:eastAsia="MS Mincho" w:hAnsi="Times New Roman"/>
          <w:sz w:val="24"/>
        </w:rPr>
      </w:pPr>
      <w:r>
        <w:rPr>
          <w:rFonts w:ascii="Times New Roman" w:eastAsia="MS Mincho" w:hAnsi="Times New Roman"/>
          <w:sz w:val="24"/>
        </w:rPr>
        <w:t>Provided science based educational curriculum education in 9-12</w:t>
      </w:r>
      <w:r w:rsidRPr="00DC2508">
        <w:rPr>
          <w:rFonts w:ascii="Times New Roman" w:eastAsia="MS Mincho" w:hAnsi="Times New Roman"/>
          <w:sz w:val="24"/>
          <w:vertAlign w:val="superscript"/>
        </w:rPr>
        <w:t>th</w:t>
      </w:r>
      <w:r>
        <w:rPr>
          <w:rFonts w:ascii="Times New Roman" w:eastAsia="MS Mincho" w:hAnsi="Times New Roman"/>
          <w:sz w:val="24"/>
        </w:rPr>
        <w:t xml:space="preserve"> grade classroom settings; operated and provided education regarding the human body and health professions using SimMan device; lead 1</w:t>
      </w:r>
      <w:r w:rsidRPr="00DC2508">
        <w:rPr>
          <w:rFonts w:ascii="Times New Roman" w:eastAsia="MS Mincho" w:hAnsi="Times New Roman"/>
          <w:sz w:val="24"/>
          <w:vertAlign w:val="superscript"/>
        </w:rPr>
        <w:t>st</w:t>
      </w:r>
      <w:r>
        <w:rPr>
          <w:rFonts w:ascii="Times New Roman" w:eastAsia="MS Mincho" w:hAnsi="Times New Roman"/>
          <w:sz w:val="24"/>
        </w:rPr>
        <w:t>-2</w:t>
      </w:r>
      <w:r w:rsidRPr="00DC2508">
        <w:rPr>
          <w:rFonts w:ascii="Times New Roman" w:eastAsia="MS Mincho" w:hAnsi="Times New Roman"/>
          <w:sz w:val="24"/>
          <w:vertAlign w:val="superscript"/>
        </w:rPr>
        <w:t>nd</w:t>
      </w:r>
      <w:r>
        <w:rPr>
          <w:rFonts w:ascii="Times New Roman" w:eastAsia="MS Mincho" w:hAnsi="Times New Roman"/>
          <w:sz w:val="24"/>
        </w:rPr>
        <w:t xml:space="preserve"> and 4</w:t>
      </w:r>
      <w:r w:rsidRPr="00DC2508">
        <w:rPr>
          <w:rFonts w:ascii="Times New Roman" w:eastAsia="MS Mincho" w:hAnsi="Times New Roman"/>
          <w:sz w:val="24"/>
          <w:vertAlign w:val="superscript"/>
        </w:rPr>
        <w:t>th</w:t>
      </w:r>
      <w:r>
        <w:rPr>
          <w:rFonts w:ascii="Times New Roman" w:eastAsia="MS Mincho" w:hAnsi="Times New Roman"/>
          <w:sz w:val="24"/>
        </w:rPr>
        <w:t>-5</w:t>
      </w:r>
      <w:r w:rsidRPr="00DC2508">
        <w:rPr>
          <w:rFonts w:ascii="Times New Roman" w:eastAsia="MS Mincho" w:hAnsi="Times New Roman"/>
          <w:sz w:val="24"/>
          <w:vertAlign w:val="superscript"/>
        </w:rPr>
        <w:t>th</w:t>
      </w:r>
      <w:r>
        <w:rPr>
          <w:rFonts w:ascii="Times New Roman" w:eastAsia="MS Mincho" w:hAnsi="Times New Roman"/>
          <w:sz w:val="24"/>
        </w:rPr>
        <w:t xml:space="preserve"> grade science summer camps requiring curriculum delivery and classroom management skills</w:t>
      </w:r>
      <w:r w:rsidR="0072409F">
        <w:rPr>
          <w:rFonts w:ascii="Times New Roman" w:eastAsia="MS Mincho" w:hAnsi="Times New Roman"/>
          <w:sz w:val="24"/>
        </w:rPr>
        <w:t>.</w:t>
      </w:r>
    </w:p>
    <w:p w:rsidR="002D5C88" w:rsidRPr="00693C83" w:rsidRDefault="002D5C88" w:rsidP="002D5C88">
      <w:pPr>
        <w:pStyle w:val="OrganizationName"/>
        <w:spacing w:before="60"/>
        <w:rPr>
          <w:rFonts w:ascii="Times New Roman" w:hAnsi="Times New Roman" w:cs="Times New Roman"/>
          <w:b/>
          <w:sz w:val="24"/>
          <w:szCs w:val="24"/>
        </w:rPr>
      </w:pPr>
    </w:p>
    <w:p w:rsidR="0072409F" w:rsidRPr="0072409F" w:rsidRDefault="00332087" w:rsidP="00B95838">
      <w:pPr>
        <w:pStyle w:val="OrganizationName"/>
        <w:spacing w:before="60"/>
        <w:ind w:left="0"/>
        <w:rPr>
          <w:rFonts w:ascii="Times New Roman" w:hAnsi="Times New Roman" w:cs="Times New Roman"/>
          <w:b/>
          <w:i/>
          <w:sz w:val="24"/>
          <w:szCs w:val="24"/>
        </w:rPr>
      </w:pPr>
      <w:r w:rsidRPr="0072409F">
        <w:rPr>
          <w:rFonts w:ascii="Times New Roman" w:hAnsi="Times New Roman" w:cs="Times New Roman"/>
          <w:b/>
          <w:i/>
          <w:sz w:val="24"/>
          <w:szCs w:val="24"/>
        </w:rPr>
        <w:t>The Golden Rule Foundation (Orlando, F</w:t>
      </w:r>
      <w:r w:rsidR="003F72F3" w:rsidRPr="0072409F">
        <w:rPr>
          <w:rFonts w:ascii="Times New Roman" w:hAnsi="Times New Roman" w:cs="Times New Roman"/>
          <w:b/>
          <w:i/>
          <w:sz w:val="24"/>
          <w:szCs w:val="24"/>
        </w:rPr>
        <w:t>L</w:t>
      </w:r>
      <w:r w:rsidRPr="0072409F">
        <w:rPr>
          <w:rFonts w:ascii="Times New Roman" w:hAnsi="Times New Roman" w:cs="Times New Roman"/>
          <w:b/>
          <w:i/>
          <w:sz w:val="24"/>
          <w:szCs w:val="24"/>
        </w:rPr>
        <w:t>)</w:t>
      </w:r>
      <w:r w:rsidR="0072409F">
        <w:rPr>
          <w:rFonts w:ascii="Times New Roman" w:hAnsi="Times New Roman" w:cs="Times New Roman"/>
          <w:b/>
          <w:i/>
          <w:sz w:val="24"/>
          <w:szCs w:val="24"/>
        </w:rPr>
        <w:t xml:space="preserve"> – Project Coordinator</w:t>
      </w:r>
      <w:r w:rsidR="00A15ADD" w:rsidRPr="00B95838">
        <w:rPr>
          <w:rFonts w:ascii="Times New Roman" w:hAnsi="Times New Roman" w:cs="Times New Roman"/>
          <w:i/>
          <w:sz w:val="24"/>
          <w:szCs w:val="24"/>
        </w:rPr>
        <w:tab/>
        <w:t xml:space="preserve">        </w:t>
      </w:r>
      <w:r w:rsidR="00B95838">
        <w:rPr>
          <w:rFonts w:ascii="Times New Roman" w:hAnsi="Times New Roman" w:cs="Times New Roman"/>
          <w:i/>
          <w:sz w:val="24"/>
          <w:szCs w:val="24"/>
        </w:rPr>
        <w:t xml:space="preserve">             </w:t>
      </w:r>
    </w:p>
    <w:p w:rsidR="00A15ADD" w:rsidRPr="00B95838" w:rsidRDefault="00A15ADD" w:rsidP="00B95838">
      <w:pPr>
        <w:pStyle w:val="OrganizationName"/>
        <w:spacing w:before="60"/>
        <w:ind w:left="0"/>
        <w:rPr>
          <w:rFonts w:ascii="Times New Roman" w:hAnsi="Times New Roman" w:cs="Times New Roman"/>
          <w:i/>
          <w:sz w:val="24"/>
          <w:szCs w:val="24"/>
        </w:rPr>
      </w:pPr>
      <w:r w:rsidRPr="00B95838">
        <w:rPr>
          <w:rFonts w:ascii="Times New Roman" w:hAnsi="Times New Roman" w:cs="Times New Roman"/>
          <w:i/>
          <w:sz w:val="24"/>
          <w:szCs w:val="24"/>
        </w:rPr>
        <w:t>J</w:t>
      </w:r>
      <w:r w:rsidR="00AB643D">
        <w:rPr>
          <w:rFonts w:ascii="Times New Roman" w:hAnsi="Times New Roman" w:cs="Times New Roman"/>
          <w:i/>
          <w:sz w:val="24"/>
          <w:szCs w:val="24"/>
        </w:rPr>
        <w:t>uly 2008 – August 2009</w:t>
      </w:r>
    </w:p>
    <w:p w:rsidR="00A15ADD" w:rsidRPr="00693C83" w:rsidRDefault="00B064E3" w:rsidP="00B95838">
      <w:pPr>
        <w:pStyle w:val="BulletPoints"/>
        <w:numPr>
          <w:ilvl w:val="0"/>
          <w:numId w:val="21"/>
        </w:numPr>
        <w:spacing w:before="0"/>
        <w:ind w:left="720"/>
        <w:rPr>
          <w:rFonts w:ascii="Times New Roman" w:eastAsia="MS Mincho" w:hAnsi="Times New Roman"/>
          <w:sz w:val="24"/>
        </w:rPr>
      </w:pPr>
      <w:r>
        <w:rPr>
          <w:rFonts w:ascii="Times New Roman" w:eastAsia="MS Mincho" w:hAnsi="Times New Roman"/>
          <w:sz w:val="24"/>
        </w:rPr>
        <w:t>Developed collaborative service-learning projects for elementary aged students, in</w:t>
      </w:r>
      <w:r w:rsidR="00DC2508">
        <w:rPr>
          <w:rFonts w:ascii="Times New Roman" w:eastAsia="MS Mincho" w:hAnsi="Times New Roman"/>
          <w:sz w:val="24"/>
        </w:rPr>
        <w:t>cluding international students; provided oversight/development for all project management elements (budget management, marketing material creation, fundraising, etc.)</w:t>
      </w:r>
    </w:p>
    <w:p w:rsidR="00693C83" w:rsidRPr="00BD2657" w:rsidRDefault="00693C83" w:rsidP="00BD2657">
      <w:pPr>
        <w:pStyle w:val="OrganizationName"/>
        <w:spacing w:before="0"/>
        <w:ind w:left="0"/>
        <w:rPr>
          <w:rFonts w:ascii="Times New Roman" w:hAnsi="Times New Roman" w:cs="Times New Roman"/>
          <w:b/>
          <w:bCs/>
          <w:iCs/>
        </w:rPr>
      </w:pPr>
    </w:p>
    <w:p w:rsidR="0072409F" w:rsidRPr="0072409F" w:rsidRDefault="00332087" w:rsidP="00B95838">
      <w:pPr>
        <w:pStyle w:val="OrganizationName"/>
        <w:spacing w:before="60"/>
        <w:ind w:left="0"/>
        <w:rPr>
          <w:rFonts w:ascii="Times New Roman" w:hAnsi="Times New Roman" w:cs="Times New Roman"/>
          <w:b/>
          <w:i/>
          <w:sz w:val="24"/>
        </w:rPr>
      </w:pPr>
      <w:r w:rsidRPr="0072409F">
        <w:rPr>
          <w:rFonts w:ascii="Times New Roman" w:hAnsi="Times New Roman" w:cs="Times New Roman"/>
          <w:b/>
          <w:i/>
          <w:sz w:val="24"/>
        </w:rPr>
        <w:t>National Kidney Fo</w:t>
      </w:r>
      <w:r w:rsidR="003F72F3" w:rsidRPr="0072409F">
        <w:rPr>
          <w:rFonts w:ascii="Times New Roman" w:hAnsi="Times New Roman" w:cs="Times New Roman"/>
          <w:b/>
          <w:i/>
          <w:sz w:val="24"/>
        </w:rPr>
        <w:t>undation of Florida (Orlando, FL</w:t>
      </w:r>
      <w:r w:rsidR="0072409F">
        <w:rPr>
          <w:rFonts w:ascii="Times New Roman" w:hAnsi="Times New Roman" w:cs="Times New Roman"/>
          <w:b/>
          <w:i/>
          <w:sz w:val="24"/>
        </w:rPr>
        <w:t>) – Program Manager</w:t>
      </w:r>
      <w:r w:rsidRPr="0072409F">
        <w:rPr>
          <w:rFonts w:ascii="Times New Roman" w:hAnsi="Times New Roman" w:cs="Times New Roman"/>
          <w:b/>
          <w:i/>
          <w:sz w:val="24"/>
        </w:rPr>
        <w:t xml:space="preserve">                  </w:t>
      </w:r>
      <w:r w:rsidRPr="0072409F">
        <w:rPr>
          <w:rFonts w:ascii="Times New Roman" w:hAnsi="Times New Roman" w:cs="Times New Roman"/>
          <w:b/>
          <w:i/>
          <w:sz w:val="24"/>
        </w:rPr>
        <w:tab/>
      </w:r>
      <w:r w:rsidR="00691CE7" w:rsidRPr="0072409F">
        <w:rPr>
          <w:rFonts w:ascii="Times New Roman" w:hAnsi="Times New Roman" w:cs="Times New Roman"/>
          <w:b/>
          <w:i/>
          <w:sz w:val="24"/>
        </w:rPr>
        <w:t xml:space="preserve">  </w:t>
      </w:r>
      <w:r w:rsidR="00693C83" w:rsidRPr="0072409F">
        <w:rPr>
          <w:rFonts w:ascii="Times New Roman" w:hAnsi="Times New Roman" w:cs="Times New Roman"/>
          <w:b/>
          <w:i/>
          <w:sz w:val="24"/>
        </w:rPr>
        <w:t xml:space="preserve">        </w:t>
      </w:r>
      <w:r w:rsidR="00876D0E" w:rsidRPr="0072409F">
        <w:rPr>
          <w:rFonts w:ascii="Times New Roman" w:hAnsi="Times New Roman" w:cs="Times New Roman"/>
          <w:b/>
          <w:i/>
          <w:sz w:val="24"/>
        </w:rPr>
        <w:t xml:space="preserve"> </w:t>
      </w:r>
    </w:p>
    <w:p w:rsidR="00332087" w:rsidRPr="00B95838" w:rsidRDefault="00876D0E" w:rsidP="00B95838">
      <w:pPr>
        <w:pStyle w:val="OrganizationName"/>
        <w:spacing w:before="60"/>
        <w:ind w:left="0"/>
        <w:rPr>
          <w:rFonts w:ascii="Times New Roman" w:hAnsi="Times New Roman" w:cs="Times New Roman"/>
          <w:i/>
          <w:sz w:val="24"/>
        </w:rPr>
      </w:pPr>
      <w:r w:rsidRPr="00B95838">
        <w:rPr>
          <w:rFonts w:ascii="Times New Roman" w:hAnsi="Times New Roman" w:cs="Times New Roman"/>
          <w:i/>
          <w:sz w:val="24"/>
        </w:rPr>
        <w:t xml:space="preserve"> </w:t>
      </w:r>
      <w:r w:rsidR="00332087" w:rsidRPr="00B95838">
        <w:rPr>
          <w:rFonts w:ascii="Times New Roman" w:hAnsi="Times New Roman" w:cs="Times New Roman"/>
          <w:i/>
          <w:sz w:val="24"/>
        </w:rPr>
        <w:t xml:space="preserve">November 2007 – June 2008                                                                    </w:t>
      </w:r>
    </w:p>
    <w:p w:rsidR="004C49A5" w:rsidRPr="00693C83" w:rsidRDefault="0072409F" w:rsidP="00B95838">
      <w:pPr>
        <w:pStyle w:val="BulletPoints"/>
        <w:numPr>
          <w:ilvl w:val="0"/>
          <w:numId w:val="21"/>
        </w:numPr>
        <w:spacing w:before="0"/>
        <w:ind w:left="720"/>
        <w:rPr>
          <w:rFonts w:ascii="Times New Roman" w:eastAsia="MS Mincho" w:hAnsi="Times New Roman"/>
          <w:sz w:val="24"/>
        </w:rPr>
      </w:pPr>
      <w:bookmarkStart w:id="1" w:name="_Hlk499042447"/>
      <w:r>
        <w:rPr>
          <w:rFonts w:ascii="Times New Roman" w:eastAsia="MS Mincho" w:hAnsi="Times New Roman"/>
          <w:sz w:val="24"/>
        </w:rPr>
        <w:t xml:space="preserve">Performed five – year </w:t>
      </w:r>
      <w:r w:rsidR="00332087" w:rsidRPr="00693C83">
        <w:rPr>
          <w:rFonts w:ascii="Times New Roman" w:eastAsia="MS Mincho" w:hAnsi="Times New Roman"/>
          <w:sz w:val="24"/>
        </w:rPr>
        <w:t>strategic pl</w:t>
      </w:r>
      <w:r w:rsidR="00F93AA9" w:rsidRPr="00693C83">
        <w:rPr>
          <w:rFonts w:ascii="Times New Roman" w:eastAsia="MS Mincho" w:hAnsi="Times New Roman"/>
          <w:sz w:val="24"/>
        </w:rPr>
        <w:t>anning to set future programmatic</w:t>
      </w:r>
      <w:r w:rsidR="00332087" w:rsidRPr="00693C83">
        <w:rPr>
          <w:rFonts w:ascii="Times New Roman" w:eastAsia="MS Mincho" w:hAnsi="Times New Roman"/>
          <w:sz w:val="24"/>
        </w:rPr>
        <w:t xml:space="preserve"> goals</w:t>
      </w:r>
      <w:r>
        <w:rPr>
          <w:rFonts w:ascii="Times New Roman" w:eastAsia="MS Mincho" w:hAnsi="Times New Roman"/>
          <w:sz w:val="24"/>
        </w:rPr>
        <w:t>, reporting to three</w:t>
      </w:r>
      <w:r w:rsidR="00DB1A6F" w:rsidRPr="00693C83">
        <w:rPr>
          <w:rFonts w:ascii="Times New Roman" w:eastAsia="MS Mincho" w:hAnsi="Times New Roman"/>
          <w:sz w:val="24"/>
        </w:rPr>
        <w:t xml:space="preserve"> Board committees</w:t>
      </w:r>
      <w:r>
        <w:rPr>
          <w:rFonts w:ascii="Times New Roman" w:eastAsia="MS Mincho" w:hAnsi="Times New Roman"/>
          <w:sz w:val="24"/>
        </w:rPr>
        <w:t>.</w:t>
      </w:r>
      <w:r w:rsidR="00332087" w:rsidRPr="00693C83">
        <w:rPr>
          <w:rFonts w:ascii="Times New Roman" w:eastAsia="MS Mincho" w:hAnsi="Times New Roman"/>
          <w:sz w:val="24"/>
        </w:rPr>
        <w:t xml:space="preserve"> </w:t>
      </w:r>
    </w:p>
    <w:bookmarkEnd w:id="1"/>
    <w:p w:rsidR="004C49A5" w:rsidRPr="00693C83" w:rsidRDefault="00332087" w:rsidP="00B95838">
      <w:pPr>
        <w:pStyle w:val="BulletPoints"/>
        <w:numPr>
          <w:ilvl w:val="0"/>
          <w:numId w:val="21"/>
        </w:numPr>
        <w:spacing w:before="0"/>
        <w:ind w:left="720"/>
        <w:rPr>
          <w:rFonts w:ascii="Times New Roman" w:eastAsia="MS Mincho" w:hAnsi="Times New Roman"/>
          <w:sz w:val="24"/>
        </w:rPr>
      </w:pPr>
      <w:r w:rsidRPr="00693C83">
        <w:rPr>
          <w:rFonts w:ascii="Times New Roman" w:eastAsia="MS Mincho" w:hAnsi="Times New Roman"/>
          <w:sz w:val="24"/>
        </w:rPr>
        <w:lastRenderedPageBreak/>
        <w:t>Work</w:t>
      </w:r>
      <w:r w:rsidR="00C26881" w:rsidRPr="00693C83">
        <w:rPr>
          <w:rFonts w:ascii="Times New Roman" w:eastAsia="MS Mincho" w:hAnsi="Times New Roman"/>
          <w:sz w:val="24"/>
        </w:rPr>
        <w:t>ed</w:t>
      </w:r>
      <w:r w:rsidRPr="00693C83">
        <w:rPr>
          <w:rFonts w:ascii="Times New Roman" w:eastAsia="MS Mincho" w:hAnsi="Times New Roman"/>
          <w:sz w:val="24"/>
        </w:rPr>
        <w:t xml:space="preserve"> closely with various health professionals and dialysis/transplant patients</w:t>
      </w:r>
      <w:r w:rsidR="0072409F">
        <w:rPr>
          <w:rFonts w:ascii="Times New Roman" w:eastAsia="MS Mincho" w:hAnsi="Times New Roman"/>
          <w:sz w:val="24"/>
        </w:rPr>
        <w:t xml:space="preserve"> to determine stakeholder needs for programmatic planning; Developed programs according to feedback, including revision of educational handout program.</w:t>
      </w:r>
    </w:p>
    <w:p w:rsidR="004C49A5" w:rsidRPr="00693C83" w:rsidRDefault="00332087" w:rsidP="00B95838">
      <w:pPr>
        <w:pStyle w:val="BulletPoints"/>
        <w:numPr>
          <w:ilvl w:val="0"/>
          <w:numId w:val="21"/>
        </w:numPr>
        <w:spacing w:before="0"/>
        <w:ind w:left="720"/>
        <w:rPr>
          <w:rFonts w:ascii="Times New Roman" w:eastAsia="MS Mincho" w:hAnsi="Times New Roman"/>
          <w:sz w:val="24"/>
        </w:rPr>
      </w:pPr>
      <w:r w:rsidRPr="00693C83">
        <w:rPr>
          <w:rFonts w:ascii="Times New Roman" w:eastAsia="MS Mincho" w:hAnsi="Times New Roman"/>
          <w:sz w:val="24"/>
        </w:rPr>
        <w:t>Coordinate</w:t>
      </w:r>
      <w:r w:rsidR="00C26881" w:rsidRPr="00693C83">
        <w:rPr>
          <w:rFonts w:ascii="Times New Roman" w:eastAsia="MS Mincho" w:hAnsi="Times New Roman"/>
          <w:sz w:val="24"/>
        </w:rPr>
        <w:t>d</w:t>
      </w:r>
      <w:r w:rsidRPr="00693C83">
        <w:rPr>
          <w:rFonts w:ascii="Times New Roman" w:eastAsia="MS Mincho" w:hAnsi="Times New Roman"/>
          <w:sz w:val="24"/>
        </w:rPr>
        <w:t xml:space="preserve"> free kidney screenings in the community</w:t>
      </w:r>
      <w:r w:rsidR="00403A07" w:rsidRPr="00693C83">
        <w:rPr>
          <w:rFonts w:ascii="Times New Roman" w:eastAsia="MS Mincho" w:hAnsi="Times New Roman"/>
          <w:sz w:val="24"/>
        </w:rPr>
        <w:t xml:space="preserve"> in multiple community settings/populations</w:t>
      </w:r>
      <w:r w:rsidR="0072409F">
        <w:rPr>
          <w:rFonts w:ascii="Times New Roman" w:eastAsia="MS Mincho" w:hAnsi="Times New Roman"/>
          <w:sz w:val="24"/>
        </w:rPr>
        <w:t>.</w:t>
      </w:r>
    </w:p>
    <w:p w:rsidR="004C49A5" w:rsidRPr="00693C83" w:rsidRDefault="00332087" w:rsidP="00B95838">
      <w:pPr>
        <w:pStyle w:val="BulletPoints"/>
        <w:numPr>
          <w:ilvl w:val="0"/>
          <w:numId w:val="21"/>
        </w:numPr>
        <w:spacing w:before="0"/>
        <w:ind w:left="720"/>
        <w:rPr>
          <w:rFonts w:ascii="Times New Roman" w:eastAsia="MS Mincho" w:hAnsi="Times New Roman"/>
          <w:sz w:val="24"/>
        </w:rPr>
      </w:pPr>
      <w:r w:rsidRPr="00693C83">
        <w:rPr>
          <w:rFonts w:ascii="Times New Roman" w:eastAsia="MS Mincho" w:hAnsi="Times New Roman"/>
          <w:sz w:val="24"/>
        </w:rPr>
        <w:t>Create</w:t>
      </w:r>
      <w:r w:rsidR="00C26881" w:rsidRPr="00693C83">
        <w:rPr>
          <w:rFonts w:ascii="Times New Roman" w:eastAsia="MS Mincho" w:hAnsi="Times New Roman"/>
          <w:sz w:val="24"/>
        </w:rPr>
        <w:t>d</w:t>
      </w:r>
      <w:r w:rsidRPr="00693C83">
        <w:rPr>
          <w:rFonts w:ascii="Times New Roman" w:eastAsia="MS Mincho" w:hAnsi="Times New Roman"/>
          <w:sz w:val="24"/>
        </w:rPr>
        <w:t xml:space="preserve"> and deliver</w:t>
      </w:r>
      <w:r w:rsidR="00C26881" w:rsidRPr="00693C83">
        <w:rPr>
          <w:rFonts w:ascii="Times New Roman" w:eastAsia="MS Mincho" w:hAnsi="Times New Roman"/>
          <w:sz w:val="24"/>
        </w:rPr>
        <w:t>ed</w:t>
      </w:r>
      <w:r w:rsidRPr="00693C83">
        <w:rPr>
          <w:rFonts w:ascii="Times New Roman" w:eastAsia="MS Mincho" w:hAnsi="Times New Roman"/>
          <w:sz w:val="24"/>
        </w:rPr>
        <w:t xml:space="preserve"> educational presentations</w:t>
      </w:r>
      <w:r w:rsidR="00403A07" w:rsidRPr="00693C83">
        <w:rPr>
          <w:rFonts w:ascii="Times New Roman" w:eastAsia="MS Mincho" w:hAnsi="Times New Roman"/>
          <w:sz w:val="24"/>
        </w:rPr>
        <w:t xml:space="preserve"> related to kidney health, </w:t>
      </w:r>
      <w:r w:rsidR="0072409F">
        <w:rPr>
          <w:rFonts w:ascii="Times New Roman" w:eastAsia="MS Mincho" w:hAnsi="Times New Roman"/>
          <w:sz w:val="24"/>
        </w:rPr>
        <w:t>transplantation, nutrition.</w:t>
      </w:r>
    </w:p>
    <w:p w:rsidR="00332087" w:rsidRPr="00693C83" w:rsidRDefault="00332087" w:rsidP="00B95838">
      <w:pPr>
        <w:pStyle w:val="BulletPoints"/>
        <w:numPr>
          <w:ilvl w:val="0"/>
          <w:numId w:val="21"/>
        </w:numPr>
        <w:spacing w:before="0"/>
        <w:ind w:left="720"/>
        <w:rPr>
          <w:rFonts w:ascii="Times New Roman" w:eastAsia="MS Mincho" w:hAnsi="Times New Roman"/>
          <w:sz w:val="24"/>
        </w:rPr>
      </w:pPr>
      <w:r w:rsidRPr="00693C83">
        <w:rPr>
          <w:rFonts w:ascii="Times New Roman" w:eastAsia="MS Mincho" w:hAnsi="Times New Roman"/>
          <w:sz w:val="24"/>
        </w:rPr>
        <w:t>Participate</w:t>
      </w:r>
      <w:r w:rsidR="00C26881" w:rsidRPr="00693C83">
        <w:rPr>
          <w:rFonts w:ascii="Times New Roman" w:eastAsia="MS Mincho" w:hAnsi="Times New Roman"/>
          <w:sz w:val="24"/>
        </w:rPr>
        <w:t>d</w:t>
      </w:r>
      <w:r w:rsidRPr="00693C83">
        <w:rPr>
          <w:rFonts w:ascii="Times New Roman" w:eastAsia="MS Mincho" w:hAnsi="Times New Roman"/>
          <w:sz w:val="24"/>
        </w:rPr>
        <w:t xml:space="preserve"> in statewide coalitions</w:t>
      </w:r>
      <w:r w:rsidR="00403A07" w:rsidRPr="00693C83">
        <w:rPr>
          <w:rFonts w:ascii="Times New Roman" w:eastAsia="MS Mincho" w:hAnsi="Times New Roman"/>
          <w:sz w:val="24"/>
        </w:rPr>
        <w:t xml:space="preserve"> related to kidney health and transplantation</w:t>
      </w:r>
      <w:r w:rsidR="0072409F">
        <w:rPr>
          <w:rFonts w:ascii="Times New Roman" w:eastAsia="MS Mincho" w:hAnsi="Times New Roman"/>
          <w:sz w:val="24"/>
        </w:rPr>
        <w:t>.</w:t>
      </w:r>
    </w:p>
    <w:p w:rsidR="0004490E" w:rsidRPr="000A24EC" w:rsidRDefault="0004490E" w:rsidP="00196F2B">
      <w:pPr>
        <w:pStyle w:val="OrganizationName"/>
        <w:spacing w:before="60"/>
        <w:ind w:left="0"/>
        <w:rPr>
          <w:rFonts w:ascii="Times New Roman" w:hAnsi="Times New Roman" w:cs="Times New Roman"/>
          <w:b/>
          <w:sz w:val="18"/>
        </w:rPr>
      </w:pPr>
    </w:p>
    <w:p w:rsidR="004C49A5" w:rsidRPr="0004490E" w:rsidRDefault="004C49A5" w:rsidP="0004490E">
      <w:pPr>
        <w:pStyle w:val="OrganizationName"/>
        <w:spacing w:before="60"/>
        <w:ind w:left="0"/>
        <w:rPr>
          <w:rFonts w:ascii="Times New Roman" w:hAnsi="Times New Roman" w:cs="Times New Roman"/>
          <w:i/>
          <w:sz w:val="24"/>
        </w:rPr>
      </w:pPr>
      <w:r w:rsidRPr="0004490E">
        <w:rPr>
          <w:rFonts w:ascii="Times New Roman" w:hAnsi="Times New Roman" w:cs="Times New Roman"/>
          <w:b/>
          <w:i/>
          <w:sz w:val="23"/>
          <w:szCs w:val="23"/>
        </w:rPr>
        <w:t>Miami-Dade Area He</w:t>
      </w:r>
      <w:r w:rsidR="003F72F3" w:rsidRPr="0004490E">
        <w:rPr>
          <w:rFonts w:ascii="Times New Roman" w:hAnsi="Times New Roman" w:cs="Times New Roman"/>
          <w:b/>
          <w:i/>
          <w:sz w:val="23"/>
          <w:szCs w:val="23"/>
        </w:rPr>
        <w:t>alth Education Center (Miami, FL</w:t>
      </w:r>
      <w:r w:rsidRPr="0004490E">
        <w:rPr>
          <w:rFonts w:ascii="Times New Roman" w:hAnsi="Times New Roman" w:cs="Times New Roman"/>
          <w:b/>
          <w:i/>
          <w:sz w:val="23"/>
          <w:szCs w:val="23"/>
        </w:rPr>
        <w:t xml:space="preserve">) </w:t>
      </w:r>
      <w:r w:rsidR="0004490E" w:rsidRPr="0004490E">
        <w:rPr>
          <w:rFonts w:ascii="Times New Roman" w:hAnsi="Times New Roman" w:cs="Times New Roman"/>
          <w:b/>
          <w:i/>
          <w:sz w:val="23"/>
          <w:szCs w:val="23"/>
        </w:rPr>
        <w:t>– Senior Health Education Coordinator</w:t>
      </w:r>
      <w:r w:rsidR="0004490E">
        <w:rPr>
          <w:rFonts w:ascii="Times New Roman" w:hAnsi="Times New Roman" w:cs="Times New Roman"/>
          <w:i/>
          <w:sz w:val="24"/>
        </w:rPr>
        <w:t xml:space="preserve"> </w:t>
      </w:r>
      <w:r w:rsidRPr="00EC3819">
        <w:rPr>
          <w:rFonts w:ascii="Times New Roman" w:hAnsi="Times New Roman" w:cs="Times New Roman"/>
          <w:i/>
          <w:sz w:val="24"/>
        </w:rPr>
        <w:t>March 2005</w:t>
      </w:r>
      <w:r w:rsidR="00AB643D">
        <w:rPr>
          <w:rFonts w:ascii="Times New Roman" w:hAnsi="Times New Roman" w:cs="Times New Roman"/>
          <w:i/>
          <w:sz w:val="24"/>
        </w:rPr>
        <w:t xml:space="preserve"> </w:t>
      </w:r>
      <w:r w:rsidRPr="00EC3819">
        <w:rPr>
          <w:rFonts w:ascii="Times New Roman" w:hAnsi="Times New Roman" w:cs="Times New Roman"/>
          <w:i/>
          <w:sz w:val="24"/>
        </w:rPr>
        <w:t xml:space="preserve">– November 2007                                                                        </w:t>
      </w:r>
      <w:r w:rsidRPr="00693C83">
        <w:rPr>
          <w:rFonts w:ascii="Times New Roman" w:hAnsi="Times New Roman" w:cs="Times New Roman"/>
          <w:bCs/>
          <w:iCs/>
          <w:sz w:val="24"/>
        </w:rPr>
        <w:t xml:space="preserve">                </w:t>
      </w:r>
    </w:p>
    <w:p w:rsidR="00B931F1" w:rsidRPr="00693C83" w:rsidRDefault="004C49A5" w:rsidP="00EC3819">
      <w:pPr>
        <w:pStyle w:val="BulletPoints"/>
        <w:numPr>
          <w:ilvl w:val="0"/>
          <w:numId w:val="22"/>
        </w:numPr>
        <w:spacing w:before="0"/>
        <w:ind w:left="720"/>
        <w:rPr>
          <w:rFonts w:ascii="Times New Roman" w:eastAsia="MS Mincho" w:hAnsi="Times New Roman"/>
          <w:sz w:val="24"/>
        </w:rPr>
      </w:pPr>
      <w:r w:rsidRPr="00693C83">
        <w:rPr>
          <w:rFonts w:ascii="Times New Roman" w:eastAsia="MS Mincho" w:hAnsi="Times New Roman"/>
          <w:sz w:val="24"/>
        </w:rPr>
        <w:t>Manage</w:t>
      </w:r>
      <w:r w:rsidR="00C26881" w:rsidRPr="00693C83">
        <w:rPr>
          <w:rFonts w:ascii="Times New Roman" w:eastAsia="MS Mincho" w:hAnsi="Times New Roman"/>
          <w:sz w:val="24"/>
        </w:rPr>
        <w:t>d</w:t>
      </w:r>
      <w:r w:rsidRPr="00693C83">
        <w:rPr>
          <w:rFonts w:ascii="Times New Roman" w:eastAsia="MS Mincho" w:hAnsi="Times New Roman"/>
          <w:sz w:val="24"/>
        </w:rPr>
        <w:t xml:space="preserve"> all aspects of a multi-topic school health program providing 800+ presentations and educating 24,000+ yearly</w:t>
      </w:r>
      <w:r w:rsidR="0004490E">
        <w:rPr>
          <w:rFonts w:ascii="Times New Roman" w:eastAsia="MS Mincho" w:hAnsi="Times New Roman"/>
          <w:sz w:val="24"/>
        </w:rPr>
        <w:t>.</w:t>
      </w:r>
    </w:p>
    <w:p w:rsidR="00B931F1" w:rsidRPr="00693C83" w:rsidRDefault="004C49A5" w:rsidP="00EC3819">
      <w:pPr>
        <w:pStyle w:val="BulletPoints"/>
        <w:numPr>
          <w:ilvl w:val="0"/>
          <w:numId w:val="22"/>
        </w:numPr>
        <w:spacing w:before="0"/>
        <w:ind w:left="720"/>
        <w:rPr>
          <w:rFonts w:ascii="Times New Roman" w:eastAsia="MS Mincho" w:hAnsi="Times New Roman"/>
          <w:sz w:val="24"/>
        </w:rPr>
      </w:pPr>
      <w:r w:rsidRPr="00693C83">
        <w:rPr>
          <w:rFonts w:ascii="Times New Roman" w:eastAsia="MS Mincho" w:hAnsi="Times New Roman"/>
          <w:sz w:val="24"/>
        </w:rPr>
        <w:t>Supervise</w:t>
      </w:r>
      <w:r w:rsidR="00782771" w:rsidRPr="00693C83">
        <w:rPr>
          <w:rFonts w:ascii="Times New Roman" w:eastAsia="MS Mincho" w:hAnsi="Times New Roman"/>
          <w:sz w:val="24"/>
        </w:rPr>
        <w:t>d</w:t>
      </w:r>
      <w:r w:rsidR="00601290" w:rsidRPr="00693C83">
        <w:rPr>
          <w:rFonts w:ascii="Times New Roman" w:eastAsia="MS Mincho" w:hAnsi="Times New Roman"/>
          <w:sz w:val="24"/>
        </w:rPr>
        <w:t xml:space="preserve"> 16 part-time sta</w:t>
      </w:r>
      <w:r w:rsidR="00FD1C72" w:rsidRPr="00693C83">
        <w:rPr>
          <w:rFonts w:ascii="Times New Roman" w:eastAsia="MS Mincho" w:hAnsi="Times New Roman"/>
          <w:sz w:val="24"/>
        </w:rPr>
        <w:t>f</w:t>
      </w:r>
      <w:r w:rsidR="00601290" w:rsidRPr="00693C83">
        <w:rPr>
          <w:rFonts w:ascii="Times New Roman" w:eastAsia="MS Mincho" w:hAnsi="Times New Roman"/>
          <w:sz w:val="24"/>
        </w:rPr>
        <w:t>f</w:t>
      </w:r>
      <w:r w:rsidR="00A51EF3" w:rsidRPr="00693C83">
        <w:rPr>
          <w:rFonts w:ascii="Times New Roman" w:eastAsia="MS Mincho" w:hAnsi="Times New Roman"/>
          <w:sz w:val="24"/>
        </w:rPr>
        <w:t>, including College Intern Program</w:t>
      </w:r>
      <w:r w:rsidR="00601290" w:rsidRPr="00693C83">
        <w:rPr>
          <w:rFonts w:ascii="Times New Roman" w:eastAsia="MS Mincho" w:hAnsi="Times New Roman"/>
          <w:sz w:val="24"/>
        </w:rPr>
        <w:t>; created/revised policies to standardize training of employees, including drafting a new part-time employee handbook</w:t>
      </w:r>
      <w:r w:rsidR="0004490E">
        <w:rPr>
          <w:rFonts w:ascii="Times New Roman" w:eastAsia="MS Mincho" w:hAnsi="Times New Roman"/>
          <w:sz w:val="24"/>
        </w:rPr>
        <w:t>.</w:t>
      </w:r>
    </w:p>
    <w:p w:rsidR="00B931F1" w:rsidRPr="00693C83" w:rsidRDefault="004C49A5" w:rsidP="00EC3819">
      <w:pPr>
        <w:pStyle w:val="BulletPoints"/>
        <w:numPr>
          <w:ilvl w:val="0"/>
          <w:numId w:val="22"/>
        </w:numPr>
        <w:spacing w:before="0"/>
        <w:ind w:left="720"/>
        <w:rPr>
          <w:rFonts w:ascii="Times New Roman" w:eastAsia="MS Mincho" w:hAnsi="Times New Roman"/>
          <w:sz w:val="24"/>
        </w:rPr>
      </w:pPr>
      <w:r w:rsidRPr="00693C83">
        <w:rPr>
          <w:rFonts w:ascii="Times New Roman" w:eastAsia="MS Mincho" w:hAnsi="Times New Roman"/>
          <w:sz w:val="24"/>
        </w:rPr>
        <w:t>Manage</w:t>
      </w:r>
      <w:r w:rsidR="00C26881" w:rsidRPr="00693C83">
        <w:rPr>
          <w:rFonts w:ascii="Times New Roman" w:eastAsia="MS Mincho" w:hAnsi="Times New Roman"/>
          <w:sz w:val="24"/>
        </w:rPr>
        <w:t>d</w:t>
      </w:r>
      <w:r w:rsidRPr="00693C83">
        <w:rPr>
          <w:rFonts w:ascii="Times New Roman" w:eastAsia="MS Mincho" w:hAnsi="Times New Roman"/>
          <w:sz w:val="24"/>
        </w:rPr>
        <w:t xml:space="preserve"> contracts and co</w:t>
      </w:r>
      <w:r w:rsidR="00B931F1" w:rsidRPr="00693C83">
        <w:rPr>
          <w:rFonts w:ascii="Times New Roman" w:eastAsia="MS Mincho" w:hAnsi="Times New Roman"/>
          <w:sz w:val="24"/>
        </w:rPr>
        <w:t>mmunity collaborations</w:t>
      </w:r>
      <w:r w:rsidR="0004490E">
        <w:rPr>
          <w:rFonts w:ascii="Times New Roman" w:eastAsia="MS Mincho" w:hAnsi="Times New Roman"/>
          <w:sz w:val="24"/>
        </w:rPr>
        <w:t>.</w:t>
      </w:r>
    </w:p>
    <w:p w:rsidR="004C49A5" w:rsidRPr="00693C83" w:rsidRDefault="004C49A5" w:rsidP="00EC3819">
      <w:pPr>
        <w:pStyle w:val="BulletPoints"/>
        <w:numPr>
          <w:ilvl w:val="0"/>
          <w:numId w:val="22"/>
        </w:numPr>
        <w:spacing w:before="0"/>
        <w:ind w:left="720"/>
        <w:rPr>
          <w:rFonts w:ascii="Times New Roman" w:eastAsia="MS Mincho" w:hAnsi="Times New Roman"/>
          <w:sz w:val="24"/>
        </w:rPr>
      </w:pPr>
      <w:r w:rsidRPr="00693C83">
        <w:rPr>
          <w:rFonts w:ascii="Times New Roman" w:eastAsia="MS Mincho" w:hAnsi="Times New Roman"/>
          <w:sz w:val="24"/>
        </w:rPr>
        <w:t>Designed 10+ curriculums</w:t>
      </w:r>
      <w:r w:rsidR="00515C95" w:rsidRPr="00693C83">
        <w:rPr>
          <w:rFonts w:ascii="Times New Roman" w:eastAsia="MS Mincho" w:hAnsi="Times New Roman"/>
          <w:sz w:val="24"/>
        </w:rPr>
        <w:t xml:space="preserve"> and delivered 200+ presentations</w:t>
      </w:r>
      <w:r w:rsidRPr="00693C83">
        <w:rPr>
          <w:rFonts w:ascii="Times New Roman" w:eastAsia="MS Mincho" w:hAnsi="Times New Roman"/>
          <w:sz w:val="24"/>
        </w:rPr>
        <w:t xml:space="preserve"> for youth and adult populations</w:t>
      </w:r>
      <w:r w:rsidR="0004490E">
        <w:rPr>
          <w:rFonts w:ascii="Times New Roman" w:eastAsia="MS Mincho" w:hAnsi="Times New Roman"/>
          <w:sz w:val="24"/>
        </w:rPr>
        <w:t>.</w:t>
      </w:r>
    </w:p>
    <w:p w:rsidR="004C49A5" w:rsidRPr="00693C83" w:rsidRDefault="004C49A5" w:rsidP="00EC3819">
      <w:pPr>
        <w:pStyle w:val="BulletPoints"/>
        <w:numPr>
          <w:ilvl w:val="0"/>
          <w:numId w:val="22"/>
        </w:numPr>
        <w:spacing w:before="0"/>
        <w:ind w:left="720"/>
        <w:rPr>
          <w:rFonts w:ascii="Times New Roman" w:eastAsia="MS Mincho" w:hAnsi="Times New Roman"/>
          <w:sz w:val="24"/>
        </w:rPr>
      </w:pPr>
      <w:r w:rsidRPr="00693C83">
        <w:rPr>
          <w:rFonts w:ascii="Times New Roman" w:eastAsia="MS Mincho" w:hAnsi="Times New Roman"/>
          <w:sz w:val="24"/>
        </w:rPr>
        <w:t>Increase</w:t>
      </w:r>
      <w:r w:rsidR="0004490E">
        <w:rPr>
          <w:rFonts w:ascii="Times New Roman" w:eastAsia="MS Mincho" w:hAnsi="Times New Roman"/>
          <w:sz w:val="24"/>
        </w:rPr>
        <w:t>d youth program offerings from seven</w:t>
      </w:r>
      <w:r w:rsidRPr="00693C83">
        <w:rPr>
          <w:rFonts w:ascii="Times New Roman" w:eastAsia="MS Mincho" w:hAnsi="Times New Roman"/>
          <w:sz w:val="24"/>
        </w:rPr>
        <w:t xml:space="preserve"> lessons to 11 lessons in one year</w:t>
      </w:r>
      <w:r w:rsidR="0004490E">
        <w:rPr>
          <w:rFonts w:ascii="Times New Roman" w:eastAsia="MS Mincho" w:hAnsi="Times New Roman"/>
          <w:sz w:val="24"/>
        </w:rPr>
        <w:t>.</w:t>
      </w:r>
    </w:p>
    <w:p w:rsidR="004C49A5" w:rsidRPr="00693C83" w:rsidRDefault="004C49A5" w:rsidP="00EC3819">
      <w:pPr>
        <w:pStyle w:val="BulletPoints"/>
        <w:numPr>
          <w:ilvl w:val="0"/>
          <w:numId w:val="22"/>
        </w:numPr>
        <w:spacing w:before="0"/>
        <w:ind w:left="720"/>
        <w:rPr>
          <w:rFonts w:ascii="Times New Roman" w:eastAsia="MS Mincho" w:hAnsi="Times New Roman"/>
          <w:sz w:val="24"/>
        </w:rPr>
      </w:pPr>
      <w:r w:rsidRPr="00693C83">
        <w:rPr>
          <w:rFonts w:ascii="Times New Roman" w:eastAsia="MS Mincho" w:hAnsi="Times New Roman"/>
          <w:sz w:val="24"/>
        </w:rPr>
        <w:t>Assumed responsibility for</w:t>
      </w:r>
      <w:r w:rsidR="00D511C4" w:rsidRPr="00693C83">
        <w:rPr>
          <w:rFonts w:ascii="Times New Roman" w:eastAsia="MS Mincho" w:hAnsi="Times New Roman"/>
          <w:sz w:val="24"/>
        </w:rPr>
        <w:t xml:space="preserve"> a struggling grant program, ex</w:t>
      </w:r>
      <w:r w:rsidR="003044AD" w:rsidRPr="00693C83">
        <w:rPr>
          <w:rFonts w:ascii="Times New Roman" w:eastAsia="MS Mincho" w:hAnsi="Times New Roman"/>
          <w:sz w:val="24"/>
        </w:rPr>
        <w:t>c</w:t>
      </w:r>
      <w:r w:rsidRPr="00693C83">
        <w:rPr>
          <w:rFonts w:ascii="Times New Roman" w:eastAsia="MS Mincho" w:hAnsi="Times New Roman"/>
          <w:sz w:val="24"/>
        </w:rPr>
        <w:t>eeding the deliverables by 17%</w:t>
      </w:r>
      <w:r w:rsidR="0004490E">
        <w:rPr>
          <w:rFonts w:ascii="Times New Roman" w:eastAsia="MS Mincho" w:hAnsi="Times New Roman"/>
          <w:sz w:val="24"/>
        </w:rPr>
        <w:t>.</w:t>
      </w:r>
    </w:p>
    <w:p w:rsidR="004C49A5" w:rsidRPr="00693C83" w:rsidRDefault="004C49A5" w:rsidP="00EC3819">
      <w:pPr>
        <w:pStyle w:val="BulletPoints"/>
        <w:numPr>
          <w:ilvl w:val="0"/>
          <w:numId w:val="22"/>
        </w:numPr>
        <w:spacing w:before="0"/>
        <w:ind w:left="720"/>
        <w:rPr>
          <w:rFonts w:ascii="Times New Roman" w:eastAsia="MS Mincho" w:hAnsi="Times New Roman"/>
          <w:sz w:val="24"/>
        </w:rPr>
      </w:pPr>
      <w:r w:rsidRPr="00693C83">
        <w:rPr>
          <w:rFonts w:ascii="Times New Roman" w:eastAsia="MS Mincho" w:hAnsi="Times New Roman"/>
          <w:sz w:val="24"/>
        </w:rPr>
        <w:t>Created the adult health education department, including vision/goals, marketing/implementation strategy</w:t>
      </w:r>
      <w:r w:rsidR="0004490E">
        <w:rPr>
          <w:rFonts w:ascii="Times New Roman" w:eastAsia="MS Mincho" w:hAnsi="Times New Roman"/>
          <w:sz w:val="24"/>
        </w:rPr>
        <w:t>.</w:t>
      </w:r>
    </w:p>
    <w:p w:rsidR="00F93AA9" w:rsidRPr="00F5573C" w:rsidRDefault="00F93AA9" w:rsidP="00F93AA9">
      <w:pPr>
        <w:pStyle w:val="ResumeHeadings"/>
        <w:spacing w:before="360"/>
        <w:ind w:left="0"/>
        <w:rPr>
          <w:rFonts w:ascii="Times New Roman" w:hAnsi="Times New Roman" w:cs="Times New Roman"/>
          <w:noProof/>
          <w:u w:val="single"/>
        </w:rPr>
      </w:pPr>
      <w:r w:rsidRPr="00F5573C">
        <w:rPr>
          <w:rFonts w:ascii="Times New Roman" w:hAnsi="Times New Roman" w:cs="Times New Roman"/>
          <w:noProof/>
          <w:u w:val="single"/>
        </w:rPr>
        <w:t>Education</w:t>
      </w:r>
    </w:p>
    <w:p w:rsidR="00F93AA9" w:rsidRPr="0004490E" w:rsidRDefault="00F93AA9" w:rsidP="0004490E">
      <w:pPr>
        <w:pStyle w:val="OrganizationName"/>
        <w:spacing w:before="0"/>
        <w:ind w:left="0"/>
        <w:rPr>
          <w:rFonts w:ascii="Times New Roman" w:hAnsi="Times New Roman" w:cs="Times New Roman"/>
          <w:b/>
          <w:i/>
          <w:sz w:val="24"/>
          <w:szCs w:val="24"/>
        </w:rPr>
      </w:pPr>
      <w:r w:rsidRPr="0004490E">
        <w:rPr>
          <w:rFonts w:ascii="Times New Roman" w:hAnsi="Times New Roman" w:cs="Times New Roman"/>
          <w:b/>
          <w:i/>
          <w:sz w:val="24"/>
          <w:szCs w:val="24"/>
        </w:rPr>
        <w:t>Univers</w:t>
      </w:r>
      <w:r w:rsidR="0004490E">
        <w:rPr>
          <w:rFonts w:ascii="Times New Roman" w:hAnsi="Times New Roman" w:cs="Times New Roman"/>
          <w:b/>
          <w:i/>
          <w:sz w:val="24"/>
          <w:szCs w:val="24"/>
        </w:rPr>
        <w:t>ity of Florida – Masters in Occupational Therapy</w:t>
      </w:r>
      <w:r w:rsidR="0004490E">
        <w:rPr>
          <w:rFonts w:ascii="Times New Roman" w:hAnsi="Times New Roman" w:cs="Times New Roman"/>
          <w:b/>
          <w:i/>
          <w:sz w:val="24"/>
          <w:szCs w:val="24"/>
        </w:rPr>
        <w:tab/>
      </w:r>
      <w:r w:rsidR="0004490E">
        <w:rPr>
          <w:rFonts w:ascii="Times New Roman" w:hAnsi="Times New Roman" w:cs="Times New Roman"/>
          <w:b/>
          <w:i/>
          <w:sz w:val="24"/>
          <w:szCs w:val="24"/>
        </w:rPr>
        <w:tab/>
      </w:r>
      <w:r w:rsidR="0004490E">
        <w:rPr>
          <w:rFonts w:ascii="Times New Roman" w:hAnsi="Times New Roman" w:cs="Times New Roman"/>
          <w:b/>
          <w:i/>
          <w:sz w:val="24"/>
          <w:szCs w:val="24"/>
        </w:rPr>
        <w:tab/>
        <w:t xml:space="preserve">          </w:t>
      </w:r>
      <w:r w:rsidR="00ED3433">
        <w:rPr>
          <w:rFonts w:ascii="Times New Roman" w:hAnsi="Times New Roman" w:cs="Times New Roman"/>
          <w:b/>
          <w:i/>
          <w:sz w:val="24"/>
          <w:szCs w:val="24"/>
        </w:rPr>
        <w:t xml:space="preserve">                        </w:t>
      </w:r>
      <w:r w:rsidRPr="00ED3433">
        <w:rPr>
          <w:rFonts w:ascii="Times New Roman" w:hAnsi="Times New Roman" w:cs="Times New Roman"/>
          <w:i/>
          <w:sz w:val="24"/>
          <w:szCs w:val="24"/>
        </w:rPr>
        <w:t>December 2012</w:t>
      </w:r>
    </w:p>
    <w:p w:rsidR="00F93AA9" w:rsidRPr="00693C83" w:rsidRDefault="00693C83" w:rsidP="00EC3819">
      <w:pPr>
        <w:pStyle w:val="BulletPoints"/>
        <w:numPr>
          <w:ilvl w:val="0"/>
          <w:numId w:val="23"/>
        </w:numPr>
        <w:spacing w:before="0"/>
        <w:ind w:left="720"/>
        <w:rPr>
          <w:rFonts w:ascii="Times New Roman" w:hAnsi="Times New Roman"/>
          <w:sz w:val="24"/>
          <w:szCs w:val="24"/>
        </w:rPr>
      </w:pPr>
      <w:r>
        <w:rPr>
          <w:rFonts w:ascii="Times New Roman" w:hAnsi="Times New Roman"/>
          <w:sz w:val="24"/>
          <w:szCs w:val="24"/>
        </w:rPr>
        <w:t xml:space="preserve">Recipient of </w:t>
      </w:r>
      <w:r w:rsidR="00F93AA9" w:rsidRPr="00693C83">
        <w:rPr>
          <w:rFonts w:ascii="Times New Roman" w:hAnsi="Times New Roman"/>
          <w:sz w:val="24"/>
          <w:szCs w:val="24"/>
        </w:rPr>
        <w:t xml:space="preserve">Class of 2012 “Jane Slaymaker Memorial Award for Outstanding Leadership and Community Service” </w:t>
      </w:r>
    </w:p>
    <w:p w:rsidR="00F93AA9" w:rsidRPr="00693C83" w:rsidRDefault="00F93AA9" w:rsidP="00EC3819">
      <w:pPr>
        <w:pStyle w:val="BulletPoints"/>
        <w:numPr>
          <w:ilvl w:val="0"/>
          <w:numId w:val="23"/>
        </w:numPr>
        <w:spacing w:before="0"/>
        <w:ind w:left="720"/>
        <w:rPr>
          <w:rFonts w:ascii="Times New Roman" w:hAnsi="Times New Roman"/>
          <w:sz w:val="24"/>
          <w:szCs w:val="24"/>
        </w:rPr>
      </w:pPr>
      <w:r w:rsidRPr="00693C83">
        <w:rPr>
          <w:rFonts w:ascii="Times New Roman" w:hAnsi="Times New Roman"/>
          <w:sz w:val="24"/>
          <w:szCs w:val="24"/>
        </w:rPr>
        <w:t>Graduated Magna Cum Laude</w:t>
      </w:r>
    </w:p>
    <w:p w:rsidR="00F93AA9" w:rsidRPr="00693C83" w:rsidRDefault="00DB1A6F" w:rsidP="00EC3819">
      <w:pPr>
        <w:pStyle w:val="BulletPoints"/>
        <w:numPr>
          <w:ilvl w:val="0"/>
          <w:numId w:val="23"/>
        </w:numPr>
        <w:spacing w:before="0"/>
        <w:ind w:left="720"/>
        <w:rPr>
          <w:rFonts w:ascii="Times New Roman" w:hAnsi="Times New Roman"/>
          <w:sz w:val="24"/>
          <w:szCs w:val="24"/>
        </w:rPr>
      </w:pPr>
      <w:r w:rsidRPr="00693C83">
        <w:rPr>
          <w:rFonts w:ascii="Times New Roman" w:hAnsi="Times New Roman"/>
          <w:sz w:val="24"/>
          <w:szCs w:val="24"/>
        </w:rPr>
        <w:t xml:space="preserve">Fieldworks: LTACH. </w:t>
      </w:r>
      <w:r w:rsidR="00F93AA9" w:rsidRPr="00693C83">
        <w:rPr>
          <w:rFonts w:ascii="Times New Roman" w:hAnsi="Times New Roman"/>
          <w:sz w:val="24"/>
          <w:szCs w:val="24"/>
        </w:rPr>
        <w:t>Outpatient pediatric settings</w:t>
      </w:r>
      <w:r w:rsidR="0004490E">
        <w:rPr>
          <w:rFonts w:ascii="Times New Roman" w:hAnsi="Times New Roman"/>
          <w:sz w:val="24"/>
          <w:szCs w:val="24"/>
        </w:rPr>
        <w:t>, school-</w:t>
      </w:r>
      <w:r w:rsidRPr="00693C83">
        <w:rPr>
          <w:rFonts w:ascii="Times New Roman" w:hAnsi="Times New Roman"/>
          <w:sz w:val="24"/>
          <w:szCs w:val="24"/>
        </w:rPr>
        <w:t>based pediatrics, adult outpatient, mental health</w:t>
      </w:r>
      <w:r w:rsidR="0004490E">
        <w:rPr>
          <w:rFonts w:ascii="Times New Roman" w:hAnsi="Times New Roman"/>
          <w:sz w:val="24"/>
          <w:szCs w:val="24"/>
        </w:rPr>
        <w:t>.</w:t>
      </w:r>
    </w:p>
    <w:p w:rsidR="00F93AA9" w:rsidRPr="00693C83" w:rsidRDefault="00F93AA9" w:rsidP="00EC3819">
      <w:pPr>
        <w:pStyle w:val="BulletPoints"/>
        <w:numPr>
          <w:ilvl w:val="0"/>
          <w:numId w:val="23"/>
        </w:numPr>
        <w:tabs>
          <w:tab w:val="left" w:pos="1530"/>
          <w:tab w:val="left" w:pos="2250"/>
        </w:tabs>
        <w:spacing w:before="0"/>
        <w:ind w:left="720"/>
        <w:rPr>
          <w:rFonts w:ascii="Times New Roman" w:hAnsi="Times New Roman"/>
          <w:sz w:val="24"/>
          <w:szCs w:val="24"/>
        </w:rPr>
      </w:pPr>
      <w:r w:rsidRPr="00693C83">
        <w:rPr>
          <w:rFonts w:ascii="Times New Roman" w:hAnsi="Times New Roman"/>
          <w:sz w:val="24"/>
          <w:szCs w:val="24"/>
        </w:rPr>
        <w:t xml:space="preserve">Volunteered with Shands Arts in Medicine to engage dialysis patients in art </w:t>
      </w:r>
      <w:r w:rsidR="0004490E">
        <w:rPr>
          <w:rFonts w:ascii="Times New Roman" w:hAnsi="Times New Roman"/>
          <w:sz w:val="24"/>
          <w:szCs w:val="24"/>
        </w:rPr>
        <w:t>projects during treatment (2010).</w:t>
      </w:r>
    </w:p>
    <w:p w:rsidR="00F93AA9" w:rsidRPr="00693C83" w:rsidRDefault="00F93AA9" w:rsidP="00EC3819">
      <w:pPr>
        <w:pStyle w:val="BulletPoints"/>
        <w:numPr>
          <w:ilvl w:val="0"/>
          <w:numId w:val="23"/>
        </w:numPr>
        <w:tabs>
          <w:tab w:val="left" w:pos="1530"/>
          <w:tab w:val="left" w:pos="2250"/>
        </w:tabs>
        <w:spacing w:before="0"/>
        <w:ind w:left="720"/>
        <w:rPr>
          <w:rFonts w:ascii="Times New Roman" w:hAnsi="Times New Roman"/>
          <w:sz w:val="24"/>
          <w:szCs w:val="24"/>
        </w:rPr>
      </w:pPr>
      <w:r w:rsidRPr="00693C83">
        <w:rPr>
          <w:rFonts w:ascii="Times New Roman" w:hAnsi="Times New Roman"/>
          <w:sz w:val="24"/>
          <w:szCs w:val="24"/>
        </w:rPr>
        <w:t>Created and organized “Project Accessibility” – a community service project focused on improving home accessibility.</w:t>
      </w:r>
    </w:p>
    <w:p w:rsidR="00F93AA9" w:rsidRPr="00693C83" w:rsidRDefault="00F93AA9" w:rsidP="00EC3819">
      <w:pPr>
        <w:pStyle w:val="BulletPoints"/>
        <w:numPr>
          <w:ilvl w:val="0"/>
          <w:numId w:val="23"/>
        </w:numPr>
        <w:tabs>
          <w:tab w:val="left" w:pos="1530"/>
          <w:tab w:val="left" w:pos="2250"/>
        </w:tabs>
        <w:spacing w:before="0"/>
        <w:ind w:left="720"/>
        <w:rPr>
          <w:rFonts w:ascii="Times New Roman" w:hAnsi="Times New Roman"/>
          <w:sz w:val="24"/>
          <w:szCs w:val="24"/>
        </w:rPr>
      </w:pPr>
      <w:r w:rsidRPr="00693C83">
        <w:rPr>
          <w:rFonts w:ascii="Times New Roman" w:hAnsi="Times New Roman"/>
          <w:sz w:val="24"/>
          <w:szCs w:val="24"/>
        </w:rPr>
        <w:t>Volunteered at the Florida Elks Children’s Therapy</w:t>
      </w:r>
      <w:r w:rsidR="00693C83">
        <w:rPr>
          <w:rFonts w:ascii="Times New Roman" w:hAnsi="Times New Roman"/>
          <w:sz w:val="24"/>
          <w:szCs w:val="24"/>
        </w:rPr>
        <w:t xml:space="preserve"> Services family camp weekend (2010 – </w:t>
      </w:r>
      <w:r w:rsidRPr="00693C83">
        <w:rPr>
          <w:rFonts w:ascii="Times New Roman" w:hAnsi="Times New Roman"/>
          <w:sz w:val="24"/>
          <w:szCs w:val="24"/>
        </w:rPr>
        <w:t>2012</w:t>
      </w:r>
      <w:r w:rsidR="00693C83">
        <w:rPr>
          <w:rFonts w:ascii="Times New Roman" w:hAnsi="Times New Roman"/>
          <w:sz w:val="24"/>
          <w:szCs w:val="24"/>
        </w:rPr>
        <w:t>)</w:t>
      </w:r>
      <w:r w:rsidR="0004490E">
        <w:rPr>
          <w:rFonts w:ascii="Times New Roman" w:hAnsi="Times New Roman"/>
          <w:sz w:val="24"/>
          <w:szCs w:val="24"/>
        </w:rPr>
        <w:t>.</w:t>
      </w:r>
    </w:p>
    <w:p w:rsidR="00693C83" w:rsidRDefault="00F93AA9" w:rsidP="0083304B">
      <w:pPr>
        <w:pStyle w:val="BulletPoints"/>
        <w:numPr>
          <w:ilvl w:val="0"/>
          <w:numId w:val="23"/>
        </w:numPr>
        <w:tabs>
          <w:tab w:val="left" w:pos="1530"/>
          <w:tab w:val="left" w:pos="2250"/>
        </w:tabs>
        <w:spacing w:before="0"/>
        <w:ind w:left="720"/>
        <w:rPr>
          <w:rFonts w:ascii="Times New Roman" w:hAnsi="Times New Roman"/>
          <w:sz w:val="24"/>
          <w:szCs w:val="24"/>
        </w:rPr>
      </w:pPr>
      <w:r w:rsidRPr="00693C83">
        <w:rPr>
          <w:rFonts w:ascii="Times New Roman" w:hAnsi="Times New Roman"/>
          <w:sz w:val="24"/>
          <w:szCs w:val="24"/>
        </w:rPr>
        <w:t>Awarded an inter-professional education grant, operated under IRB-2 protocol, to conduct a needs assessment for rehabilitative services in Alachua County, including provision of community services via the coordination of a large health fair and a series of free occupational therapy education/consultation sessions.</w:t>
      </w:r>
    </w:p>
    <w:p w:rsidR="00ED3433" w:rsidRDefault="00ED3433" w:rsidP="00ED3433">
      <w:pPr>
        <w:pStyle w:val="BulletPoints"/>
        <w:numPr>
          <w:ilvl w:val="0"/>
          <w:numId w:val="0"/>
        </w:numPr>
        <w:tabs>
          <w:tab w:val="left" w:pos="1530"/>
          <w:tab w:val="left" w:pos="2250"/>
        </w:tabs>
        <w:spacing w:before="0"/>
        <w:ind w:left="720"/>
        <w:rPr>
          <w:rFonts w:ascii="Times New Roman" w:hAnsi="Times New Roman"/>
          <w:sz w:val="24"/>
          <w:szCs w:val="24"/>
        </w:rPr>
      </w:pPr>
    </w:p>
    <w:p w:rsidR="00C152C8" w:rsidRPr="0083304B" w:rsidRDefault="00C152C8" w:rsidP="00ED3433">
      <w:pPr>
        <w:pStyle w:val="BulletPoints"/>
        <w:numPr>
          <w:ilvl w:val="0"/>
          <w:numId w:val="0"/>
        </w:numPr>
        <w:tabs>
          <w:tab w:val="left" w:pos="1530"/>
          <w:tab w:val="left" w:pos="2250"/>
        </w:tabs>
        <w:spacing w:before="0"/>
        <w:ind w:left="720"/>
        <w:rPr>
          <w:rFonts w:ascii="Times New Roman" w:hAnsi="Times New Roman"/>
          <w:sz w:val="24"/>
          <w:szCs w:val="24"/>
        </w:rPr>
      </w:pPr>
    </w:p>
    <w:p w:rsidR="00ED3433" w:rsidRDefault="00F93AA9" w:rsidP="00ED3433">
      <w:pPr>
        <w:pStyle w:val="OrganizationName"/>
        <w:spacing w:before="0"/>
        <w:ind w:left="0"/>
        <w:rPr>
          <w:rFonts w:ascii="Times New Roman" w:hAnsi="Times New Roman" w:cs="Times New Roman"/>
          <w:b/>
          <w:i/>
          <w:sz w:val="24"/>
          <w:szCs w:val="24"/>
        </w:rPr>
      </w:pPr>
      <w:r w:rsidRPr="0004490E">
        <w:rPr>
          <w:rFonts w:ascii="Times New Roman" w:hAnsi="Times New Roman" w:cs="Times New Roman"/>
          <w:b/>
          <w:i/>
          <w:sz w:val="24"/>
          <w:szCs w:val="24"/>
        </w:rPr>
        <w:lastRenderedPageBreak/>
        <w:t>Florida International University</w:t>
      </w:r>
      <w:r w:rsidR="0004490E" w:rsidRPr="0004490E">
        <w:rPr>
          <w:rFonts w:ascii="Times New Roman" w:hAnsi="Times New Roman" w:cs="Times New Roman"/>
          <w:b/>
          <w:i/>
          <w:sz w:val="24"/>
          <w:szCs w:val="24"/>
        </w:rPr>
        <w:t xml:space="preserve"> – Bachelor of Science in Health Sci</w:t>
      </w:r>
      <w:r w:rsidR="0004490E">
        <w:rPr>
          <w:rFonts w:ascii="Times New Roman" w:hAnsi="Times New Roman" w:cs="Times New Roman"/>
          <w:b/>
          <w:i/>
          <w:sz w:val="24"/>
          <w:szCs w:val="24"/>
        </w:rPr>
        <w:t xml:space="preserve">ences </w:t>
      </w:r>
      <w:r w:rsidR="0004490E">
        <w:rPr>
          <w:rFonts w:ascii="Times New Roman" w:hAnsi="Times New Roman" w:cs="Times New Roman"/>
          <w:b/>
          <w:i/>
          <w:sz w:val="24"/>
          <w:szCs w:val="24"/>
        </w:rPr>
        <w:tab/>
        <w:t xml:space="preserve">       </w:t>
      </w:r>
    </w:p>
    <w:p w:rsidR="00F93AA9" w:rsidRPr="00ED3433" w:rsidRDefault="00F93AA9" w:rsidP="00ED3433">
      <w:pPr>
        <w:pStyle w:val="OrganizationName"/>
        <w:spacing w:before="0"/>
        <w:ind w:left="0"/>
        <w:rPr>
          <w:rFonts w:ascii="Times New Roman" w:hAnsi="Times New Roman" w:cs="Times New Roman"/>
          <w:i/>
          <w:sz w:val="24"/>
          <w:szCs w:val="24"/>
        </w:rPr>
      </w:pPr>
      <w:r w:rsidRPr="00ED3433">
        <w:rPr>
          <w:rFonts w:ascii="Times New Roman" w:hAnsi="Times New Roman" w:cs="Times New Roman"/>
          <w:i/>
          <w:sz w:val="24"/>
          <w:szCs w:val="24"/>
        </w:rPr>
        <w:t xml:space="preserve">May 2006                                                                                   </w:t>
      </w:r>
    </w:p>
    <w:p w:rsidR="00F93AA9" w:rsidRPr="00ED3433" w:rsidRDefault="00F93AA9" w:rsidP="00EC3819">
      <w:pPr>
        <w:pStyle w:val="BulletPoints"/>
        <w:numPr>
          <w:ilvl w:val="0"/>
          <w:numId w:val="24"/>
        </w:numPr>
        <w:spacing w:before="0"/>
        <w:ind w:left="720"/>
        <w:jc w:val="both"/>
        <w:rPr>
          <w:rFonts w:ascii="Times New Roman" w:eastAsia="MS Mincho" w:hAnsi="Times New Roman"/>
          <w:sz w:val="24"/>
          <w:szCs w:val="24"/>
        </w:rPr>
      </w:pPr>
      <w:r w:rsidRPr="00693C83">
        <w:rPr>
          <w:rFonts w:ascii="Times New Roman" w:hAnsi="Times New Roman"/>
          <w:sz w:val="24"/>
          <w:szCs w:val="24"/>
        </w:rPr>
        <w:t xml:space="preserve">Graduated Magna Cum Laude </w:t>
      </w:r>
    </w:p>
    <w:p w:rsidR="00ED3433" w:rsidRPr="00693C83" w:rsidRDefault="00ED3433" w:rsidP="00ED3433">
      <w:pPr>
        <w:pStyle w:val="BulletPoints"/>
        <w:numPr>
          <w:ilvl w:val="0"/>
          <w:numId w:val="0"/>
        </w:numPr>
        <w:spacing w:before="0"/>
        <w:ind w:left="720"/>
        <w:jc w:val="both"/>
        <w:rPr>
          <w:rFonts w:ascii="Times New Roman" w:eastAsia="MS Mincho" w:hAnsi="Times New Roman"/>
          <w:sz w:val="24"/>
          <w:szCs w:val="24"/>
        </w:rPr>
      </w:pPr>
    </w:p>
    <w:p w:rsidR="000A24EC" w:rsidRDefault="00D511C4" w:rsidP="00ED3433">
      <w:pPr>
        <w:pStyle w:val="ResumeHeadings"/>
        <w:spacing w:before="0" w:after="0"/>
        <w:ind w:left="0"/>
        <w:rPr>
          <w:rFonts w:ascii="Times New Roman" w:hAnsi="Times New Roman" w:cs="Times New Roman"/>
          <w:u w:val="single"/>
        </w:rPr>
      </w:pPr>
      <w:r w:rsidRPr="00F5573C">
        <w:rPr>
          <w:rFonts w:ascii="Times New Roman" w:hAnsi="Times New Roman" w:cs="Times New Roman"/>
          <w:u w:val="single"/>
        </w:rPr>
        <w:t>Volunteer</w:t>
      </w:r>
      <w:r w:rsidR="0060638A">
        <w:rPr>
          <w:rFonts w:ascii="Times New Roman" w:hAnsi="Times New Roman" w:cs="Times New Roman"/>
          <w:u w:val="single"/>
        </w:rPr>
        <w:t>/Community Activities</w:t>
      </w:r>
      <w:r w:rsidR="00A15ADD">
        <w:rPr>
          <w:rFonts w:ascii="Times New Roman" w:hAnsi="Times New Roman" w:cs="Times New Roman"/>
          <w:u w:val="single"/>
        </w:rPr>
        <w:t xml:space="preserve"> </w:t>
      </w:r>
    </w:p>
    <w:p w:rsidR="00ED3433" w:rsidRPr="00ED3433" w:rsidRDefault="00ED3433" w:rsidP="00ED3433">
      <w:pPr>
        <w:pStyle w:val="ResumeHeadings"/>
        <w:spacing w:before="0" w:after="0"/>
        <w:ind w:left="0"/>
        <w:rPr>
          <w:rFonts w:ascii="Times New Roman" w:hAnsi="Times New Roman" w:cs="Times New Roman"/>
          <w:sz w:val="16"/>
          <w:u w:val="single"/>
        </w:rPr>
      </w:pPr>
    </w:p>
    <w:p w:rsidR="00ED3433" w:rsidRPr="00ED3433" w:rsidRDefault="00693C83" w:rsidP="00ED3433">
      <w:pPr>
        <w:pStyle w:val="OrganizationName"/>
        <w:spacing w:before="0"/>
        <w:ind w:left="0"/>
        <w:rPr>
          <w:rFonts w:ascii="Times New Roman" w:hAnsi="Times New Roman" w:cs="Times New Roman"/>
          <w:b/>
          <w:i/>
          <w:sz w:val="24"/>
          <w:szCs w:val="24"/>
        </w:rPr>
      </w:pPr>
      <w:r w:rsidRPr="00ED3433">
        <w:rPr>
          <w:rFonts w:ascii="Times New Roman" w:hAnsi="Times New Roman" w:cs="Times New Roman"/>
          <w:b/>
          <w:i/>
          <w:sz w:val="24"/>
          <w:szCs w:val="24"/>
        </w:rPr>
        <w:t xml:space="preserve">Equal Access Clinic </w:t>
      </w:r>
      <w:r w:rsidR="00D511C4" w:rsidRPr="00ED3433">
        <w:rPr>
          <w:rFonts w:ascii="Times New Roman" w:hAnsi="Times New Roman" w:cs="Times New Roman"/>
          <w:b/>
          <w:i/>
          <w:sz w:val="24"/>
          <w:szCs w:val="24"/>
        </w:rPr>
        <w:t xml:space="preserve">Occupational Therapy Specialty Clinic Director </w:t>
      </w:r>
      <w:r w:rsidRPr="00ED3433">
        <w:rPr>
          <w:rFonts w:ascii="Times New Roman" w:hAnsi="Times New Roman" w:cs="Times New Roman"/>
          <w:b/>
          <w:i/>
          <w:sz w:val="24"/>
          <w:szCs w:val="24"/>
        </w:rPr>
        <w:t xml:space="preserve">        </w:t>
      </w:r>
      <w:r w:rsidR="00EC3819" w:rsidRPr="00ED3433">
        <w:rPr>
          <w:rFonts w:ascii="Times New Roman" w:hAnsi="Times New Roman" w:cs="Times New Roman"/>
          <w:b/>
          <w:i/>
          <w:sz w:val="24"/>
          <w:szCs w:val="24"/>
        </w:rPr>
        <w:tab/>
        <w:t xml:space="preserve">              </w:t>
      </w:r>
    </w:p>
    <w:p w:rsidR="00D511C4" w:rsidRPr="00EC3819" w:rsidRDefault="00D511C4" w:rsidP="00ED3433">
      <w:pPr>
        <w:pStyle w:val="OrganizationName"/>
        <w:spacing w:before="0"/>
        <w:ind w:left="0"/>
        <w:rPr>
          <w:i/>
          <w:sz w:val="24"/>
          <w:szCs w:val="24"/>
          <w:u w:val="single"/>
        </w:rPr>
      </w:pPr>
      <w:r w:rsidRPr="00EC3819">
        <w:rPr>
          <w:rFonts w:ascii="Times New Roman" w:hAnsi="Times New Roman" w:cs="Times New Roman"/>
          <w:i/>
          <w:sz w:val="24"/>
          <w:szCs w:val="24"/>
        </w:rPr>
        <w:t>July 2013</w:t>
      </w:r>
      <w:r w:rsidR="00920FC4" w:rsidRPr="00EC3819">
        <w:rPr>
          <w:rFonts w:ascii="Times New Roman" w:hAnsi="Times New Roman" w:cs="Times New Roman"/>
          <w:i/>
          <w:sz w:val="24"/>
          <w:szCs w:val="24"/>
        </w:rPr>
        <w:t xml:space="preserve"> – September 2015</w:t>
      </w:r>
      <w:r w:rsidRPr="00EC3819">
        <w:rPr>
          <w:i/>
          <w:sz w:val="24"/>
          <w:szCs w:val="24"/>
        </w:rPr>
        <w:t xml:space="preserve">                         </w:t>
      </w:r>
    </w:p>
    <w:p w:rsidR="00D511C4" w:rsidRPr="00693C83" w:rsidRDefault="00AA183F" w:rsidP="00EC3819">
      <w:pPr>
        <w:pStyle w:val="ResumeHeadings"/>
        <w:numPr>
          <w:ilvl w:val="0"/>
          <w:numId w:val="25"/>
        </w:numPr>
        <w:spacing w:before="0" w:after="0"/>
        <w:ind w:left="720"/>
        <w:rPr>
          <w:rFonts w:ascii="Times New Roman" w:hAnsi="Times New Roman" w:cs="Times New Roman"/>
          <w:sz w:val="24"/>
          <w:szCs w:val="24"/>
        </w:rPr>
      </w:pPr>
      <w:r w:rsidRPr="00693C83">
        <w:rPr>
          <w:rFonts w:ascii="Times New Roman" w:hAnsi="Times New Roman" w:cs="Times New Roman"/>
          <w:b w:val="0"/>
          <w:sz w:val="24"/>
          <w:szCs w:val="24"/>
        </w:rPr>
        <w:t>Estab</w:t>
      </w:r>
      <w:r w:rsidR="00ED3433">
        <w:rPr>
          <w:rFonts w:ascii="Times New Roman" w:hAnsi="Times New Roman" w:cs="Times New Roman"/>
          <w:b w:val="0"/>
          <w:sz w:val="24"/>
          <w:szCs w:val="24"/>
        </w:rPr>
        <w:t>lished the first free community-</w:t>
      </w:r>
      <w:r w:rsidRPr="00693C83">
        <w:rPr>
          <w:rFonts w:ascii="Times New Roman" w:hAnsi="Times New Roman" w:cs="Times New Roman"/>
          <w:b w:val="0"/>
          <w:sz w:val="24"/>
          <w:szCs w:val="24"/>
        </w:rPr>
        <w:t>based occupational therapy clinic in the state of Florida</w:t>
      </w:r>
      <w:r w:rsidR="00ED3433">
        <w:rPr>
          <w:rFonts w:ascii="Times New Roman" w:hAnsi="Times New Roman" w:cs="Times New Roman"/>
          <w:b w:val="0"/>
          <w:sz w:val="24"/>
          <w:szCs w:val="24"/>
        </w:rPr>
        <w:t>.</w:t>
      </w:r>
    </w:p>
    <w:p w:rsidR="0002067D" w:rsidRPr="00ED3433" w:rsidRDefault="00AA183F" w:rsidP="00EC3819">
      <w:pPr>
        <w:pStyle w:val="ResumeHeadings"/>
        <w:numPr>
          <w:ilvl w:val="0"/>
          <w:numId w:val="25"/>
        </w:numPr>
        <w:spacing w:before="0" w:after="0"/>
        <w:ind w:left="720"/>
        <w:rPr>
          <w:rFonts w:ascii="Times New Roman" w:hAnsi="Times New Roman" w:cs="Times New Roman"/>
          <w:sz w:val="24"/>
          <w:szCs w:val="24"/>
        </w:rPr>
      </w:pPr>
      <w:r w:rsidRPr="00693C83">
        <w:rPr>
          <w:rFonts w:ascii="Times New Roman" w:hAnsi="Times New Roman" w:cs="Times New Roman"/>
          <w:b w:val="0"/>
          <w:sz w:val="24"/>
          <w:szCs w:val="24"/>
        </w:rPr>
        <w:t>Serve</w:t>
      </w:r>
      <w:r w:rsidR="00ED3433">
        <w:rPr>
          <w:rFonts w:ascii="Times New Roman" w:hAnsi="Times New Roman" w:cs="Times New Roman"/>
          <w:b w:val="0"/>
          <w:sz w:val="24"/>
          <w:szCs w:val="24"/>
        </w:rPr>
        <w:t>d</w:t>
      </w:r>
      <w:r w:rsidRPr="00693C83">
        <w:rPr>
          <w:rFonts w:ascii="Times New Roman" w:hAnsi="Times New Roman" w:cs="Times New Roman"/>
          <w:b w:val="0"/>
          <w:sz w:val="24"/>
          <w:szCs w:val="24"/>
        </w:rPr>
        <w:t xml:space="preserve"> as clinical director for all clinic operations, including supervising and mentoring studen</w:t>
      </w:r>
      <w:r w:rsidR="0002067D" w:rsidRPr="00693C83">
        <w:rPr>
          <w:rFonts w:ascii="Times New Roman" w:hAnsi="Times New Roman" w:cs="Times New Roman"/>
          <w:b w:val="0"/>
          <w:sz w:val="24"/>
          <w:szCs w:val="24"/>
        </w:rPr>
        <w:t>t volunteers</w:t>
      </w:r>
      <w:r w:rsidR="00671EAE" w:rsidRPr="00693C83">
        <w:rPr>
          <w:rFonts w:ascii="Times New Roman" w:hAnsi="Times New Roman" w:cs="Times New Roman"/>
          <w:b w:val="0"/>
          <w:sz w:val="24"/>
          <w:szCs w:val="24"/>
        </w:rPr>
        <w:t xml:space="preserve"> from the University of Florida Masters of Occupational Therapy program</w:t>
      </w:r>
      <w:r w:rsidRPr="00693C83">
        <w:rPr>
          <w:rFonts w:ascii="Times New Roman" w:hAnsi="Times New Roman" w:cs="Times New Roman"/>
          <w:b w:val="0"/>
          <w:sz w:val="24"/>
          <w:szCs w:val="24"/>
        </w:rPr>
        <w:t>, establishing community partnership</w:t>
      </w:r>
      <w:r w:rsidR="0002067D" w:rsidRPr="00693C83">
        <w:rPr>
          <w:rFonts w:ascii="Times New Roman" w:hAnsi="Times New Roman" w:cs="Times New Roman"/>
          <w:b w:val="0"/>
          <w:sz w:val="24"/>
          <w:szCs w:val="24"/>
        </w:rPr>
        <w:t>s</w:t>
      </w:r>
      <w:r w:rsidRPr="00693C83">
        <w:rPr>
          <w:rFonts w:ascii="Times New Roman" w:hAnsi="Times New Roman" w:cs="Times New Roman"/>
          <w:b w:val="0"/>
          <w:sz w:val="24"/>
          <w:szCs w:val="24"/>
        </w:rPr>
        <w:t>, ensuring adherence to all applicable ethical/legal</w:t>
      </w:r>
      <w:r w:rsidR="0002067D" w:rsidRPr="00693C83">
        <w:rPr>
          <w:rFonts w:ascii="Times New Roman" w:hAnsi="Times New Roman" w:cs="Times New Roman"/>
          <w:b w:val="0"/>
          <w:sz w:val="24"/>
          <w:szCs w:val="24"/>
        </w:rPr>
        <w:t xml:space="preserve"> guidelines, coordinating fundraising efforts and managing clinic finances, recruiting patient</w:t>
      </w:r>
      <w:r w:rsidR="00671EAE" w:rsidRPr="00693C83">
        <w:rPr>
          <w:rFonts w:ascii="Times New Roman" w:hAnsi="Times New Roman" w:cs="Times New Roman"/>
          <w:b w:val="0"/>
          <w:sz w:val="24"/>
          <w:szCs w:val="24"/>
        </w:rPr>
        <w:t>s</w:t>
      </w:r>
      <w:r w:rsidR="00F93AA9" w:rsidRPr="00693C83">
        <w:rPr>
          <w:rFonts w:ascii="Times New Roman" w:hAnsi="Times New Roman" w:cs="Times New Roman"/>
          <w:b w:val="0"/>
          <w:sz w:val="24"/>
          <w:szCs w:val="24"/>
        </w:rPr>
        <w:t xml:space="preserve"> and clinical volunteers</w:t>
      </w:r>
      <w:r w:rsidR="00ED3433">
        <w:rPr>
          <w:rFonts w:ascii="Times New Roman" w:hAnsi="Times New Roman" w:cs="Times New Roman"/>
          <w:b w:val="0"/>
          <w:sz w:val="24"/>
          <w:szCs w:val="24"/>
        </w:rPr>
        <w:t>.</w:t>
      </w:r>
    </w:p>
    <w:p w:rsidR="00ED3433" w:rsidRPr="00693C83" w:rsidRDefault="00ED3433" w:rsidP="00ED3433">
      <w:pPr>
        <w:pStyle w:val="ResumeHeadings"/>
        <w:spacing w:before="0" w:after="0"/>
        <w:ind w:left="720"/>
        <w:rPr>
          <w:rFonts w:ascii="Times New Roman" w:hAnsi="Times New Roman" w:cs="Times New Roman"/>
          <w:sz w:val="24"/>
          <w:szCs w:val="24"/>
        </w:rPr>
      </w:pPr>
    </w:p>
    <w:p w:rsidR="00ED3433" w:rsidRPr="00ED3433" w:rsidRDefault="0002067D" w:rsidP="00ED3433">
      <w:pPr>
        <w:pStyle w:val="OrganizationName"/>
        <w:spacing w:before="0"/>
        <w:ind w:left="0"/>
        <w:rPr>
          <w:rFonts w:ascii="Times New Roman" w:hAnsi="Times New Roman" w:cs="Times New Roman"/>
          <w:b/>
          <w:i/>
          <w:sz w:val="24"/>
          <w:szCs w:val="24"/>
        </w:rPr>
      </w:pPr>
      <w:r w:rsidRPr="00ED3433">
        <w:rPr>
          <w:rFonts w:ascii="Times New Roman" w:hAnsi="Times New Roman" w:cs="Times New Roman"/>
          <w:b/>
          <w:i/>
          <w:sz w:val="24"/>
          <w:szCs w:val="24"/>
        </w:rPr>
        <w:t xml:space="preserve">North Central Florida Occupational Therapy Forum  </w:t>
      </w:r>
      <w:r w:rsidR="00045705" w:rsidRPr="00ED3433">
        <w:rPr>
          <w:rFonts w:ascii="Times New Roman" w:hAnsi="Times New Roman" w:cs="Times New Roman"/>
          <w:b/>
          <w:i/>
          <w:sz w:val="24"/>
          <w:szCs w:val="24"/>
        </w:rPr>
        <w:tab/>
      </w:r>
      <w:r w:rsidR="00045705" w:rsidRPr="00ED3433">
        <w:rPr>
          <w:rFonts w:ascii="Times New Roman" w:hAnsi="Times New Roman" w:cs="Times New Roman"/>
          <w:b/>
          <w:i/>
          <w:sz w:val="24"/>
          <w:szCs w:val="24"/>
        </w:rPr>
        <w:tab/>
      </w:r>
      <w:r w:rsidR="00045705" w:rsidRPr="00ED3433">
        <w:rPr>
          <w:rFonts w:ascii="Times New Roman" w:hAnsi="Times New Roman" w:cs="Times New Roman"/>
          <w:b/>
          <w:i/>
          <w:sz w:val="24"/>
          <w:szCs w:val="24"/>
        </w:rPr>
        <w:tab/>
        <w:t xml:space="preserve">        </w:t>
      </w:r>
      <w:r w:rsidR="00EC3819" w:rsidRPr="00ED3433">
        <w:rPr>
          <w:rFonts w:ascii="Times New Roman" w:hAnsi="Times New Roman" w:cs="Times New Roman"/>
          <w:b/>
          <w:i/>
          <w:sz w:val="24"/>
          <w:szCs w:val="24"/>
        </w:rPr>
        <w:tab/>
        <w:t xml:space="preserve">           </w:t>
      </w:r>
      <w:r w:rsidR="00045705" w:rsidRPr="00ED3433">
        <w:rPr>
          <w:rFonts w:ascii="Times New Roman" w:hAnsi="Times New Roman" w:cs="Times New Roman"/>
          <w:b/>
          <w:i/>
          <w:sz w:val="24"/>
          <w:szCs w:val="24"/>
        </w:rPr>
        <w:t xml:space="preserve"> </w:t>
      </w:r>
    </w:p>
    <w:p w:rsidR="00045705" w:rsidRPr="00EC3819" w:rsidRDefault="0002067D" w:rsidP="00ED3433">
      <w:pPr>
        <w:pStyle w:val="OrganizationName"/>
        <w:spacing w:before="0"/>
        <w:ind w:left="0"/>
        <w:rPr>
          <w:rFonts w:ascii="Times New Roman" w:hAnsi="Times New Roman" w:cs="Times New Roman"/>
          <w:i/>
          <w:sz w:val="24"/>
          <w:szCs w:val="24"/>
        </w:rPr>
      </w:pPr>
      <w:r w:rsidRPr="00EC3819">
        <w:rPr>
          <w:rFonts w:ascii="Times New Roman" w:hAnsi="Times New Roman" w:cs="Times New Roman"/>
          <w:i/>
          <w:sz w:val="24"/>
          <w:szCs w:val="24"/>
        </w:rPr>
        <w:t xml:space="preserve">March 2014 </w:t>
      </w:r>
      <w:r w:rsidR="00045705" w:rsidRPr="00EC3819">
        <w:rPr>
          <w:rFonts w:ascii="Times New Roman" w:hAnsi="Times New Roman" w:cs="Times New Roman"/>
          <w:i/>
          <w:sz w:val="24"/>
          <w:szCs w:val="24"/>
        </w:rPr>
        <w:t>–</w:t>
      </w:r>
      <w:r w:rsidRPr="00EC3819">
        <w:rPr>
          <w:rFonts w:ascii="Times New Roman" w:hAnsi="Times New Roman" w:cs="Times New Roman"/>
          <w:i/>
          <w:sz w:val="24"/>
          <w:szCs w:val="24"/>
        </w:rPr>
        <w:t xml:space="preserve"> Present</w:t>
      </w:r>
      <w:r w:rsidR="00045705" w:rsidRPr="00EC3819">
        <w:rPr>
          <w:rFonts w:ascii="Times New Roman" w:hAnsi="Times New Roman" w:cs="Times New Roman"/>
          <w:i/>
          <w:sz w:val="24"/>
          <w:szCs w:val="24"/>
        </w:rPr>
        <w:t xml:space="preserve"> </w:t>
      </w:r>
    </w:p>
    <w:p w:rsidR="00045705" w:rsidRPr="0060638A" w:rsidRDefault="00045705" w:rsidP="00EC3819">
      <w:pPr>
        <w:pStyle w:val="ResumeHeadings"/>
        <w:numPr>
          <w:ilvl w:val="0"/>
          <w:numId w:val="26"/>
        </w:numPr>
        <w:spacing w:before="0" w:after="0"/>
        <w:ind w:left="720"/>
        <w:rPr>
          <w:rFonts w:ascii="Times New Roman" w:hAnsi="Times New Roman" w:cs="Times New Roman"/>
          <w:sz w:val="24"/>
          <w:szCs w:val="24"/>
        </w:rPr>
      </w:pPr>
      <w:r w:rsidRPr="00693C83">
        <w:rPr>
          <w:rFonts w:ascii="Times New Roman" w:hAnsi="Times New Roman" w:cs="Times New Roman"/>
          <w:b w:val="0"/>
          <w:sz w:val="24"/>
          <w:szCs w:val="24"/>
        </w:rPr>
        <w:t>Active partici</w:t>
      </w:r>
      <w:r w:rsidR="00F93AA9" w:rsidRPr="00693C83">
        <w:rPr>
          <w:rFonts w:ascii="Times New Roman" w:hAnsi="Times New Roman" w:cs="Times New Roman"/>
          <w:b w:val="0"/>
          <w:sz w:val="24"/>
          <w:szCs w:val="24"/>
        </w:rPr>
        <w:t>pant in implementation of</w:t>
      </w:r>
      <w:r w:rsidR="00ED3433">
        <w:rPr>
          <w:rFonts w:ascii="Times New Roman" w:hAnsi="Times New Roman" w:cs="Times New Roman"/>
          <w:b w:val="0"/>
          <w:sz w:val="24"/>
          <w:szCs w:val="24"/>
        </w:rPr>
        <w:t xml:space="preserve"> f</w:t>
      </w:r>
      <w:r w:rsidRPr="00693C83">
        <w:rPr>
          <w:rFonts w:ascii="Times New Roman" w:hAnsi="Times New Roman" w:cs="Times New Roman"/>
          <w:b w:val="0"/>
          <w:sz w:val="24"/>
          <w:szCs w:val="24"/>
        </w:rPr>
        <w:t xml:space="preserve">orum activities, including </w:t>
      </w:r>
      <w:r w:rsidR="00DC014E" w:rsidRPr="00693C83">
        <w:rPr>
          <w:rFonts w:ascii="Times New Roman" w:hAnsi="Times New Roman" w:cs="Times New Roman"/>
          <w:b w:val="0"/>
          <w:sz w:val="24"/>
          <w:szCs w:val="24"/>
        </w:rPr>
        <w:t>networking with community colleagues to establish mentorship opportunities for students</w:t>
      </w:r>
      <w:r w:rsidR="00CF7862" w:rsidRPr="00693C83">
        <w:rPr>
          <w:rFonts w:ascii="Times New Roman" w:hAnsi="Times New Roman" w:cs="Times New Roman"/>
          <w:b w:val="0"/>
          <w:sz w:val="24"/>
          <w:szCs w:val="24"/>
        </w:rPr>
        <w:t xml:space="preserve"> and local advocacy efforts</w:t>
      </w:r>
      <w:r w:rsidR="00ED3433">
        <w:rPr>
          <w:rFonts w:ascii="Times New Roman" w:hAnsi="Times New Roman" w:cs="Times New Roman"/>
          <w:b w:val="0"/>
          <w:sz w:val="24"/>
          <w:szCs w:val="24"/>
        </w:rPr>
        <w:t>.</w:t>
      </w:r>
    </w:p>
    <w:p w:rsidR="0060638A" w:rsidRPr="0060638A" w:rsidRDefault="0060638A" w:rsidP="00EC3819">
      <w:pPr>
        <w:pStyle w:val="ResumeHeadings"/>
        <w:numPr>
          <w:ilvl w:val="0"/>
          <w:numId w:val="26"/>
        </w:numPr>
        <w:spacing w:before="0" w:after="0"/>
        <w:ind w:left="720"/>
        <w:rPr>
          <w:rFonts w:ascii="Times New Roman" w:hAnsi="Times New Roman" w:cs="Times New Roman"/>
          <w:sz w:val="24"/>
          <w:szCs w:val="24"/>
        </w:rPr>
      </w:pPr>
      <w:r>
        <w:rPr>
          <w:rFonts w:ascii="Times New Roman" w:hAnsi="Times New Roman" w:cs="Times New Roman"/>
          <w:b w:val="0"/>
          <w:sz w:val="24"/>
          <w:szCs w:val="24"/>
        </w:rPr>
        <w:t>Developed and coordinated “Dinner with an OT” event providing networking and mentorship opportunities for local students, as well as professional development opportunities for local Occupational Therapists (2015)</w:t>
      </w:r>
      <w:r w:rsidR="00ED3433">
        <w:rPr>
          <w:rFonts w:ascii="Times New Roman" w:hAnsi="Times New Roman" w:cs="Times New Roman"/>
          <w:b w:val="0"/>
          <w:sz w:val="24"/>
          <w:szCs w:val="24"/>
        </w:rPr>
        <w:t>.</w:t>
      </w:r>
    </w:p>
    <w:p w:rsidR="0060638A" w:rsidRPr="00693C83" w:rsidRDefault="0060638A" w:rsidP="00EC3819">
      <w:pPr>
        <w:pStyle w:val="ResumeHeadings"/>
        <w:numPr>
          <w:ilvl w:val="0"/>
          <w:numId w:val="26"/>
        </w:numPr>
        <w:spacing w:before="0" w:after="0"/>
        <w:ind w:left="720"/>
        <w:rPr>
          <w:rFonts w:ascii="Times New Roman" w:hAnsi="Times New Roman" w:cs="Times New Roman"/>
          <w:sz w:val="24"/>
          <w:szCs w:val="24"/>
        </w:rPr>
      </w:pPr>
      <w:r>
        <w:rPr>
          <w:rFonts w:ascii="Times New Roman" w:hAnsi="Times New Roman" w:cs="Times New Roman"/>
          <w:b w:val="0"/>
          <w:sz w:val="24"/>
          <w:szCs w:val="24"/>
        </w:rPr>
        <w:t xml:space="preserve">Annual </w:t>
      </w:r>
      <w:r w:rsidR="00ED3433">
        <w:rPr>
          <w:rFonts w:ascii="Times New Roman" w:hAnsi="Times New Roman" w:cs="Times New Roman"/>
          <w:b w:val="0"/>
          <w:sz w:val="24"/>
          <w:szCs w:val="24"/>
        </w:rPr>
        <w:t>p</w:t>
      </w:r>
      <w:r>
        <w:rPr>
          <w:rFonts w:ascii="Times New Roman" w:hAnsi="Times New Roman" w:cs="Times New Roman"/>
          <w:b w:val="0"/>
          <w:sz w:val="24"/>
          <w:szCs w:val="24"/>
        </w:rPr>
        <w:t>articipant and coordinating assistant for “Speed Dating with an OT” event providing professional development opportunities to local Occupational Therapists, while exposing students to multiple practice areas available in the profession (2014-2017)</w:t>
      </w:r>
      <w:r w:rsidR="00ED3433">
        <w:rPr>
          <w:rFonts w:ascii="Times New Roman" w:hAnsi="Times New Roman" w:cs="Times New Roman"/>
          <w:b w:val="0"/>
          <w:sz w:val="24"/>
          <w:szCs w:val="24"/>
        </w:rPr>
        <w:t>.</w:t>
      </w:r>
    </w:p>
    <w:p w:rsidR="00196F2B" w:rsidRDefault="00E71FC3" w:rsidP="00516A9B">
      <w:pPr>
        <w:pStyle w:val="ResumeHeadings"/>
        <w:spacing w:before="320"/>
        <w:ind w:left="0"/>
        <w:rPr>
          <w:rFonts w:ascii="Times New Roman" w:hAnsi="Times New Roman" w:cs="Times New Roman"/>
          <w:b w:val="0"/>
          <w:sz w:val="24"/>
          <w:szCs w:val="22"/>
        </w:rPr>
      </w:pPr>
      <w:r>
        <w:rPr>
          <w:rFonts w:ascii="Times New Roman" w:hAnsi="Times New Roman" w:cs="Times New Roman"/>
          <w:szCs w:val="22"/>
          <w:u w:val="single"/>
        </w:rPr>
        <w:t>Teaching</w:t>
      </w:r>
      <w:r w:rsidR="00AB643D">
        <w:rPr>
          <w:rFonts w:ascii="Times New Roman" w:hAnsi="Times New Roman" w:cs="Times New Roman"/>
          <w:b w:val="0"/>
          <w:szCs w:val="22"/>
        </w:rPr>
        <w:tab/>
      </w:r>
      <w:r w:rsidR="00AB643D">
        <w:rPr>
          <w:rFonts w:ascii="Times New Roman" w:hAnsi="Times New Roman" w:cs="Times New Roman"/>
          <w:b w:val="0"/>
          <w:szCs w:val="22"/>
        </w:rPr>
        <w:tab/>
      </w:r>
      <w:r w:rsidR="00AB643D">
        <w:rPr>
          <w:rFonts w:ascii="Times New Roman" w:hAnsi="Times New Roman" w:cs="Times New Roman"/>
          <w:b w:val="0"/>
          <w:szCs w:val="22"/>
        </w:rPr>
        <w:tab/>
      </w:r>
      <w:r w:rsidR="00AB643D">
        <w:rPr>
          <w:rFonts w:ascii="Times New Roman" w:hAnsi="Times New Roman" w:cs="Times New Roman"/>
          <w:b w:val="0"/>
          <w:szCs w:val="22"/>
        </w:rPr>
        <w:tab/>
      </w:r>
      <w:r w:rsidR="00AB643D">
        <w:rPr>
          <w:rFonts w:ascii="Times New Roman" w:hAnsi="Times New Roman" w:cs="Times New Roman"/>
          <w:b w:val="0"/>
          <w:szCs w:val="22"/>
        </w:rPr>
        <w:tab/>
        <w:t xml:space="preserve">       </w:t>
      </w:r>
      <w:r w:rsidR="00196F2B" w:rsidRPr="00196F2B">
        <w:rPr>
          <w:rFonts w:ascii="Times New Roman" w:hAnsi="Times New Roman" w:cs="Times New Roman"/>
          <w:b w:val="0"/>
          <w:sz w:val="24"/>
          <w:szCs w:val="22"/>
        </w:rPr>
        <w:t>(***Denotes curriculum personally developed)</w:t>
      </w:r>
    </w:p>
    <w:p w:rsidR="008F1515" w:rsidRPr="00ED3433" w:rsidRDefault="00516A9B" w:rsidP="00516A9B">
      <w:pPr>
        <w:pStyle w:val="ResumeHeadings"/>
        <w:spacing w:before="100" w:beforeAutospacing="1" w:after="0"/>
        <w:ind w:left="0"/>
        <w:contextualSpacing/>
        <w:rPr>
          <w:rFonts w:ascii="Times New Roman" w:hAnsi="Times New Roman" w:cs="Times New Roman"/>
          <w:i/>
          <w:sz w:val="24"/>
          <w:szCs w:val="24"/>
        </w:rPr>
      </w:pPr>
      <w:r w:rsidRPr="00ED3433">
        <w:rPr>
          <w:rFonts w:ascii="Times New Roman" w:hAnsi="Times New Roman" w:cs="Times New Roman"/>
          <w:i/>
          <w:sz w:val="24"/>
          <w:szCs w:val="24"/>
        </w:rPr>
        <w:t xml:space="preserve">University of Florida </w:t>
      </w:r>
      <w:proofErr w:type="gramStart"/>
      <w:r w:rsidRPr="00ED3433">
        <w:rPr>
          <w:rFonts w:ascii="Times New Roman" w:hAnsi="Times New Roman" w:cs="Times New Roman"/>
          <w:i/>
          <w:sz w:val="24"/>
          <w:szCs w:val="24"/>
        </w:rPr>
        <w:t>Masters of Occupational Therapy</w:t>
      </w:r>
      <w:proofErr w:type="gramEnd"/>
      <w:r w:rsidRPr="00ED3433">
        <w:rPr>
          <w:rFonts w:ascii="Times New Roman" w:hAnsi="Times New Roman" w:cs="Times New Roman"/>
          <w:i/>
          <w:sz w:val="24"/>
          <w:szCs w:val="24"/>
        </w:rPr>
        <w:t xml:space="preserve"> Curriculum</w:t>
      </w:r>
    </w:p>
    <w:p w:rsidR="00C152C8" w:rsidRDefault="00C152C8" w:rsidP="00516A9B">
      <w:pPr>
        <w:pStyle w:val="ResumeHeadings"/>
        <w:spacing w:before="100" w:beforeAutospacing="1" w:after="0"/>
        <w:ind w:left="0"/>
        <w:contextualSpacing/>
        <w:rPr>
          <w:rFonts w:ascii="Times New Roman" w:hAnsi="Times New Roman" w:cs="Times New Roman"/>
          <w:b w:val="0"/>
          <w:sz w:val="24"/>
          <w:szCs w:val="24"/>
        </w:rPr>
      </w:pPr>
      <w:r>
        <w:rPr>
          <w:rFonts w:ascii="Times New Roman" w:hAnsi="Times New Roman" w:cs="Times New Roman"/>
          <w:b w:val="0"/>
          <w:sz w:val="24"/>
          <w:szCs w:val="24"/>
        </w:rPr>
        <w:t xml:space="preserve">Peabody Developmental Motor Scales and Early Intervention Developmental Profile </w:t>
      </w:r>
      <w:r w:rsidR="008F1515">
        <w:rPr>
          <w:rFonts w:ascii="Times New Roman" w:hAnsi="Times New Roman" w:cs="Times New Roman"/>
          <w:b w:val="0"/>
          <w:sz w:val="24"/>
          <w:szCs w:val="24"/>
        </w:rPr>
        <w:t xml:space="preserve">– Clinical Implementation and Scoring </w:t>
      </w:r>
      <w:r>
        <w:rPr>
          <w:rFonts w:ascii="Times New Roman" w:hAnsi="Times New Roman" w:cs="Times New Roman"/>
          <w:b w:val="0"/>
          <w:sz w:val="24"/>
          <w:szCs w:val="24"/>
        </w:rPr>
        <w:t>(2018</w:t>
      </w:r>
      <w:r w:rsidR="008F1515">
        <w:rPr>
          <w:rFonts w:ascii="Times New Roman" w:hAnsi="Times New Roman" w:cs="Times New Roman"/>
          <w:b w:val="0"/>
          <w:sz w:val="24"/>
          <w:szCs w:val="24"/>
        </w:rPr>
        <w:t>)</w:t>
      </w:r>
    </w:p>
    <w:p w:rsidR="00C152C8" w:rsidRDefault="008F1515" w:rsidP="00516A9B">
      <w:pPr>
        <w:pStyle w:val="ResumeHeadings"/>
        <w:spacing w:before="100" w:beforeAutospacing="1" w:after="0"/>
        <w:ind w:left="0"/>
        <w:contextualSpacing/>
        <w:rPr>
          <w:rFonts w:ascii="Times New Roman" w:hAnsi="Times New Roman" w:cs="Times New Roman"/>
          <w:b w:val="0"/>
          <w:sz w:val="24"/>
          <w:szCs w:val="24"/>
        </w:rPr>
      </w:pPr>
      <w:r>
        <w:rPr>
          <w:rFonts w:ascii="Times New Roman" w:hAnsi="Times New Roman" w:cs="Times New Roman"/>
          <w:b w:val="0"/>
          <w:sz w:val="24"/>
          <w:szCs w:val="24"/>
        </w:rPr>
        <w:t>Qualitative Motor Evaluation, Ayers Clinical Observations and Visual Motor Integration Assessment (2018)</w:t>
      </w:r>
    </w:p>
    <w:p w:rsidR="008F1515" w:rsidRDefault="008F1515" w:rsidP="00516A9B">
      <w:pPr>
        <w:pStyle w:val="ResumeHeadings"/>
        <w:spacing w:before="100" w:beforeAutospacing="1" w:after="0"/>
        <w:ind w:left="0"/>
        <w:contextualSpacing/>
        <w:rPr>
          <w:rFonts w:ascii="Times New Roman" w:hAnsi="Times New Roman" w:cs="Times New Roman"/>
          <w:b w:val="0"/>
          <w:sz w:val="24"/>
          <w:szCs w:val="24"/>
        </w:rPr>
      </w:pPr>
      <w:r>
        <w:rPr>
          <w:rFonts w:ascii="Times New Roman" w:hAnsi="Times New Roman" w:cs="Times New Roman"/>
          <w:b w:val="0"/>
          <w:sz w:val="24"/>
          <w:szCs w:val="24"/>
        </w:rPr>
        <w:t>Clinical Evaluation and Treatment of Feeding and Eating in Pediatrics (2018)</w:t>
      </w:r>
    </w:p>
    <w:p w:rsidR="008F1515" w:rsidRDefault="008F1515" w:rsidP="00516A9B">
      <w:pPr>
        <w:pStyle w:val="ResumeHeadings"/>
        <w:spacing w:before="100" w:beforeAutospacing="1" w:after="0"/>
        <w:ind w:left="0"/>
        <w:contextualSpacing/>
        <w:rPr>
          <w:rFonts w:ascii="Times New Roman" w:hAnsi="Times New Roman" w:cs="Times New Roman"/>
          <w:b w:val="0"/>
          <w:sz w:val="24"/>
          <w:szCs w:val="24"/>
        </w:rPr>
      </w:pPr>
      <w:r>
        <w:rPr>
          <w:rFonts w:ascii="Times New Roman" w:hAnsi="Times New Roman" w:cs="Times New Roman"/>
          <w:b w:val="0"/>
          <w:sz w:val="24"/>
          <w:szCs w:val="24"/>
        </w:rPr>
        <w:t>Applied Treatment Activities ***(2018)</w:t>
      </w:r>
    </w:p>
    <w:p w:rsidR="008F1515" w:rsidRDefault="008F1515" w:rsidP="00516A9B">
      <w:pPr>
        <w:pStyle w:val="ResumeHeadings"/>
        <w:spacing w:before="100" w:beforeAutospacing="1" w:after="0"/>
        <w:ind w:left="0"/>
        <w:contextualSpacing/>
        <w:rPr>
          <w:rFonts w:ascii="Times New Roman" w:hAnsi="Times New Roman" w:cs="Times New Roman"/>
          <w:b w:val="0"/>
          <w:sz w:val="24"/>
          <w:szCs w:val="24"/>
        </w:rPr>
      </w:pPr>
      <w:r>
        <w:rPr>
          <w:rFonts w:ascii="Times New Roman" w:hAnsi="Times New Roman" w:cs="Times New Roman"/>
          <w:b w:val="0"/>
          <w:sz w:val="24"/>
          <w:szCs w:val="24"/>
        </w:rPr>
        <w:t>Clinical Evaluation and Intervention of Play (2018)</w:t>
      </w:r>
    </w:p>
    <w:p w:rsidR="00516A9B" w:rsidRPr="00516A9B" w:rsidRDefault="00516A9B" w:rsidP="00516A9B">
      <w:pPr>
        <w:pStyle w:val="ResumeHeadings"/>
        <w:spacing w:before="100" w:beforeAutospacing="1" w:after="0"/>
        <w:ind w:left="0"/>
        <w:contextualSpacing/>
        <w:rPr>
          <w:rFonts w:ascii="Times New Roman" w:hAnsi="Times New Roman" w:cs="Times New Roman"/>
          <w:b w:val="0"/>
          <w:sz w:val="24"/>
          <w:szCs w:val="24"/>
        </w:rPr>
      </w:pPr>
      <w:r w:rsidRPr="00516A9B">
        <w:rPr>
          <w:rFonts w:ascii="Times New Roman" w:hAnsi="Times New Roman" w:cs="Times New Roman"/>
          <w:b w:val="0"/>
          <w:sz w:val="24"/>
          <w:szCs w:val="24"/>
        </w:rPr>
        <w:t>Case Management for Entry Level Occupational Therapists*** (2017)</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Primary Care as an Emerging Practice Area (2017)</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Dementia Roundtables (2017)</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Cognition Lab (2017)</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Swallowing/Feeding for Entry Level Occupational Therapists Lab (2017)</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Hemiplegic Shoulder Pain Assessment and Intervention (2017)</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Sensory Assessment and Intervention Lab (2017)</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Balance Assessment and Intervention (2017)</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Trunk Control Assessment and Intervention (2017)</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lastRenderedPageBreak/>
        <w:t>Upper Extremity Assessment (2017)</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BSN Delta Casting for the Upper Extremity (2017)</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Vision Assessment for the Entry Level Occupational Therapist*** (2015, 2016, 2017)</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Vision Intervention for the Entry Level Occupational Therapist*** (2015, 2016, 2017)</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Introduction to the Inpatient Rehabilitation Setting</w:t>
      </w:r>
      <w:r w:rsidR="00843C13">
        <w:rPr>
          <w:rFonts w:ascii="Times New Roman" w:hAnsi="Times New Roman" w:cs="Times New Roman"/>
          <w:b w:val="0"/>
          <w:sz w:val="24"/>
          <w:szCs w:val="24"/>
        </w:rPr>
        <w:t>*** (2014, 2015, 2016)</w:t>
      </w:r>
    </w:p>
    <w:p w:rsidR="00516A9B" w:rsidRDefault="00516A9B" w:rsidP="00516A9B">
      <w:pPr>
        <w:pStyle w:val="ResumeHeadings"/>
        <w:spacing w:before="100" w:beforeAutospacing="1"/>
        <w:ind w:left="0"/>
        <w:contextualSpacing/>
        <w:rPr>
          <w:rFonts w:ascii="Times New Roman" w:hAnsi="Times New Roman" w:cs="Times New Roman"/>
          <w:b w:val="0"/>
          <w:sz w:val="24"/>
          <w:szCs w:val="24"/>
        </w:rPr>
      </w:pPr>
    </w:p>
    <w:p w:rsidR="00516A9B" w:rsidRPr="00ED3433" w:rsidRDefault="00516A9B" w:rsidP="00516A9B">
      <w:pPr>
        <w:pStyle w:val="ResumeHeadings"/>
        <w:spacing w:before="100" w:beforeAutospacing="1"/>
        <w:ind w:left="0"/>
        <w:contextualSpacing/>
        <w:rPr>
          <w:rFonts w:ascii="Times New Roman" w:hAnsi="Times New Roman" w:cs="Times New Roman"/>
          <w:i/>
          <w:sz w:val="24"/>
          <w:szCs w:val="24"/>
        </w:rPr>
      </w:pPr>
      <w:r w:rsidRPr="00ED3433">
        <w:rPr>
          <w:rFonts w:ascii="Times New Roman" w:hAnsi="Times New Roman" w:cs="Times New Roman"/>
          <w:i/>
          <w:sz w:val="24"/>
          <w:szCs w:val="24"/>
        </w:rPr>
        <w:t>UFHealth Shands Rehabilitation Inservice Programs/Lectures</w:t>
      </w:r>
    </w:p>
    <w:p w:rsidR="00843C13" w:rsidRDefault="00843C13"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EPIC Care Plan Training (2015)</w:t>
      </w:r>
    </w:p>
    <w:p w:rsidR="00843C13" w:rsidRDefault="00843C13"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BiVABA in Clinical Practice Across the Continuum (2015)</w:t>
      </w:r>
    </w:p>
    <w:p w:rsidR="00843C13" w:rsidRDefault="00843C13"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Increasing Occupation Based Intervention using Occupation Based Stations (2015)</w:t>
      </w:r>
    </w:p>
    <w:p w:rsidR="00843C13" w:rsidRDefault="00843C13"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EPIC FIM Flowsheet Training (2014)</w:t>
      </w:r>
    </w:p>
    <w:p w:rsidR="00843C13" w:rsidRDefault="00843C13"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Ataxia Management (2014)</w:t>
      </w:r>
    </w:p>
    <w:p w:rsidR="00843C13" w:rsidRDefault="00843C13"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Cognitive Rehabilitation (2014)</w:t>
      </w:r>
    </w:p>
    <w:p w:rsidR="00843C13" w:rsidRDefault="00843C13" w:rsidP="00516A9B">
      <w:pPr>
        <w:pStyle w:val="ResumeHeadings"/>
        <w:spacing w:before="100" w:beforeAutospacing="1"/>
        <w:ind w:left="0"/>
        <w:contextualSpacing/>
        <w:rPr>
          <w:rFonts w:ascii="Times New Roman" w:hAnsi="Times New Roman" w:cs="Times New Roman"/>
          <w:b w:val="0"/>
          <w:sz w:val="24"/>
          <w:szCs w:val="24"/>
        </w:rPr>
      </w:pPr>
    </w:p>
    <w:p w:rsidR="00843C13" w:rsidRPr="00ED3433" w:rsidRDefault="00843C13" w:rsidP="00516A9B">
      <w:pPr>
        <w:pStyle w:val="ResumeHeadings"/>
        <w:spacing w:before="100" w:beforeAutospacing="1"/>
        <w:ind w:left="0"/>
        <w:contextualSpacing/>
        <w:rPr>
          <w:rFonts w:ascii="Times New Roman" w:hAnsi="Times New Roman" w:cs="Times New Roman"/>
          <w:i/>
          <w:sz w:val="24"/>
          <w:szCs w:val="24"/>
        </w:rPr>
      </w:pPr>
      <w:r w:rsidRPr="00ED3433">
        <w:rPr>
          <w:rFonts w:ascii="Times New Roman" w:hAnsi="Times New Roman" w:cs="Times New Roman"/>
          <w:i/>
          <w:sz w:val="24"/>
          <w:szCs w:val="24"/>
        </w:rPr>
        <w:t xml:space="preserve">Other </w:t>
      </w:r>
    </w:p>
    <w:p w:rsidR="00843C13" w:rsidRDefault="00843C13"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Behavior Management for the Brain Injured Patient (</w:t>
      </w:r>
      <w:r w:rsidRPr="00ED3433">
        <w:rPr>
          <w:rFonts w:ascii="Times New Roman" w:hAnsi="Times New Roman" w:cs="Times New Roman"/>
          <w:b w:val="0"/>
          <w:i/>
          <w:sz w:val="24"/>
          <w:szCs w:val="24"/>
        </w:rPr>
        <w:t>UF Dept. of Physical Therapy</w:t>
      </w:r>
      <w:r>
        <w:rPr>
          <w:rFonts w:ascii="Times New Roman" w:hAnsi="Times New Roman" w:cs="Times New Roman"/>
          <w:b w:val="0"/>
          <w:sz w:val="24"/>
          <w:szCs w:val="24"/>
        </w:rPr>
        <w:t>) (2015, 2017)</w:t>
      </w:r>
    </w:p>
    <w:p w:rsidR="00843C13" w:rsidRDefault="00843C13"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BSN Delta Casting for the Upper Extremity (</w:t>
      </w:r>
      <w:r w:rsidRPr="00ED3433">
        <w:rPr>
          <w:rFonts w:ascii="Times New Roman" w:hAnsi="Times New Roman" w:cs="Times New Roman"/>
          <w:b w:val="0"/>
          <w:i/>
          <w:sz w:val="24"/>
          <w:szCs w:val="24"/>
        </w:rPr>
        <w:t>UF Dept. of Physical Therapy</w:t>
      </w:r>
      <w:r>
        <w:rPr>
          <w:rFonts w:ascii="Times New Roman" w:hAnsi="Times New Roman" w:cs="Times New Roman"/>
          <w:b w:val="0"/>
          <w:sz w:val="24"/>
          <w:szCs w:val="24"/>
        </w:rPr>
        <w:t>) (2015, 2017)</w:t>
      </w:r>
    </w:p>
    <w:p w:rsidR="00843C13" w:rsidRDefault="00843C13"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Stress Management*** (</w:t>
      </w:r>
      <w:r w:rsidRPr="00ED3433">
        <w:rPr>
          <w:rFonts w:ascii="Times New Roman" w:hAnsi="Times New Roman" w:cs="Times New Roman"/>
          <w:b w:val="0"/>
          <w:i/>
          <w:sz w:val="24"/>
          <w:szCs w:val="24"/>
        </w:rPr>
        <w:t>various community groups</w:t>
      </w:r>
      <w:r>
        <w:rPr>
          <w:rFonts w:ascii="Times New Roman" w:hAnsi="Times New Roman" w:cs="Times New Roman"/>
          <w:b w:val="0"/>
          <w:sz w:val="24"/>
          <w:szCs w:val="24"/>
        </w:rPr>
        <w:t>) (2015)</w:t>
      </w:r>
    </w:p>
    <w:p w:rsidR="00843C13" w:rsidRPr="00843C13" w:rsidRDefault="00843C13" w:rsidP="00516A9B">
      <w:pPr>
        <w:pStyle w:val="ResumeHeadings"/>
        <w:spacing w:before="100" w:beforeAutospacing="1"/>
        <w:ind w:left="0"/>
        <w:contextualSpacing/>
        <w:rPr>
          <w:rFonts w:ascii="Times New Roman" w:hAnsi="Times New Roman" w:cs="Times New Roman"/>
          <w:b w:val="0"/>
          <w:sz w:val="24"/>
          <w:szCs w:val="24"/>
        </w:rPr>
      </w:pPr>
      <w:r>
        <w:rPr>
          <w:rFonts w:ascii="Times New Roman" w:hAnsi="Times New Roman" w:cs="Times New Roman"/>
          <w:b w:val="0"/>
          <w:sz w:val="24"/>
          <w:szCs w:val="24"/>
        </w:rPr>
        <w:t>What is Occupational Therapy?*** (</w:t>
      </w:r>
      <w:r w:rsidRPr="00ED3433">
        <w:rPr>
          <w:rFonts w:ascii="Times New Roman" w:hAnsi="Times New Roman" w:cs="Times New Roman"/>
          <w:b w:val="0"/>
          <w:i/>
          <w:sz w:val="24"/>
          <w:szCs w:val="24"/>
        </w:rPr>
        <w:t>United Church of Gainesville</w:t>
      </w:r>
      <w:r>
        <w:rPr>
          <w:rFonts w:ascii="Times New Roman" w:hAnsi="Times New Roman" w:cs="Times New Roman"/>
          <w:b w:val="0"/>
          <w:sz w:val="24"/>
          <w:szCs w:val="24"/>
        </w:rPr>
        <w:t>) (2014)</w:t>
      </w:r>
    </w:p>
    <w:p w:rsidR="00516A9B" w:rsidRPr="00516A9B" w:rsidRDefault="00516A9B" w:rsidP="00516A9B">
      <w:pPr>
        <w:pStyle w:val="ResumeHeadings"/>
        <w:spacing w:before="100" w:beforeAutospacing="1"/>
        <w:ind w:left="0"/>
        <w:contextualSpacing/>
        <w:rPr>
          <w:rFonts w:ascii="Times New Roman" w:hAnsi="Times New Roman" w:cs="Times New Roman"/>
          <w:b w:val="0"/>
          <w:sz w:val="24"/>
          <w:szCs w:val="24"/>
        </w:rPr>
      </w:pPr>
    </w:p>
    <w:p w:rsidR="00D43E79" w:rsidRPr="00F5573C" w:rsidRDefault="00FA3C8B" w:rsidP="000A24EC">
      <w:pPr>
        <w:pStyle w:val="ResumeHeadings"/>
        <w:spacing w:before="320"/>
        <w:ind w:left="0"/>
        <w:rPr>
          <w:rFonts w:ascii="Times New Roman" w:hAnsi="Times New Roman" w:cs="Times New Roman"/>
          <w:u w:val="single"/>
        </w:rPr>
      </w:pPr>
      <w:r>
        <w:rPr>
          <w:rFonts w:ascii="Times New Roman" w:hAnsi="Times New Roman" w:cs="Times New Roman"/>
          <w:u w:val="single"/>
        </w:rPr>
        <w:t xml:space="preserve">Honors and </w:t>
      </w:r>
      <w:r w:rsidR="002B537F">
        <w:rPr>
          <w:rFonts w:ascii="Times New Roman" w:hAnsi="Times New Roman" w:cs="Times New Roman"/>
          <w:u w:val="single"/>
        </w:rPr>
        <w:t>Awards</w:t>
      </w:r>
    </w:p>
    <w:p w:rsidR="00E71FC3" w:rsidRDefault="00FA3C8B" w:rsidP="00E71FC3">
      <w:pPr>
        <w:pStyle w:val="BulletPoints"/>
        <w:numPr>
          <w:ilvl w:val="0"/>
          <w:numId w:val="0"/>
        </w:numPr>
        <w:spacing w:before="0"/>
        <w:rPr>
          <w:rFonts w:ascii="Times New Roman" w:eastAsia="MS Mincho" w:hAnsi="Times New Roman"/>
        </w:rPr>
      </w:pPr>
      <w:r w:rsidRPr="00ED3433">
        <w:rPr>
          <w:rFonts w:ascii="Times New Roman" w:eastAsia="MS Mincho" w:hAnsi="Times New Roman"/>
          <w:b/>
          <w:i/>
        </w:rPr>
        <w:t>Distingu</w:t>
      </w:r>
      <w:r w:rsidR="00ED3433" w:rsidRPr="00ED3433">
        <w:rPr>
          <w:rFonts w:ascii="Times New Roman" w:eastAsia="MS Mincho" w:hAnsi="Times New Roman"/>
          <w:b/>
          <w:i/>
        </w:rPr>
        <w:t>ish</w:t>
      </w:r>
      <w:r w:rsidR="008F1515">
        <w:rPr>
          <w:rFonts w:ascii="Times New Roman" w:eastAsia="MS Mincho" w:hAnsi="Times New Roman"/>
          <w:b/>
          <w:i/>
        </w:rPr>
        <w:t>ed</w:t>
      </w:r>
      <w:r w:rsidR="00ED3433" w:rsidRPr="00ED3433">
        <w:rPr>
          <w:rFonts w:ascii="Times New Roman" w:eastAsia="MS Mincho" w:hAnsi="Times New Roman"/>
          <w:b/>
          <w:i/>
        </w:rPr>
        <w:t xml:space="preserve"> Young Alumni</w:t>
      </w:r>
      <w:r w:rsidRPr="00ED3433">
        <w:rPr>
          <w:rFonts w:ascii="Times New Roman" w:eastAsia="MS Mincho" w:hAnsi="Times New Roman"/>
          <w:b/>
          <w:i/>
        </w:rPr>
        <w:t xml:space="preserve"> Award</w:t>
      </w:r>
      <w:r w:rsidR="00ED3433">
        <w:rPr>
          <w:rFonts w:ascii="Times New Roman" w:eastAsia="MS Mincho" w:hAnsi="Times New Roman"/>
        </w:rPr>
        <w:tab/>
      </w:r>
      <w:r w:rsidR="00ED3433">
        <w:rPr>
          <w:rFonts w:ascii="Times New Roman" w:eastAsia="MS Mincho" w:hAnsi="Times New Roman"/>
        </w:rPr>
        <w:tab/>
      </w:r>
      <w:r w:rsidR="00ED3433">
        <w:rPr>
          <w:rFonts w:ascii="Times New Roman" w:eastAsia="MS Mincho" w:hAnsi="Times New Roman"/>
        </w:rPr>
        <w:tab/>
      </w:r>
      <w:r w:rsidR="00ED3433">
        <w:rPr>
          <w:rFonts w:ascii="Times New Roman" w:eastAsia="MS Mincho" w:hAnsi="Times New Roman"/>
        </w:rPr>
        <w:tab/>
      </w:r>
      <w:r w:rsidR="00ED3433">
        <w:rPr>
          <w:rFonts w:ascii="Times New Roman" w:eastAsia="MS Mincho" w:hAnsi="Times New Roman"/>
        </w:rPr>
        <w:tab/>
      </w:r>
      <w:r w:rsidR="00ED3433">
        <w:rPr>
          <w:rFonts w:ascii="Times New Roman" w:eastAsia="MS Mincho" w:hAnsi="Times New Roman"/>
        </w:rPr>
        <w:tab/>
      </w:r>
      <w:r w:rsidR="00ED3433">
        <w:rPr>
          <w:rFonts w:ascii="Times New Roman" w:eastAsia="MS Mincho" w:hAnsi="Times New Roman"/>
        </w:rPr>
        <w:tab/>
      </w:r>
      <w:r w:rsidR="00ED3433">
        <w:rPr>
          <w:rFonts w:ascii="Times New Roman" w:eastAsia="MS Mincho" w:hAnsi="Times New Roman"/>
        </w:rPr>
        <w:tab/>
      </w:r>
      <w:r w:rsidR="00E71FC3" w:rsidRPr="00EC3819">
        <w:rPr>
          <w:rFonts w:ascii="Times New Roman" w:eastAsia="MS Mincho" w:hAnsi="Times New Roman"/>
          <w:i/>
        </w:rPr>
        <w:t>2017</w:t>
      </w:r>
    </w:p>
    <w:p w:rsidR="00FA3C8B" w:rsidRDefault="003D1489" w:rsidP="00ED3433">
      <w:pPr>
        <w:pStyle w:val="BulletPoints"/>
        <w:numPr>
          <w:ilvl w:val="0"/>
          <w:numId w:val="0"/>
        </w:numPr>
        <w:spacing w:before="0"/>
        <w:ind w:left="720"/>
        <w:rPr>
          <w:rFonts w:ascii="Times New Roman" w:eastAsia="MS Mincho" w:hAnsi="Times New Roman"/>
        </w:rPr>
      </w:pPr>
      <w:r>
        <w:rPr>
          <w:rFonts w:ascii="Times New Roman" w:eastAsia="MS Mincho" w:hAnsi="Times New Roman"/>
        </w:rPr>
        <w:t xml:space="preserve">University of Florida College of Public Health and Health Professions, Department of Occupational Therapy </w:t>
      </w:r>
    </w:p>
    <w:p w:rsidR="00E71FC3" w:rsidRDefault="003D1489" w:rsidP="00E71FC3">
      <w:pPr>
        <w:pStyle w:val="BulletPoints"/>
        <w:numPr>
          <w:ilvl w:val="0"/>
          <w:numId w:val="0"/>
        </w:numPr>
        <w:spacing w:before="0"/>
        <w:rPr>
          <w:rFonts w:ascii="Times New Roman" w:eastAsia="MS Mincho" w:hAnsi="Times New Roman"/>
        </w:rPr>
      </w:pPr>
      <w:r w:rsidRPr="00ED3433">
        <w:rPr>
          <w:rFonts w:ascii="Times New Roman" w:eastAsia="MS Mincho" w:hAnsi="Times New Roman"/>
          <w:b/>
          <w:i/>
        </w:rPr>
        <w:t>Emerging Leaders Program Participant</w:t>
      </w:r>
      <w:r>
        <w:rPr>
          <w:rFonts w:ascii="Times New Roman" w:eastAsia="MS Mincho" w:hAnsi="Times New Roman"/>
        </w:rPr>
        <w:t xml:space="preserve"> </w:t>
      </w:r>
      <w:r w:rsidR="00E71FC3">
        <w:rPr>
          <w:rFonts w:ascii="Times New Roman" w:eastAsia="MS Mincho" w:hAnsi="Times New Roman"/>
        </w:rPr>
        <w:t xml:space="preserve"> </w:t>
      </w:r>
      <w:r w:rsidR="00ED3433">
        <w:rPr>
          <w:rFonts w:ascii="Times New Roman" w:eastAsia="MS Mincho" w:hAnsi="Times New Roman"/>
        </w:rPr>
        <w:tab/>
      </w:r>
      <w:r w:rsidR="00ED3433">
        <w:rPr>
          <w:rFonts w:ascii="Times New Roman" w:eastAsia="MS Mincho" w:hAnsi="Times New Roman"/>
        </w:rPr>
        <w:tab/>
      </w:r>
      <w:r w:rsidR="00ED3433">
        <w:rPr>
          <w:rFonts w:ascii="Times New Roman" w:eastAsia="MS Mincho" w:hAnsi="Times New Roman"/>
        </w:rPr>
        <w:tab/>
      </w:r>
      <w:r w:rsidR="00ED3433">
        <w:rPr>
          <w:rFonts w:ascii="Times New Roman" w:eastAsia="MS Mincho" w:hAnsi="Times New Roman"/>
        </w:rPr>
        <w:tab/>
      </w:r>
      <w:r w:rsidR="00ED3433">
        <w:rPr>
          <w:rFonts w:ascii="Times New Roman" w:eastAsia="MS Mincho" w:hAnsi="Times New Roman"/>
        </w:rPr>
        <w:tab/>
      </w:r>
      <w:r w:rsidR="00ED3433">
        <w:rPr>
          <w:rFonts w:ascii="Times New Roman" w:eastAsia="MS Mincho" w:hAnsi="Times New Roman"/>
        </w:rPr>
        <w:tab/>
      </w:r>
      <w:r w:rsidR="00ED3433">
        <w:rPr>
          <w:rFonts w:ascii="Times New Roman" w:eastAsia="MS Mincho" w:hAnsi="Times New Roman"/>
        </w:rPr>
        <w:tab/>
      </w:r>
      <w:r w:rsidR="00E71FC3" w:rsidRPr="00EC3819">
        <w:rPr>
          <w:rFonts w:ascii="Times New Roman" w:eastAsia="MS Mincho" w:hAnsi="Times New Roman"/>
          <w:i/>
        </w:rPr>
        <w:t>2014</w:t>
      </w:r>
    </w:p>
    <w:p w:rsidR="000169BF" w:rsidRDefault="000169BF" w:rsidP="00E71FC3">
      <w:pPr>
        <w:pStyle w:val="BulletPoints"/>
        <w:numPr>
          <w:ilvl w:val="0"/>
          <w:numId w:val="0"/>
        </w:numPr>
        <w:spacing w:before="0"/>
        <w:ind w:firstLine="720"/>
        <w:rPr>
          <w:rFonts w:ascii="Times New Roman" w:eastAsia="MS Mincho" w:hAnsi="Times New Roman"/>
        </w:rPr>
      </w:pPr>
      <w:r>
        <w:rPr>
          <w:rFonts w:ascii="Times New Roman" w:eastAsia="MS Mincho" w:hAnsi="Times New Roman"/>
        </w:rPr>
        <w:t xml:space="preserve">American Occupational Therapy Association </w:t>
      </w:r>
    </w:p>
    <w:p w:rsidR="00E71FC3" w:rsidRDefault="003D1489" w:rsidP="00E71FC3">
      <w:pPr>
        <w:pStyle w:val="BulletPoints"/>
        <w:numPr>
          <w:ilvl w:val="0"/>
          <w:numId w:val="0"/>
        </w:numPr>
        <w:spacing w:before="0"/>
        <w:ind w:left="360" w:hanging="360"/>
        <w:rPr>
          <w:rFonts w:ascii="Times New Roman" w:eastAsia="MS Mincho" w:hAnsi="Times New Roman"/>
        </w:rPr>
      </w:pPr>
      <w:r w:rsidRPr="00ED3433">
        <w:rPr>
          <w:rFonts w:ascii="Times New Roman" w:eastAsia="MS Mincho" w:hAnsi="Times New Roman"/>
          <w:b/>
          <w:i/>
        </w:rPr>
        <w:t>Award of Appreciation</w:t>
      </w:r>
      <w:r w:rsidR="00E71FC3" w:rsidRPr="00ED3433">
        <w:rPr>
          <w:rFonts w:ascii="Times New Roman" w:eastAsia="MS Mincho" w:hAnsi="Times New Roman"/>
          <w:b/>
        </w:rPr>
        <w:t xml:space="preserve"> </w:t>
      </w:r>
      <w:r w:rsidR="00E71FC3" w:rsidRPr="00ED3433">
        <w:rPr>
          <w:rFonts w:ascii="Times New Roman" w:eastAsia="MS Mincho" w:hAnsi="Times New Roman"/>
          <w:b/>
          <w:i/>
        </w:rPr>
        <w:t>for Outstanding Contributions to the Field of O</w:t>
      </w:r>
      <w:r w:rsidRPr="00ED3433">
        <w:rPr>
          <w:rFonts w:ascii="Times New Roman" w:eastAsia="MS Mincho" w:hAnsi="Times New Roman"/>
          <w:b/>
          <w:i/>
        </w:rPr>
        <w:t xml:space="preserve">ccupational </w:t>
      </w:r>
      <w:r w:rsidR="00E71FC3" w:rsidRPr="00ED3433">
        <w:rPr>
          <w:rFonts w:ascii="Times New Roman" w:eastAsia="MS Mincho" w:hAnsi="Times New Roman"/>
          <w:b/>
          <w:i/>
        </w:rPr>
        <w:t>Therapy</w:t>
      </w:r>
      <w:r w:rsidR="00E71FC3">
        <w:rPr>
          <w:rFonts w:ascii="Times New Roman" w:eastAsia="MS Mincho" w:hAnsi="Times New Roman"/>
        </w:rPr>
        <w:t xml:space="preserve">   </w:t>
      </w:r>
      <w:r w:rsidR="00ED3433">
        <w:rPr>
          <w:rFonts w:ascii="Times New Roman" w:eastAsia="MS Mincho" w:hAnsi="Times New Roman"/>
        </w:rPr>
        <w:tab/>
        <w:t>2</w:t>
      </w:r>
      <w:r w:rsidR="00E71FC3" w:rsidRPr="00EC3819">
        <w:rPr>
          <w:rFonts w:ascii="Times New Roman" w:eastAsia="MS Mincho" w:hAnsi="Times New Roman"/>
          <w:i/>
        </w:rPr>
        <w:t>013</w:t>
      </w:r>
    </w:p>
    <w:p w:rsidR="000169BF" w:rsidRDefault="000169BF" w:rsidP="00E71FC3">
      <w:pPr>
        <w:pStyle w:val="BulletPoints"/>
        <w:numPr>
          <w:ilvl w:val="0"/>
          <w:numId w:val="0"/>
        </w:numPr>
        <w:spacing w:before="0"/>
        <w:ind w:left="1080" w:hanging="360"/>
        <w:rPr>
          <w:rFonts w:ascii="Times New Roman" w:eastAsia="MS Mincho" w:hAnsi="Times New Roman"/>
        </w:rPr>
      </w:pPr>
      <w:r>
        <w:rPr>
          <w:rFonts w:ascii="Times New Roman" w:eastAsia="MS Mincho" w:hAnsi="Times New Roman"/>
        </w:rPr>
        <w:t xml:space="preserve">Florida Occupational Therapy Association </w:t>
      </w:r>
    </w:p>
    <w:p w:rsidR="00E71FC3" w:rsidRDefault="003D1489" w:rsidP="00E71FC3">
      <w:pPr>
        <w:pStyle w:val="BulletPoints"/>
        <w:numPr>
          <w:ilvl w:val="0"/>
          <w:numId w:val="0"/>
        </w:numPr>
        <w:spacing w:before="0"/>
        <w:ind w:left="360" w:hanging="360"/>
        <w:rPr>
          <w:rFonts w:ascii="Times New Roman" w:eastAsia="MS Mincho" w:hAnsi="Times New Roman"/>
        </w:rPr>
      </w:pPr>
      <w:r w:rsidRPr="00ED3433">
        <w:rPr>
          <w:rFonts w:ascii="Times New Roman" w:eastAsia="MS Mincho" w:hAnsi="Times New Roman"/>
          <w:b/>
          <w:i/>
        </w:rPr>
        <w:t>Jane Slaymaker Memorial Award for Outstanding Leadership and Community Service</w:t>
      </w:r>
      <w:r w:rsidRPr="00ED3433">
        <w:rPr>
          <w:rFonts w:ascii="Times New Roman" w:eastAsia="MS Mincho" w:hAnsi="Times New Roman"/>
          <w:b/>
        </w:rPr>
        <w:t xml:space="preserve"> </w:t>
      </w:r>
      <w:r w:rsidR="00ED3433" w:rsidRPr="00ED3433">
        <w:rPr>
          <w:rFonts w:ascii="Times New Roman" w:eastAsia="MS Mincho" w:hAnsi="Times New Roman"/>
          <w:b/>
        </w:rPr>
        <w:tab/>
      </w:r>
      <w:r w:rsidR="00E71FC3" w:rsidRPr="00EC3819">
        <w:rPr>
          <w:rFonts w:ascii="Times New Roman" w:eastAsia="MS Mincho" w:hAnsi="Times New Roman"/>
          <w:i/>
        </w:rPr>
        <w:t>2012</w:t>
      </w:r>
    </w:p>
    <w:p w:rsidR="003D1489" w:rsidRPr="000169BF" w:rsidRDefault="003D1489" w:rsidP="008F1515">
      <w:pPr>
        <w:pStyle w:val="BulletPoints"/>
        <w:numPr>
          <w:ilvl w:val="0"/>
          <w:numId w:val="0"/>
        </w:numPr>
        <w:spacing w:before="0"/>
        <w:ind w:left="1080" w:hanging="360"/>
        <w:rPr>
          <w:rFonts w:ascii="Times New Roman" w:eastAsia="MS Mincho" w:hAnsi="Times New Roman"/>
        </w:rPr>
      </w:pPr>
      <w:r>
        <w:rPr>
          <w:rFonts w:ascii="Times New Roman" w:eastAsia="MS Mincho" w:hAnsi="Times New Roman"/>
        </w:rPr>
        <w:t>University of Florida, Departmen</w:t>
      </w:r>
      <w:r w:rsidR="00E71FC3">
        <w:rPr>
          <w:rFonts w:ascii="Times New Roman" w:eastAsia="MS Mincho" w:hAnsi="Times New Roman"/>
        </w:rPr>
        <w:t xml:space="preserve">t of Occupational Therapy </w:t>
      </w:r>
    </w:p>
    <w:p w:rsidR="00693C83" w:rsidRDefault="00693C83" w:rsidP="00FA3C8B">
      <w:pPr>
        <w:pStyle w:val="BulletPoints"/>
        <w:numPr>
          <w:ilvl w:val="0"/>
          <w:numId w:val="0"/>
        </w:numPr>
        <w:spacing w:before="0"/>
        <w:rPr>
          <w:rFonts w:ascii="Times New Roman" w:eastAsia="MS Mincho" w:hAnsi="Times New Roman"/>
        </w:rPr>
      </w:pPr>
    </w:p>
    <w:p w:rsidR="00FA3C8B" w:rsidRDefault="00FA3C8B" w:rsidP="00FA3C8B">
      <w:pPr>
        <w:pStyle w:val="BulletPoints"/>
        <w:numPr>
          <w:ilvl w:val="0"/>
          <w:numId w:val="0"/>
        </w:numPr>
        <w:spacing w:before="0"/>
        <w:rPr>
          <w:rFonts w:ascii="Times New Roman" w:eastAsia="MS Mincho" w:hAnsi="Times New Roman"/>
          <w:b/>
          <w:sz w:val="28"/>
          <w:u w:val="single"/>
        </w:rPr>
      </w:pPr>
      <w:r>
        <w:rPr>
          <w:rFonts w:ascii="Times New Roman" w:eastAsia="MS Mincho" w:hAnsi="Times New Roman"/>
          <w:b/>
          <w:sz w:val="28"/>
          <w:u w:val="single"/>
        </w:rPr>
        <w:t>Professional Presentations</w:t>
      </w:r>
    </w:p>
    <w:p w:rsidR="00FA3C8B" w:rsidRDefault="00FA3C8B" w:rsidP="00ED3433">
      <w:pPr>
        <w:pStyle w:val="BulletPoints"/>
        <w:spacing w:before="0"/>
        <w:ind w:left="720"/>
        <w:rPr>
          <w:rFonts w:ascii="Times New Roman" w:eastAsia="MS Mincho" w:hAnsi="Times New Roman"/>
        </w:rPr>
      </w:pPr>
      <w:r>
        <w:rPr>
          <w:rFonts w:ascii="Times New Roman" w:eastAsia="MS Mincho" w:hAnsi="Times New Roman"/>
        </w:rPr>
        <w:t>Short Course Presenter (“</w:t>
      </w:r>
      <w:r>
        <w:rPr>
          <w:rFonts w:ascii="Times New Roman" w:eastAsia="MS Mincho" w:hAnsi="Times New Roman"/>
          <w:i/>
        </w:rPr>
        <w:t>First Semester to First Year Practitioner: Service-Learning as a Vehicle to Professional Development”)</w:t>
      </w:r>
      <w:r>
        <w:rPr>
          <w:rFonts w:ascii="Times New Roman" w:eastAsia="MS Mincho" w:hAnsi="Times New Roman"/>
        </w:rPr>
        <w:t xml:space="preserve"> – Florida Occupational Therapy Asso</w:t>
      </w:r>
      <w:r w:rsidR="003D1489">
        <w:rPr>
          <w:rFonts w:ascii="Times New Roman" w:eastAsia="MS Mincho" w:hAnsi="Times New Roman"/>
        </w:rPr>
        <w:t xml:space="preserve">ciation State </w:t>
      </w:r>
      <w:r>
        <w:rPr>
          <w:rFonts w:ascii="Times New Roman" w:eastAsia="MS Mincho" w:hAnsi="Times New Roman"/>
        </w:rPr>
        <w:t>Conference</w:t>
      </w:r>
      <w:r w:rsidR="003D1489">
        <w:rPr>
          <w:rFonts w:ascii="Times New Roman" w:eastAsia="MS Mincho" w:hAnsi="Times New Roman"/>
        </w:rPr>
        <w:t xml:space="preserve"> (2014)</w:t>
      </w:r>
    </w:p>
    <w:p w:rsidR="00FA3C8B" w:rsidRPr="00ED3433" w:rsidRDefault="00FA3C8B" w:rsidP="00ED3433">
      <w:pPr>
        <w:pStyle w:val="BulletPoints"/>
        <w:numPr>
          <w:ilvl w:val="0"/>
          <w:numId w:val="0"/>
        </w:numPr>
        <w:spacing w:before="0"/>
        <w:ind w:left="720"/>
        <w:rPr>
          <w:rFonts w:ascii="Times New Roman" w:eastAsia="MS Mincho" w:hAnsi="Times New Roman"/>
          <w:sz w:val="24"/>
        </w:rPr>
      </w:pPr>
    </w:p>
    <w:p w:rsidR="00FA3C8B" w:rsidRDefault="00FA3C8B" w:rsidP="00ED3433">
      <w:pPr>
        <w:pStyle w:val="BulletPoints"/>
        <w:numPr>
          <w:ilvl w:val="0"/>
          <w:numId w:val="0"/>
        </w:numPr>
        <w:spacing w:before="0"/>
        <w:rPr>
          <w:rFonts w:ascii="Times New Roman" w:eastAsia="MS Mincho" w:hAnsi="Times New Roman"/>
          <w:b/>
          <w:sz w:val="28"/>
          <w:u w:val="single"/>
        </w:rPr>
      </w:pPr>
      <w:r>
        <w:rPr>
          <w:rFonts w:ascii="Times New Roman" w:eastAsia="MS Mincho" w:hAnsi="Times New Roman"/>
          <w:b/>
          <w:sz w:val="28"/>
          <w:u w:val="single"/>
        </w:rPr>
        <w:t>Publications</w:t>
      </w:r>
    </w:p>
    <w:p w:rsidR="00FA3C8B" w:rsidRDefault="00FA3C8B" w:rsidP="00ED3433">
      <w:pPr>
        <w:pStyle w:val="BulletPoints"/>
        <w:spacing w:before="0"/>
        <w:ind w:left="720"/>
        <w:rPr>
          <w:rFonts w:ascii="Times New Roman" w:hAnsi="Times New Roman"/>
        </w:rPr>
      </w:pPr>
      <w:r w:rsidRPr="00F93AA9">
        <w:rPr>
          <w:rFonts w:ascii="Times New Roman" w:hAnsi="Times New Roman"/>
        </w:rPr>
        <w:t>“Student Run Free Therapy Clinics: Integrating Service-Learning and Care for the Uninsured”</w:t>
      </w:r>
      <w:r w:rsidR="003D1489">
        <w:rPr>
          <w:rFonts w:ascii="Times New Roman" w:hAnsi="Times New Roman"/>
        </w:rPr>
        <w:t xml:space="preserve"> -</w:t>
      </w:r>
      <w:r w:rsidR="003D1489" w:rsidRPr="003D1489">
        <w:rPr>
          <w:rFonts w:ascii="Times New Roman" w:hAnsi="Times New Roman"/>
          <w:i/>
        </w:rPr>
        <w:t xml:space="preserve"> </w:t>
      </w:r>
      <w:r w:rsidR="003D1489" w:rsidRPr="00F93AA9">
        <w:rPr>
          <w:rFonts w:ascii="Times New Roman" w:hAnsi="Times New Roman"/>
          <w:i/>
        </w:rPr>
        <w:t>OT Practice</w:t>
      </w:r>
      <w:r w:rsidR="003D1489" w:rsidRPr="00F93AA9">
        <w:rPr>
          <w:rFonts w:ascii="Times New Roman" w:hAnsi="Times New Roman"/>
        </w:rPr>
        <w:t xml:space="preserve"> (Feb</w:t>
      </w:r>
      <w:r w:rsidR="003D1489">
        <w:rPr>
          <w:rFonts w:ascii="Times New Roman" w:hAnsi="Times New Roman"/>
        </w:rPr>
        <w:t>ru</w:t>
      </w:r>
      <w:r w:rsidR="003D1489" w:rsidRPr="00F93AA9">
        <w:rPr>
          <w:rFonts w:ascii="Times New Roman" w:hAnsi="Times New Roman"/>
        </w:rPr>
        <w:t>ary 2015)</w:t>
      </w:r>
    </w:p>
    <w:p w:rsidR="00ED3433" w:rsidRDefault="00ED3433" w:rsidP="00ED3433">
      <w:pPr>
        <w:pStyle w:val="BulletPoints"/>
        <w:numPr>
          <w:ilvl w:val="0"/>
          <w:numId w:val="0"/>
        </w:numPr>
        <w:spacing w:before="0"/>
        <w:ind w:left="720"/>
        <w:rPr>
          <w:rFonts w:ascii="Times New Roman" w:hAnsi="Times New Roman"/>
        </w:rPr>
      </w:pPr>
    </w:p>
    <w:p w:rsidR="0060638A" w:rsidRPr="00693C83" w:rsidRDefault="0060638A" w:rsidP="00ED3433">
      <w:pPr>
        <w:pStyle w:val="ResumeHeadings"/>
        <w:spacing w:before="0" w:after="0"/>
        <w:ind w:left="0"/>
        <w:rPr>
          <w:rFonts w:ascii="Times New Roman" w:hAnsi="Times New Roman" w:cs="Times New Roman"/>
          <w:u w:val="single"/>
        </w:rPr>
      </w:pPr>
      <w:r w:rsidRPr="00693C83">
        <w:rPr>
          <w:rFonts w:ascii="Times New Roman" w:hAnsi="Times New Roman" w:cs="Times New Roman"/>
          <w:u w:val="single"/>
        </w:rPr>
        <w:t>Memberships</w:t>
      </w:r>
    </w:p>
    <w:p w:rsidR="0083304B" w:rsidRPr="0083304B" w:rsidRDefault="0060638A" w:rsidP="00ED3433">
      <w:pPr>
        <w:pStyle w:val="ResumeHeadings"/>
        <w:numPr>
          <w:ilvl w:val="0"/>
          <w:numId w:val="16"/>
        </w:numPr>
        <w:spacing w:before="0" w:after="0"/>
        <w:ind w:left="720"/>
        <w:rPr>
          <w:rFonts w:ascii="Times New Roman" w:hAnsi="Times New Roman" w:cs="Times New Roman"/>
          <w:b w:val="0"/>
          <w:sz w:val="24"/>
        </w:rPr>
      </w:pPr>
      <w:r w:rsidRPr="0083304B">
        <w:rPr>
          <w:rFonts w:ascii="Times New Roman" w:hAnsi="Times New Roman" w:cs="Times New Roman"/>
          <w:b w:val="0"/>
          <w:sz w:val="24"/>
        </w:rPr>
        <w:t xml:space="preserve">American Occupational Therapy Association </w:t>
      </w:r>
      <w:r w:rsidRPr="0083304B">
        <w:rPr>
          <w:rFonts w:ascii="Times New Roman" w:hAnsi="Times New Roman" w:cs="Times New Roman"/>
          <w:b w:val="0"/>
          <w:sz w:val="24"/>
        </w:rPr>
        <w:tab/>
      </w:r>
      <w:r w:rsidRPr="0083304B">
        <w:rPr>
          <w:rFonts w:ascii="Times New Roman" w:hAnsi="Times New Roman" w:cs="Times New Roman"/>
          <w:b w:val="0"/>
          <w:sz w:val="24"/>
        </w:rPr>
        <w:tab/>
      </w:r>
      <w:r w:rsidRPr="0083304B">
        <w:rPr>
          <w:rFonts w:ascii="Times New Roman" w:hAnsi="Times New Roman" w:cs="Times New Roman"/>
          <w:b w:val="0"/>
          <w:sz w:val="24"/>
        </w:rPr>
        <w:tab/>
      </w:r>
      <w:r w:rsidRPr="0083304B">
        <w:rPr>
          <w:rFonts w:ascii="Times New Roman" w:hAnsi="Times New Roman" w:cs="Times New Roman"/>
          <w:b w:val="0"/>
          <w:sz w:val="24"/>
        </w:rPr>
        <w:tab/>
      </w:r>
      <w:r w:rsidRPr="0083304B">
        <w:rPr>
          <w:rFonts w:ascii="Times New Roman" w:hAnsi="Times New Roman" w:cs="Times New Roman"/>
          <w:b w:val="0"/>
          <w:sz w:val="24"/>
        </w:rPr>
        <w:tab/>
        <w:t xml:space="preserve">           </w:t>
      </w:r>
    </w:p>
    <w:p w:rsidR="0060638A" w:rsidRPr="0083304B" w:rsidRDefault="0060638A" w:rsidP="00ED3433">
      <w:pPr>
        <w:pStyle w:val="ResumeHeadings"/>
        <w:numPr>
          <w:ilvl w:val="0"/>
          <w:numId w:val="16"/>
        </w:numPr>
        <w:spacing w:before="0" w:after="0"/>
        <w:ind w:left="720"/>
        <w:rPr>
          <w:rFonts w:ascii="Times New Roman" w:hAnsi="Times New Roman" w:cs="Times New Roman"/>
          <w:b w:val="0"/>
          <w:sz w:val="24"/>
        </w:rPr>
      </w:pPr>
      <w:r w:rsidRPr="0083304B">
        <w:rPr>
          <w:rFonts w:ascii="Times New Roman" w:hAnsi="Times New Roman" w:cs="Times New Roman"/>
          <w:b w:val="0"/>
          <w:sz w:val="24"/>
        </w:rPr>
        <w:t xml:space="preserve">Florida Occupational Therapy Association  </w:t>
      </w:r>
      <w:r w:rsidRPr="0083304B">
        <w:rPr>
          <w:rFonts w:ascii="Times New Roman" w:hAnsi="Times New Roman" w:cs="Times New Roman"/>
          <w:b w:val="0"/>
          <w:sz w:val="24"/>
        </w:rPr>
        <w:tab/>
      </w:r>
      <w:r w:rsidRPr="0083304B">
        <w:rPr>
          <w:rFonts w:ascii="Times New Roman" w:hAnsi="Times New Roman" w:cs="Times New Roman"/>
          <w:b w:val="0"/>
          <w:sz w:val="24"/>
        </w:rPr>
        <w:tab/>
      </w:r>
      <w:r w:rsidRPr="0083304B">
        <w:rPr>
          <w:rFonts w:ascii="Times New Roman" w:hAnsi="Times New Roman" w:cs="Times New Roman"/>
          <w:b w:val="0"/>
          <w:sz w:val="24"/>
        </w:rPr>
        <w:tab/>
      </w:r>
      <w:r w:rsidRPr="0083304B">
        <w:rPr>
          <w:rFonts w:ascii="Times New Roman" w:hAnsi="Times New Roman" w:cs="Times New Roman"/>
          <w:b w:val="0"/>
          <w:sz w:val="24"/>
        </w:rPr>
        <w:tab/>
      </w:r>
      <w:r w:rsidRPr="0083304B">
        <w:rPr>
          <w:rFonts w:ascii="Times New Roman" w:hAnsi="Times New Roman" w:cs="Times New Roman"/>
          <w:b w:val="0"/>
          <w:sz w:val="24"/>
        </w:rPr>
        <w:tab/>
        <w:t xml:space="preserve">           </w:t>
      </w:r>
    </w:p>
    <w:p w:rsidR="00ED3433" w:rsidRDefault="0060638A" w:rsidP="00ED3433">
      <w:pPr>
        <w:pStyle w:val="ResumeHeadings"/>
        <w:numPr>
          <w:ilvl w:val="0"/>
          <w:numId w:val="16"/>
        </w:numPr>
        <w:spacing w:before="0" w:after="0"/>
        <w:ind w:left="720"/>
        <w:rPr>
          <w:rFonts w:ascii="Times New Roman" w:hAnsi="Times New Roman" w:cs="Times New Roman"/>
          <w:b w:val="0"/>
          <w:sz w:val="24"/>
        </w:rPr>
      </w:pPr>
      <w:r>
        <w:rPr>
          <w:rFonts w:ascii="Times New Roman" w:hAnsi="Times New Roman" w:cs="Times New Roman"/>
          <w:b w:val="0"/>
          <w:sz w:val="24"/>
        </w:rPr>
        <w:t>National Board of Credential for Occupatio</w:t>
      </w:r>
      <w:r w:rsidR="00ED3433">
        <w:rPr>
          <w:rFonts w:ascii="Times New Roman" w:hAnsi="Times New Roman" w:cs="Times New Roman"/>
          <w:b w:val="0"/>
          <w:sz w:val="24"/>
        </w:rPr>
        <w:t>nal Therapy (NBCOT)</w:t>
      </w:r>
      <w:r w:rsidR="00ED3433">
        <w:rPr>
          <w:rFonts w:ascii="Times New Roman" w:hAnsi="Times New Roman" w:cs="Times New Roman"/>
          <w:b w:val="0"/>
          <w:sz w:val="24"/>
        </w:rPr>
        <w:tab/>
      </w:r>
      <w:r w:rsidR="00ED3433">
        <w:rPr>
          <w:rFonts w:ascii="Times New Roman" w:hAnsi="Times New Roman" w:cs="Times New Roman"/>
          <w:b w:val="0"/>
          <w:sz w:val="24"/>
        </w:rPr>
        <w:tab/>
        <w:t xml:space="preserve">         </w:t>
      </w:r>
    </w:p>
    <w:p w:rsidR="00ED3433" w:rsidRDefault="00ED3433" w:rsidP="00ED3433">
      <w:pPr>
        <w:pStyle w:val="ResumeHeadings"/>
        <w:spacing w:before="0" w:after="0"/>
        <w:ind w:left="720"/>
        <w:rPr>
          <w:rFonts w:ascii="Times New Roman" w:hAnsi="Times New Roman" w:cs="Times New Roman"/>
          <w:b w:val="0"/>
          <w:sz w:val="24"/>
        </w:rPr>
      </w:pPr>
    </w:p>
    <w:p w:rsidR="0060638A" w:rsidRPr="00ED3433" w:rsidRDefault="0060638A" w:rsidP="00ED3433">
      <w:pPr>
        <w:pStyle w:val="ResumeHeadings"/>
        <w:spacing w:before="0" w:after="0"/>
        <w:ind w:left="0"/>
        <w:rPr>
          <w:rFonts w:ascii="Times New Roman" w:hAnsi="Times New Roman" w:cs="Times New Roman"/>
          <w:b w:val="0"/>
          <w:sz w:val="24"/>
        </w:rPr>
      </w:pPr>
      <w:r w:rsidRPr="00ED3433">
        <w:rPr>
          <w:rFonts w:ascii="Times New Roman" w:hAnsi="Times New Roman" w:cs="Times New Roman"/>
          <w:u w:val="single"/>
        </w:rPr>
        <w:lastRenderedPageBreak/>
        <w:t>Certifications</w:t>
      </w:r>
    </w:p>
    <w:p w:rsidR="0060638A" w:rsidRPr="00FA3C8B" w:rsidRDefault="0060638A" w:rsidP="00ED3433">
      <w:pPr>
        <w:pStyle w:val="ResumeHeadings"/>
        <w:numPr>
          <w:ilvl w:val="0"/>
          <w:numId w:val="27"/>
        </w:numPr>
        <w:spacing w:before="0" w:after="0"/>
        <w:ind w:left="720"/>
        <w:rPr>
          <w:rFonts w:ascii="Times New Roman" w:hAnsi="Times New Roman" w:cs="Times New Roman"/>
          <w:b w:val="0"/>
          <w:sz w:val="24"/>
        </w:rPr>
      </w:pPr>
      <w:r>
        <w:rPr>
          <w:rFonts w:ascii="Times New Roman" w:hAnsi="Times New Roman" w:cs="Times New Roman"/>
          <w:b w:val="0"/>
          <w:sz w:val="24"/>
        </w:rPr>
        <w:t>Beckman Oral Motor Programs (2016)</w:t>
      </w:r>
    </w:p>
    <w:p w:rsidR="0060638A" w:rsidRPr="00FA3C8B" w:rsidRDefault="0060638A" w:rsidP="00ED3433">
      <w:pPr>
        <w:pStyle w:val="ResumeHeadings"/>
        <w:numPr>
          <w:ilvl w:val="0"/>
          <w:numId w:val="27"/>
        </w:numPr>
        <w:spacing w:before="0" w:after="0"/>
        <w:ind w:left="720"/>
        <w:rPr>
          <w:rFonts w:ascii="Times New Roman" w:hAnsi="Times New Roman" w:cs="Times New Roman"/>
          <w:b w:val="0"/>
          <w:sz w:val="24"/>
        </w:rPr>
      </w:pPr>
      <w:r>
        <w:rPr>
          <w:rFonts w:ascii="Times New Roman" w:hAnsi="Times New Roman" w:cs="Times New Roman"/>
          <w:b w:val="0"/>
          <w:sz w:val="24"/>
        </w:rPr>
        <w:t>Bioness H200 Wireless Device (2014)</w:t>
      </w:r>
    </w:p>
    <w:p w:rsidR="0060638A" w:rsidRDefault="0060638A" w:rsidP="00ED3433">
      <w:pPr>
        <w:pStyle w:val="ResumeHeadings"/>
        <w:numPr>
          <w:ilvl w:val="0"/>
          <w:numId w:val="27"/>
        </w:numPr>
        <w:spacing w:before="0" w:after="0"/>
        <w:ind w:left="720"/>
        <w:rPr>
          <w:rFonts w:ascii="Times New Roman" w:hAnsi="Times New Roman" w:cs="Times New Roman"/>
          <w:b w:val="0"/>
          <w:sz w:val="24"/>
        </w:rPr>
      </w:pPr>
      <w:r>
        <w:rPr>
          <w:rFonts w:ascii="Times New Roman" w:hAnsi="Times New Roman" w:cs="Times New Roman"/>
          <w:b w:val="0"/>
          <w:sz w:val="24"/>
        </w:rPr>
        <w:t>National Institutes of Health Stroke Scale (2013)</w:t>
      </w:r>
    </w:p>
    <w:p w:rsidR="0060638A" w:rsidRDefault="0060638A" w:rsidP="00ED3433">
      <w:pPr>
        <w:pStyle w:val="ResumeHeadings"/>
        <w:numPr>
          <w:ilvl w:val="0"/>
          <w:numId w:val="27"/>
        </w:numPr>
        <w:spacing w:before="0" w:after="0"/>
        <w:ind w:left="720"/>
        <w:rPr>
          <w:rFonts w:ascii="Times New Roman" w:hAnsi="Times New Roman" w:cs="Times New Roman"/>
          <w:b w:val="0"/>
          <w:sz w:val="24"/>
        </w:rPr>
      </w:pPr>
      <w:r>
        <w:rPr>
          <w:rFonts w:ascii="Times New Roman" w:hAnsi="Times New Roman" w:cs="Times New Roman"/>
          <w:b w:val="0"/>
          <w:sz w:val="24"/>
        </w:rPr>
        <w:t>PAMS/Modalities (2013)</w:t>
      </w:r>
    </w:p>
    <w:p w:rsidR="0060638A" w:rsidRPr="00F93AA9" w:rsidRDefault="0060638A" w:rsidP="0060638A">
      <w:pPr>
        <w:pStyle w:val="BulletPoints"/>
        <w:numPr>
          <w:ilvl w:val="0"/>
          <w:numId w:val="0"/>
        </w:numPr>
        <w:spacing w:before="0"/>
        <w:ind w:left="720"/>
        <w:rPr>
          <w:rFonts w:ascii="Times New Roman" w:hAnsi="Times New Roman"/>
        </w:rPr>
      </w:pPr>
    </w:p>
    <w:p w:rsidR="00FA3C8B" w:rsidRDefault="00FA3C8B" w:rsidP="00FA3C8B">
      <w:pPr>
        <w:pStyle w:val="BulletPoints"/>
        <w:numPr>
          <w:ilvl w:val="0"/>
          <w:numId w:val="0"/>
        </w:numPr>
        <w:spacing w:before="0"/>
        <w:rPr>
          <w:rFonts w:ascii="Times New Roman" w:eastAsia="MS Mincho" w:hAnsi="Times New Roman"/>
          <w:b/>
          <w:sz w:val="28"/>
          <w:u w:val="single"/>
        </w:rPr>
      </w:pPr>
    </w:p>
    <w:p w:rsidR="0060638A" w:rsidRPr="00FA3C8B" w:rsidRDefault="0060638A" w:rsidP="00FA3C8B">
      <w:pPr>
        <w:pStyle w:val="BulletPoints"/>
        <w:numPr>
          <w:ilvl w:val="0"/>
          <w:numId w:val="0"/>
        </w:numPr>
        <w:spacing w:before="0"/>
        <w:rPr>
          <w:rFonts w:ascii="Times New Roman" w:eastAsia="MS Mincho" w:hAnsi="Times New Roman"/>
          <w:b/>
          <w:sz w:val="28"/>
          <w:u w:val="single"/>
        </w:rPr>
      </w:pPr>
    </w:p>
    <w:sectPr w:rsidR="0060638A" w:rsidRPr="00FA3C8B" w:rsidSect="006672D4">
      <w:headerReference w:type="default" r:id="rId10"/>
      <w:footerReference w:type="default" r:id="rId11"/>
      <w:headerReference w:type="first" r:id="rId12"/>
      <w:footerReference w:type="first" r:id="rId13"/>
      <w:pgSz w:w="12240" w:h="15840"/>
      <w:pgMar w:top="1440" w:right="1440" w:bottom="144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83E" w:rsidRDefault="00BA683E">
      <w:r>
        <w:separator/>
      </w:r>
    </w:p>
  </w:endnote>
  <w:endnote w:type="continuationSeparator" w:id="0">
    <w:p w:rsidR="00BA683E" w:rsidRDefault="00BA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07" w:rsidRDefault="0004490E">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posOffset>66675</wp:posOffset>
              </wp:positionH>
              <wp:positionV relativeFrom="bottomMargin">
                <wp:posOffset>95250</wp:posOffset>
              </wp:positionV>
              <wp:extent cx="6161405" cy="309880"/>
              <wp:effectExtent l="0" t="0" r="0" b="13970"/>
              <wp:wrapSquare wrapText="bothSides"/>
              <wp:docPr id="37" name="Group 37"/>
              <wp:cNvGraphicFramePr/>
              <a:graphic xmlns:a="http://schemas.openxmlformats.org/drawingml/2006/main">
                <a:graphicData uri="http://schemas.microsoft.com/office/word/2010/wordprocessingGroup">
                  <wpg:wgp>
                    <wpg:cNvGrpSpPr/>
                    <wpg:grpSpPr>
                      <a:xfrm>
                        <a:off x="0" y="0"/>
                        <a:ext cx="6161405" cy="309880"/>
                        <a:chOff x="114606" y="-328377"/>
                        <a:chExt cx="6182559" cy="314959"/>
                      </a:xfrm>
                    </wpg:grpSpPr>
                    <wps:wsp>
                      <wps:cNvPr id="38" name="Rectangle 38"/>
                      <wps:cNvSpPr/>
                      <wps:spPr>
                        <a:xfrm>
                          <a:off x="114606" y="-328377"/>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5723778" y="-270593"/>
                          <a:ext cx="573387"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3307" w:rsidRPr="00263307" w:rsidRDefault="0004490E" w:rsidP="0004490E">
                            <w:pPr>
                              <w:rPr>
                                <w:rFonts w:ascii="Times New Roman" w:hAnsi="Times New Roman"/>
                                <w:color w:val="7F7F7F" w:themeColor="text1" w:themeTint="80"/>
                              </w:rPr>
                            </w:pPr>
                            <w:r>
                              <w:rPr>
                                <w:rFonts w:ascii="Times New Roman" w:hAnsi="Times New Roman"/>
                                <w:color w:val="7F7F7F" w:themeColor="text1" w:themeTint="80"/>
                              </w:rPr>
                              <w:t>Telg</w:t>
                            </w:r>
                            <w:r w:rsidR="00263307">
                              <w:rPr>
                                <w:rFonts w:ascii="Times New Roman" w:hAnsi="Times New Roman"/>
                                <w:color w:val="7F7F7F" w:themeColor="text1" w:themeTint="80"/>
                              </w:rPr>
                              <w:tab/>
                            </w:r>
                            <w:r w:rsidR="00263307">
                              <w:rPr>
                                <w:rFonts w:ascii="Times New Roman" w:hAnsi="Times New Roman"/>
                                <w:color w:val="7F7F7F" w:themeColor="text1" w:themeTint="80"/>
                              </w:rPr>
                              <w:tab/>
                            </w:r>
                            <w:r w:rsidR="00263307">
                              <w:rPr>
                                <w:rFonts w:ascii="Times New Roman" w:hAnsi="Times New Roman"/>
                                <w:color w:val="7F7F7F" w:themeColor="text1" w:themeTint="80"/>
                              </w:rPr>
                              <w:tab/>
                            </w:r>
                            <w:r w:rsidR="00263307">
                              <w:rPr>
                                <w:rFonts w:ascii="Times New Roman" w:hAnsi="Times New Roman"/>
                                <w:color w:val="7F7F7F" w:themeColor="text1" w:themeTint="80"/>
                              </w:rPr>
                              <w:tab/>
                            </w:r>
                            <w:r w:rsidR="00263307">
                              <w:rPr>
                                <w:rFonts w:ascii="Times New Roman" w:hAnsi="Times New Roman"/>
                                <w:color w:val="7F7F7F" w:themeColor="text1" w:themeTint="80"/>
                              </w:rPr>
                              <w:tab/>
                            </w:r>
                            <w:sdt>
                              <w:sdtPr>
                                <w:rPr>
                                  <w:rFonts w:ascii="Times New Roman" w:hAnsi="Times New Roman"/>
                                  <w:color w:val="7F7F7F" w:themeColor="text1" w:themeTint="80"/>
                                  <w:sz w:val="24"/>
                                </w:rPr>
                                <w:alias w:val="Date"/>
                                <w:tag w:val=""/>
                                <w:id w:val="-1143501671"/>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8735E9">
                                  <w:rPr>
                                    <w:rFonts w:ascii="Times New Roman" w:hAnsi="Times New Roman"/>
                                    <w:color w:val="7F7F7F" w:themeColor="text1" w:themeTint="80"/>
                                    <w:sz w:val="24"/>
                                  </w:rPr>
                                  <w:t>Telg</w:t>
                                </w:r>
                              </w:sdtContent>
                            </w:sdt>
                          </w:p>
                          <w:p w:rsidR="00263307" w:rsidRDefault="00263307" w:rsidP="0004490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5.25pt;margin-top:7.5pt;width:485.15pt;height:24.4pt;z-index:251660288;mso-wrap-distance-left:0;mso-wrap-distance-right:0;mso-position-horizontal-relative:margin;mso-position-vertical-relative:bottom-margin-area;mso-width-relative:margin;mso-height-relative:margin" coordorigin="1146,-3283" coordsize="61825,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">
              <v:rect id="Rectangle 38" o:spid="_x0000_s1027" style="position:absolute;left:1146;top:-3283;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left:57237;top:-2705;width:5734;height:25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263307" w:rsidRPr="00263307" w:rsidRDefault="0004490E" w:rsidP="0004490E">
                      <w:pPr>
                        <w:rPr>
                          <w:rFonts w:ascii="Times New Roman" w:hAnsi="Times New Roman"/>
                          <w:color w:val="7F7F7F" w:themeColor="text1" w:themeTint="80"/>
                        </w:rPr>
                      </w:pPr>
                      <w:r>
                        <w:rPr>
                          <w:rFonts w:ascii="Times New Roman" w:hAnsi="Times New Roman"/>
                          <w:color w:val="7F7F7F" w:themeColor="text1" w:themeTint="80"/>
                        </w:rPr>
                        <w:t>Telg</w:t>
                      </w:r>
                      <w:r w:rsidR="00263307">
                        <w:rPr>
                          <w:rFonts w:ascii="Times New Roman" w:hAnsi="Times New Roman"/>
                          <w:color w:val="7F7F7F" w:themeColor="text1" w:themeTint="80"/>
                        </w:rPr>
                        <w:tab/>
                      </w:r>
                      <w:r w:rsidR="00263307">
                        <w:rPr>
                          <w:rFonts w:ascii="Times New Roman" w:hAnsi="Times New Roman"/>
                          <w:color w:val="7F7F7F" w:themeColor="text1" w:themeTint="80"/>
                        </w:rPr>
                        <w:tab/>
                      </w:r>
                      <w:r w:rsidR="00263307">
                        <w:rPr>
                          <w:rFonts w:ascii="Times New Roman" w:hAnsi="Times New Roman"/>
                          <w:color w:val="7F7F7F" w:themeColor="text1" w:themeTint="80"/>
                        </w:rPr>
                        <w:tab/>
                      </w:r>
                      <w:r w:rsidR="00263307">
                        <w:rPr>
                          <w:rFonts w:ascii="Times New Roman" w:hAnsi="Times New Roman"/>
                          <w:color w:val="7F7F7F" w:themeColor="text1" w:themeTint="80"/>
                        </w:rPr>
                        <w:tab/>
                      </w:r>
                      <w:r w:rsidR="00263307">
                        <w:rPr>
                          <w:rFonts w:ascii="Times New Roman" w:hAnsi="Times New Roman"/>
                          <w:color w:val="7F7F7F" w:themeColor="text1" w:themeTint="80"/>
                        </w:rPr>
                        <w:tab/>
                      </w:r>
                      <w:sdt>
                        <w:sdtPr>
                          <w:rPr>
                            <w:rFonts w:ascii="Times New Roman" w:hAnsi="Times New Roman"/>
                            <w:color w:val="7F7F7F" w:themeColor="text1" w:themeTint="80"/>
                            <w:sz w:val="24"/>
                          </w:rPr>
                          <w:alias w:val="Date"/>
                          <w:tag w:val=""/>
                          <w:id w:val="-1143501671"/>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8735E9">
                            <w:rPr>
                              <w:rFonts w:ascii="Times New Roman" w:hAnsi="Times New Roman"/>
                              <w:color w:val="7F7F7F" w:themeColor="text1" w:themeTint="80"/>
                              <w:sz w:val="24"/>
                            </w:rPr>
                            <w:t>Telg</w:t>
                          </w:r>
                        </w:sdtContent>
                      </w:sdt>
                    </w:p>
                    <w:p w:rsidR="00263307" w:rsidRDefault="00263307" w:rsidP="0004490E">
                      <w:pPr>
                        <w:jc w:val="right"/>
                        <w:rPr>
                          <w:color w:val="808080" w:themeColor="background1" w:themeShade="80"/>
                        </w:rPr>
                      </w:pPr>
                    </w:p>
                  </w:txbxContent>
                </v:textbox>
              </v:shape>
              <w10:wrap type="square" anchorx="margin" anchory="margin"/>
            </v:group>
          </w:pict>
        </mc:Fallback>
      </mc:AlternateContent>
    </w:r>
    <w:r w:rsidR="00263307">
      <w:rPr>
        <w:noProof/>
      </w:rPr>
      <mc:AlternateContent>
        <mc:Choice Requires="wps">
          <w:drawing>
            <wp:anchor distT="0" distB="0" distL="0" distR="0" simplePos="0" relativeHeight="251657216" behindDoc="0" locked="0" layoutInCell="1" allowOverlap="1">
              <wp:simplePos x="0" y="0"/>
              <wp:positionH relativeFrom="rightMargin">
                <wp:posOffset>171450</wp:posOffset>
              </wp:positionH>
              <wp:positionV relativeFrom="bottomMargin">
                <wp:posOffset>95250</wp:posOffset>
              </wp:positionV>
              <wp:extent cx="28575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28575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3307" w:rsidRPr="00263307" w:rsidRDefault="00263307">
                          <w:pPr>
                            <w:jc w:val="right"/>
                            <w:rPr>
                              <w:rFonts w:ascii="Times New Roman" w:hAnsi="Times New Roman"/>
                              <w:color w:val="FFFFFF" w:themeColor="background1"/>
                              <w:sz w:val="24"/>
                              <w:szCs w:val="28"/>
                            </w:rPr>
                          </w:pPr>
                          <w:r w:rsidRPr="00263307">
                            <w:rPr>
                              <w:rFonts w:ascii="Times New Roman" w:hAnsi="Times New Roman"/>
                              <w:color w:val="FFFFFF" w:themeColor="background1"/>
                              <w:sz w:val="24"/>
                              <w:szCs w:val="28"/>
                            </w:rPr>
                            <w:fldChar w:fldCharType="begin"/>
                          </w:r>
                          <w:r w:rsidRPr="00263307">
                            <w:rPr>
                              <w:rFonts w:ascii="Times New Roman" w:hAnsi="Times New Roman"/>
                              <w:color w:val="FFFFFF" w:themeColor="background1"/>
                              <w:sz w:val="24"/>
                              <w:szCs w:val="28"/>
                            </w:rPr>
                            <w:instrText xml:space="preserve"> PAGE   \* MERGEFORMAT </w:instrText>
                          </w:r>
                          <w:r w:rsidRPr="00263307">
                            <w:rPr>
                              <w:rFonts w:ascii="Times New Roman" w:hAnsi="Times New Roman"/>
                              <w:color w:val="FFFFFF" w:themeColor="background1"/>
                              <w:sz w:val="24"/>
                              <w:szCs w:val="28"/>
                            </w:rPr>
                            <w:fldChar w:fldCharType="separate"/>
                          </w:r>
                          <w:r w:rsidR="00896B7A">
                            <w:rPr>
                              <w:rFonts w:ascii="Times New Roman" w:hAnsi="Times New Roman"/>
                              <w:noProof/>
                              <w:color w:val="FFFFFF" w:themeColor="background1"/>
                              <w:sz w:val="24"/>
                              <w:szCs w:val="28"/>
                            </w:rPr>
                            <w:t>2</w:t>
                          </w:r>
                          <w:r w:rsidRPr="00263307">
                            <w:rPr>
                              <w:rFonts w:ascii="Times New Roman" w:hAnsi="Times New Roman"/>
                              <w:noProof/>
                              <w:color w:val="FFFFFF" w:themeColor="background1"/>
                              <w:sz w:val="24"/>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13.5pt;margin-top:7.5pt;width:22.5pt;height:25.2pt;z-index:25165721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" fillcolor="black [3213]" stroked="f" strokeweight="3pt">
              <v:textbox>
                <w:txbxContent>
                  <w:p w:rsidR="00263307" w:rsidRPr="00263307" w:rsidRDefault="00263307">
                    <w:pPr>
                      <w:jc w:val="right"/>
                      <w:rPr>
                        <w:rFonts w:ascii="Times New Roman" w:hAnsi="Times New Roman"/>
                        <w:color w:val="FFFFFF" w:themeColor="background1"/>
                        <w:sz w:val="24"/>
                        <w:szCs w:val="28"/>
                      </w:rPr>
                    </w:pPr>
                    <w:r w:rsidRPr="00263307">
                      <w:rPr>
                        <w:rFonts w:ascii="Times New Roman" w:hAnsi="Times New Roman"/>
                        <w:color w:val="FFFFFF" w:themeColor="background1"/>
                        <w:sz w:val="24"/>
                        <w:szCs w:val="28"/>
                      </w:rPr>
                      <w:fldChar w:fldCharType="begin"/>
                    </w:r>
                    <w:r w:rsidRPr="00263307">
                      <w:rPr>
                        <w:rFonts w:ascii="Times New Roman" w:hAnsi="Times New Roman"/>
                        <w:color w:val="FFFFFF" w:themeColor="background1"/>
                        <w:sz w:val="24"/>
                        <w:szCs w:val="28"/>
                      </w:rPr>
                      <w:instrText xml:space="preserve"> PAGE   \* MERGEFORMAT </w:instrText>
                    </w:r>
                    <w:r w:rsidRPr="00263307">
                      <w:rPr>
                        <w:rFonts w:ascii="Times New Roman" w:hAnsi="Times New Roman"/>
                        <w:color w:val="FFFFFF" w:themeColor="background1"/>
                        <w:sz w:val="24"/>
                        <w:szCs w:val="28"/>
                      </w:rPr>
                      <w:fldChar w:fldCharType="separate"/>
                    </w:r>
                    <w:r w:rsidR="00896B7A">
                      <w:rPr>
                        <w:rFonts w:ascii="Times New Roman" w:hAnsi="Times New Roman"/>
                        <w:noProof/>
                        <w:color w:val="FFFFFF" w:themeColor="background1"/>
                        <w:sz w:val="24"/>
                        <w:szCs w:val="28"/>
                      </w:rPr>
                      <w:t>2</w:t>
                    </w:r>
                    <w:r w:rsidRPr="00263307">
                      <w:rPr>
                        <w:rFonts w:ascii="Times New Roman" w:hAnsi="Times New Roman"/>
                        <w:noProof/>
                        <w:color w:val="FFFFFF" w:themeColor="background1"/>
                        <w:sz w:val="24"/>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40" w:rsidRDefault="00100740" w:rsidP="00100740">
    <w:pPr>
      <w:pStyle w:val="Footer"/>
      <w:tabs>
        <w:tab w:val="clear" w:pos="9360"/>
        <w:tab w:val="right" w:pos="1026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83E" w:rsidRDefault="00BA683E">
      <w:r>
        <w:separator/>
      </w:r>
    </w:p>
  </w:footnote>
  <w:footnote w:type="continuationSeparator" w:id="0">
    <w:p w:rsidR="00BA683E" w:rsidRDefault="00BA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9D" w:rsidRDefault="007B559D" w:rsidP="00782771">
    <w:pPr>
      <w:pStyle w:val="Header"/>
      <w:rPr>
        <w:rFonts w:ascii="Times New Roman" w:hAnsi="Times New Roman"/>
        <w:b/>
        <w:sz w:val="44"/>
      </w:rPr>
    </w:pPr>
  </w:p>
  <w:p w:rsidR="008D7238" w:rsidRPr="008D7238" w:rsidRDefault="008D7238" w:rsidP="00782771">
    <w:pPr>
      <w:pStyle w:val="Header"/>
      <w:rPr>
        <w:rFonts w:ascii="Times New Roman" w:hAnsi="Times New Roman"/>
        <w:b/>
        <w:i/>
        <w:sz w:val="44"/>
      </w:rPr>
    </w:pPr>
  </w:p>
  <w:p w:rsidR="00782771" w:rsidRDefault="00782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07" w:rsidRDefault="00263307" w:rsidP="00263307">
    <w:pPr>
      <w:pStyle w:val="Header"/>
      <w:jc w:val="center"/>
      <w:rPr>
        <w:rFonts w:ascii="Times New Roman" w:hAnsi="Times New Roman"/>
        <w:b/>
        <w:sz w:val="40"/>
      </w:rPr>
    </w:pPr>
  </w:p>
  <w:p w:rsidR="00263307" w:rsidRDefault="00263307" w:rsidP="00263307">
    <w:pPr>
      <w:pStyle w:val="Header"/>
      <w:jc w:val="center"/>
      <w:rPr>
        <w:rFonts w:ascii="Times New Roman" w:hAnsi="Times New Roman"/>
        <w:b/>
        <w:sz w:val="40"/>
      </w:rPr>
    </w:pPr>
    <w:r w:rsidRPr="0051249C">
      <w:rPr>
        <w:rFonts w:ascii="Times New Roman" w:hAnsi="Times New Roman"/>
        <w:b/>
        <w:sz w:val="40"/>
      </w:rPr>
      <w:t xml:space="preserve">Lindsey </w:t>
    </w:r>
    <w:proofErr w:type="spellStart"/>
    <w:r w:rsidRPr="0051249C">
      <w:rPr>
        <w:rFonts w:ascii="Times New Roman" w:hAnsi="Times New Roman"/>
        <w:b/>
        <w:sz w:val="40"/>
      </w:rPr>
      <w:t>Dhans</w:t>
    </w:r>
    <w:proofErr w:type="spellEnd"/>
    <w:r w:rsidRPr="0051249C">
      <w:rPr>
        <w:rFonts w:ascii="Times New Roman" w:hAnsi="Times New Roman"/>
        <w:b/>
        <w:sz w:val="40"/>
      </w:rPr>
      <w:t xml:space="preserve"> Telg, MOT, OTR/L</w:t>
    </w:r>
    <w:r>
      <w:rPr>
        <w:rFonts w:ascii="Times New Roman" w:hAnsi="Times New Roman"/>
        <w:b/>
        <w:sz w:val="40"/>
      </w:rPr>
      <w:t xml:space="preserve">                     </w:t>
    </w:r>
  </w:p>
  <w:p w:rsidR="00263307" w:rsidRDefault="00FF78C0" w:rsidP="00263307">
    <w:pPr>
      <w:pStyle w:val="Header"/>
      <w:jc w:val="center"/>
      <w:rPr>
        <w:rFonts w:ascii="Times New Roman" w:hAnsi="Times New Roman"/>
        <w:b/>
        <w:sz w:val="24"/>
      </w:rPr>
    </w:pPr>
    <w:r>
      <w:rPr>
        <w:rFonts w:ascii="Times New Roman" w:hAnsi="Times New Roman"/>
        <w:b/>
        <w:sz w:val="24"/>
      </w:rPr>
      <w:t>4534 NW 21</w:t>
    </w:r>
    <w:r w:rsidRPr="00FF78C0">
      <w:rPr>
        <w:rFonts w:ascii="Times New Roman" w:hAnsi="Times New Roman"/>
        <w:b/>
        <w:sz w:val="24"/>
        <w:vertAlign w:val="superscript"/>
      </w:rPr>
      <w:t>st</w:t>
    </w:r>
    <w:r>
      <w:rPr>
        <w:rFonts w:ascii="Times New Roman" w:hAnsi="Times New Roman"/>
        <w:b/>
        <w:sz w:val="24"/>
      </w:rPr>
      <w:t xml:space="preserve"> Street</w:t>
    </w:r>
    <w:r w:rsidR="00263307">
      <w:rPr>
        <w:rFonts w:ascii="Times New Roman" w:hAnsi="Times New Roman"/>
        <w:b/>
        <w:sz w:val="24"/>
      </w:rPr>
      <w:t xml:space="preserve"> ∙ Gainesville, FL∙ 32605 </w:t>
    </w:r>
  </w:p>
  <w:p w:rsidR="00263307" w:rsidRDefault="00263307" w:rsidP="00263307">
    <w:pPr>
      <w:pStyle w:val="Header"/>
      <w:jc w:val="center"/>
      <w:rPr>
        <w:rFonts w:ascii="Times New Roman" w:hAnsi="Times New Roman"/>
        <w:b/>
        <w:sz w:val="24"/>
      </w:rPr>
    </w:pPr>
    <w:r w:rsidRPr="008D7238">
      <w:rPr>
        <w:rFonts w:ascii="Times New Roman" w:hAnsi="Times New Roman"/>
        <w:b/>
        <w:sz w:val="24"/>
      </w:rPr>
      <w:t>LindseyTelg@gmail.com</w:t>
    </w:r>
    <w:r>
      <w:rPr>
        <w:rFonts w:ascii="Times New Roman" w:hAnsi="Times New Roman"/>
        <w:b/>
        <w:sz w:val="24"/>
      </w:rPr>
      <w:t xml:space="preserve"> ∙ Cell: 786-261-8439</w:t>
    </w:r>
  </w:p>
  <w:p w:rsidR="00263307" w:rsidRPr="008D7238" w:rsidRDefault="00263307" w:rsidP="00263307">
    <w:pPr>
      <w:pStyle w:val="Header"/>
      <w:jc w:val="center"/>
      <w:rPr>
        <w:rFonts w:ascii="Times New Roman" w:hAnsi="Times New Roman"/>
        <w:b/>
        <w:sz w:val="24"/>
      </w:rPr>
    </w:pPr>
    <w:r w:rsidRPr="00170EF2">
      <w:rPr>
        <w:noProof/>
        <w:sz w:val="24"/>
      </w:rPr>
      <mc:AlternateContent>
        <mc:Choice Requires="wps">
          <w:drawing>
            <wp:anchor distT="0" distB="0" distL="114300" distR="114300" simplePos="0" relativeHeight="251658240" behindDoc="0" locked="0" layoutInCell="1" allowOverlap="1" wp14:anchorId="79558AC0" wp14:editId="61B8EBEC">
              <wp:simplePos x="0" y="0"/>
              <wp:positionH relativeFrom="column">
                <wp:posOffset>-477355</wp:posOffset>
              </wp:positionH>
              <wp:positionV relativeFrom="paragraph">
                <wp:posOffset>231585</wp:posOffset>
              </wp:positionV>
              <wp:extent cx="69913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991350"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w14:anchorId="3CE957E0"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7.6pt,18.25pt" to="512.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" strokeweight="2.25pt"/>
          </w:pict>
        </mc:Fallback>
      </mc:AlternateContent>
    </w:r>
    <w:r>
      <w:rPr>
        <w:rFonts w:ascii="Times New Roman" w:hAnsi="Times New Roman"/>
        <w:b/>
        <w:sz w:val="24"/>
      </w:rPr>
      <w:t xml:space="preserve">Florida License </w:t>
    </w:r>
    <w:r w:rsidRPr="008D7238">
      <w:rPr>
        <w:rFonts w:ascii="Times New Roman" w:hAnsi="Times New Roman"/>
        <w:b/>
        <w:sz w:val="24"/>
      </w:rPr>
      <w:t>OT#15574</w:t>
    </w:r>
  </w:p>
  <w:p w:rsidR="00170EF2" w:rsidRPr="00170EF2" w:rsidRDefault="00170EF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BBD"/>
    <w:multiLevelType w:val="hybridMultilevel"/>
    <w:tmpl w:val="4ADEAF70"/>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65FE4"/>
    <w:multiLevelType w:val="hybridMultilevel"/>
    <w:tmpl w:val="FDFAEC78"/>
    <w:lvl w:ilvl="0" w:tplc="5A0CD8D8">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F0C93"/>
    <w:multiLevelType w:val="hybridMultilevel"/>
    <w:tmpl w:val="729C4224"/>
    <w:lvl w:ilvl="0" w:tplc="BDB2E5CA">
      <w:start w:val="1"/>
      <w:numFmt w:val="bullet"/>
      <w:lvlText w:val=""/>
      <w:lvlJc w:val="left"/>
      <w:pPr>
        <w:ind w:left="1080" w:hanging="360"/>
      </w:pPr>
      <w:rPr>
        <w:rFonts w:ascii="Symbol" w:hAnsi="Symbol" w:hint="default"/>
        <w:spacing w:val="-40"/>
        <w:w w:val="100"/>
        <w:position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B8432E"/>
    <w:multiLevelType w:val="hybridMultilevel"/>
    <w:tmpl w:val="DF02E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E93AE7"/>
    <w:multiLevelType w:val="hybridMultilevel"/>
    <w:tmpl w:val="FEE6479E"/>
    <w:lvl w:ilvl="0" w:tplc="D5ACBA6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83BEC"/>
    <w:multiLevelType w:val="hybridMultilevel"/>
    <w:tmpl w:val="B7420964"/>
    <w:lvl w:ilvl="0" w:tplc="842048E2">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279C7"/>
    <w:multiLevelType w:val="hybridMultilevel"/>
    <w:tmpl w:val="78723458"/>
    <w:lvl w:ilvl="0" w:tplc="6978A166">
      <w:start w:val="1"/>
      <w:numFmt w:val="bullet"/>
      <w:lvlText w:val=""/>
      <w:lvlJc w:val="left"/>
      <w:pPr>
        <w:ind w:left="1080" w:hanging="360"/>
      </w:pPr>
      <w:rPr>
        <w:rFonts w:ascii="Symbol" w:hAnsi="Symbol"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AD252D"/>
    <w:multiLevelType w:val="hybridMultilevel"/>
    <w:tmpl w:val="BFB064A4"/>
    <w:lvl w:ilvl="0" w:tplc="62D285AE">
      <w:start w:val="1"/>
      <w:numFmt w:val="bullet"/>
      <w:lvlText w:val=""/>
      <w:lvlJc w:val="left"/>
      <w:pPr>
        <w:ind w:left="1080" w:hanging="360"/>
      </w:pPr>
      <w:rPr>
        <w:rFonts w:ascii="Symbol" w:hAnsi="Symbol"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7851C5"/>
    <w:multiLevelType w:val="hybridMultilevel"/>
    <w:tmpl w:val="5C8CFC42"/>
    <w:lvl w:ilvl="0" w:tplc="E29AE624">
      <w:start w:val="1"/>
      <w:numFmt w:val="bullet"/>
      <w:lvlText w:val=""/>
      <w:lvlJc w:val="left"/>
      <w:pPr>
        <w:ind w:left="1080" w:hanging="360"/>
      </w:pPr>
      <w:rPr>
        <w:rFonts w:ascii="Symbol" w:hAnsi="Symbol"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A62B9B"/>
    <w:multiLevelType w:val="hybridMultilevel"/>
    <w:tmpl w:val="DF1268AE"/>
    <w:lvl w:ilvl="0" w:tplc="42F64C10">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6E643D"/>
    <w:multiLevelType w:val="hybridMultilevel"/>
    <w:tmpl w:val="57966894"/>
    <w:lvl w:ilvl="0" w:tplc="62D285AE">
      <w:start w:val="1"/>
      <w:numFmt w:val="bullet"/>
      <w:lvlText w:val=""/>
      <w:lvlJc w:val="left"/>
      <w:pPr>
        <w:ind w:left="1080" w:hanging="360"/>
      </w:pPr>
      <w:rPr>
        <w:rFonts w:ascii="Symbol" w:hAnsi="Symbol"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9A170D"/>
    <w:multiLevelType w:val="hybridMultilevel"/>
    <w:tmpl w:val="F2DC8B48"/>
    <w:lvl w:ilvl="0" w:tplc="62D285AE">
      <w:start w:val="1"/>
      <w:numFmt w:val="bullet"/>
      <w:lvlText w:val=""/>
      <w:lvlJc w:val="left"/>
      <w:pPr>
        <w:ind w:left="1080" w:hanging="360"/>
      </w:pPr>
      <w:rPr>
        <w:rFonts w:ascii="Symbol" w:hAnsi="Symbol"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7D1314"/>
    <w:multiLevelType w:val="hybridMultilevel"/>
    <w:tmpl w:val="3536B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A96950"/>
    <w:multiLevelType w:val="hybridMultilevel"/>
    <w:tmpl w:val="708C1DCC"/>
    <w:lvl w:ilvl="0" w:tplc="04090001">
      <w:start w:val="1"/>
      <w:numFmt w:val="bullet"/>
      <w:pStyle w:val="BulletPoints"/>
      <w:lvlText w:val=""/>
      <w:lvlJc w:val="left"/>
      <w:pPr>
        <w:ind w:left="1080" w:hanging="360"/>
      </w:pPr>
      <w:rPr>
        <w:rFonts w:ascii="Symbol" w:hAnsi="Symbol" w:hint="default"/>
        <w:spacing w:val="-40"/>
        <w:w w:val="100"/>
        <w:position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096C6B"/>
    <w:multiLevelType w:val="hybridMultilevel"/>
    <w:tmpl w:val="B754BA72"/>
    <w:lvl w:ilvl="0" w:tplc="5D6C4F6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7E4E7B"/>
    <w:multiLevelType w:val="hybridMultilevel"/>
    <w:tmpl w:val="125A73AA"/>
    <w:lvl w:ilvl="0" w:tplc="A1AA7868">
      <w:start w:val="1"/>
      <w:numFmt w:val="bullet"/>
      <w:lvlText w:val=""/>
      <w:lvlJc w:val="left"/>
      <w:pPr>
        <w:ind w:left="1080" w:hanging="360"/>
      </w:pPr>
      <w:rPr>
        <w:rFonts w:ascii="Symbol" w:hAnsi="Symbol" w:hint="default"/>
        <w:spacing w:val="-40"/>
        <w:w w:val="100"/>
        <w:position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EF071A"/>
    <w:multiLevelType w:val="hybridMultilevel"/>
    <w:tmpl w:val="E474C68C"/>
    <w:lvl w:ilvl="0" w:tplc="15944F34">
      <w:start w:val="1"/>
      <w:numFmt w:val="bullet"/>
      <w:pStyle w:val="Overviewbullets"/>
      <w:lvlText w:val=""/>
      <w:lvlJc w:val="left"/>
      <w:pPr>
        <w:ind w:left="450" w:hanging="360"/>
      </w:pPr>
      <w:rPr>
        <w:rFonts w:ascii="Symbol" w:hAnsi="Symbol" w:hint="default"/>
        <w:spacing w:val="-20"/>
        <w:sz w:val="14"/>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7" w15:restartNumberingAfterBreak="0">
    <w:nsid w:val="4E902CE6"/>
    <w:multiLevelType w:val="hybridMultilevel"/>
    <w:tmpl w:val="3990D342"/>
    <w:lvl w:ilvl="0" w:tplc="326833C4">
      <w:start w:val="1"/>
      <w:numFmt w:val="bullet"/>
      <w:lvlText w:val=""/>
      <w:lvlJc w:val="left"/>
      <w:pPr>
        <w:ind w:left="1080" w:hanging="360"/>
      </w:pPr>
      <w:rPr>
        <w:rFonts w:ascii="Symbol" w:hAnsi="Symbol" w:hint="default"/>
        <w:spacing w:val="-40"/>
        <w:w w:val="100"/>
        <w:position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5F7C3E"/>
    <w:multiLevelType w:val="hybridMultilevel"/>
    <w:tmpl w:val="FD483C30"/>
    <w:lvl w:ilvl="0" w:tplc="91C25990">
      <w:start w:val="1"/>
      <w:numFmt w:val="bullet"/>
      <w:lvlText w:val=""/>
      <w:lvlJc w:val="left"/>
      <w:pPr>
        <w:ind w:left="1080" w:hanging="360"/>
      </w:pPr>
      <w:rPr>
        <w:rFonts w:ascii="Symbol" w:hAnsi="Symbol" w:hint="default"/>
        <w:spacing w:val="-40"/>
        <w:w w:val="100"/>
        <w:position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182DB5"/>
    <w:multiLevelType w:val="hybridMultilevel"/>
    <w:tmpl w:val="7AC8AA20"/>
    <w:lvl w:ilvl="0" w:tplc="2B04C652">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4B22CE"/>
    <w:multiLevelType w:val="hybridMultilevel"/>
    <w:tmpl w:val="EE8651B6"/>
    <w:lvl w:ilvl="0" w:tplc="62D285AE">
      <w:start w:val="1"/>
      <w:numFmt w:val="bullet"/>
      <w:lvlText w:val=""/>
      <w:lvlJc w:val="left"/>
      <w:pPr>
        <w:ind w:left="1080" w:hanging="360"/>
      </w:pPr>
      <w:rPr>
        <w:rFonts w:ascii="Symbol" w:hAnsi="Symbol"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92475E"/>
    <w:multiLevelType w:val="hybridMultilevel"/>
    <w:tmpl w:val="5EF8E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EB2514"/>
    <w:multiLevelType w:val="hybridMultilevel"/>
    <w:tmpl w:val="1698361A"/>
    <w:lvl w:ilvl="0" w:tplc="10D8B212">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21"/>
  </w:num>
  <w:num w:numId="4">
    <w:abstractNumId w:val="13"/>
  </w:num>
  <w:num w:numId="5">
    <w:abstractNumId w:val="13"/>
  </w:num>
  <w:num w:numId="6">
    <w:abstractNumId w:val="13"/>
  </w:num>
  <w:num w:numId="7">
    <w:abstractNumId w:val="13"/>
  </w:num>
  <w:num w:numId="8">
    <w:abstractNumId w:val="3"/>
  </w:num>
  <w:num w:numId="9">
    <w:abstractNumId w:val="12"/>
  </w:num>
  <w:num w:numId="10">
    <w:abstractNumId w:val="7"/>
  </w:num>
  <w:num w:numId="11">
    <w:abstractNumId w:val="10"/>
  </w:num>
  <w:num w:numId="12">
    <w:abstractNumId w:val="11"/>
  </w:num>
  <w:num w:numId="13">
    <w:abstractNumId w:val="20"/>
  </w:num>
  <w:num w:numId="14">
    <w:abstractNumId w:val="6"/>
  </w:num>
  <w:num w:numId="15">
    <w:abstractNumId w:val="8"/>
  </w:num>
  <w:num w:numId="16">
    <w:abstractNumId w:val="14"/>
  </w:num>
  <w:num w:numId="17">
    <w:abstractNumId w:val="9"/>
  </w:num>
  <w:num w:numId="18">
    <w:abstractNumId w:val="5"/>
  </w:num>
  <w:num w:numId="19">
    <w:abstractNumId w:val="0"/>
  </w:num>
  <w:num w:numId="20">
    <w:abstractNumId w:val="22"/>
  </w:num>
  <w:num w:numId="21">
    <w:abstractNumId w:val="2"/>
  </w:num>
  <w:num w:numId="22">
    <w:abstractNumId w:val="15"/>
  </w:num>
  <w:num w:numId="23">
    <w:abstractNumId w:val="18"/>
  </w:num>
  <w:num w:numId="24">
    <w:abstractNumId w:val="17"/>
  </w:num>
  <w:num w:numId="25">
    <w:abstractNumId w:val="1"/>
  </w:num>
  <w:num w:numId="26">
    <w:abstractNumId w:val="19"/>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3D"/>
    <w:rsid w:val="000039D8"/>
    <w:rsid w:val="000169BF"/>
    <w:rsid w:val="0002067D"/>
    <w:rsid w:val="0002737F"/>
    <w:rsid w:val="00041B7C"/>
    <w:rsid w:val="0004490E"/>
    <w:rsid w:val="00045705"/>
    <w:rsid w:val="00066E4E"/>
    <w:rsid w:val="00085BEC"/>
    <w:rsid w:val="000947E4"/>
    <w:rsid w:val="000A24EC"/>
    <w:rsid w:val="000F6959"/>
    <w:rsid w:val="00100629"/>
    <w:rsid w:val="00100740"/>
    <w:rsid w:val="00102AE9"/>
    <w:rsid w:val="00114054"/>
    <w:rsid w:val="00122825"/>
    <w:rsid w:val="00146570"/>
    <w:rsid w:val="00170EF2"/>
    <w:rsid w:val="001718AF"/>
    <w:rsid w:val="00196F2B"/>
    <w:rsid w:val="001A26A7"/>
    <w:rsid w:val="001A3DD1"/>
    <w:rsid w:val="001B219F"/>
    <w:rsid w:val="001C3DE6"/>
    <w:rsid w:val="001D4367"/>
    <w:rsid w:val="001D46F1"/>
    <w:rsid w:val="001F6683"/>
    <w:rsid w:val="002335D8"/>
    <w:rsid w:val="00263307"/>
    <w:rsid w:val="002B537F"/>
    <w:rsid w:val="002D00E9"/>
    <w:rsid w:val="002D54D6"/>
    <w:rsid w:val="002D5C88"/>
    <w:rsid w:val="002D61E2"/>
    <w:rsid w:val="002E40AF"/>
    <w:rsid w:val="003044AD"/>
    <w:rsid w:val="00312CCC"/>
    <w:rsid w:val="0031609D"/>
    <w:rsid w:val="003206E9"/>
    <w:rsid w:val="00332087"/>
    <w:rsid w:val="00357E96"/>
    <w:rsid w:val="00386BEE"/>
    <w:rsid w:val="003D1489"/>
    <w:rsid w:val="003F72F3"/>
    <w:rsid w:val="00403A07"/>
    <w:rsid w:val="004201A8"/>
    <w:rsid w:val="00445B58"/>
    <w:rsid w:val="00451508"/>
    <w:rsid w:val="00492522"/>
    <w:rsid w:val="004A12A2"/>
    <w:rsid w:val="004A6F0D"/>
    <w:rsid w:val="004C1887"/>
    <w:rsid w:val="004C49A5"/>
    <w:rsid w:val="004E468A"/>
    <w:rsid w:val="0051249C"/>
    <w:rsid w:val="00515C95"/>
    <w:rsid w:val="00516A9B"/>
    <w:rsid w:val="00516E95"/>
    <w:rsid w:val="0052709B"/>
    <w:rsid w:val="00530A67"/>
    <w:rsid w:val="00567621"/>
    <w:rsid w:val="00586EC6"/>
    <w:rsid w:val="005D1ED0"/>
    <w:rsid w:val="005F00F3"/>
    <w:rsid w:val="005F434E"/>
    <w:rsid w:val="00601290"/>
    <w:rsid w:val="0060638A"/>
    <w:rsid w:val="00612697"/>
    <w:rsid w:val="0062534C"/>
    <w:rsid w:val="00631CFF"/>
    <w:rsid w:val="00631E1A"/>
    <w:rsid w:val="0066483C"/>
    <w:rsid w:val="006672D4"/>
    <w:rsid w:val="006707C2"/>
    <w:rsid w:val="00671EAE"/>
    <w:rsid w:val="00691CE7"/>
    <w:rsid w:val="00693C83"/>
    <w:rsid w:val="006A1D98"/>
    <w:rsid w:val="006E4D75"/>
    <w:rsid w:val="00721B80"/>
    <w:rsid w:val="0072329B"/>
    <w:rsid w:val="0072409F"/>
    <w:rsid w:val="0073170E"/>
    <w:rsid w:val="007376EE"/>
    <w:rsid w:val="00761152"/>
    <w:rsid w:val="00773415"/>
    <w:rsid w:val="00775CC7"/>
    <w:rsid w:val="007806D4"/>
    <w:rsid w:val="00781A78"/>
    <w:rsid w:val="00782771"/>
    <w:rsid w:val="007B559D"/>
    <w:rsid w:val="007B583B"/>
    <w:rsid w:val="007E237C"/>
    <w:rsid w:val="007F0121"/>
    <w:rsid w:val="00813E4C"/>
    <w:rsid w:val="00816363"/>
    <w:rsid w:val="00823ACD"/>
    <w:rsid w:val="0083304B"/>
    <w:rsid w:val="008364DB"/>
    <w:rsid w:val="00843C13"/>
    <w:rsid w:val="008735E9"/>
    <w:rsid w:val="00876D0E"/>
    <w:rsid w:val="00896B7A"/>
    <w:rsid w:val="008A435E"/>
    <w:rsid w:val="008A5583"/>
    <w:rsid w:val="008C3344"/>
    <w:rsid w:val="008D6930"/>
    <w:rsid w:val="008D7238"/>
    <w:rsid w:val="008F1515"/>
    <w:rsid w:val="0091286A"/>
    <w:rsid w:val="00920FC4"/>
    <w:rsid w:val="0093355E"/>
    <w:rsid w:val="0099106A"/>
    <w:rsid w:val="009A790F"/>
    <w:rsid w:val="009C3B31"/>
    <w:rsid w:val="009C67FE"/>
    <w:rsid w:val="009C7C15"/>
    <w:rsid w:val="009E21C9"/>
    <w:rsid w:val="009F3909"/>
    <w:rsid w:val="00A07F7F"/>
    <w:rsid w:val="00A15ADD"/>
    <w:rsid w:val="00A22960"/>
    <w:rsid w:val="00A24DC8"/>
    <w:rsid w:val="00A51EF3"/>
    <w:rsid w:val="00A579EB"/>
    <w:rsid w:val="00A77E54"/>
    <w:rsid w:val="00AA183F"/>
    <w:rsid w:val="00AA3AD7"/>
    <w:rsid w:val="00AA6370"/>
    <w:rsid w:val="00AB643D"/>
    <w:rsid w:val="00AD45FC"/>
    <w:rsid w:val="00B05021"/>
    <w:rsid w:val="00B064E3"/>
    <w:rsid w:val="00B232B7"/>
    <w:rsid w:val="00B5119D"/>
    <w:rsid w:val="00B735FA"/>
    <w:rsid w:val="00B77490"/>
    <w:rsid w:val="00B931F1"/>
    <w:rsid w:val="00B9420B"/>
    <w:rsid w:val="00B95838"/>
    <w:rsid w:val="00BA683E"/>
    <w:rsid w:val="00BD2657"/>
    <w:rsid w:val="00BD3158"/>
    <w:rsid w:val="00C04D19"/>
    <w:rsid w:val="00C13609"/>
    <w:rsid w:val="00C152C8"/>
    <w:rsid w:val="00C26881"/>
    <w:rsid w:val="00C461ED"/>
    <w:rsid w:val="00C554F7"/>
    <w:rsid w:val="00C62954"/>
    <w:rsid w:val="00C72C19"/>
    <w:rsid w:val="00CC4645"/>
    <w:rsid w:val="00CE559B"/>
    <w:rsid w:val="00CF4514"/>
    <w:rsid w:val="00CF7862"/>
    <w:rsid w:val="00CF7CD9"/>
    <w:rsid w:val="00D20EAF"/>
    <w:rsid w:val="00D43E79"/>
    <w:rsid w:val="00D511C4"/>
    <w:rsid w:val="00D52643"/>
    <w:rsid w:val="00D70552"/>
    <w:rsid w:val="00D94B0B"/>
    <w:rsid w:val="00DB1A6F"/>
    <w:rsid w:val="00DC014E"/>
    <w:rsid w:val="00DC0432"/>
    <w:rsid w:val="00DC2508"/>
    <w:rsid w:val="00DD0124"/>
    <w:rsid w:val="00E44D45"/>
    <w:rsid w:val="00E5563D"/>
    <w:rsid w:val="00E60205"/>
    <w:rsid w:val="00E65607"/>
    <w:rsid w:val="00E71FC3"/>
    <w:rsid w:val="00E9172D"/>
    <w:rsid w:val="00E94BFB"/>
    <w:rsid w:val="00EC3819"/>
    <w:rsid w:val="00ED3433"/>
    <w:rsid w:val="00F15CBB"/>
    <w:rsid w:val="00F55495"/>
    <w:rsid w:val="00F5573C"/>
    <w:rsid w:val="00F710E6"/>
    <w:rsid w:val="00F76943"/>
    <w:rsid w:val="00F93AA9"/>
    <w:rsid w:val="00FA3C8B"/>
    <w:rsid w:val="00FD1C72"/>
    <w:rsid w:val="00FD25F5"/>
    <w:rsid w:val="00FE4522"/>
    <w:rsid w:val="00FF09D3"/>
    <w:rsid w:val="00FF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1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E79"/>
    <w:rPr>
      <w:rFonts w:ascii="Verdana" w:hAnsi="Verdana"/>
      <w:szCs w:val="24"/>
    </w:rPr>
  </w:style>
  <w:style w:type="paragraph" w:styleId="Heading1">
    <w:name w:val="heading 1"/>
    <w:basedOn w:val="Normal"/>
    <w:next w:val="Normal"/>
    <w:qFormat/>
    <w:rsid w:val="00D43E79"/>
    <w:pPr>
      <w:keepNext/>
      <w:jc w:val="center"/>
      <w:outlineLvl w:val="0"/>
    </w:pPr>
    <w:rPr>
      <w:b/>
      <w:sz w:val="22"/>
      <w:szCs w:val="20"/>
      <w:u w:val="single"/>
    </w:rPr>
  </w:style>
  <w:style w:type="paragraph" w:styleId="Heading2">
    <w:name w:val="heading 2"/>
    <w:basedOn w:val="Normal"/>
    <w:next w:val="Normal"/>
    <w:qFormat/>
    <w:rsid w:val="00D43E79"/>
    <w:pPr>
      <w:keepNext/>
      <w:tabs>
        <w:tab w:val="right" w:pos="9360"/>
      </w:tabs>
      <w:outlineLvl w:val="1"/>
    </w:pPr>
    <w:rPr>
      <w:b/>
      <w:caps/>
      <w:sz w:val="22"/>
      <w:szCs w:val="20"/>
      <w:u w:val="single"/>
    </w:rPr>
  </w:style>
  <w:style w:type="paragraph" w:styleId="Heading3">
    <w:name w:val="heading 3"/>
    <w:basedOn w:val="Normal"/>
    <w:next w:val="Normal"/>
    <w:qFormat/>
    <w:rsid w:val="00D43E79"/>
    <w:pPr>
      <w:keepNext/>
      <w:tabs>
        <w:tab w:val="right" w:pos="9360"/>
      </w:tabs>
      <w:jc w:val="center"/>
      <w:outlineLvl w:val="2"/>
    </w:pPr>
    <w:rPr>
      <w:b/>
      <w:sz w:val="22"/>
      <w:szCs w:val="20"/>
    </w:rPr>
  </w:style>
  <w:style w:type="paragraph" w:styleId="Heading5">
    <w:name w:val="heading 5"/>
    <w:basedOn w:val="Normal"/>
    <w:next w:val="Normal"/>
    <w:qFormat/>
    <w:rsid w:val="00D43E79"/>
    <w:pPr>
      <w:keepNext/>
      <w:outlineLvl w:val="4"/>
    </w:pPr>
    <w:rPr>
      <w:b/>
      <w:szCs w:val="20"/>
      <w:u w:val="single"/>
    </w:rPr>
  </w:style>
  <w:style w:type="paragraph" w:styleId="Heading6">
    <w:name w:val="heading 6"/>
    <w:basedOn w:val="Normal"/>
    <w:next w:val="Normal"/>
    <w:qFormat/>
    <w:rsid w:val="00D43E79"/>
    <w:pPr>
      <w:keepNext/>
      <w:tabs>
        <w:tab w:val="right" w:pos="9360"/>
      </w:tabs>
      <w:outlineLvl w:val="5"/>
    </w:pPr>
    <w:rPr>
      <w:b/>
      <w:bCs/>
      <w:sz w:val="22"/>
      <w:szCs w:val="20"/>
    </w:rPr>
  </w:style>
  <w:style w:type="paragraph" w:styleId="Heading7">
    <w:name w:val="heading 7"/>
    <w:basedOn w:val="Normal"/>
    <w:next w:val="Normal"/>
    <w:qFormat/>
    <w:rsid w:val="00D43E79"/>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43E79"/>
    <w:rPr>
      <w:rFonts w:ascii="Courier New" w:hAnsi="Courier New" w:cs="Courier New"/>
      <w:szCs w:val="20"/>
    </w:rPr>
  </w:style>
  <w:style w:type="character" w:customStyle="1" w:styleId="PlainTextChar">
    <w:name w:val="Plain Text Char"/>
    <w:basedOn w:val="DefaultParagraphFont"/>
    <w:link w:val="PlainText"/>
    <w:rsid w:val="00D43E79"/>
    <w:rPr>
      <w:rFonts w:ascii="Courier New" w:hAnsi="Courier New" w:cs="Courier New"/>
    </w:rPr>
  </w:style>
  <w:style w:type="paragraph" w:styleId="Title">
    <w:name w:val="Title"/>
    <w:basedOn w:val="Normal"/>
    <w:qFormat/>
    <w:rsid w:val="00D43E79"/>
    <w:pPr>
      <w:jc w:val="center"/>
    </w:pPr>
    <w:rPr>
      <w:b/>
      <w:szCs w:val="20"/>
    </w:rPr>
  </w:style>
  <w:style w:type="character" w:styleId="Hyperlink">
    <w:name w:val="Hyperlink"/>
    <w:basedOn w:val="DefaultParagraphFont"/>
    <w:rsid w:val="00D43E79"/>
    <w:rPr>
      <w:color w:val="0000FF"/>
      <w:u w:val="single"/>
    </w:rPr>
  </w:style>
  <w:style w:type="paragraph" w:styleId="BodyText">
    <w:name w:val="Body Text"/>
    <w:basedOn w:val="Normal"/>
    <w:semiHidden/>
    <w:rsid w:val="00D43E79"/>
    <w:rPr>
      <w:sz w:val="22"/>
      <w:szCs w:val="20"/>
    </w:rPr>
  </w:style>
  <w:style w:type="character" w:styleId="FollowedHyperlink">
    <w:name w:val="FollowedHyperlink"/>
    <w:basedOn w:val="DefaultParagraphFont"/>
    <w:semiHidden/>
    <w:rsid w:val="00D43E79"/>
    <w:rPr>
      <w:color w:val="800080"/>
      <w:u w:val="single"/>
    </w:rPr>
  </w:style>
  <w:style w:type="paragraph" w:styleId="Header">
    <w:name w:val="header"/>
    <w:basedOn w:val="Normal"/>
    <w:link w:val="HeaderChar"/>
    <w:uiPriority w:val="99"/>
    <w:unhideWhenUsed/>
    <w:rsid w:val="00D43E79"/>
    <w:pPr>
      <w:tabs>
        <w:tab w:val="center" w:pos="4680"/>
        <w:tab w:val="right" w:pos="9360"/>
      </w:tabs>
    </w:pPr>
  </w:style>
  <w:style w:type="character" w:customStyle="1" w:styleId="HeaderChar">
    <w:name w:val="Header Char"/>
    <w:basedOn w:val="DefaultParagraphFont"/>
    <w:link w:val="Header"/>
    <w:uiPriority w:val="99"/>
    <w:rsid w:val="00D43E79"/>
    <w:rPr>
      <w:sz w:val="24"/>
      <w:szCs w:val="24"/>
    </w:rPr>
  </w:style>
  <w:style w:type="paragraph" w:styleId="Footer">
    <w:name w:val="footer"/>
    <w:basedOn w:val="Normal"/>
    <w:link w:val="FooterChar"/>
    <w:uiPriority w:val="99"/>
    <w:unhideWhenUsed/>
    <w:rsid w:val="00D43E79"/>
    <w:pPr>
      <w:tabs>
        <w:tab w:val="center" w:pos="4680"/>
        <w:tab w:val="right" w:pos="9360"/>
      </w:tabs>
    </w:pPr>
  </w:style>
  <w:style w:type="character" w:customStyle="1" w:styleId="FooterChar">
    <w:name w:val="Footer Char"/>
    <w:basedOn w:val="DefaultParagraphFont"/>
    <w:link w:val="Footer"/>
    <w:uiPriority w:val="99"/>
    <w:rsid w:val="00D43E79"/>
    <w:rPr>
      <w:sz w:val="24"/>
      <w:szCs w:val="24"/>
    </w:rPr>
  </w:style>
  <w:style w:type="paragraph" w:customStyle="1" w:styleId="Name">
    <w:name w:val="Name"/>
    <w:basedOn w:val="PlainText"/>
    <w:autoRedefine/>
    <w:rsid w:val="00B931F1"/>
    <w:pPr>
      <w:shd w:val="clear" w:color="auto" w:fill="FFFFFF" w:themeFill="background1"/>
      <w:spacing w:before="360" w:after="80"/>
      <w:ind w:left="360"/>
    </w:pPr>
    <w:rPr>
      <w:rFonts w:asciiTheme="minorHAnsi" w:hAnsiTheme="minorHAnsi" w:cs="Times New Roman"/>
      <w:b/>
      <w:bCs/>
      <w:spacing w:val="20"/>
      <w:sz w:val="48"/>
      <w:szCs w:val="48"/>
    </w:rPr>
  </w:style>
  <w:style w:type="character" w:customStyle="1" w:styleId="JobTextChar">
    <w:name w:val="Job Text Char"/>
    <w:basedOn w:val="PlainTextChar"/>
    <w:link w:val="JobText"/>
    <w:rsid w:val="00D43E79"/>
    <w:rPr>
      <w:rFonts w:ascii="Verdana" w:hAnsi="Verdana" w:cs="Courier New"/>
      <w:sz w:val="19"/>
      <w:lang w:val="en-US" w:eastAsia="en-US" w:bidi="ar-SA"/>
    </w:rPr>
  </w:style>
  <w:style w:type="paragraph" w:customStyle="1" w:styleId="JobText">
    <w:name w:val="Job Text"/>
    <w:basedOn w:val="PlainText"/>
    <w:link w:val="JobTextChar"/>
    <w:rsid w:val="00D43E79"/>
    <w:pPr>
      <w:spacing w:before="60" w:after="60"/>
      <w:jc w:val="both"/>
    </w:pPr>
    <w:rPr>
      <w:rFonts w:ascii="Verdana" w:hAnsi="Verdana"/>
      <w:sz w:val="19"/>
    </w:rPr>
  </w:style>
  <w:style w:type="paragraph" w:customStyle="1" w:styleId="Overviewbullets">
    <w:name w:val="Overview bullets"/>
    <w:basedOn w:val="Location"/>
    <w:rsid w:val="00D43E79"/>
    <w:pPr>
      <w:numPr>
        <w:numId w:val="1"/>
      </w:numPr>
      <w:spacing w:before="180" w:after="180"/>
      <w:jc w:val="both"/>
    </w:pPr>
    <w:rPr>
      <w:bCs/>
      <w:szCs w:val="19"/>
    </w:rPr>
  </w:style>
  <w:style w:type="paragraph" w:customStyle="1" w:styleId="Address">
    <w:name w:val="Address"/>
    <w:basedOn w:val="Overviewbullets"/>
    <w:rsid w:val="00D43E79"/>
    <w:pPr>
      <w:numPr>
        <w:numId w:val="0"/>
      </w:numPr>
      <w:spacing w:before="0" w:after="0"/>
      <w:ind w:left="360"/>
      <w:jc w:val="left"/>
    </w:pPr>
  </w:style>
  <w:style w:type="paragraph" w:customStyle="1" w:styleId="SectionHeader">
    <w:name w:val="Section Header"/>
    <w:basedOn w:val="PlainText"/>
    <w:rsid w:val="00D43E79"/>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sid w:val="00D43E79"/>
    <w:pPr>
      <w:ind w:left="360"/>
    </w:pPr>
    <w:rPr>
      <w:rFonts w:ascii="Calibri" w:hAnsi="Calibri"/>
      <w:sz w:val="22"/>
    </w:rPr>
  </w:style>
  <w:style w:type="paragraph" w:customStyle="1" w:styleId="SkillsInfo">
    <w:name w:val="Skills Info"/>
    <w:basedOn w:val="PlainText"/>
    <w:next w:val="PlainText"/>
    <w:rsid w:val="00D43E79"/>
    <w:pPr>
      <w:framePr w:hSpace="1440" w:wrap="around" w:hAnchor="text" w:y="1"/>
    </w:pPr>
    <w:rPr>
      <w:rFonts w:ascii="Verdana" w:hAnsi="Verdana"/>
      <w:sz w:val="19"/>
      <w:szCs w:val="19"/>
    </w:rPr>
  </w:style>
  <w:style w:type="paragraph" w:customStyle="1" w:styleId="ResumeHeadings">
    <w:name w:val="Resume Headings"/>
    <w:basedOn w:val="PlainText"/>
    <w:rsid w:val="00B931F1"/>
    <w:pPr>
      <w:spacing w:before="480" w:after="120"/>
      <w:ind w:left="360"/>
    </w:pPr>
    <w:rPr>
      <w:rFonts w:ascii="Calibri" w:hAnsi="Calibri"/>
      <w:b/>
      <w:iCs/>
      <w:sz w:val="28"/>
    </w:rPr>
  </w:style>
  <w:style w:type="paragraph" w:customStyle="1" w:styleId="JobTitlebold">
    <w:name w:val="Job Title bold"/>
    <w:basedOn w:val="JobText"/>
    <w:link w:val="JobTitleboldCharChar"/>
    <w:rsid w:val="00D43E79"/>
    <w:pPr>
      <w:spacing w:before="120" w:after="0"/>
      <w:ind w:left="360"/>
      <w:jc w:val="left"/>
    </w:pPr>
    <w:rPr>
      <w:rFonts w:ascii="Calibri" w:hAnsi="Calibri"/>
      <w:b/>
      <w:bCs/>
      <w:sz w:val="22"/>
    </w:rPr>
  </w:style>
  <w:style w:type="character" w:customStyle="1" w:styleId="JobTitleboldCharChar">
    <w:name w:val="Job Title bold Char Char"/>
    <w:basedOn w:val="JobTextChar"/>
    <w:link w:val="JobTitlebold"/>
    <w:rsid w:val="00D43E79"/>
    <w:rPr>
      <w:rFonts w:ascii="Calibri" w:hAnsi="Calibri" w:cs="Courier New"/>
      <w:b/>
      <w:bCs/>
      <w:sz w:val="22"/>
      <w:lang w:val="en-US" w:eastAsia="en-US" w:bidi="ar-SA"/>
    </w:rPr>
  </w:style>
  <w:style w:type="paragraph" w:customStyle="1" w:styleId="Dates">
    <w:name w:val="Dates"/>
    <w:basedOn w:val="Location"/>
    <w:rsid w:val="00D43E79"/>
    <w:pPr>
      <w:jc w:val="right"/>
    </w:pPr>
    <w:rPr>
      <w:rFonts w:cs="Times New Roman"/>
    </w:rPr>
  </w:style>
  <w:style w:type="paragraph" w:customStyle="1" w:styleId="SubmitResume">
    <w:name w:val="Submit Resume"/>
    <w:basedOn w:val="Normal"/>
    <w:rsid w:val="00D43E79"/>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D43E79"/>
    <w:rPr>
      <w:rFonts w:ascii="Tahoma" w:hAnsi="Tahoma" w:cs="Tahoma"/>
      <w:sz w:val="16"/>
      <w:szCs w:val="16"/>
    </w:rPr>
  </w:style>
  <w:style w:type="character" w:customStyle="1" w:styleId="BalloonTextChar">
    <w:name w:val="Balloon Text Char"/>
    <w:basedOn w:val="DefaultParagraphFont"/>
    <w:link w:val="BalloonText"/>
    <w:uiPriority w:val="99"/>
    <w:semiHidden/>
    <w:rsid w:val="00D43E79"/>
    <w:rPr>
      <w:rFonts w:ascii="Tahoma" w:hAnsi="Tahoma" w:cs="Tahoma"/>
      <w:sz w:val="16"/>
      <w:szCs w:val="16"/>
    </w:rPr>
  </w:style>
  <w:style w:type="paragraph" w:styleId="ListParagraph">
    <w:name w:val="List Paragraph"/>
    <w:basedOn w:val="Normal"/>
    <w:uiPriority w:val="34"/>
    <w:qFormat/>
    <w:rsid w:val="00D43E79"/>
    <w:pPr>
      <w:ind w:left="720"/>
      <w:contextualSpacing/>
    </w:pPr>
    <w:rPr>
      <w:rFonts w:ascii="Times New Roman" w:hAnsi="Times New Roman"/>
      <w:sz w:val="24"/>
      <w:szCs w:val="20"/>
    </w:rPr>
  </w:style>
  <w:style w:type="paragraph" w:customStyle="1" w:styleId="OrganizationName">
    <w:name w:val="Organization Name"/>
    <w:basedOn w:val="Location"/>
    <w:qFormat/>
    <w:rsid w:val="00D43E79"/>
    <w:pPr>
      <w:spacing w:before="120"/>
    </w:pPr>
  </w:style>
  <w:style w:type="paragraph" w:customStyle="1" w:styleId="BulletPoints">
    <w:name w:val="Bullet Points"/>
    <w:basedOn w:val="Normal"/>
    <w:rsid w:val="00D43E79"/>
    <w:pPr>
      <w:numPr>
        <w:numId w:val="2"/>
      </w:numPr>
      <w:spacing w:before="120"/>
    </w:pPr>
    <w:rPr>
      <w:rFonts w:ascii="Calibri" w:hAnsi="Calibri"/>
      <w:sz w:val="22"/>
      <w:szCs w:val="20"/>
    </w:rPr>
  </w:style>
  <w:style w:type="character" w:styleId="UnresolvedMention">
    <w:name w:val="Unresolved Mention"/>
    <w:basedOn w:val="DefaultParagraphFont"/>
    <w:uiPriority w:val="99"/>
    <w:semiHidden/>
    <w:unhideWhenUsed/>
    <w:rsid w:val="008D72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5722">
      <w:bodyDiv w:val="1"/>
      <w:marLeft w:val="0"/>
      <w:marRight w:val="0"/>
      <w:marTop w:val="0"/>
      <w:marBottom w:val="0"/>
      <w:divBdr>
        <w:top w:val="none" w:sz="0" w:space="0" w:color="auto"/>
        <w:left w:val="none" w:sz="0" w:space="0" w:color="auto"/>
        <w:bottom w:val="none" w:sz="0" w:space="0" w:color="auto"/>
        <w:right w:val="none" w:sz="0" w:space="0" w:color="auto"/>
      </w:divBdr>
    </w:div>
    <w:div w:id="16964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bkn2d3\Application%20Data\Microsoft\Templates\MN_CollegeGradShaded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Telg</PublishDate>
  <Abstract/>
  <CompanyAddress/>
  <CompanyPhone/>
  <CompanyFax/>
  <CompanyEmail/>
</CoverPageProperties>
</file>

<file path=customXml/item2.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E165D6E7-990E-4C73-AAF0-4903A8008DDF</TemplateGUID>
    <TemplateBuildVersion>8</TemplateBuildVersion>
    <TemplateBuildDate>2010-06-15T11:59:50.8324128+02:00</TemplateBuildDate>
  </TemplateProperties>
</Monster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13E27A-9F10-4D79-BB65-07392FAEAA39}">
  <ds:schemaRefs>
    <ds:schemaRef ds:uri="http://www.w3.org/2001/XMLSchema"/>
    <ds:schemaRef ds:uri="http://schemas.monster.com/Monster/Seeker/WordResumeTemplates"/>
  </ds:schemaRefs>
</ds:datastoreItem>
</file>

<file path=customXml/itemProps3.xml><?xml version="1.0" encoding="utf-8"?>
<ds:datastoreItem xmlns:ds="http://schemas.openxmlformats.org/officeDocument/2006/customXml" ds:itemID="{5DEE6487-3BB8-4831-A84A-EA72C011E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MN_CollegeGradShadedResume</Template>
  <TotalTime>0</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12715</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2009-06-18T17:50:00Z</cp:lastPrinted>
  <dcterms:created xsi:type="dcterms:W3CDTF">2018-07-09T02:17:00Z</dcterms:created>
  <dcterms:modified xsi:type="dcterms:W3CDTF">2018-07-09T02:17:00Z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TC019533809991</vt:lpwstr>
  </property>
</Properties>
</file>