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5AEE" w14:textId="77777777" w:rsidR="0087568D" w:rsidRPr="00255937" w:rsidRDefault="00164C52" w:rsidP="000E3746">
      <w:pPr>
        <w:jc w:val="center"/>
        <w:rPr>
          <w:rFonts w:ascii="Arial Black" w:hAnsi="Arial Black"/>
          <w:sz w:val="22"/>
          <w:szCs w:val="22"/>
        </w:rPr>
      </w:pPr>
      <w:r>
        <w:rPr>
          <w:rFonts w:ascii="Arial Black" w:hAnsi="Arial Black"/>
          <w:sz w:val="22"/>
          <w:szCs w:val="22"/>
        </w:rPr>
        <w:t xml:space="preserve">                         </w:t>
      </w:r>
    </w:p>
    <w:p w14:paraId="09721988" w14:textId="77777777" w:rsidR="00111F4F" w:rsidRDefault="00111F4F" w:rsidP="000E3746">
      <w:pPr>
        <w:jc w:val="center"/>
        <w:rPr>
          <w:rFonts w:ascii="Arial" w:hAnsi="Arial" w:cs="Arial"/>
          <w:b/>
          <w:sz w:val="22"/>
          <w:szCs w:val="22"/>
        </w:rPr>
      </w:pPr>
      <w:r>
        <w:rPr>
          <w:rFonts w:ascii="Arial" w:hAnsi="Arial" w:cs="Arial"/>
          <w:b/>
          <w:sz w:val="22"/>
          <w:szCs w:val="22"/>
        </w:rPr>
        <w:t>Curriculum Vitae</w:t>
      </w:r>
    </w:p>
    <w:p w14:paraId="794A2B4D" w14:textId="77777777" w:rsidR="00111F4F" w:rsidRPr="00111F4F" w:rsidRDefault="00111F4F" w:rsidP="000E3746">
      <w:pPr>
        <w:jc w:val="center"/>
        <w:rPr>
          <w:rFonts w:ascii="Arial" w:hAnsi="Arial" w:cs="Arial"/>
          <w:b/>
          <w:sz w:val="22"/>
          <w:szCs w:val="22"/>
        </w:rPr>
      </w:pPr>
    </w:p>
    <w:p w14:paraId="2D6C3251" w14:textId="77777777" w:rsidR="0087568D" w:rsidRPr="00CB208F" w:rsidRDefault="0087568D" w:rsidP="000E3746">
      <w:pPr>
        <w:jc w:val="center"/>
        <w:rPr>
          <w:rFonts w:ascii="Arial" w:hAnsi="Arial" w:cs="Arial"/>
          <w:b/>
          <w:caps/>
          <w:sz w:val="22"/>
          <w:szCs w:val="22"/>
        </w:rPr>
      </w:pPr>
      <w:r w:rsidRPr="00CB208F">
        <w:rPr>
          <w:rFonts w:ascii="Arial" w:hAnsi="Arial" w:cs="Arial"/>
          <w:b/>
          <w:caps/>
          <w:sz w:val="22"/>
          <w:szCs w:val="22"/>
        </w:rPr>
        <w:t>Sandra</w:t>
      </w:r>
      <w:r w:rsidR="00CB208F">
        <w:rPr>
          <w:rFonts w:ascii="Arial" w:hAnsi="Arial" w:cs="Arial"/>
          <w:b/>
          <w:caps/>
          <w:sz w:val="22"/>
          <w:szCs w:val="22"/>
        </w:rPr>
        <w:t xml:space="preserve"> M.</w:t>
      </w:r>
      <w:r w:rsidRPr="00CB208F">
        <w:rPr>
          <w:rFonts w:ascii="Arial" w:hAnsi="Arial" w:cs="Arial"/>
          <w:b/>
          <w:caps/>
          <w:sz w:val="22"/>
          <w:szCs w:val="22"/>
        </w:rPr>
        <w:t xml:space="preserve"> Winter, </w:t>
      </w:r>
      <w:r w:rsidR="00740D14" w:rsidRPr="00CB208F">
        <w:rPr>
          <w:rFonts w:ascii="Arial" w:hAnsi="Arial" w:cs="Arial"/>
          <w:b/>
          <w:caps/>
          <w:sz w:val="22"/>
          <w:szCs w:val="22"/>
        </w:rPr>
        <w:t>PhD</w:t>
      </w:r>
      <w:r w:rsidRPr="00CB208F">
        <w:rPr>
          <w:rFonts w:ascii="Arial" w:hAnsi="Arial" w:cs="Arial"/>
          <w:b/>
          <w:caps/>
          <w:sz w:val="22"/>
          <w:szCs w:val="22"/>
        </w:rPr>
        <w:t>, OTR/L</w:t>
      </w:r>
    </w:p>
    <w:p w14:paraId="2AD32551" w14:textId="77777777" w:rsidR="00CB208F" w:rsidRPr="008A4D53" w:rsidRDefault="00CB208F" w:rsidP="00111F4F">
      <w:pPr>
        <w:rPr>
          <w:rFonts w:ascii="Arial" w:hAnsi="Arial" w:cs="Arial"/>
          <w:sz w:val="22"/>
          <w:szCs w:val="22"/>
        </w:rPr>
      </w:pPr>
      <w:r w:rsidRPr="008A4D53">
        <w:rPr>
          <w:rFonts w:ascii="Arial" w:hAnsi="Arial" w:cs="Arial"/>
          <w:sz w:val="22"/>
          <w:szCs w:val="22"/>
        </w:rPr>
        <w:t>Department of Occupational Therapy</w:t>
      </w:r>
    </w:p>
    <w:p w14:paraId="014B70BE" w14:textId="77777777" w:rsidR="00CB208F" w:rsidRDefault="00CB208F" w:rsidP="00CB208F">
      <w:pPr>
        <w:pStyle w:val="PlainText"/>
        <w:rPr>
          <w:rFonts w:ascii="Arial" w:hAnsi="Arial" w:cs="Arial"/>
          <w:color w:val="auto"/>
          <w:sz w:val="22"/>
          <w:szCs w:val="22"/>
        </w:rPr>
      </w:pPr>
      <w:r w:rsidRPr="008A4D53">
        <w:rPr>
          <w:rFonts w:ascii="Arial" w:hAnsi="Arial" w:cs="Arial"/>
          <w:color w:val="auto"/>
          <w:sz w:val="22"/>
          <w:szCs w:val="22"/>
        </w:rPr>
        <w:t>University of Florida</w:t>
      </w:r>
      <w:r w:rsidRPr="008A4D53">
        <w:rPr>
          <w:rFonts w:ascii="Arial" w:hAnsi="Arial" w:cs="Arial"/>
          <w:color w:val="auto"/>
          <w:sz w:val="22"/>
          <w:szCs w:val="22"/>
          <w:lang w:val="en-US"/>
        </w:rPr>
        <w:t xml:space="preserve">, </w:t>
      </w:r>
      <w:r w:rsidRPr="008A4D53">
        <w:rPr>
          <w:rFonts w:ascii="Arial" w:hAnsi="Arial" w:cs="Arial"/>
          <w:color w:val="auto"/>
          <w:sz w:val="22"/>
          <w:szCs w:val="22"/>
        </w:rPr>
        <w:t>College of Public Health and Health Professions</w:t>
      </w:r>
    </w:p>
    <w:p w14:paraId="4630D41B" w14:textId="77777777" w:rsidR="00CB208F" w:rsidRDefault="00CB208F" w:rsidP="00CB208F">
      <w:pPr>
        <w:pStyle w:val="PlainText"/>
        <w:rPr>
          <w:rFonts w:ascii="Arial" w:hAnsi="Arial" w:cs="Arial"/>
          <w:color w:val="auto"/>
          <w:sz w:val="22"/>
          <w:szCs w:val="22"/>
          <w:lang w:val="en-CA"/>
        </w:rPr>
      </w:pPr>
      <w:r>
        <w:rPr>
          <w:rFonts w:ascii="Arial" w:hAnsi="Arial" w:cs="Arial"/>
          <w:color w:val="auto"/>
          <w:sz w:val="22"/>
          <w:szCs w:val="22"/>
          <w:lang w:val="en-CA"/>
        </w:rPr>
        <w:t>Phone:  (352) 273-7486</w:t>
      </w:r>
    </w:p>
    <w:p w14:paraId="5A45FAA8" w14:textId="77777777" w:rsidR="00CB208F" w:rsidRDefault="00CB208F" w:rsidP="00CB208F">
      <w:pPr>
        <w:pStyle w:val="PlainText"/>
        <w:rPr>
          <w:rFonts w:ascii="Arial" w:hAnsi="Arial" w:cs="Arial"/>
          <w:color w:val="auto"/>
          <w:sz w:val="22"/>
          <w:szCs w:val="22"/>
          <w:lang w:val="en-CA"/>
        </w:rPr>
      </w:pPr>
      <w:r>
        <w:rPr>
          <w:rFonts w:ascii="Arial" w:hAnsi="Arial" w:cs="Arial"/>
          <w:color w:val="auto"/>
          <w:sz w:val="22"/>
          <w:szCs w:val="22"/>
          <w:lang w:val="en-CA"/>
        </w:rPr>
        <w:t xml:space="preserve">Email: </w:t>
      </w:r>
      <w:hyperlink r:id="rId7" w:history="1">
        <w:r w:rsidRPr="00E42C6A">
          <w:rPr>
            <w:rStyle w:val="Hyperlink"/>
            <w:rFonts w:ascii="Arial" w:hAnsi="Arial" w:cs="Arial"/>
            <w:sz w:val="22"/>
            <w:szCs w:val="22"/>
            <w:lang w:val="en-CA"/>
          </w:rPr>
          <w:t>smwinter@phhp.ufl.edu</w:t>
        </w:r>
      </w:hyperlink>
    </w:p>
    <w:p w14:paraId="49ADE515" w14:textId="77777777" w:rsidR="00CB208F" w:rsidRPr="00CB208F" w:rsidRDefault="00CB208F" w:rsidP="00CB208F">
      <w:pPr>
        <w:spacing w:after="120"/>
        <w:jc w:val="center"/>
        <w:rPr>
          <w:rFonts w:ascii="Arial" w:hAnsi="Arial" w:cs="Arial"/>
          <w:b/>
          <w:sz w:val="22"/>
          <w:szCs w:val="22"/>
        </w:rPr>
      </w:pPr>
      <w:r w:rsidRPr="00CB208F">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0E67E6C5" wp14:editId="0DAEF7E0">
                <wp:simplePos x="0" y="0"/>
                <wp:positionH relativeFrom="column">
                  <wp:posOffset>19050</wp:posOffset>
                </wp:positionH>
                <wp:positionV relativeFrom="paragraph">
                  <wp:posOffset>247015</wp:posOffset>
                </wp:positionV>
                <wp:extent cx="6621780" cy="326644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266440"/>
                        </a:xfrm>
                        <a:prstGeom prst="rect">
                          <a:avLst/>
                        </a:prstGeom>
                        <a:solidFill>
                          <a:srgbClr val="FFFFFF"/>
                        </a:solidFill>
                        <a:ln w="9525">
                          <a:solidFill>
                            <a:srgbClr val="000000"/>
                          </a:solidFill>
                          <a:miter lim="800000"/>
                          <a:headEnd/>
                          <a:tailEnd/>
                        </a:ln>
                      </wps:spPr>
                      <wps:txbx>
                        <w:txbxContent>
                          <w:p w14:paraId="04DF2D7A" w14:textId="0A56C408" w:rsidR="00B4077B" w:rsidRPr="002D4E5A" w:rsidRDefault="00B4077B">
                            <w:pPr>
                              <w:rPr>
                                <w:rFonts w:ascii="Arial" w:hAnsi="Arial" w:cs="Arial"/>
                                <w:sz w:val="22"/>
                                <w:szCs w:val="22"/>
                              </w:rPr>
                            </w:pPr>
                            <w:r w:rsidRPr="002D4E5A">
                              <w:rPr>
                                <w:rFonts w:ascii="Arial" w:hAnsi="Arial" w:cs="Arial"/>
                                <w:b/>
                                <w:sz w:val="22"/>
                                <w:szCs w:val="22"/>
                              </w:rPr>
                              <w:t>Sandra M. Winter, PhD, OTR/L</w:t>
                            </w:r>
                            <w:r w:rsidR="00E57352">
                              <w:rPr>
                                <w:rFonts w:ascii="Arial" w:hAnsi="Arial" w:cs="Arial"/>
                                <w:b/>
                                <w:sz w:val="22"/>
                                <w:szCs w:val="22"/>
                              </w:rPr>
                              <w:t>, DRS</w:t>
                            </w:r>
                            <w:r w:rsidRPr="002D4E5A">
                              <w:rPr>
                                <w:rFonts w:ascii="Arial" w:hAnsi="Arial" w:cs="Arial"/>
                                <w:b/>
                                <w:sz w:val="22"/>
                                <w:szCs w:val="22"/>
                              </w:rPr>
                              <w:t xml:space="preserve"> </w:t>
                            </w:r>
                            <w:r w:rsidRPr="002D4E5A">
                              <w:rPr>
                                <w:rFonts w:ascii="Arial" w:hAnsi="Arial" w:cs="Arial"/>
                                <w:sz w:val="22"/>
                                <w:szCs w:val="22"/>
                              </w:rPr>
                              <w:t>is an Adjunct Research Assistant Scientist in the Department of Occupational Therapy, College of Public Health and Health Professions, University of Florida and is an affiliated investigator with the V</w:t>
                            </w:r>
                            <w:r w:rsidR="002D4E5A" w:rsidRPr="002D4E5A">
                              <w:rPr>
                                <w:rFonts w:ascii="Arial" w:hAnsi="Arial" w:cs="Arial"/>
                                <w:sz w:val="22"/>
                                <w:szCs w:val="22"/>
                              </w:rPr>
                              <w:t xml:space="preserve">A’s </w:t>
                            </w:r>
                            <w:r w:rsidRPr="002D4E5A">
                              <w:rPr>
                                <w:rFonts w:ascii="Arial" w:hAnsi="Arial" w:cs="Arial"/>
                                <w:sz w:val="22"/>
                                <w:szCs w:val="22"/>
                              </w:rPr>
                              <w:t>Veterans Rural Health Resource Center in Gainesville</w:t>
                            </w:r>
                            <w:r w:rsidR="002D4E5A" w:rsidRPr="002D4E5A">
                              <w:rPr>
                                <w:rFonts w:ascii="Arial" w:hAnsi="Arial" w:cs="Arial"/>
                                <w:sz w:val="22"/>
                                <w:szCs w:val="22"/>
                              </w:rPr>
                              <w:t>.</w:t>
                            </w:r>
                            <w:r w:rsidRPr="002D4E5A">
                              <w:rPr>
                                <w:rFonts w:ascii="Arial" w:hAnsi="Arial" w:cs="Arial"/>
                                <w:sz w:val="22"/>
                                <w:szCs w:val="22"/>
                              </w:rPr>
                              <w:t xml:space="preserve"> Dr. Winter studies driving and community mobility and her work focuses on </w:t>
                            </w:r>
                            <w:r w:rsidR="002D4E5A" w:rsidRPr="002D4E5A">
                              <w:rPr>
                                <w:rFonts w:ascii="Arial" w:hAnsi="Arial" w:cs="Arial"/>
                                <w:sz w:val="22"/>
                                <w:szCs w:val="22"/>
                              </w:rPr>
                              <w:t xml:space="preserve">autonomous and semi-autonomous vehicle technologies, driver </w:t>
                            </w:r>
                            <w:r w:rsidRPr="002D4E5A">
                              <w:rPr>
                                <w:rFonts w:ascii="Arial" w:hAnsi="Arial" w:cs="Arial"/>
                                <w:sz w:val="22"/>
                                <w:szCs w:val="22"/>
                              </w:rPr>
                              <w:t>screening</w:t>
                            </w:r>
                            <w:r w:rsidR="002D4E5A" w:rsidRPr="002D4E5A">
                              <w:rPr>
                                <w:rFonts w:ascii="Arial" w:hAnsi="Arial" w:cs="Arial"/>
                                <w:sz w:val="22"/>
                                <w:szCs w:val="22"/>
                              </w:rPr>
                              <w:t xml:space="preserve">, </w:t>
                            </w:r>
                            <w:r w:rsidRPr="002D4E5A">
                              <w:rPr>
                                <w:rFonts w:ascii="Arial" w:hAnsi="Arial" w:cs="Arial"/>
                                <w:sz w:val="22"/>
                                <w:szCs w:val="22"/>
                              </w:rPr>
                              <w:t xml:space="preserve">alternative transportation, driving simulation, and driving intervention for groups including older adults, </w:t>
                            </w:r>
                            <w:r w:rsidR="002D4E5A" w:rsidRPr="002D4E5A">
                              <w:rPr>
                                <w:rFonts w:ascii="Arial" w:hAnsi="Arial" w:cs="Arial"/>
                                <w:sz w:val="22"/>
                                <w:szCs w:val="22"/>
                              </w:rPr>
                              <w:t xml:space="preserve">persons with disabilities, </w:t>
                            </w:r>
                            <w:r w:rsidRPr="002D4E5A">
                              <w:rPr>
                                <w:rFonts w:ascii="Arial" w:hAnsi="Arial" w:cs="Arial"/>
                                <w:sz w:val="22"/>
                                <w:szCs w:val="22"/>
                              </w:rPr>
                              <w:t xml:space="preserve">teens, and Veterans. She has expertise in qualitative research including conduct and analysis of focus groups and interviews </w:t>
                            </w:r>
                            <w:r w:rsidR="002D4E5A" w:rsidRPr="002D4E5A">
                              <w:rPr>
                                <w:rFonts w:ascii="Arial" w:hAnsi="Arial" w:cs="Arial"/>
                                <w:sz w:val="22"/>
                                <w:szCs w:val="22"/>
                              </w:rPr>
                              <w:t>capturing</w:t>
                            </w:r>
                            <w:r w:rsidRPr="002D4E5A">
                              <w:rPr>
                                <w:rFonts w:ascii="Arial" w:hAnsi="Arial" w:cs="Arial"/>
                                <w:sz w:val="22"/>
                                <w:szCs w:val="22"/>
                              </w:rPr>
                              <w:t xml:space="preserve"> personal, social and cultural influences on driving and community mobility. Additional areas of research interest include veteran health, dementia, caregiving, and equine</w:t>
                            </w:r>
                            <w:r w:rsidR="002D4E5A" w:rsidRPr="002D4E5A">
                              <w:rPr>
                                <w:rFonts w:ascii="Arial" w:hAnsi="Arial" w:cs="Arial"/>
                                <w:sz w:val="22"/>
                                <w:szCs w:val="22"/>
                              </w:rPr>
                              <w:t>/</w:t>
                            </w:r>
                            <w:r w:rsidRPr="002D4E5A">
                              <w:rPr>
                                <w:rFonts w:ascii="Arial" w:hAnsi="Arial" w:cs="Arial"/>
                                <w:sz w:val="22"/>
                                <w:szCs w:val="22"/>
                              </w:rPr>
                              <w:t>animal assisted interventions. Since 2004</w:t>
                            </w:r>
                            <w:r w:rsidR="002D4E5A" w:rsidRPr="002D4E5A">
                              <w:rPr>
                                <w:rFonts w:ascii="Arial" w:hAnsi="Arial" w:cs="Arial"/>
                                <w:sz w:val="22"/>
                                <w:szCs w:val="22"/>
                              </w:rPr>
                              <w:t>,</w:t>
                            </w:r>
                            <w:r w:rsidRPr="002D4E5A">
                              <w:rPr>
                                <w:rFonts w:ascii="Arial" w:hAnsi="Arial" w:cs="Arial"/>
                                <w:sz w:val="22"/>
                                <w:szCs w:val="22"/>
                              </w:rPr>
                              <w:t xml:space="preserve"> Dr. Winter’s research experience encompasses over </w:t>
                            </w:r>
                            <w:r w:rsidRPr="00DA4184">
                              <w:rPr>
                                <w:rFonts w:ascii="Arial" w:hAnsi="Arial" w:cs="Arial"/>
                                <w:sz w:val="22"/>
                                <w:szCs w:val="22"/>
                              </w:rPr>
                              <w:t>2</w:t>
                            </w:r>
                            <w:r w:rsidR="00DA4184" w:rsidRPr="00DA4184">
                              <w:rPr>
                                <w:rFonts w:ascii="Arial" w:hAnsi="Arial" w:cs="Arial"/>
                                <w:sz w:val="22"/>
                                <w:szCs w:val="22"/>
                              </w:rPr>
                              <w:t>5</w:t>
                            </w:r>
                            <w:r w:rsidRPr="002D4E5A">
                              <w:rPr>
                                <w:rFonts w:ascii="Arial" w:hAnsi="Arial" w:cs="Arial"/>
                                <w:sz w:val="22"/>
                                <w:szCs w:val="22"/>
                              </w:rPr>
                              <w:t xml:space="preserve"> studies, including federally</w:t>
                            </w:r>
                            <w:r w:rsidR="002D4E5A">
                              <w:rPr>
                                <w:rFonts w:ascii="Arial" w:hAnsi="Arial" w:cs="Arial"/>
                                <w:sz w:val="22"/>
                                <w:szCs w:val="22"/>
                              </w:rPr>
                              <w:t xml:space="preserve"> and state</w:t>
                            </w:r>
                            <w:r w:rsidRPr="002D4E5A">
                              <w:rPr>
                                <w:rFonts w:ascii="Arial" w:hAnsi="Arial" w:cs="Arial"/>
                                <w:sz w:val="22"/>
                                <w:szCs w:val="22"/>
                              </w:rPr>
                              <w:t xml:space="preserve">-funded work (DOD, CDC, </w:t>
                            </w:r>
                            <w:r w:rsidR="002D4E5A">
                              <w:rPr>
                                <w:rFonts w:ascii="Arial" w:hAnsi="Arial" w:cs="Arial"/>
                                <w:sz w:val="22"/>
                                <w:szCs w:val="22"/>
                              </w:rPr>
                              <w:t xml:space="preserve">FDOT, NHTSA, </w:t>
                            </w:r>
                            <w:r w:rsidRPr="002D4E5A">
                              <w:rPr>
                                <w:rFonts w:ascii="Arial" w:hAnsi="Arial" w:cs="Arial"/>
                                <w:sz w:val="22"/>
                                <w:szCs w:val="22"/>
                              </w:rPr>
                              <w:t>NIA, and N</w:t>
                            </w:r>
                            <w:r w:rsidR="002D4E5A">
                              <w:rPr>
                                <w:rFonts w:ascii="Arial" w:hAnsi="Arial" w:cs="Arial"/>
                                <w:sz w:val="22"/>
                                <w:szCs w:val="22"/>
                              </w:rPr>
                              <w:t>IDILRR</w:t>
                            </w:r>
                            <w:r w:rsidRPr="002D4E5A">
                              <w:rPr>
                                <w:rFonts w:ascii="Arial" w:hAnsi="Arial" w:cs="Arial"/>
                                <w:sz w:val="22"/>
                                <w:szCs w:val="22"/>
                              </w:rPr>
                              <w:t xml:space="preserve">), as well as foundation grants. She is an appointed member of the Florida Department of Transportation’s Safe Mobility for Life Coalition, and since 2013 has been co-lead for the </w:t>
                            </w:r>
                            <w:r w:rsidR="002D4E5A">
                              <w:rPr>
                                <w:rFonts w:ascii="Arial" w:hAnsi="Arial" w:cs="Arial"/>
                                <w:sz w:val="22"/>
                                <w:szCs w:val="22"/>
                              </w:rPr>
                              <w:t>P</w:t>
                            </w:r>
                            <w:r w:rsidRPr="002D4E5A">
                              <w:rPr>
                                <w:rFonts w:ascii="Arial" w:hAnsi="Arial" w:cs="Arial"/>
                                <w:sz w:val="22"/>
                                <w:szCs w:val="22"/>
                              </w:rPr>
                              <w:t xml:space="preserve">revention and </w:t>
                            </w:r>
                            <w:r w:rsidR="002D4E5A">
                              <w:rPr>
                                <w:rFonts w:ascii="Arial" w:hAnsi="Arial" w:cs="Arial"/>
                                <w:sz w:val="22"/>
                                <w:szCs w:val="22"/>
                              </w:rPr>
                              <w:t>A</w:t>
                            </w:r>
                            <w:r w:rsidRPr="002D4E5A">
                              <w:rPr>
                                <w:rFonts w:ascii="Arial" w:hAnsi="Arial" w:cs="Arial"/>
                                <w:sz w:val="22"/>
                                <w:szCs w:val="22"/>
                              </w:rPr>
                              <w:t xml:space="preserve">ssessment emphasis area. She has (co)authored over </w:t>
                            </w:r>
                            <w:r w:rsidR="00DA4184">
                              <w:rPr>
                                <w:rFonts w:ascii="Arial" w:hAnsi="Arial" w:cs="Arial"/>
                                <w:sz w:val="22"/>
                                <w:szCs w:val="22"/>
                              </w:rPr>
                              <w:t>38 p</w:t>
                            </w:r>
                            <w:r w:rsidRPr="002D4E5A">
                              <w:rPr>
                                <w:rFonts w:ascii="Arial" w:hAnsi="Arial" w:cs="Arial"/>
                                <w:sz w:val="22"/>
                                <w:szCs w:val="22"/>
                              </w:rPr>
                              <w:t xml:space="preserve">eer-reviewed publications including </w:t>
                            </w:r>
                            <w:r w:rsidRPr="00DA4184">
                              <w:rPr>
                                <w:rFonts w:ascii="Arial" w:hAnsi="Arial" w:cs="Arial"/>
                                <w:sz w:val="22"/>
                                <w:szCs w:val="22"/>
                              </w:rPr>
                              <w:t>4</w:t>
                            </w:r>
                            <w:r w:rsidRPr="002D4E5A">
                              <w:rPr>
                                <w:rFonts w:ascii="Arial" w:hAnsi="Arial" w:cs="Arial"/>
                                <w:sz w:val="22"/>
                                <w:szCs w:val="22"/>
                              </w:rPr>
                              <w:t xml:space="preserve"> book chapters, and given more than </w:t>
                            </w:r>
                            <w:r w:rsidR="00DA4184">
                              <w:rPr>
                                <w:rFonts w:ascii="Arial" w:hAnsi="Arial" w:cs="Arial"/>
                                <w:sz w:val="22"/>
                                <w:szCs w:val="22"/>
                              </w:rPr>
                              <w:t>64</w:t>
                            </w:r>
                            <w:r w:rsidRPr="002D4E5A">
                              <w:rPr>
                                <w:rFonts w:ascii="Arial" w:hAnsi="Arial" w:cs="Arial"/>
                                <w:sz w:val="22"/>
                                <w:szCs w:val="22"/>
                              </w:rPr>
                              <w:t xml:space="preserve"> conference presentations. Dr. Winter mentors students in the College of Public Health and Health Professions</w:t>
                            </w:r>
                            <w:r w:rsidR="00314495">
                              <w:rPr>
                                <w:rFonts w:ascii="Arial" w:hAnsi="Arial" w:cs="Arial"/>
                                <w:sz w:val="22"/>
                                <w:szCs w:val="22"/>
                              </w:rPr>
                              <w:t xml:space="preserve"> Rehabilitation Science PhD and Doctor of Occupational Therapy programs</w:t>
                            </w:r>
                            <w:r w:rsidR="002D4E5A">
                              <w:rPr>
                                <w:rFonts w:ascii="Arial" w:hAnsi="Arial" w:cs="Arial"/>
                                <w:sz w:val="22"/>
                                <w:szCs w:val="22"/>
                              </w:rPr>
                              <w:t>,</w:t>
                            </w:r>
                            <w:r w:rsidRPr="002D4E5A">
                              <w:rPr>
                                <w:rFonts w:ascii="Arial" w:hAnsi="Arial" w:cs="Arial"/>
                                <w:sz w:val="22"/>
                                <w:szCs w:val="22"/>
                              </w:rPr>
                              <w:t xml:space="preserve"> with a focus on research training. Dr. Winter </w:t>
                            </w:r>
                            <w:r w:rsidR="00314495">
                              <w:rPr>
                                <w:rFonts w:ascii="Arial" w:hAnsi="Arial" w:cs="Arial"/>
                                <w:sz w:val="22"/>
                                <w:szCs w:val="22"/>
                              </w:rPr>
                              <w:t>completed</w:t>
                            </w:r>
                            <w:r w:rsidRPr="002D4E5A">
                              <w:rPr>
                                <w:rFonts w:ascii="Arial" w:hAnsi="Arial" w:cs="Arial"/>
                                <w:sz w:val="22"/>
                                <w:szCs w:val="22"/>
                              </w:rPr>
                              <w:t xml:space="preserve"> the Department of Occupational Therapy’s Certificate in Driver Rehabilitation </w:t>
                            </w:r>
                            <w:r w:rsidR="000F3E91">
                              <w:rPr>
                                <w:rFonts w:ascii="Arial" w:hAnsi="Arial" w:cs="Arial"/>
                                <w:sz w:val="22"/>
                                <w:szCs w:val="22"/>
                              </w:rPr>
                              <w:t>P</w:t>
                            </w:r>
                            <w:r w:rsidRPr="002D4E5A">
                              <w:rPr>
                                <w:rFonts w:ascii="Arial" w:hAnsi="Arial" w:cs="Arial"/>
                                <w:sz w:val="22"/>
                                <w:szCs w:val="22"/>
                              </w:rPr>
                              <w:t>rogram</w:t>
                            </w:r>
                            <w:r w:rsidR="00314495">
                              <w:rPr>
                                <w:rFonts w:ascii="Arial" w:hAnsi="Arial" w:cs="Arial"/>
                                <w:sz w:val="22"/>
                                <w:szCs w:val="22"/>
                              </w:rPr>
                              <w:t xml:space="preserve"> in 2023, pursuing her goal</w:t>
                            </w:r>
                            <w:r w:rsidRPr="002D4E5A">
                              <w:rPr>
                                <w:rFonts w:ascii="Arial" w:hAnsi="Arial" w:cs="Arial"/>
                                <w:sz w:val="22"/>
                                <w:szCs w:val="22"/>
                              </w:rPr>
                              <w:t xml:space="preserve"> </w:t>
                            </w:r>
                            <w:r w:rsidR="00314495">
                              <w:rPr>
                                <w:rFonts w:ascii="Arial" w:hAnsi="Arial" w:cs="Arial"/>
                                <w:sz w:val="22"/>
                                <w:szCs w:val="22"/>
                              </w:rPr>
                              <w:t>to become nationally certified</w:t>
                            </w:r>
                            <w:r w:rsidRPr="002D4E5A">
                              <w:rPr>
                                <w:rFonts w:ascii="Arial" w:hAnsi="Arial" w:cs="Arial"/>
                                <w:sz w:val="22"/>
                                <w:szCs w:val="22"/>
                              </w:rPr>
                              <w:t xml:space="preserve"> as a driver rehabilitation specialist.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7E6C5" id="_x0000_t202" coordsize="21600,21600" o:spt="202" path="m,l,21600r21600,l21600,xe">
                <v:stroke joinstyle="miter"/>
                <v:path gradientshapeok="t" o:connecttype="rect"/>
              </v:shapetype>
              <v:shape id="Text Box 2" o:spid="_x0000_s1026" type="#_x0000_t202" style="position:absolute;left:0;text-align:left;margin-left:1.5pt;margin-top:19.45pt;width:521.4pt;height:25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">
                <v:textbox>
                  <w:txbxContent>
                    <w:p w14:paraId="04DF2D7A" w14:textId="0A56C408" w:rsidR="00B4077B" w:rsidRPr="002D4E5A" w:rsidRDefault="00B4077B">
                      <w:pPr>
                        <w:rPr>
                          <w:rFonts w:ascii="Arial" w:hAnsi="Arial" w:cs="Arial"/>
                          <w:sz w:val="22"/>
                          <w:szCs w:val="22"/>
                        </w:rPr>
                      </w:pPr>
                      <w:r w:rsidRPr="002D4E5A">
                        <w:rPr>
                          <w:rFonts w:ascii="Arial" w:hAnsi="Arial" w:cs="Arial"/>
                          <w:b/>
                          <w:sz w:val="22"/>
                          <w:szCs w:val="22"/>
                        </w:rPr>
                        <w:t>Sandra M. Winter, PhD, OTR/L</w:t>
                      </w:r>
                      <w:r w:rsidR="00E57352">
                        <w:rPr>
                          <w:rFonts w:ascii="Arial" w:hAnsi="Arial" w:cs="Arial"/>
                          <w:b/>
                          <w:sz w:val="22"/>
                          <w:szCs w:val="22"/>
                        </w:rPr>
                        <w:t>, DRS</w:t>
                      </w:r>
                      <w:r w:rsidRPr="002D4E5A">
                        <w:rPr>
                          <w:rFonts w:ascii="Arial" w:hAnsi="Arial" w:cs="Arial"/>
                          <w:b/>
                          <w:sz w:val="22"/>
                          <w:szCs w:val="22"/>
                        </w:rPr>
                        <w:t xml:space="preserve"> </w:t>
                      </w:r>
                      <w:r w:rsidRPr="002D4E5A">
                        <w:rPr>
                          <w:rFonts w:ascii="Arial" w:hAnsi="Arial" w:cs="Arial"/>
                          <w:sz w:val="22"/>
                          <w:szCs w:val="22"/>
                        </w:rPr>
                        <w:t>is an Adjunct Research Assistant Scientist in the Department of Occupational Therapy, College of Public Health and Health Professions, University of Florida and is an affiliated investigator with the V</w:t>
                      </w:r>
                      <w:r w:rsidR="002D4E5A" w:rsidRPr="002D4E5A">
                        <w:rPr>
                          <w:rFonts w:ascii="Arial" w:hAnsi="Arial" w:cs="Arial"/>
                          <w:sz w:val="22"/>
                          <w:szCs w:val="22"/>
                        </w:rPr>
                        <w:t xml:space="preserve">A’s </w:t>
                      </w:r>
                      <w:r w:rsidRPr="002D4E5A">
                        <w:rPr>
                          <w:rFonts w:ascii="Arial" w:hAnsi="Arial" w:cs="Arial"/>
                          <w:sz w:val="22"/>
                          <w:szCs w:val="22"/>
                        </w:rPr>
                        <w:t>Veterans Rural Health Resource Center in Gainesville</w:t>
                      </w:r>
                      <w:r w:rsidR="002D4E5A" w:rsidRPr="002D4E5A">
                        <w:rPr>
                          <w:rFonts w:ascii="Arial" w:hAnsi="Arial" w:cs="Arial"/>
                          <w:sz w:val="22"/>
                          <w:szCs w:val="22"/>
                        </w:rPr>
                        <w:t>.</w:t>
                      </w:r>
                      <w:r w:rsidRPr="002D4E5A">
                        <w:rPr>
                          <w:rFonts w:ascii="Arial" w:hAnsi="Arial" w:cs="Arial"/>
                          <w:sz w:val="22"/>
                          <w:szCs w:val="22"/>
                        </w:rPr>
                        <w:t xml:space="preserve"> Dr. Winter studies driving and community mobility and her work focuses on </w:t>
                      </w:r>
                      <w:r w:rsidR="002D4E5A" w:rsidRPr="002D4E5A">
                        <w:rPr>
                          <w:rFonts w:ascii="Arial" w:hAnsi="Arial" w:cs="Arial"/>
                          <w:sz w:val="22"/>
                          <w:szCs w:val="22"/>
                        </w:rPr>
                        <w:t xml:space="preserve">autonomous and semi-autonomous vehicle technologies, driver </w:t>
                      </w:r>
                      <w:r w:rsidRPr="002D4E5A">
                        <w:rPr>
                          <w:rFonts w:ascii="Arial" w:hAnsi="Arial" w:cs="Arial"/>
                          <w:sz w:val="22"/>
                          <w:szCs w:val="22"/>
                        </w:rPr>
                        <w:t>screening</w:t>
                      </w:r>
                      <w:r w:rsidR="002D4E5A" w:rsidRPr="002D4E5A">
                        <w:rPr>
                          <w:rFonts w:ascii="Arial" w:hAnsi="Arial" w:cs="Arial"/>
                          <w:sz w:val="22"/>
                          <w:szCs w:val="22"/>
                        </w:rPr>
                        <w:t xml:space="preserve">, </w:t>
                      </w:r>
                      <w:r w:rsidRPr="002D4E5A">
                        <w:rPr>
                          <w:rFonts w:ascii="Arial" w:hAnsi="Arial" w:cs="Arial"/>
                          <w:sz w:val="22"/>
                          <w:szCs w:val="22"/>
                        </w:rPr>
                        <w:t xml:space="preserve">alternative transportation, driving simulation, and driving intervention for groups including older adults, </w:t>
                      </w:r>
                      <w:r w:rsidR="002D4E5A" w:rsidRPr="002D4E5A">
                        <w:rPr>
                          <w:rFonts w:ascii="Arial" w:hAnsi="Arial" w:cs="Arial"/>
                          <w:sz w:val="22"/>
                          <w:szCs w:val="22"/>
                        </w:rPr>
                        <w:t xml:space="preserve">persons with disabilities, </w:t>
                      </w:r>
                      <w:r w:rsidRPr="002D4E5A">
                        <w:rPr>
                          <w:rFonts w:ascii="Arial" w:hAnsi="Arial" w:cs="Arial"/>
                          <w:sz w:val="22"/>
                          <w:szCs w:val="22"/>
                        </w:rPr>
                        <w:t xml:space="preserve">teens, and Veterans. She has expertise in qualitative research including conduct and analysis of focus groups and interviews </w:t>
                      </w:r>
                      <w:r w:rsidR="002D4E5A" w:rsidRPr="002D4E5A">
                        <w:rPr>
                          <w:rFonts w:ascii="Arial" w:hAnsi="Arial" w:cs="Arial"/>
                          <w:sz w:val="22"/>
                          <w:szCs w:val="22"/>
                        </w:rPr>
                        <w:t>capturing</w:t>
                      </w:r>
                      <w:r w:rsidRPr="002D4E5A">
                        <w:rPr>
                          <w:rFonts w:ascii="Arial" w:hAnsi="Arial" w:cs="Arial"/>
                          <w:sz w:val="22"/>
                          <w:szCs w:val="22"/>
                        </w:rPr>
                        <w:t xml:space="preserve"> personal, social and cultural influences on driving and community mobility. Additional areas of research interest include veteran health, dementia, caregiving, and equine</w:t>
                      </w:r>
                      <w:r w:rsidR="002D4E5A" w:rsidRPr="002D4E5A">
                        <w:rPr>
                          <w:rFonts w:ascii="Arial" w:hAnsi="Arial" w:cs="Arial"/>
                          <w:sz w:val="22"/>
                          <w:szCs w:val="22"/>
                        </w:rPr>
                        <w:t>/</w:t>
                      </w:r>
                      <w:r w:rsidRPr="002D4E5A">
                        <w:rPr>
                          <w:rFonts w:ascii="Arial" w:hAnsi="Arial" w:cs="Arial"/>
                          <w:sz w:val="22"/>
                          <w:szCs w:val="22"/>
                        </w:rPr>
                        <w:t>animal assisted interventions. Since 2004</w:t>
                      </w:r>
                      <w:r w:rsidR="002D4E5A" w:rsidRPr="002D4E5A">
                        <w:rPr>
                          <w:rFonts w:ascii="Arial" w:hAnsi="Arial" w:cs="Arial"/>
                          <w:sz w:val="22"/>
                          <w:szCs w:val="22"/>
                        </w:rPr>
                        <w:t>,</w:t>
                      </w:r>
                      <w:r w:rsidRPr="002D4E5A">
                        <w:rPr>
                          <w:rFonts w:ascii="Arial" w:hAnsi="Arial" w:cs="Arial"/>
                          <w:sz w:val="22"/>
                          <w:szCs w:val="22"/>
                        </w:rPr>
                        <w:t xml:space="preserve"> Dr. Winter’s research experience encompasses over </w:t>
                      </w:r>
                      <w:r w:rsidRPr="00DA4184">
                        <w:rPr>
                          <w:rFonts w:ascii="Arial" w:hAnsi="Arial" w:cs="Arial"/>
                          <w:sz w:val="22"/>
                          <w:szCs w:val="22"/>
                        </w:rPr>
                        <w:t>2</w:t>
                      </w:r>
                      <w:r w:rsidR="00DA4184" w:rsidRPr="00DA4184">
                        <w:rPr>
                          <w:rFonts w:ascii="Arial" w:hAnsi="Arial" w:cs="Arial"/>
                          <w:sz w:val="22"/>
                          <w:szCs w:val="22"/>
                        </w:rPr>
                        <w:t>5</w:t>
                      </w:r>
                      <w:r w:rsidRPr="002D4E5A">
                        <w:rPr>
                          <w:rFonts w:ascii="Arial" w:hAnsi="Arial" w:cs="Arial"/>
                          <w:sz w:val="22"/>
                          <w:szCs w:val="22"/>
                        </w:rPr>
                        <w:t xml:space="preserve"> studies, including federally</w:t>
                      </w:r>
                      <w:r w:rsidR="002D4E5A">
                        <w:rPr>
                          <w:rFonts w:ascii="Arial" w:hAnsi="Arial" w:cs="Arial"/>
                          <w:sz w:val="22"/>
                          <w:szCs w:val="22"/>
                        </w:rPr>
                        <w:t xml:space="preserve"> and state</w:t>
                      </w:r>
                      <w:r w:rsidRPr="002D4E5A">
                        <w:rPr>
                          <w:rFonts w:ascii="Arial" w:hAnsi="Arial" w:cs="Arial"/>
                          <w:sz w:val="22"/>
                          <w:szCs w:val="22"/>
                        </w:rPr>
                        <w:t xml:space="preserve">-funded work (DOD, CDC, </w:t>
                      </w:r>
                      <w:r w:rsidR="002D4E5A">
                        <w:rPr>
                          <w:rFonts w:ascii="Arial" w:hAnsi="Arial" w:cs="Arial"/>
                          <w:sz w:val="22"/>
                          <w:szCs w:val="22"/>
                        </w:rPr>
                        <w:t xml:space="preserve">FDOT, NHTSA, </w:t>
                      </w:r>
                      <w:r w:rsidRPr="002D4E5A">
                        <w:rPr>
                          <w:rFonts w:ascii="Arial" w:hAnsi="Arial" w:cs="Arial"/>
                          <w:sz w:val="22"/>
                          <w:szCs w:val="22"/>
                        </w:rPr>
                        <w:t>NIA, and N</w:t>
                      </w:r>
                      <w:r w:rsidR="002D4E5A">
                        <w:rPr>
                          <w:rFonts w:ascii="Arial" w:hAnsi="Arial" w:cs="Arial"/>
                          <w:sz w:val="22"/>
                          <w:szCs w:val="22"/>
                        </w:rPr>
                        <w:t>IDILRR</w:t>
                      </w:r>
                      <w:r w:rsidRPr="002D4E5A">
                        <w:rPr>
                          <w:rFonts w:ascii="Arial" w:hAnsi="Arial" w:cs="Arial"/>
                          <w:sz w:val="22"/>
                          <w:szCs w:val="22"/>
                        </w:rPr>
                        <w:t xml:space="preserve">), as well as foundation grants. She is an appointed member of the Florida Department of Transportation’s Safe Mobility for Life Coalition, and since 2013 has been co-lead for the </w:t>
                      </w:r>
                      <w:r w:rsidR="002D4E5A">
                        <w:rPr>
                          <w:rFonts w:ascii="Arial" w:hAnsi="Arial" w:cs="Arial"/>
                          <w:sz w:val="22"/>
                          <w:szCs w:val="22"/>
                        </w:rPr>
                        <w:t>P</w:t>
                      </w:r>
                      <w:r w:rsidRPr="002D4E5A">
                        <w:rPr>
                          <w:rFonts w:ascii="Arial" w:hAnsi="Arial" w:cs="Arial"/>
                          <w:sz w:val="22"/>
                          <w:szCs w:val="22"/>
                        </w:rPr>
                        <w:t xml:space="preserve">revention and </w:t>
                      </w:r>
                      <w:r w:rsidR="002D4E5A">
                        <w:rPr>
                          <w:rFonts w:ascii="Arial" w:hAnsi="Arial" w:cs="Arial"/>
                          <w:sz w:val="22"/>
                          <w:szCs w:val="22"/>
                        </w:rPr>
                        <w:t>A</w:t>
                      </w:r>
                      <w:r w:rsidRPr="002D4E5A">
                        <w:rPr>
                          <w:rFonts w:ascii="Arial" w:hAnsi="Arial" w:cs="Arial"/>
                          <w:sz w:val="22"/>
                          <w:szCs w:val="22"/>
                        </w:rPr>
                        <w:t xml:space="preserve">ssessment emphasis area. She has (co)authored over </w:t>
                      </w:r>
                      <w:r w:rsidR="00DA4184">
                        <w:rPr>
                          <w:rFonts w:ascii="Arial" w:hAnsi="Arial" w:cs="Arial"/>
                          <w:sz w:val="22"/>
                          <w:szCs w:val="22"/>
                        </w:rPr>
                        <w:t>38 p</w:t>
                      </w:r>
                      <w:r w:rsidRPr="002D4E5A">
                        <w:rPr>
                          <w:rFonts w:ascii="Arial" w:hAnsi="Arial" w:cs="Arial"/>
                          <w:sz w:val="22"/>
                          <w:szCs w:val="22"/>
                        </w:rPr>
                        <w:t xml:space="preserve">eer-reviewed publications including </w:t>
                      </w:r>
                      <w:r w:rsidRPr="00DA4184">
                        <w:rPr>
                          <w:rFonts w:ascii="Arial" w:hAnsi="Arial" w:cs="Arial"/>
                          <w:sz w:val="22"/>
                          <w:szCs w:val="22"/>
                        </w:rPr>
                        <w:t>4</w:t>
                      </w:r>
                      <w:r w:rsidRPr="002D4E5A">
                        <w:rPr>
                          <w:rFonts w:ascii="Arial" w:hAnsi="Arial" w:cs="Arial"/>
                          <w:sz w:val="22"/>
                          <w:szCs w:val="22"/>
                        </w:rPr>
                        <w:t xml:space="preserve"> book chapters, and given more than </w:t>
                      </w:r>
                      <w:r w:rsidR="00DA4184">
                        <w:rPr>
                          <w:rFonts w:ascii="Arial" w:hAnsi="Arial" w:cs="Arial"/>
                          <w:sz w:val="22"/>
                          <w:szCs w:val="22"/>
                        </w:rPr>
                        <w:t>64</w:t>
                      </w:r>
                      <w:r w:rsidRPr="002D4E5A">
                        <w:rPr>
                          <w:rFonts w:ascii="Arial" w:hAnsi="Arial" w:cs="Arial"/>
                          <w:sz w:val="22"/>
                          <w:szCs w:val="22"/>
                        </w:rPr>
                        <w:t xml:space="preserve"> conference presentations. Dr. Winter mentors students in the College of Public Health and Health Professions</w:t>
                      </w:r>
                      <w:r w:rsidR="00314495">
                        <w:rPr>
                          <w:rFonts w:ascii="Arial" w:hAnsi="Arial" w:cs="Arial"/>
                          <w:sz w:val="22"/>
                          <w:szCs w:val="22"/>
                        </w:rPr>
                        <w:t xml:space="preserve"> Rehabilitation Science PhD and Doctor of Occupational Therapy programs</w:t>
                      </w:r>
                      <w:r w:rsidR="002D4E5A">
                        <w:rPr>
                          <w:rFonts w:ascii="Arial" w:hAnsi="Arial" w:cs="Arial"/>
                          <w:sz w:val="22"/>
                          <w:szCs w:val="22"/>
                        </w:rPr>
                        <w:t>,</w:t>
                      </w:r>
                      <w:r w:rsidRPr="002D4E5A">
                        <w:rPr>
                          <w:rFonts w:ascii="Arial" w:hAnsi="Arial" w:cs="Arial"/>
                          <w:sz w:val="22"/>
                          <w:szCs w:val="22"/>
                        </w:rPr>
                        <w:t xml:space="preserve"> with a focus on research training. Dr. Winter </w:t>
                      </w:r>
                      <w:r w:rsidR="00314495">
                        <w:rPr>
                          <w:rFonts w:ascii="Arial" w:hAnsi="Arial" w:cs="Arial"/>
                          <w:sz w:val="22"/>
                          <w:szCs w:val="22"/>
                        </w:rPr>
                        <w:t>completed</w:t>
                      </w:r>
                      <w:r w:rsidRPr="002D4E5A">
                        <w:rPr>
                          <w:rFonts w:ascii="Arial" w:hAnsi="Arial" w:cs="Arial"/>
                          <w:sz w:val="22"/>
                          <w:szCs w:val="22"/>
                        </w:rPr>
                        <w:t xml:space="preserve"> the Department of Occupational Therapy’s Certificate in Driver Rehabilitation </w:t>
                      </w:r>
                      <w:r w:rsidR="000F3E91">
                        <w:rPr>
                          <w:rFonts w:ascii="Arial" w:hAnsi="Arial" w:cs="Arial"/>
                          <w:sz w:val="22"/>
                          <w:szCs w:val="22"/>
                        </w:rPr>
                        <w:t>P</w:t>
                      </w:r>
                      <w:r w:rsidRPr="002D4E5A">
                        <w:rPr>
                          <w:rFonts w:ascii="Arial" w:hAnsi="Arial" w:cs="Arial"/>
                          <w:sz w:val="22"/>
                          <w:szCs w:val="22"/>
                        </w:rPr>
                        <w:t>rogram</w:t>
                      </w:r>
                      <w:r w:rsidR="00314495">
                        <w:rPr>
                          <w:rFonts w:ascii="Arial" w:hAnsi="Arial" w:cs="Arial"/>
                          <w:sz w:val="22"/>
                          <w:szCs w:val="22"/>
                        </w:rPr>
                        <w:t xml:space="preserve"> in 2023, pursuing her goal</w:t>
                      </w:r>
                      <w:r w:rsidRPr="002D4E5A">
                        <w:rPr>
                          <w:rFonts w:ascii="Arial" w:hAnsi="Arial" w:cs="Arial"/>
                          <w:sz w:val="22"/>
                          <w:szCs w:val="22"/>
                        </w:rPr>
                        <w:t xml:space="preserve"> </w:t>
                      </w:r>
                      <w:r w:rsidR="00314495">
                        <w:rPr>
                          <w:rFonts w:ascii="Arial" w:hAnsi="Arial" w:cs="Arial"/>
                          <w:sz w:val="22"/>
                          <w:szCs w:val="22"/>
                        </w:rPr>
                        <w:t>to become nationally certified</w:t>
                      </w:r>
                      <w:r w:rsidRPr="002D4E5A">
                        <w:rPr>
                          <w:rFonts w:ascii="Arial" w:hAnsi="Arial" w:cs="Arial"/>
                          <w:sz w:val="22"/>
                          <w:szCs w:val="22"/>
                        </w:rPr>
                        <w:t xml:space="preserve"> as a driver rehabilitation specialist.  </w:t>
                      </w:r>
                    </w:p>
                  </w:txbxContent>
                </v:textbox>
                <w10:wrap type="square"/>
              </v:shape>
            </w:pict>
          </mc:Fallback>
        </mc:AlternateContent>
      </w:r>
      <w:r>
        <w:rPr>
          <w:rFonts w:ascii="Arial" w:hAnsi="Arial" w:cs="Arial"/>
          <w:b/>
          <w:sz w:val="22"/>
          <w:szCs w:val="22"/>
        </w:rPr>
        <w:t>PERSONAL STATEMENT</w:t>
      </w:r>
    </w:p>
    <w:p w14:paraId="2F3A3F9B" w14:textId="77777777" w:rsidR="00994407" w:rsidRPr="00353E13" w:rsidRDefault="0087568D" w:rsidP="000E3746">
      <w:pPr>
        <w:spacing w:after="120"/>
        <w:rPr>
          <w:rFonts w:ascii="Arial" w:hAnsi="Arial" w:cs="Arial"/>
          <w:b/>
          <w:sz w:val="22"/>
          <w:szCs w:val="22"/>
        </w:rPr>
      </w:pPr>
      <w:r w:rsidRPr="00353E13">
        <w:rPr>
          <w:rFonts w:ascii="Arial" w:hAnsi="Arial" w:cs="Arial"/>
          <w:b/>
          <w:sz w:val="22"/>
          <w:szCs w:val="22"/>
        </w:rPr>
        <w:t>EDUCATION</w:t>
      </w:r>
    </w:p>
    <w:p w14:paraId="7B4AF4D4" w14:textId="059F73DD" w:rsidR="002D4E5A" w:rsidRDefault="002D4E5A" w:rsidP="00353E13">
      <w:pPr>
        <w:spacing w:line="276" w:lineRule="auto"/>
        <w:rPr>
          <w:rFonts w:ascii="Arial" w:hAnsi="Arial"/>
          <w:sz w:val="22"/>
          <w:szCs w:val="22"/>
        </w:rPr>
      </w:pPr>
    </w:p>
    <w:p w14:paraId="512C88BA" w14:textId="60FAA5F4" w:rsidR="002D4E5A" w:rsidRDefault="002D4E5A" w:rsidP="00E57352">
      <w:pPr>
        <w:spacing w:line="276" w:lineRule="auto"/>
        <w:rPr>
          <w:rFonts w:ascii="Arial" w:hAnsi="Arial"/>
          <w:sz w:val="22"/>
          <w:szCs w:val="22"/>
        </w:rPr>
      </w:pPr>
      <w:r>
        <w:rPr>
          <w:rFonts w:ascii="Arial" w:hAnsi="Arial"/>
          <w:sz w:val="22"/>
          <w:szCs w:val="22"/>
        </w:rPr>
        <w:t>Graduate Certificate</w:t>
      </w:r>
      <w:r>
        <w:rPr>
          <w:rFonts w:ascii="Arial" w:hAnsi="Arial"/>
          <w:sz w:val="22"/>
          <w:szCs w:val="22"/>
        </w:rPr>
        <w:tab/>
        <w:t>Certificate in Driver Rehabilitation Therapy, 2023</w:t>
      </w:r>
    </w:p>
    <w:p w14:paraId="1DA4CCC5" w14:textId="6DDB6199" w:rsidR="00E57352" w:rsidRDefault="00E57352" w:rsidP="00E57352">
      <w:pPr>
        <w:spacing w:after="120" w:line="276" w:lineRule="auto"/>
        <w:ind w:left="2160"/>
        <w:rPr>
          <w:rFonts w:ascii="Arial" w:hAnsi="Arial"/>
          <w:sz w:val="22"/>
          <w:szCs w:val="22"/>
        </w:rPr>
      </w:pPr>
      <w:r>
        <w:rPr>
          <w:rFonts w:ascii="Arial" w:hAnsi="Arial"/>
          <w:sz w:val="22"/>
          <w:szCs w:val="22"/>
        </w:rPr>
        <w:t>University of Florida, College of Public Health and Health Professions, Department of Occupational Therapy, Gainesville, FL</w:t>
      </w:r>
    </w:p>
    <w:p w14:paraId="3F125005" w14:textId="00591879" w:rsidR="00E57352" w:rsidRDefault="0034634F" w:rsidP="00353E13">
      <w:pPr>
        <w:spacing w:line="276" w:lineRule="auto"/>
        <w:rPr>
          <w:rFonts w:ascii="Arial" w:hAnsi="Arial"/>
          <w:sz w:val="22"/>
          <w:szCs w:val="22"/>
        </w:rPr>
      </w:pPr>
      <w:r>
        <w:rPr>
          <w:rFonts w:ascii="Arial" w:hAnsi="Arial"/>
          <w:sz w:val="22"/>
          <w:szCs w:val="22"/>
        </w:rPr>
        <w:t xml:space="preserve">Post-doctoral </w:t>
      </w:r>
      <w:r w:rsidR="00D443D7">
        <w:rPr>
          <w:rFonts w:ascii="Arial" w:hAnsi="Arial"/>
          <w:sz w:val="22"/>
          <w:szCs w:val="22"/>
        </w:rPr>
        <w:t xml:space="preserve"> </w:t>
      </w:r>
      <w:r w:rsidR="00E57352">
        <w:rPr>
          <w:rFonts w:ascii="Arial" w:hAnsi="Arial"/>
          <w:sz w:val="22"/>
          <w:szCs w:val="22"/>
        </w:rPr>
        <w:tab/>
      </w:r>
      <w:r w:rsidR="00E57352">
        <w:rPr>
          <w:rFonts w:ascii="Arial" w:hAnsi="Arial"/>
          <w:sz w:val="22"/>
          <w:szCs w:val="22"/>
        </w:rPr>
        <w:tab/>
        <w:t>Driving and Community Mobility, 2013</w:t>
      </w:r>
    </w:p>
    <w:p w14:paraId="654D36E7" w14:textId="7C9AD881" w:rsidR="0034634F" w:rsidRDefault="00F1692C" w:rsidP="00E57352">
      <w:pPr>
        <w:spacing w:after="120" w:line="276" w:lineRule="auto"/>
        <w:ind w:left="2160" w:hanging="2160"/>
        <w:rPr>
          <w:rFonts w:ascii="Arial" w:hAnsi="Arial"/>
          <w:sz w:val="22"/>
          <w:szCs w:val="22"/>
        </w:rPr>
      </w:pPr>
      <w:r>
        <w:rPr>
          <w:rFonts w:ascii="Arial" w:hAnsi="Arial"/>
          <w:sz w:val="22"/>
          <w:szCs w:val="22"/>
        </w:rPr>
        <w:t>Fellowship</w:t>
      </w:r>
      <w:r>
        <w:rPr>
          <w:rFonts w:ascii="Arial" w:hAnsi="Arial"/>
          <w:sz w:val="22"/>
          <w:szCs w:val="22"/>
        </w:rPr>
        <w:tab/>
      </w:r>
      <w:r w:rsidR="0034634F">
        <w:rPr>
          <w:rFonts w:ascii="Arial" w:hAnsi="Arial"/>
          <w:sz w:val="22"/>
          <w:szCs w:val="22"/>
        </w:rPr>
        <w:t>Institute for Mobility, Activity, and Participation; University of Florida</w:t>
      </w:r>
      <w:r w:rsidR="00760234">
        <w:rPr>
          <w:rFonts w:ascii="Arial" w:hAnsi="Arial"/>
          <w:sz w:val="22"/>
          <w:szCs w:val="22"/>
        </w:rPr>
        <w:t>,</w:t>
      </w:r>
      <w:r w:rsidR="0034634F">
        <w:rPr>
          <w:rFonts w:ascii="Arial" w:hAnsi="Arial"/>
          <w:sz w:val="22"/>
          <w:szCs w:val="22"/>
        </w:rPr>
        <w:t xml:space="preserve"> College of Public He</w:t>
      </w:r>
      <w:r w:rsidR="00760234">
        <w:rPr>
          <w:rFonts w:ascii="Arial" w:hAnsi="Arial"/>
          <w:sz w:val="22"/>
          <w:szCs w:val="22"/>
        </w:rPr>
        <w:t>alth and Health Professions, Gainesville, FL</w:t>
      </w:r>
    </w:p>
    <w:p w14:paraId="5E401934" w14:textId="7C9A12CF" w:rsidR="008926E7" w:rsidRDefault="003F031E" w:rsidP="00353E13">
      <w:pPr>
        <w:spacing w:line="276" w:lineRule="auto"/>
        <w:rPr>
          <w:rFonts w:ascii="Arial" w:hAnsi="Arial"/>
          <w:sz w:val="22"/>
          <w:szCs w:val="22"/>
        </w:rPr>
      </w:pPr>
      <w:r>
        <w:rPr>
          <w:rFonts w:ascii="Arial" w:hAnsi="Arial"/>
          <w:sz w:val="22"/>
          <w:szCs w:val="22"/>
        </w:rPr>
        <w:t xml:space="preserve">Ph. D. </w:t>
      </w:r>
      <w:r>
        <w:rPr>
          <w:rFonts w:ascii="Arial" w:hAnsi="Arial"/>
          <w:sz w:val="22"/>
          <w:szCs w:val="22"/>
        </w:rPr>
        <w:tab/>
      </w:r>
      <w:r w:rsidR="00740D14">
        <w:rPr>
          <w:rFonts w:ascii="Arial" w:hAnsi="Arial"/>
          <w:sz w:val="22"/>
          <w:szCs w:val="22"/>
        </w:rPr>
        <w:tab/>
      </w:r>
      <w:r w:rsidR="002D4E5A">
        <w:rPr>
          <w:rFonts w:ascii="Arial" w:hAnsi="Arial"/>
          <w:sz w:val="22"/>
          <w:szCs w:val="22"/>
        </w:rPr>
        <w:tab/>
      </w:r>
      <w:r w:rsidRPr="00255937">
        <w:rPr>
          <w:rFonts w:ascii="Arial" w:hAnsi="Arial"/>
          <w:sz w:val="22"/>
          <w:szCs w:val="22"/>
        </w:rPr>
        <w:t>Rehabilitation Science</w:t>
      </w:r>
      <w:r>
        <w:rPr>
          <w:rFonts w:ascii="Arial" w:hAnsi="Arial"/>
          <w:sz w:val="22"/>
          <w:szCs w:val="22"/>
        </w:rPr>
        <w:t>, 2009</w:t>
      </w:r>
      <w:r w:rsidRPr="00255937">
        <w:rPr>
          <w:rFonts w:ascii="Arial" w:hAnsi="Arial"/>
          <w:sz w:val="22"/>
          <w:szCs w:val="22"/>
        </w:rPr>
        <w:t xml:space="preserve"> </w:t>
      </w:r>
    </w:p>
    <w:p w14:paraId="5C13BF33" w14:textId="3DD08B22" w:rsidR="003F031E" w:rsidRDefault="008926E7" w:rsidP="002D4E5A">
      <w:pPr>
        <w:spacing w:after="120" w:line="276" w:lineRule="auto"/>
        <w:rPr>
          <w:rFonts w:ascii="Arial" w:hAnsi="Arial"/>
          <w:sz w:val="22"/>
          <w:szCs w:val="22"/>
        </w:rPr>
      </w:pPr>
      <w:r>
        <w:rPr>
          <w:rFonts w:ascii="Arial" w:hAnsi="Arial"/>
          <w:sz w:val="22"/>
          <w:szCs w:val="22"/>
        </w:rPr>
        <w:tab/>
      </w:r>
      <w:r>
        <w:rPr>
          <w:rFonts w:ascii="Arial" w:hAnsi="Arial"/>
          <w:sz w:val="22"/>
          <w:szCs w:val="22"/>
        </w:rPr>
        <w:tab/>
      </w:r>
      <w:r w:rsidR="002D4E5A">
        <w:rPr>
          <w:rFonts w:ascii="Arial" w:hAnsi="Arial"/>
          <w:sz w:val="22"/>
          <w:szCs w:val="22"/>
        </w:rPr>
        <w:tab/>
      </w:r>
      <w:r w:rsidR="003F031E">
        <w:rPr>
          <w:rFonts w:ascii="Arial" w:hAnsi="Arial"/>
          <w:sz w:val="22"/>
          <w:szCs w:val="22"/>
        </w:rPr>
        <w:t xml:space="preserve">College of Public Health </w:t>
      </w:r>
      <w:r>
        <w:rPr>
          <w:rFonts w:ascii="Arial" w:hAnsi="Arial"/>
          <w:sz w:val="22"/>
          <w:szCs w:val="22"/>
        </w:rPr>
        <w:t>&amp;</w:t>
      </w:r>
      <w:r w:rsidR="003F031E">
        <w:rPr>
          <w:rFonts w:ascii="Arial" w:hAnsi="Arial"/>
          <w:sz w:val="22"/>
          <w:szCs w:val="22"/>
        </w:rPr>
        <w:t xml:space="preserve"> Health Professions</w:t>
      </w:r>
      <w:r>
        <w:rPr>
          <w:rFonts w:ascii="Arial" w:hAnsi="Arial"/>
          <w:sz w:val="22"/>
          <w:szCs w:val="22"/>
        </w:rPr>
        <w:t xml:space="preserve">, </w:t>
      </w:r>
      <w:r w:rsidR="003F031E" w:rsidRPr="00255937">
        <w:rPr>
          <w:rFonts w:ascii="Arial" w:hAnsi="Arial"/>
          <w:sz w:val="22"/>
          <w:szCs w:val="22"/>
        </w:rPr>
        <w:t>University of Florida</w:t>
      </w:r>
      <w:r>
        <w:rPr>
          <w:rFonts w:ascii="Arial" w:hAnsi="Arial"/>
          <w:sz w:val="22"/>
          <w:szCs w:val="22"/>
        </w:rPr>
        <w:t>, Gainesville, FL</w:t>
      </w:r>
    </w:p>
    <w:p w14:paraId="7C9AE329" w14:textId="04765B9D" w:rsidR="008926E7" w:rsidRDefault="003F031E" w:rsidP="00353E13">
      <w:pPr>
        <w:spacing w:line="276" w:lineRule="auto"/>
        <w:rPr>
          <w:rFonts w:ascii="Arial" w:hAnsi="Arial"/>
          <w:sz w:val="22"/>
          <w:szCs w:val="22"/>
        </w:rPr>
      </w:pPr>
      <w:r>
        <w:rPr>
          <w:rFonts w:ascii="Arial" w:hAnsi="Arial"/>
          <w:sz w:val="22"/>
          <w:szCs w:val="22"/>
        </w:rPr>
        <w:t>M.S.</w:t>
      </w:r>
      <w:r>
        <w:rPr>
          <w:rFonts w:ascii="Arial" w:hAnsi="Arial"/>
          <w:sz w:val="22"/>
          <w:szCs w:val="22"/>
        </w:rPr>
        <w:tab/>
      </w:r>
      <w:r w:rsidR="00191F1C" w:rsidRPr="00255937">
        <w:rPr>
          <w:rFonts w:ascii="Arial" w:hAnsi="Arial"/>
          <w:sz w:val="22"/>
          <w:szCs w:val="22"/>
        </w:rPr>
        <w:t xml:space="preserve"> </w:t>
      </w:r>
      <w:r w:rsidR="00191F1C" w:rsidRPr="00255937">
        <w:rPr>
          <w:rFonts w:ascii="Arial" w:hAnsi="Arial"/>
          <w:sz w:val="22"/>
          <w:szCs w:val="22"/>
        </w:rPr>
        <w:tab/>
      </w:r>
      <w:r w:rsidR="002D4E5A">
        <w:rPr>
          <w:rFonts w:ascii="Arial" w:hAnsi="Arial"/>
          <w:sz w:val="22"/>
          <w:szCs w:val="22"/>
        </w:rPr>
        <w:tab/>
      </w:r>
      <w:r w:rsidR="0087568D" w:rsidRPr="00255937">
        <w:rPr>
          <w:rFonts w:ascii="Arial" w:hAnsi="Arial"/>
          <w:sz w:val="22"/>
          <w:szCs w:val="22"/>
        </w:rPr>
        <w:t>Occupational Therapy</w:t>
      </w:r>
      <w:r>
        <w:rPr>
          <w:rFonts w:ascii="Arial" w:hAnsi="Arial"/>
          <w:sz w:val="22"/>
          <w:szCs w:val="22"/>
        </w:rPr>
        <w:t>, 1997</w:t>
      </w:r>
    </w:p>
    <w:p w14:paraId="5D09A1B7" w14:textId="2A581AFA" w:rsidR="0087568D" w:rsidRPr="00255937" w:rsidRDefault="008926E7" w:rsidP="002D4E5A">
      <w:pPr>
        <w:spacing w:after="120" w:line="276" w:lineRule="auto"/>
        <w:rPr>
          <w:rFonts w:ascii="Arial" w:hAnsi="Arial"/>
          <w:sz w:val="22"/>
          <w:szCs w:val="22"/>
        </w:rPr>
      </w:pPr>
      <w:r>
        <w:rPr>
          <w:rFonts w:ascii="Arial" w:hAnsi="Arial"/>
          <w:sz w:val="22"/>
          <w:szCs w:val="22"/>
        </w:rPr>
        <w:tab/>
      </w:r>
      <w:r>
        <w:rPr>
          <w:rFonts w:ascii="Arial" w:hAnsi="Arial"/>
          <w:sz w:val="22"/>
          <w:szCs w:val="22"/>
        </w:rPr>
        <w:tab/>
      </w:r>
      <w:r w:rsidR="002D4E5A">
        <w:rPr>
          <w:rFonts w:ascii="Arial" w:hAnsi="Arial"/>
          <w:sz w:val="22"/>
          <w:szCs w:val="22"/>
        </w:rPr>
        <w:tab/>
      </w:r>
      <w:r w:rsidR="0087568D" w:rsidRPr="00255937">
        <w:rPr>
          <w:rFonts w:ascii="Arial" w:hAnsi="Arial"/>
          <w:sz w:val="22"/>
          <w:szCs w:val="22"/>
        </w:rPr>
        <w:t xml:space="preserve">Western Michigan University, </w:t>
      </w:r>
      <w:r w:rsidR="00191F1C" w:rsidRPr="00255937">
        <w:rPr>
          <w:rFonts w:ascii="Arial" w:hAnsi="Arial"/>
          <w:sz w:val="22"/>
          <w:szCs w:val="22"/>
        </w:rPr>
        <w:t>Kalamazoo, MI</w:t>
      </w:r>
    </w:p>
    <w:p w14:paraId="558DD334" w14:textId="7C46A0C1" w:rsidR="00F74208" w:rsidRDefault="003F031E" w:rsidP="00353E13">
      <w:pPr>
        <w:spacing w:line="276" w:lineRule="auto"/>
        <w:rPr>
          <w:rFonts w:ascii="Arial" w:hAnsi="Arial"/>
          <w:sz w:val="22"/>
          <w:szCs w:val="22"/>
        </w:rPr>
      </w:pPr>
      <w:r>
        <w:rPr>
          <w:rFonts w:ascii="Arial" w:hAnsi="Arial"/>
          <w:sz w:val="22"/>
          <w:szCs w:val="22"/>
        </w:rPr>
        <w:t>B.S.</w:t>
      </w:r>
      <w:r>
        <w:rPr>
          <w:rFonts w:ascii="Arial" w:hAnsi="Arial"/>
          <w:sz w:val="22"/>
          <w:szCs w:val="22"/>
        </w:rPr>
        <w:tab/>
      </w:r>
      <w:r>
        <w:rPr>
          <w:rFonts w:ascii="Arial" w:hAnsi="Arial"/>
          <w:sz w:val="22"/>
          <w:szCs w:val="22"/>
        </w:rPr>
        <w:tab/>
      </w:r>
      <w:r w:rsidR="002D4E5A">
        <w:rPr>
          <w:rFonts w:ascii="Arial" w:hAnsi="Arial"/>
          <w:sz w:val="22"/>
          <w:szCs w:val="22"/>
        </w:rPr>
        <w:tab/>
      </w:r>
      <w:r w:rsidR="0087568D" w:rsidRPr="00255937">
        <w:rPr>
          <w:rFonts w:ascii="Arial" w:hAnsi="Arial"/>
          <w:sz w:val="22"/>
          <w:szCs w:val="22"/>
        </w:rPr>
        <w:t>Therapeutic Recreation</w:t>
      </w:r>
      <w:r w:rsidR="00372597">
        <w:rPr>
          <w:rFonts w:ascii="Arial" w:hAnsi="Arial"/>
          <w:sz w:val="22"/>
          <w:szCs w:val="22"/>
        </w:rPr>
        <w:t xml:space="preserve">/ </w:t>
      </w:r>
      <w:r w:rsidR="00372597" w:rsidRPr="00255937">
        <w:rPr>
          <w:rFonts w:ascii="Arial" w:hAnsi="Arial"/>
          <w:sz w:val="22"/>
          <w:szCs w:val="22"/>
        </w:rPr>
        <w:t>Anthropology</w:t>
      </w:r>
      <w:r w:rsidR="00F74208">
        <w:rPr>
          <w:rFonts w:ascii="Arial" w:hAnsi="Arial"/>
          <w:sz w:val="22"/>
          <w:szCs w:val="22"/>
        </w:rPr>
        <w:t>, 1989</w:t>
      </w:r>
    </w:p>
    <w:p w14:paraId="3CEC570B" w14:textId="3C91FBC2" w:rsidR="0087568D" w:rsidRPr="00255937" w:rsidRDefault="008926E7" w:rsidP="00353E13">
      <w:pPr>
        <w:spacing w:after="120" w:line="276" w:lineRule="auto"/>
        <w:rPr>
          <w:rFonts w:ascii="Arial" w:hAnsi="Arial"/>
          <w:sz w:val="22"/>
          <w:szCs w:val="22"/>
        </w:rPr>
      </w:pPr>
      <w:r>
        <w:rPr>
          <w:rFonts w:ascii="Arial" w:hAnsi="Arial"/>
          <w:sz w:val="22"/>
          <w:szCs w:val="22"/>
        </w:rPr>
        <w:tab/>
      </w:r>
      <w:r>
        <w:rPr>
          <w:rFonts w:ascii="Arial" w:hAnsi="Arial"/>
          <w:sz w:val="22"/>
          <w:szCs w:val="22"/>
        </w:rPr>
        <w:tab/>
      </w:r>
      <w:r w:rsidR="002D4E5A">
        <w:rPr>
          <w:rFonts w:ascii="Arial" w:hAnsi="Arial"/>
          <w:sz w:val="22"/>
          <w:szCs w:val="22"/>
        </w:rPr>
        <w:tab/>
      </w:r>
      <w:r w:rsidR="0087568D" w:rsidRPr="00255937">
        <w:rPr>
          <w:rFonts w:ascii="Arial" w:hAnsi="Arial"/>
          <w:sz w:val="22"/>
          <w:szCs w:val="22"/>
        </w:rPr>
        <w:t xml:space="preserve">Slippery Rock University, </w:t>
      </w:r>
      <w:r w:rsidR="00191F1C" w:rsidRPr="00255937">
        <w:rPr>
          <w:rFonts w:ascii="Arial" w:hAnsi="Arial"/>
          <w:sz w:val="22"/>
          <w:szCs w:val="22"/>
        </w:rPr>
        <w:t xml:space="preserve">Slippery </w:t>
      </w:r>
      <w:r w:rsidR="009508C7" w:rsidRPr="00255937">
        <w:rPr>
          <w:rFonts w:ascii="Arial" w:hAnsi="Arial"/>
          <w:sz w:val="22"/>
          <w:szCs w:val="22"/>
        </w:rPr>
        <w:t>Rock,</w:t>
      </w:r>
      <w:r w:rsidR="00191F1C" w:rsidRPr="00255937">
        <w:rPr>
          <w:rFonts w:ascii="Arial" w:hAnsi="Arial"/>
          <w:sz w:val="22"/>
          <w:szCs w:val="22"/>
        </w:rPr>
        <w:t xml:space="preserve"> PA</w:t>
      </w:r>
    </w:p>
    <w:p w14:paraId="4A435B60" w14:textId="77777777" w:rsidR="002D4E5A" w:rsidRDefault="002D4E5A">
      <w:pPr>
        <w:rPr>
          <w:rFonts w:ascii="Arial" w:hAnsi="Arial" w:cs="Arial"/>
          <w:b/>
          <w:sz w:val="22"/>
          <w:szCs w:val="22"/>
        </w:rPr>
      </w:pPr>
      <w:r>
        <w:rPr>
          <w:rFonts w:ascii="Arial" w:hAnsi="Arial" w:cs="Arial"/>
          <w:b/>
          <w:sz w:val="22"/>
          <w:szCs w:val="22"/>
        </w:rPr>
        <w:br w:type="page"/>
      </w:r>
    </w:p>
    <w:p w14:paraId="51D42314" w14:textId="47740DD4" w:rsidR="00994407" w:rsidRPr="00353E13" w:rsidRDefault="0087568D" w:rsidP="000E3746">
      <w:pPr>
        <w:spacing w:after="120"/>
        <w:rPr>
          <w:rFonts w:ascii="Arial" w:hAnsi="Arial" w:cs="Arial"/>
          <w:b/>
          <w:sz w:val="22"/>
          <w:szCs w:val="22"/>
        </w:rPr>
      </w:pPr>
      <w:r w:rsidRPr="00353E13">
        <w:rPr>
          <w:rFonts w:ascii="Arial" w:hAnsi="Arial" w:cs="Arial"/>
          <w:b/>
          <w:sz w:val="22"/>
          <w:szCs w:val="22"/>
        </w:rPr>
        <w:lastRenderedPageBreak/>
        <w:t>EMPLOYMENT</w:t>
      </w:r>
    </w:p>
    <w:p w14:paraId="52528730" w14:textId="53A53DC9" w:rsidR="00A37275" w:rsidRDefault="00A37275" w:rsidP="00353E13">
      <w:pPr>
        <w:spacing w:line="276" w:lineRule="auto"/>
        <w:ind w:left="2160" w:hanging="2160"/>
        <w:rPr>
          <w:rFonts w:ascii="Arial" w:hAnsi="Arial"/>
          <w:sz w:val="22"/>
          <w:szCs w:val="22"/>
        </w:rPr>
      </w:pPr>
      <w:r>
        <w:rPr>
          <w:rFonts w:ascii="Arial" w:hAnsi="Arial"/>
          <w:sz w:val="22"/>
          <w:szCs w:val="22"/>
        </w:rPr>
        <w:t>2018 – Present</w:t>
      </w:r>
      <w:r>
        <w:rPr>
          <w:rFonts w:ascii="Arial" w:hAnsi="Arial"/>
          <w:sz w:val="22"/>
          <w:szCs w:val="22"/>
        </w:rPr>
        <w:tab/>
      </w:r>
      <w:r w:rsidR="00155218">
        <w:rPr>
          <w:rFonts w:ascii="Arial" w:hAnsi="Arial"/>
          <w:sz w:val="22"/>
          <w:szCs w:val="22"/>
        </w:rPr>
        <w:t xml:space="preserve">(Adjunct) </w:t>
      </w:r>
      <w:r>
        <w:rPr>
          <w:rFonts w:ascii="Arial" w:hAnsi="Arial"/>
          <w:sz w:val="22"/>
          <w:szCs w:val="22"/>
        </w:rPr>
        <w:t xml:space="preserve">Research Assistant Scientist, </w:t>
      </w:r>
      <w:r w:rsidRPr="00255937">
        <w:rPr>
          <w:rFonts w:ascii="Arial" w:hAnsi="Arial"/>
          <w:sz w:val="22"/>
          <w:szCs w:val="22"/>
        </w:rPr>
        <w:t>Department of</w:t>
      </w:r>
      <w:r>
        <w:rPr>
          <w:rFonts w:ascii="Arial" w:hAnsi="Arial"/>
          <w:sz w:val="22"/>
          <w:szCs w:val="22"/>
        </w:rPr>
        <w:t xml:space="preserve"> </w:t>
      </w:r>
      <w:r w:rsidRPr="00255937">
        <w:rPr>
          <w:rFonts w:ascii="Arial" w:hAnsi="Arial"/>
          <w:sz w:val="22"/>
          <w:szCs w:val="22"/>
        </w:rPr>
        <w:t>Occupational Therapy</w:t>
      </w:r>
      <w:r>
        <w:rPr>
          <w:rFonts w:ascii="Arial" w:hAnsi="Arial"/>
          <w:sz w:val="22"/>
          <w:szCs w:val="22"/>
        </w:rPr>
        <w:t xml:space="preserve">, College of Public Health and Health Professions, </w:t>
      </w:r>
      <w:r w:rsidRPr="00255937">
        <w:rPr>
          <w:rFonts w:ascii="Arial" w:hAnsi="Arial"/>
          <w:sz w:val="22"/>
          <w:szCs w:val="22"/>
        </w:rPr>
        <w:t>Univer</w:t>
      </w:r>
      <w:r>
        <w:rPr>
          <w:rFonts w:ascii="Arial" w:hAnsi="Arial"/>
          <w:sz w:val="22"/>
          <w:szCs w:val="22"/>
        </w:rPr>
        <w:t>sity of Florida</w:t>
      </w:r>
      <w:r w:rsidR="002D4E5A">
        <w:rPr>
          <w:rFonts w:ascii="Arial" w:hAnsi="Arial"/>
          <w:sz w:val="22"/>
          <w:szCs w:val="22"/>
        </w:rPr>
        <w:t xml:space="preserve"> (UF)</w:t>
      </w:r>
      <w:r>
        <w:rPr>
          <w:rFonts w:ascii="Arial" w:hAnsi="Arial"/>
          <w:sz w:val="22"/>
          <w:szCs w:val="22"/>
        </w:rPr>
        <w:t>, Gainesville, Florida</w:t>
      </w:r>
    </w:p>
    <w:p w14:paraId="43191CDF" w14:textId="15F7C558" w:rsidR="00F32E0B" w:rsidRDefault="00F32E0B" w:rsidP="00353E13">
      <w:pPr>
        <w:spacing w:line="276" w:lineRule="auto"/>
        <w:ind w:left="2160" w:hanging="2160"/>
        <w:rPr>
          <w:rFonts w:ascii="Arial" w:hAnsi="Arial"/>
          <w:sz w:val="22"/>
          <w:szCs w:val="22"/>
        </w:rPr>
      </w:pPr>
      <w:r>
        <w:rPr>
          <w:rFonts w:ascii="Arial" w:hAnsi="Arial"/>
          <w:sz w:val="22"/>
          <w:szCs w:val="22"/>
        </w:rPr>
        <w:t xml:space="preserve">2017 </w:t>
      </w:r>
      <w:r w:rsidR="00A37275">
        <w:rPr>
          <w:rFonts w:ascii="Arial" w:hAnsi="Arial"/>
          <w:sz w:val="22"/>
          <w:szCs w:val="22"/>
        </w:rPr>
        <w:t>-</w:t>
      </w:r>
      <w:r>
        <w:rPr>
          <w:rFonts w:ascii="Arial" w:hAnsi="Arial"/>
          <w:sz w:val="22"/>
          <w:szCs w:val="22"/>
        </w:rPr>
        <w:t xml:space="preserve"> </w:t>
      </w:r>
      <w:r w:rsidR="00155218">
        <w:rPr>
          <w:rFonts w:ascii="Arial" w:hAnsi="Arial"/>
          <w:sz w:val="22"/>
          <w:szCs w:val="22"/>
        </w:rPr>
        <w:t>2020</w:t>
      </w:r>
      <w:r>
        <w:rPr>
          <w:rFonts w:ascii="Arial" w:hAnsi="Arial"/>
          <w:sz w:val="22"/>
          <w:szCs w:val="22"/>
        </w:rPr>
        <w:tab/>
        <w:t xml:space="preserve">Associate Director, Institute for Mobility, Activity and Participation; College of Public Health and Health Professions, </w:t>
      </w:r>
      <w:r w:rsidR="00914D9D">
        <w:rPr>
          <w:rFonts w:ascii="Arial" w:hAnsi="Arial"/>
          <w:sz w:val="22"/>
          <w:szCs w:val="22"/>
        </w:rPr>
        <w:t xml:space="preserve">UF, Gainesville, Florida </w:t>
      </w:r>
    </w:p>
    <w:p w14:paraId="35756816" w14:textId="77777777" w:rsidR="001839DB" w:rsidRDefault="001839DB" w:rsidP="00353E13">
      <w:pPr>
        <w:spacing w:line="276" w:lineRule="auto"/>
        <w:ind w:left="2160" w:hanging="2160"/>
        <w:rPr>
          <w:rFonts w:ascii="Arial" w:hAnsi="Arial"/>
          <w:sz w:val="22"/>
          <w:szCs w:val="22"/>
        </w:rPr>
      </w:pPr>
      <w:r>
        <w:rPr>
          <w:rFonts w:ascii="Arial" w:hAnsi="Arial"/>
          <w:sz w:val="22"/>
          <w:szCs w:val="22"/>
        </w:rPr>
        <w:t>2013</w:t>
      </w:r>
      <w:r w:rsidR="00F11003">
        <w:rPr>
          <w:rFonts w:ascii="Arial" w:hAnsi="Arial"/>
          <w:sz w:val="22"/>
          <w:szCs w:val="22"/>
        </w:rPr>
        <w:t xml:space="preserve"> </w:t>
      </w:r>
      <w:r>
        <w:rPr>
          <w:rFonts w:ascii="Arial" w:hAnsi="Arial"/>
          <w:sz w:val="22"/>
          <w:szCs w:val="22"/>
        </w:rPr>
        <w:t xml:space="preserve">- </w:t>
      </w:r>
      <w:r w:rsidR="00681D8D">
        <w:rPr>
          <w:rFonts w:ascii="Arial" w:hAnsi="Arial"/>
          <w:sz w:val="22"/>
          <w:szCs w:val="22"/>
        </w:rPr>
        <w:t>2019</w:t>
      </w:r>
      <w:r>
        <w:rPr>
          <w:rFonts w:ascii="Arial" w:hAnsi="Arial"/>
          <w:sz w:val="22"/>
          <w:szCs w:val="22"/>
        </w:rPr>
        <w:tab/>
        <w:t xml:space="preserve">Health Science Specialist, Veterans </w:t>
      </w:r>
      <w:r w:rsidR="00507A2A">
        <w:rPr>
          <w:rFonts w:ascii="Arial" w:hAnsi="Arial"/>
          <w:sz w:val="22"/>
          <w:szCs w:val="22"/>
        </w:rPr>
        <w:t>Affairs</w:t>
      </w:r>
      <w:r>
        <w:rPr>
          <w:rFonts w:ascii="Arial" w:hAnsi="Arial"/>
          <w:sz w:val="22"/>
          <w:szCs w:val="22"/>
        </w:rPr>
        <w:t xml:space="preserve"> - Center </w:t>
      </w:r>
      <w:r w:rsidR="00FB78BD">
        <w:rPr>
          <w:rFonts w:ascii="Arial" w:hAnsi="Arial"/>
          <w:sz w:val="22"/>
          <w:szCs w:val="22"/>
        </w:rPr>
        <w:t xml:space="preserve">of Innovation </w:t>
      </w:r>
      <w:r>
        <w:rPr>
          <w:rFonts w:ascii="Arial" w:hAnsi="Arial"/>
          <w:sz w:val="22"/>
          <w:szCs w:val="22"/>
        </w:rPr>
        <w:t>on Disability and Rehabilitation Research –</w:t>
      </w:r>
      <w:r w:rsidR="001012A5">
        <w:rPr>
          <w:rFonts w:ascii="Arial" w:hAnsi="Arial"/>
          <w:sz w:val="22"/>
          <w:szCs w:val="22"/>
        </w:rPr>
        <w:t xml:space="preserve"> </w:t>
      </w:r>
      <w:r>
        <w:rPr>
          <w:rFonts w:ascii="Arial" w:hAnsi="Arial"/>
          <w:sz w:val="22"/>
          <w:szCs w:val="22"/>
        </w:rPr>
        <w:t>VISN8, Gainesville, Florida</w:t>
      </w:r>
    </w:p>
    <w:p w14:paraId="11D2B4D5" w14:textId="77777777" w:rsidR="00681537" w:rsidRDefault="00681537" w:rsidP="00353E13">
      <w:pPr>
        <w:spacing w:line="276" w:lineRule="auto"/>
        <w:ind w:left="2160" w:hanging="2160"/>
        <w:rPr>
          <w:rFonts w:ascii="Arial" w:hAnsi="Arial"/>
          <w:sz w:val="22"/>
          <w:szCs w:val="22"/>
        </w:rPr>
      </w:pPr>
      <w:r>
        <w:rPr>
          <w:rFonts w:ascii="Arial" w:hAnsi="Arial"/>
          <w:sz w:val="22"/>
          <w:szCs w:val="22"/>
        </w:rPr>
        <w:t>2013</w:t>
      </w:r>
      <w:r w:rsidR="00F11003">
        <w:rPr>
          <w:rFonts w:ascii="Arial" w:hAnsi="Arial"/>
          <w:sz w:val="22"/>
          <w:szCs w:val="22"/>
        </w:rPr>
        <w:t xml:space="preserve"> </w:t>
      </w:r>
      <w:r>
        <w:rPr>
          <w:rFonts w:ascii="Arial" w:hAnsi="Arial"/>
          <w:sz w:val="22"/>
          <w:szCs w:val="22"/>
        </w:rPr>
        <w:t xml:space="preserve">- </w:t>
      </w:r>
      <w:r w:rsidR="00A37275">
        <w:rPr>
          <w:rFonts w:ascii="Arial" w:hAnsi="Arial"/>
          <w:sz w:val="22"/>
          <w:szCs w:val="22"/>
        </w:rPr>
        <w:t>2018</w:t>
      </w:r>
      <w:r>
        <w:rPr>
          <w:rFonts w:ascii="Arial" w:hAnsi="Arial"/>
          <w:sz w:val="22"/>
          <w:szCs w:val="22"/>
        </w:rPr>
        <w:tab/>
      </w:r>
      <w:r w:rsidR="009A5B5B">
        <w:rPr>
          <w:rFonts w:ascii="Arial" w:hAnsi="Arial"/>
          <w:sz w:val="22"/>
          <w:szCs w:val="22"/>
        </w:rPr>
        <w:t xml:space="preserve">Adjunct </w:t>
      </w:r>
      <w:r>
        <w:rPr>
          <w:rFonts w:ascii="Arial" w:hAnsi="Arial"/>
          <w:sz w:val="22"/>
          <w:szCs w:val="22"/>
        </w:rPr>
        <w:t xml:space="preserve">Research Assistant Professor, </w:t>
      </w:r>
      <w:r w:rsidRPr="00255937">
        <w:rPr>
          <w:rFonts w:ascii="Arial" w:hAnsi="Arial"/>
          <w:sz w:val="22"/>
          <w:szCs w:val="22"/>
        </w:rPr>
        <w:t>Department of</w:t>
      </w:r>
      <w:r>
        <w:rPr>
          <w:rFonts w:ascii="Arial" w:hAnsi="Arial"/>
          <w:sz w:val="22"/>
          <w:szCs w:val="22"/>
        </w:rPr>
        <w:t xml:space="preserve"> </w:t>
      </w:r>
      <w:r w:rsidRPr="00255937">
        <w:rPr>
          <w:rFonts w:ascii="Arial" w:hAnsi="Arial"/>
          <w:sz w:val="22"/>
          <w:szCs w:val="22"/>
        </w:rPr>
        <w:t xml:space="preserve">Occupational </w:t>
      </w:r>
      <w:r w:rsidR="00F11003" w:rsidRPr="00255937">
        <w:rPr>
          <w:rFonts w:ascii="Arial" w:hAnsi="Arial"/>
          <w:sz w:val="22"/>
          <w:szCs w:val="22"/>
        </w:rPr>
        <w:t>Therapy</w:t>
      </w:r>
      <w:r w:rsidR="00F11003">
        <w:rPr>
          <w:rFonts w:ascii="Arial" w:hAnsi="Arial"/>
          <w:sz w:val="22"/>
          <w:szCs w:val="22"/>
        </w:rPr>
        <w:t xml:space="preserve">, College of Public Health and Health Professions, </w:t>
      </w:r>
      <w:r w:rsidRPr="00255937">
        <w:rPr>
          <w:rFonts w:ascii="Arial" w:hAnsi="Arial"/>
          <w:sz w:val="22"/>
          <w:szCs w:val="22"/>
        </w:rPr>
        <w:t>U</w:t>
      </w:r>
      <w:r w:rsidR="00A37275">
        <w:rPr>
          <w:rFonts w:ascii="Arial" w:hAnsi="Arial"/>
          <w:sz w:val="22"/>
          <w:szCs w:val="22"/>
        </w:rPr>
        <w:t>F</w:t>
      </w:r>
      <w:r w:rsidR="00F11003">
        <w:rPr>
          <w:rFonts w:ascii="Arial" w:hAnsi="Arial"/>
          <w:sz w:val="22"/>
          <w:szCs w:val="22"/>
        </w:rPr>
        <w:t>, Gainesville, Florida</w:t>
      </w:r>
    </w:p>
    <w:p w14:paraId="5B701822" w14:textId="77777777" w:rsidR="00F11003" w:rsidRDefault="00F11003" w:rsidP="00353E13">
      <w:pPr>
        <w:spacing w:line="276" w:lineRule="auto"/>
        <w:ind w:left="2160" w:hanging="2160"/>
        <w:rPr>
          <w:rFonts w:ascii="Arial" w:hAnsi="Arial"/>
          <w:sz w:val="22"/>
          <w:szCs w:val="22"/>
        </w:rPr>
      </w:pPr>
      <w:r>
        <w:rPr>
          <w:rFonts w:ascii="Arial" w:hAnsi="Arial"/>
          <w:sz w:val="22"/>
          <w:szCs w:val="22"/>
        </w:rPr>
        <w:t xml:space="preserve">2013 - </w:t>
      </w:r>
      <w:r w:rsidR="00F32E0B">
        <w:rPr>
          <w:rFonts w:ascii="Arial" w:hAnsi="Arial"/>
          <w:sz w:val="22"/>
          <w:szCs w:val="22"/>
        </w:rPr>
        <w:t>2016</w:t>
      </w:r>
      <w:r>
        <w:rPr>
          <w:rFonts w:ascii="Arial" w:hAnsi="Arial"/>
          <w:sz w:val="22"/>
          <w:szCs w:val="22"/>
        </w:rPr>
        <w:tab/>
        <w:t xml:space="preserve">Interim Director; Institute for Mobility, Activity, and Participation; College of Public Health and Health Professions, </w:t>
      </w:r>
      <w:r w:rsidRPr="00255937">
        <w:rPr>
          <w:rFonts w:ascii="Arial" w:hAnsi="Arial"/>
          <w:sz w:val="22"/>
          <w:szCs w:val="22"/>
        </w:rPr>
        <w:t>U</w:t>
      </w:r>
      <w:r w:rsidR="00A37275">
        <w:rPr>
          <w:rFonts w:ascii="Arial" w:hAnsi="Arial"/>
          <w:sz w:val="22"/>
          <w:szCs w:val="22"/>
        </w:rPr>
        <w:t>F, Gainesville, Florida</w:t>
      </w:r>
    </w:p>
    <w:p w14:paraId="765AB880" w14:textId="710FB825" w:rsidR="001B02D1" w:rsidRDefault="001B02D1" w:rsidP="00353E13">
      <w:pPr>
        <w:spacing w:line="276" w:lineRule="auto"/>
        <w:ind w:left="2160" w:hanging="2160"/>
        <w:rPr>
          <w:rFonts w:ascii="Arial" w:hAnsi="Arial"/>
          <w:sz w:val="22"/>
          <w:szCs w:val="22"/>
        </w:rPr>
      </w:pPr>
      <w:r>
        <w:rPr>
          <w:rFonts w:ascii="Arial" w:hAnsi="Arial"/>
          <w:sz w:val="22"/>
          <w:szCs w:val="22"/>
        </w:rPr>
        <w:t>2012</w:t>
      </w:r>
      <w:r w:rsidR="00F11003">
        <w:rPr>
          <w:rFonts w:ascii="Arial" w:hAnsi="Arial"/>
          <w:sz w:val="22"/>
          <w:szCs w:val="22"/>
        </w:rPr>
        <w:t xml:space="preserve"> </w:t>
      </w:r>
      <w:r w:rsidR="00C331CA">
        <w:rPr>
          <w:rFonts w:ascii="Arial" w:hAnsi="Arial"/>
          <w:sz w:val="22"/>
          <w:szCs w:val="22"/>
        </w:rPr>
        <w:t xml:space="preserve">- </w:t>
      </w:r>
      <w:r w:rsidR="00F11003">
        <w:rPr>
          <w:rFonts w:ascii="Arial" w:hAnsi="Arial"/>
          <w:sz w:val="22"/>
          <w:szCs w:val="22"/>
        </w:rPr>
        <w:t>201</w:t>
      </w:r>
      <w:r w:rsidR="00263991">
        <w:rPr>
          <w:rFonts w:ascii="Arial" w:hAnsi="Arial"/>
          <w:sz w:val="22"/>
          <w:szCs w:val="22"/>
        </w:rPr>
        <w:t>3</w:t>
      </w:r>
      <w:r>
        <w:rPr>
          <w:rFonts w:ascii="Arial" w:hAnsi="Arial"/>
          <w:sz w:val="22"/>
          <w:szCs w:val="22"/>
        </w:rPr>
        <w:tab/>
        <w:t>Occupatio</w:t>
      </w:r>
      <w:r w:rsidR="00F11003">
        <w:rPr>
          <w:rFonts w:ascii="Arial" w:hAnsi="Arial"/>
          <w:sz w:val="22"/>
          <w:szCs w:val="22"/>
        </w:rPr>
        <w:t>nal Therapist / Interventionist</w:t>
      </w:r>
      <w:r w:rsidR="00914D9D">
        <w:rPr>
          <w:rFonts w:ascii="Arial" w:hAnsi="Arial"/>
          <w:sz w:val="22"/>
          <w:szCs w:val="22"/>
        </w:rPr>
        <w:t xml:space="preserve"> </w:t>
      </w:r>
      <w:r w:rsidR="00F11003">
        <w:rPr>
          <w:rFonts w:ascii="Arial" w:hAnsi="Arial"/>
          <w:sz w:val="22"/>
          <w:szCs w:val="22"/>
        </w:rPr>
        <w:t>-</w:t>
      </w:r>
      <w:r w:rsidR="00914D9D">
        <w:rPr>
          <w:rFonts w:ascii="Arial" w:hAnsi="Arial"/>
          <w:sz w:val="22"/>
          <w:szCs w:val="22"/>
        </w:rPr>
        <w:t xml:space="preserve"> </w:t>
      </w:r>
      <w:r>
        <w:rPr>
          <w:rFonts w:ascii="Arial" w:hAnsi="Arial"/>
          <w:sz w:val="22"/>
          <w:szCs w:val="22"/>
        </w:rPr>
        <w:t>Tailored Activity Program study</w:t>
      </w:r>
    </w:p>
    <w:p w14:paraId="1164F2C6" w14:textId="77777777" w:rsidR="001B02D1" w:rsidRDefault="001B02D1" w:rsidP="00353E13">
      <w:pPr>
        <w:spacing w:line="276" w:lineRule="auto"/>
        <w:ind w:left="2160" w:hanging="2160"/>
        <w:rPr>
          <w:rFonts w:ascii="Arial" w:hAnsi="Arial"/>
          <w:sz w:val="22"/>
          <w:szCs w:val="22"/>
        </w:rPr>
      </w:pPr>
      <w:r>
        <w:rPr>
          <w:rFonts w:ascii="Arial" w:hAnsi="Arial"/>
          <w:sz w:val="22"/>
          <w:szCs w:val="22"/>
        </w:rPr>
        <w:tab/>
        <w:t xml:space="preserve">North Florida / South Georgia Veterans Health </w:t>
      </w:r>
      <w:r w:rsidR="00F11003">
        <w:rPr>
          <w:rFonts w:ascii="Arial" w:hAnsi="Arial"/>
          <w:sz w:val="22"/>
          <w:szCs w:val="22"/>
        </w:rPr>
        <w:t>Admi</w:t>
      </w:r>
      <w:r w:rsidR="00A37275">
        <w:rPr>
          <w:rFonts w:ascii="Arial" w:hAnsi="Arial"/>
          <w:sz w:val="22"/>
          <w:szCs w:val="22"/>
        </w:rPr>
        <w:t>nistration, Gainesville, FL</w:t>
      </w:r>
    </w:p>
    <w:p w14:paraId="68C25B89" w14:textId="77777777" w:rsidR="00681537" w:rsidRDefault="008926E7" w:rsidP="00353E13">
      <w:pPr>
        <w:spacing w:line="276" w:lineRule="auto"/>
        <w:ind w:left="2160" w:hanging="2160"/>
        <w:rPr>
          <w:rFonts w:ascii="Arial" w:hAnsi="Arial"/>
          <w:sz w:val="22"/>
          <w:szCs w:val="22"/>
        </w:rPr>
      </w:pPr>
      <w:r>
        <w:rPr>
          <w:rFonts w:ascii="Arial" w:hAnsi="Arial"/>
          <w:sz w:val="22"/>
          <w:szCs w:val="22"/>
        </w:rPr>
        <w:t xml:space="preserve">2010 </w:t>
      </w:r>
      <w:r w:rsidR="004122B0" w:rsidRPr="00255937">
        <w:rPr>
          <w:rFonts w:ascii="Arial" w:hAnsi="Arial"/>
          <w:sz w:val="22"/>
          <w:szCs w:val="22"/>
        </w:rPr>
        <w:t>-</w:t>
      </w:r>
      <w:r>
        <w:rPr>
          <w:rFonts w:ascii="Arial" w:hAnsi="Arial"/>
          <w:sz w:val="22"/>
          <w:szCs w:val="22"/>
        </w:rPr>
        <w:t xml:space="preserve"> </w:t>
      </w:r>
      <w:r w:rsidR="00681537">
        <w:rPr>
          <w:rFonts w:ascii="Arial" w:hAnsi="Arial"/>
          <w:sz w:val="22"/>
          <w:szCs w:val="22"/>
        </w:rPr>
        <w:t>2013</w:t>
      </w:r>
      <w:r>
        <w:rPr>
          <w:rFonts w:ascii="Arial" w:hAnsi="Arial"/>
          <w:sz w:val="22"/>
          <w:szCs w:val="22"/>
        </w:rPr>
        <w:tab/>
        <w:t>Post Doctoral Associate</w:t>
      </w:r>
      <w:r w:rsidR="00755BA3">
        <w:rPr>
          <w:rFonts w:ascii="Arial" w:hAnsi="Arial"/>
          <w:sz w:val="22"/>
          <w:szCs w:val="22"/>
        </w:rPr>
        <w:t xml:space="preserve"> and Research Coordinator</w:t>
      </w:r>
      <w:r w:rsidR="00F11003">
        <w:rPr>
          <w:rFonts w:ascii="Arial" w:hAnsi="Arial"/>
          <w:sz w:val="22"/>
          <w:szCs w:val="22"/>
        </w:rPr>
        <w:t>;</w:t>
      </w:r>
      <w:r w:rsidR="001372B0">
        <w:rPr>
          <w:rFonts w:ascii="Arial" w:hAnsi="Arial"/>
          <w:sz w:val="22"/>
          <w:szCs w:val="22"/>
        </w:rPr>
        <w:t xml:space="preserve"> </w:t>
      </w:r>
      <w:r w:rsidR="00BD383D">
        <w:rPr>
          <w:rFonts w:ascii="Arial" w:hAnsi="Arial"/>
          <w:sz w:val="22"/>
          <w:szCs w:val="22"/>
        </w:rPr>
        <w:t>I</w:t>
      </w:r>
      <w:r w:rsidR="001372B0">
        <w:rPr>
          <w:rFonts w:ascii="Arial" w:hAnsi="Arial"/>
          <w:sz w:val="22"/>
          <w:szCs w:val="22"/>
        </w:rPr>
        <w:t>nstitute for Mobility, Activity and Participation</w:t>
      </w:r>
      <w:r w:rsidR="00F11003">
        <w:rPr>
          <w:rFonts w:ascii="Arial" w:hAnsi="Arial"/>
          <w:sz w:val="22"/>
          <w:szCs w:val="22"/>
        </w:rPr>
        <w:t>;</w:t>
      </w:r>
      <w:r w:rsidRPr="00255937">
        <w:rPr>
          <w:rFonts w:ascii="Arial" w:hAnsi="Arial"/>
          <w:sz w:val="22"/>
          <w:szCs w:val="22"/>
        </w:rPr>
        <w:t xml:space="preserve"> Department of</w:t>
      </w:r>
      <w:r w:rsidR="001372B0">
        <w:rPr>
          <w:rFonts w:ascii="Arial" w:hAnsi="Arial"/>
          <w:sz w:val="22"/>
          <w:szCs w:val="22"/>
        </w:rPr>
        <w:t xml:space="preserve"> </w:t>
      </w:r>
      <w:r w:rsidRPr="00255937">
        <w:rPr>
          <w:rFonts w:ascii="Arial" w:hAnsi="Arial"/>
          <w:sz w:val="22"/>
          <w:szCs w:val="22"/>
        </w:rPr>
        <w:t>Occupational Therapy</w:t>
      </w:r>
      <w:r w:rsidR="00F11003">
        <w:rPr>
          <w:rFonts w:ascii="Arial" w:hAnsi="Arial"/>
          <w:sz w:val="22"/>
          <w:szCs w:val="22"/>
        </w:rPr>
        <w:t xml:space="preserve">; </w:t>
      </w:r>
      <w:r w:rsidRPr="00255937">
        <w:rPr>
          <w:rFonts w:ascii="Arial" w:hAnsi="Arial"/>
          <w:sz w:val="22"/>
          <w:szCs w:val="22"/>
        </w:rPr>
        <w:t>U</w:t>
      </w:r>
      <w:r w:rsidR="00A37275">
        <w:rPr>
          <w:rFonts w:ascii="Arial" w:hAnsi="Arial"/>
          <w:sz w:val="22"/>
          <w:szCs w:val="22"/>
        </w:rPr>
        <w:t>F</w:t>
      </w:r>
    </w:p>
    <w:p w14:paraId="033E8D29" w14:textId="77777777" w:rsidR="00CC0CBC" w:rsidRDefault="00CC0CBC" w:rsidP="00353E13">
      <w:pPr>
        <w:spacing w:line="276" w:lineRule="auto"/>
        <w:rPr>
          <w:rFonts w:ascii="Arial" w:hAnsi="Arial"/>
          <w:sz w:val="22"/>
          <w:szCs w:val="22"/>
        </w:rPr>
      </w:pPr>
      <w:r>
        <w:rPr>
          <w:rFonts w:ascii="Arial" w:hAnsi="Arial"/>
          <w:sz w:val="22"/>
          <w:szCs w:val="22"/>
        </w:rPr>
        <w:t xml:space="preserve">2010 </w:t>
      </w:r>
      <w:r>
        <w:rPr>
          <w:rFonts w:ascii="Arial" w:hAnsi="Arial"/>
          <w:sz w:val="22"/>
          <w:szCs w:val="22"/>
        </w:rPr>
        <w:tab/>
      </w:r>
      <w:r>
        <w:rPr>
          <w:rFonts w:ascii="Arial" w:hAnsi="Arial"/>
          <w:sz w:val="22"/>
          <w:szCs w:val="22"/>
        </w:rPr>
        <w:tab/>
      </w:r>
      <w:r>
        <w:rPr>
          <w:rFonts w:ascii="Arial" w:hAnsi="Arial"/>
          <w:sz w:val="22"/>
          <w:szCs w:val="22"/>
        </w:rPr>
        <w:tab/>
      </w:r>
      <w:r w:rsidRPr="00255937">
        <w:rPr>
          <w:rFonts w:ascii="Arial" w:hAnsi="Arial"/>
          <w:sz w:val="22"/>
          <w:szCs w:val="22"/>
        </w:rPr>
        <w:t>Occupational Therapist</w:t>
      </w:r>
      <w:r>
        <w:rPr>
          <w:rFonts w:ascii="Arial" w:hAnsi="Arial"/>
          <w:sz w:val="22"/>
          <w:szCs w:val="22"/>
        </w:rPr>
        <w:t xml:space="preserve"> – Pediatric/ School</w:t>
      </w:r>
      <w:r w:rsidR="001A66DD">
        <w:rPr>
          <w:rFonts w:ascii="Arial" w:hAnsi="Arial"/>
          <w:sz w:val="22"/>
          <w:szCs w:val="22"/>
        </w:rPr>
        <w:t>-based</w:t>
      </w:r>
    </w:p>
    <w:p w14:paraId="11BA1113" w14:textId="77777777" w:rsidR="00CC0CBC" w:rsidRDefault="00CC0CBC" w:rsidP="00353E13">
      <w:pPr>
        <w:spacing w:line="276"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Special Communications LLC, Gainesville</w:t>
      </w:r>
      <w:r w:rsidR="00F11003">
        <w:rPr>
          <w:rFonts w:ascii="Arial" w:hAnsi="Arial"/>
          <w:sz w:val="22"/>
          <w:szCs w:val="22"/>
        </w:rPr>
        <w:t>,</w:t>
      </w:r>
      <w:r>
        <w:rPr>
          <w:rFonts w:ascii="Arial" w:hAnsi="Arial"/>
          <w:sz w:val="22"/>
          <w:szCs w:val="22"/>
        </w:rPr>
        <w:t xml:space="preserve"> </w:t>
      </w:r>
      <w:r w:rsidR="00F11003">
        <w:rPr>
          <w:rFonts w:ascii="Arial" w:hAnsi="Arial"/>
          <w:sz w:val="22"/>
          <w:szCs w:val="22"/>
        </w:rPr>
        <w:t>F</w:t>
      </w:r>
      <w:r w:rsidR="00A37275">
        <w:rPr>
          <w:rFonts w:ascii="Arial" w:hAnsi="Arial"/>
          <w:sz w:val="22"/>
          <w:szCs w:val="22"/>
        </w:rPr>
        <w:t>L</w:t>
      </w:r>
    </w:p>
    <w:p w14:paraId="2A2DBBB4" w14:textId="77777777" w:rsidR="00191F1C" w:rsidRPr="00255937" w:rsidRDefault="00191F1C" w:rsidP="00353E13">
      <w:pPr>
        <w:spacing w:line="276" w:lineRule="auto"/>
        <w:rPr>
          <w:rFonts w:ascii="Arial" w:hAnsi="Arial"/>
          <w:sz w:val="22"/>
          <w:szCs w:val="22"/>
        </w:rPr>
      </w:pPr>
      <w:r w:rsidRPr="00255937">
        <w:rPr>
          <w:rFonts w:ascii="Arial" w:hAnsi="Arial"/>
          <w:sz w:val="22"/>
          <w:szCs w:val="22"/>
        </w:rPr>
        <w:t xml:space="preserve">2004 </w:t>
      </w:r>
      <w:r w:rsidR="004122B0" w:rsidRPr="00255937">
        <w:rPr>
          <w:rFonts w:ascii="Arial" w:hAnsi="Arial"/>
          <w:sz w:val="22"/>
          <w:szCs w:val="22"/>
        </w:rPr>
        <w:t>-</w:t>
      </w:r>
      <w:r w:rsidRPr="00255937">
        <w:rPr>
          <w:rFonts w:ascii="Arial" w:hAnsi="Arial"/>
          <w:sz w:val="22"/>
          <w:szCs w:val="22"/>
        </w:rPr>
        <w:t xml:space="preserve"> </w:t>
      </w:r>
      <w:r w:rsidR="00957082">
        <w:rPr>
          <w:rFonts w:ascii="Arial" w:hAnsi="Arial"/>
          <w:sz w:val="22"/>
          <w:szCs w:val="22"/>
        </w:rPr>
        <w:t>2009</w:t>
      </w:r>
      <w:r w:rsidR="00957082">
        <w:rPr>
          <w:rFonts w:ascii="Arial" w:hAnsi="Arial"/>
          <w:sz w:val="22"/>
          <w:szCs w:val="22"/>
        </w:rPr>
        <w:tab/>
      </w:r>
      <w:r w:rsidRPr="00255937">
        <w:rPr>
          <w:rFonts w:ascii="Arial" w:hAnsi="Arial"/>
          <w:sz w:val="22"/>
          <w:szCs w:val="22"/>
        </w:rPr>
        <w:t xml:space="preserve"> </w:t>
      </w:r>
      <w:r w:rsidRPr="00255937">
        <w:rPr>
          <w:rFonts w:ascii="Arial" w:hAnsi="Arial"/>
          <w:sz w:val="22"/>
          <w:szCs w:val="22"/>
        </w:rPr>
        <w:tab/>
      </w:r>
      <w:r w:rsidR="0087568D" w:rsidRPr="00255937">
        <w:rPr>
          <w:rFonts w:ascii="Arial" w:hAnsi="Arial"/>
          <w:sz w:val="22"/>
          <w:szCs w:val="22"/>
        </w:rPr>
        <w:t>Research Assistant</w:t>
      </w:r>
      <w:r w:rsidRPr="00255937">
        <w:rPr>
          <w:rFonts w:ascii="Arial" w:hAnsi="Arial"/>
          <w:sz w:val="22"/>
          <w:szCs w:val="22"/>
        </w:rPr>
        <w:t>, Department of Occupational Therapy</w:t>
      </w:r>
      <w:r w:rsidR="00A37275">
        <w:rPr>
          <w:rFonts w:ascii="Arial" w:hAnsi="Arial"/>
          <w:sz w:val="22"/>
          <w:szCs w:val="22"/>
        </w:rPr>
        <w:t xml:space="preserve">, </w:t>
      </w:r>
      <w:r w:rsidRPr="00255937">
        <w:rPr>
          <w:rFonts w:ascii="Arial" w:hAnsi="Arial"/>
          <w:sz w:val="22"/>
          <w:szCs w:val="22"/>
        </w:rPr>
        <w:t>U</w:t>
      </w:r>
      <w:r w:rsidR="00A37275">
        <w:rPr>
          <w:rFonts w:ascii="Arial" w:hAnsi="Arial"/>
          <w:sz w:val="22"/>
          <w:szCs w:val="22"/>
        </w:rPr>
        <w:t>F</w:t>
      </w:r>
      <w:r w:rsidR="00F11003">
        <w:rPr>
          <w:rFonts w:ascii="Arial" w:hAnsi="Arial"/>
          <w:sz w:val="22"/>
          <w:szCs w:val="22"/>
        </w:rPr>
        <w:t>, Gainesville, F</w:t>
      </w:r>
      <w:r w:rsidR="00A37275">
        <w:rPr>
          <w:rFonts w:ascii="Arial" w:hAnsi="Arial"/>
          <w:sz w:val="22"/>
          <w:szCs w:val="22"/>
        </w:rPr>
        <w:t>L</w:t>
      </w:r>
    </w:p>
    <w:p w14:paraId="3786C2E8" w14:textId="77777777" w:rsidR="006B2897" w:rsidRPr="00255937" w:rsidRDefault="005F3DF8" w:rsidP="00353E13">
      <w:pPr>
        <w:spacing w:line="276" w:lineRule="auto"/>
        <w:rPr>
          <w:rFonts w:ascii="Arial" w:hAnsi="Arial"/>
          <w:sz w:val="22"/>
          <w:szCs w:val="22"/>
        </w:rPr>
      </w:pPr>
      <w:r w:rsidRPr="00255937">
        <w:rPr>
          <w:rFonts w:ascii="Arial" w:hAnsi="Arial"/>
          <w:sz w:val="22"/>
          <w:szCs w:val="22"/>
        </w:rPr>
        <w:t>1998</w:t>
      </w:r>
      <w:r w:rsidR="004122B0">
        <w:rPr>
          <w:rFonts w:ascii="Arial" w:hAnsi="Arial"/>
          <w:sz w:val="22"/>
          <w:szCs w:val="22"/>
        </w:rPr>
        <w:t xml:space="preserve"> </w:t>
      </w:r>
      <w:r w:rsidRPr="00255937">
        <w:rPr>
          <w:rFonts w:ascii="Arial" w:hAnsi="Arial"/>
          <w:sz w:val="22"/>
          <w:szCs w:val="22"/>
        </w:rPr>
        <w:t>-</w:t>
      </w:r>
      <w:r w:rsidR="004122B0">
        <w:rPr>
          <w:rFonts w:ascii="Arial" w:hAnsi="Arial"/>
          <w:sz w:val="22"/>
          <w:szCs w:val="22"/>
        </w:rPr>
        <w:t xml:space="preserve"> </w:t>
      </w:r>
      <w:r w:rsidRPr="00255937">
        <w:rPr>
          <w:rFonts w:ascii="Arial" w:hAnsi="Arial"/>
          <w:sz w:val="22"/>
          <w:szCs w:val="22"/>
        </w:rPr>
        <w:t>2004</w:t>
      </w:r>
      <w:r w:rsidRPr="00255937">
        <w:rPr>
          <w:rFonts w:ascii="Arial" w:hAnsi="Arial"/>
          <w:sz w:val="22"/>
          <w:szCs w:val="22"/>
        </w:rPr>
        <w:tab/>
      </w:r>
      <w:r w:rsidRPr="00255937">
        <w:rPr>
          <w:rFonts w:ascii="Arial" w:hAnsi="Arial"/>
          <w:sz w:val="22"/>
          <w:szCs w:val="22"/>
        </w:rPr>
        <w:tab/>
        <w:t>Occupational Therapist</w:t>
      </w:r>
      <w:r w:rsidR="00765BF5">
        <w:rPr>
          <w:rFonts w:ascii="Arial" w:hAnsi="Arial"/>
          <w:sz w:val="22"/>
          <w:szCs w:val="22"/>
        </w:rPr>
        <w:t xml:space="preserve"> </w:t>
      </w:r>
      <w:r w:rsidR="006B2897">
        <w:rPr>
          <w:rFonts w:ascii="Arial" w:hAnsi="Arial"/>
          <w:sz w:val="22"/>
          <w:szCs w:val="22"/>
        </w:rPr>
        <w:t>–</w:t>
      </w:r>
      <w:r w:rsidR="0049025D">
        <w:rPr>
          <w:rFonts w:ascii="Arial" w:hAnsi="Arial"/>
          <w:sz w:val="22"/>
          <w:szCs w:val="22"/>
        </w:rPr>
        <w:t xml:space="preserve"> </w:t>
      </w:r>
      <w:r w:rsidR="006B2897">
        <w:rPr>
          <w:rFonts w:ascii="Arial" w:hAnsi="Arial"/>
          <w:sz w:val="22"/>
          <w:szCs w:val="22"/>
        </w:rPr>
        <w:t>Potentials Charter School</w:t>
      </w:r>
    </w:p>
    <w:p w14:paraId="47F001F1" w14:textId="77777777" w:rsidR="0052752B" w:rsidRPr="00255937" w:rsidRDefault="005F3DF8" w:rsidP="00353E13">
      <w:pPr>
        <w:spacing w:line="276" w:lineRule="auto"/>
        <w:ind w:left="1440" w:firstLine="720"/>
        <w:rPr>
          <w:rFonts w:ascii="Arial" w:hAnsi="Arial"/>
          <w:sz w:val="22"/>
          <w:szCs w:val="22"/>
        </w:rPr>
      </w:pPr>
      <w:r w:rsidRPr="00255937">
        <w:rPr>
          <w:rFonts w:ascii="Arial" w:hAnsi="Arial"/>
          <w:sz w:val="22"/>
          <w:szCs w:val="22"/>
        </w:rPr>
        <w:t>ARC of Palm</w:t>
      </w:r>
      <w:r w:rsidR="00F11003">
        <w:rPr>
          <w:rFonts w:ascii="Arial" w:hAnsi="Arial"/>
          <w:sz w:val="22"/>
          <w:szCs w:val="22"/>
        </w:rPr>
        <w:t xml:space="preserve"> Beach County, Riviera Beach, Florida</w:t>
      </w:r>
      <w:r w:rsidRPr="00255937">
        <w:rPr>
          <w:rFonts w:ascii="Arial" w:hAnsi="Arial"/>
          <w:sz w:val="22"/>
          <w:szCs w:val="22"/>
        </w:rPr>
        <w:t xml:space="preserve"> </w:t>
      </w:r>
    </w:p>
    <w:p w14:paraId="5D875536" w14:textId="77777777" w:rsidR="005F3DF8" w:rsidRPr="00255937" w:rsidRDefault="0052752B" w:rsidP="00353E13">
      <w:pPr>
        <w:spacing w:line="276" w:lineRule="auto"/>
        <w:rPr>
          <w:rFonts w:ascii="Arial" w:hAnsi="Arial"/>
          <w:sz w:val="22"/>
          <w:szCs w:val="22"/>
        </w:rPr>
      </w:pPr>
      <w:r w:rsidRPr="00255937">
        <w:rPr>
          <w:rFonts w:ascii="Arial" w:hAnsi="Arial"/>
          <w:sz w:val="22"/>
          <w:szCs w:val="22"/>
        </w:rPr>
        <w:t>1993</w:t>
      </w:r>
      <w:r w:rsidR="004122B0">
        <w:rPr>
          <w:rFonts w:ascii="Arial" w:hAnsi="Arial"/>
          <w:sz w:val="22"/>
          <w:szCs w:val="22"/>
        </w:rPr>
        <w:t xml:space="preserve"> </w:t>
      </w:r>
      <w:r w:rsidRPr="00255937">
        <w:rPr>
          <w:rFonts w:ascii="Arial" w:hAnsi="Arial"/>
          <w:sz w:val="22"/>
          <w:szCs w:val="22"/>
        </w:rPr>
        <w:t>-</w:t>
      </w:r>
      <w:r w:rsidR="004122B0">
        <w:rPr>
          <w:rFonts w:ascii="Arial" w:hAnsi="Arial"/>
          <w:sz w:val="22"/>
          <w:szCs w:val="22"/>
        </w:rPr>
        <w:t xml:space="preserve"> </w:t>
      </w:r>
      <w:r w:rsidRPr="00255937">
        <w:rPr>
          <w:rFonts w:ascii="Arial" w:hAnsi="Arial"/>
          <w:sz w:val="22"/>
          <w:szCs w:val="22"/>
        </w:rPr>
        <w:t>1994</w:t>
      </w:r>
      <w:r w:rsidR="005F3DF8" w:rsidRPr="00255937">
        <w:rPr>
          <w:rFonts w:ascii="Arial" w:hAnsi="Arial"/>
          <w:sz w:val="22"/>
          <w:szCs w:val="22"/>
        </w:rPr>
        <w:tab/>
      </w:r>
      <w:r w:rsidR="005F3DF8" w:rsidRPr="00255937">
        <w:rPr>
          <w:rFonts w:ascii="Arial" w:hAnsi="Arial"/>
          <w:sz w:val="22"/>
          <w:szCs w:val="22"/>
        </w:rPr>
        <w:tab/>
        <w:t>Certified Therapeutic Recreation Specialist</w:t>
      </w:r>
    </w:p>
    <w:p w14:paraId="2BDCF094" w14:textId="77777777" w:rsidR="0052752B" w:rsidRPr="00255937" w:rsidRDefault="005F3DF8" w:rsidP="00353E13">
      <w:pPr>
        <w:spacing w:line="276" w:lineRule="auto"/>
        <w:rPr>
          <w:rFonts w:ascii="Arial" w:hAnsi="Arial"/>
          <w:sz w:val="22"/>
          <w:szCs w:val="22"/>
        </w:rPr>
      </w:pPr>
      <w:r w:rsidRPr="00255937">
        <w:rPr>
          <w:rFonts w:ascii="Arial" w:hAnsi="Arial"/>
          <w:sz w:val="22"/>
          <w:szCs w:val="22"/>
        </w:rPr>
        <w:tab/>
      </w:r>
      <w:r w:rsidRPr="00255937">
        <w:rPr>
          <w:rFonts w:ascii="Arial" w:hAnsi="Arial"/>
          <w:sz w:val="22"/>
          <w:szCs w:val="22"/>
        </w:rPr>
        <w:tab/>
      </w:r>
      <w:r w:rsidRPr="00255937">
        <w:rPr>
          <w:rFonts w:ascii="Arial" w:hAnsi="Arial"/>
          <w:sz w:val="22"/>
          <w:szCs w:val="22"/>
        </w:rPr>
        <w:tab/>
        <w:t>Mecklenburg County Parks &amp;</w:t>
      </w:r>
      <w:r w:rsidR="00F11003">
        <w:rPr>
          <w:rFonts w:ascii="Arial" w:hAnsi="Arial"/>
          <w:sz w:val="22"/>
          <w:szCs w:val="22"/>
        </w:rPr>
        <w:t xml:space="preserve"> Recreation, Charlotte, North Carolina</w:t>
      </w:r>
    </w:p>
    <w:p w14:paraId="56063030" w14:textId="77777777" w:rsidR="0052752B" w:rsidRPr="00255937" w:rsidRDefault="004122B0" w:rsidP="00353E13">
      <w:pPr>
        <w:spacing w:line="276" w:lineRule="auto"/>
        <w:rPr>
          <w:rFonts w:ascii="Arial" w:hAnsi="Arial"/>
          <w:sz w:val="22"/>
          <w:szCs w:val="22"/>
        </w:rPr>
      </w:pPr>
      <w:r>
        <w:rPr>
          <w:rFonts w:ascii="Arial" w:hAnsi="Arial"/>
          <w:sz w:val="22"/>
          <w:szCs w:val="22"/>
        </w:rPr>
        <w:t>1989 – 1993</w:t>
      </w:r>
      <w:r>
        <w:rPr>
          <w:rFonts w:ascii="Arial" w:hAnsi="Arial"/>
          <w:sz w:val="22"/>
          <w:szCs w:val="22"/>
        </w:rPr>
        <w:tab/>
      </w:r>
      <w:r>
        <w:rPr>
          <w:rFonts w:ascii="Arial" w:hAnsi="Arial"/>
          <w:sz w:val="22"/>
          <w:szCs w:val="22"/>
        </w:rPr>
        <w:tab/>
      </w:r>
      <w:r w:rsidR="0052752B" w:rsidRPr="00255937">
        <w:rPr>
          <w:rFonts w:ascii="Arial" w:hAnsi="Arial"/>
          <w:sz w:val="22"/>
          <w:szCs w:val="22"/>
        </w:rPr>
        <w:t>Certified Therapeutic Recreation Specialist</w:t>
      </w:r>
    </w:p>
    <w:p w14:paraId="467373C9" w14:textId="77777777" w:rsidR="0052752B" w:rsidRPr="00255937" w:rsidRDefault="0052752B" w:rsidP="00353E13">
      <w:pPr>
        <w:spacing w:after="120" w:line="276" w:lineRule="auto"/>
        <w:ind w:left="1440" w:firstLine="720"/>
        <w:rPr>
          <w:rFonts w:ascii="Arial" w:hAnsi="Arial"/>
          <w:sz w:val="22"/>
          <w:szCs w:val="22"/>
        </w:rPr>
      </w:pPr>
      <w:r w:rsidRPr="00255937">
        <w:rPr>
          <w:rFonts w:ascii="Arial" w:hAnsi="Arial"/>
          <w:sz w:val="22"/>
          <w:szCs w:val="22"/>
        </w:rPr>
        <w:t>Palm Beach County Pa</w:t>
      </w:r>
      <w:r w:rsidR="00F11003">
        <w:rPr>
          <w:rFonts w:ascii="Arial" w:hAnsi="Arial"/>
          <w:sz w:val="22"/>
          <w:szCs w:val="22"/>
        </w:rPr>
        <w:t>rks &amp; Recreation, Lake Worth, Florida</w:t>
      </w:r>
    </w:p>
    <w:p w14:paraId="562DB165" w14:textId="77777777" w:rsidR="001839DB" w:rsidRPr="00353E13" w:rsidRDefault="001839DB" w:rsidP="001520A5">
      <w:pPr>
        <w:spacing w:after="120" w:line="276" w:lineRule="auto"/>
        <w:rPr>
          <w:rFonts w:ascii="Arial" w:hAnsi="Arial" w:cs="Arial"/>
          <w:b/>
          <w:sz w:val="22"/>
          <w:szCs w:val="22"/>
        </w:rPr>
      </w:pPr>
      <w:r w:rsidRPr="00353E13">
        <w:rPr>
          <w:rFonts w:ascii="Arial" w:hAnsi="Arial" w:cs="Arial"/>
          <w:b/>
          <w:sz w:val="22"/>
          <w:szCs w:val="22"/>
        </w:rPr>
        <w:t>LEADERSHIP &amp; AWARDS</w:t>
      </w:r>
    </w:p>
    <w:p w14:paraId="31FB658E" w14:textId="77777777" w:rsidR="00155218" w:rsidRDefault="00155218" w:rsidP="0015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r>
      <w:r>
        <w:rPr>
          <w:rFonts w:ascii="Arial" w:hAnsi="Arial" w:cs="Arial"/>
          <w:sz w:val="22"/>
          <w:szCs w:val="22"/>
        </w:rPr>
        <w:tab/>
        <w:t>ADED</w:t>
      </w:r>
      <w:r w:rsidR="008547DD">
        <w:rPr>
          <w:rFonts w:ascii="Arial" w:hAnsi="Arial" w:cs="Arial"/>
          <w:sz w:val="22"/>
          <w:szCs w:val="22"/>
        </w:rPr>
        <w:t xml:space="preserve"> (Assoc. for Driver Rehabilitation Specialists)</w:t>
      </w:r>
      <w:r>
        <w:rPr>
          <w:rFonts w:ascii="Arial" w:hAnsi="Arial" w:cs="Arial"/>
          <w:sz w:val="22"/>
          <w:szCs w:val="22"/>
        </w:rPr>
        <w:t xml:space="preserve"> Scholar Award</w:t>
      </w:r>
    </w:p>
    <w:p w14:paraId="1473C7B7" w14:textId="77777777" w:rsidR="009B0FC1" w:rsidRDefault="009B0FC1" w:rsidP="0015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r>
        <w:rPr>
          <w:rFonts w:ascii="Arial" w:hAnsi="Arial" w:cs="Arial"/>
          <w:sz w:val="22"/>
          <w:szCs w:val="22"/>
        </w:rPr>
        <w:tab/>
        <w:t>FDOT Safe Mobility for Life Coalition - Above and Beyond Award</w:t>
      </w:r>
    </w:p>
    <w:p w14:paraId="38C163C4" w14:textId="77777777" w:rsidR="00F11003" w:rsidRDefault="00F11003" w:rsidP="0015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Pr>
          <w:rFonts w:ascii="Arial" w:hAnsi="Arial" w:cs="Arial"/>
          <w:sz w:val="22"/>
          <w:szCs w:val="22"/>
        </w:rPr>
        <w:t>2013</w:t>
      </w:r>
      <w:r w:rsidR="009B0FC1">
        <w:rPr>
          <w:rFonts w:ascii="Arial" w:hAnsi="Arial" w:cs="Arial"/>
          <w:sz w:val="22"/>
          <w:szCs w:val="22"/>
        </w:rPr>
        <w:t xml:space="preserve"> - Present</w:t>
      </w:r>
      <w:r>
        <w:rPr>
          <w:rFonts w:ascii="Arial" w:hAnsi="Arial" w:cs="Arial"/>
          <w:sz w:val="22"/>
          <w:szCs w:val="22"/>
        </w:rPr>
        <w:tab/>
        <w:t>Invited</w:t>
      </w:r>
      <w:r w:rsidR="005F4E26">
        <w:rPr>
          <w:rFonts w:ascii="Arial" w:hAnsi="Arial" w:cs="Arial"/>
          <w:sz w:val="22"/>
          <w:szCs w:val="22"/>
        </w:rPr>
        <w:t xml:space="preserve"> member- Safe Mobility for Life Coalition,</w:t>
      </w:r>
      <w:r>
        <w:rPr>
          <w:rFonts w:ascii="Arial" w:hAnsi="Arial" w:cs="Arial"/>
          <w:sz w:val="22"/>
          <w:szCs w:val="22"/>
        </w:rPr>
        <w:t xml:space="preserve"> Florida Department of Transportation</w:t>
      </w:r>
    </w:p>
    <w:p w14:paraId="6E1D1717" w14:textId="77777777" w:rsidR="001839DB" w:rsidRPr="00255937" w:rsidRDefault="001839DB" w:rsidP="0015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sidRPr="00255937">
        <w:rPr>
          <w:rFonts w:ascii="Arial" w:hAnsi="Arial" w:cs="Arial"/>
          <w:sz w:val="22"/>
          <w:szCs w:val="22"/>
        </w:rPr>
        <w:t xml:space="preserve">2007    </w:t>
      </w:r>
      <w:r w:rsidR="009B0FC1">
        <w:rPr>
          <w:rFonts w:ascii="Arial" w:hAnsi="Arial" w:cs="Arial"/>
          <w:sz w:val="22"/>
          <w:szCs w:val="22"/>
        </w:rPr>
        <w:tab/>
      </w:r>
      <w:r w:rsidR="009B0FC1">
        <w:rPr>
          <w:rFonts w:ascii="Arial" w:hAnsi="Arial" w:cs="Arial"/>
          <w:sz w:val="22"/>
          <w:szCs w:val="22"/>
        </w:rPr>
        <w:tab/>
      </w:r>
      <w:r w:rsidR="009A5B5B">
        <w:rPr>
          <w:rFonts w:ascii="Arial" w:hAnsi="Arial" w:cs="Arial"/>
          <w:sz w:val="22"/>
          <w:szCs w:val="22"/>
        </w:rPr>
        <w:t>UF</w:t>
      </w:r>
      <w:r w:rsidRPr="00255937">
        <w:rPr>
          <w:rFonts w:ascii="Arial" w:hAnsi="Arial" w:cs="Arial"/>
          <w:sz w:val="22"/>
          <w:szCs w:val="22"/>
        </w:rPr>
        <w:t>, Outstanding Research Award, College of Public Health &amp; Health</w:t>
      </w:r>
      <w:r w:rsidR="009A5B5B">
        <w:rPr>
          <w:rFonts w:ascii="Arial" w:hAnsi="Arial" w:cs="Arial"/>
          <w:sz w:val="22"/>
          <w:szCs w:val="22"/>
        </w:rPr>
        <w:t xml:space="preserve"> </w:t>
      </w:r>
      <w:r w:rsidRPr="00255937">
        <w:rPr>
          <w:rFonts w:ascii="Arial" w:hAnsi="Arial" w:cs="Arial"/>
          <w:sz w:val="22"/>
          <w:szCs w:val="22"/>
        </w:rPr>
        <w:t xml:space="preserve">Professions </w:t>
      </w:r>
    </w:p>
    <w:p w14:paraId="6D0BB2BB" w14:textId="77777777" w:rsidR="001839DB" w:rsidRPr="00255937" w:rsidRDefault="001839DB" w:rsidP="009B0FC1">
      <w:pPr>
        <w:spacing w:line="276" w:lineRule="auto"/>
        <w:rPr>
          <w:rFonts w:ascii="Arial" w:hAnsi="Arial" w:cs="Arial"/>
          <w:sz w:val="22"/>
          <w:szCs w:val="22"/>
        </w:rPr>
      </w:pPr>
      <w:r w:rsidRPr="00255937">
        <w:rPr>
          <w:rFonts w:ascii="Arial" w:hAnsi="Arial" w:cs="Arial"/>
          <w:sz w:val="22"/>
          <w:szCs w:val="22"/>
        </w:rPr>
        <w:t>1997</w:t>
      </w:r>
      <w:r w:rsidRPr="00255937">
        <w:rPr>
          <w:rFonts w:ascii="Arial" w:hAnsi="Arial" w:cs="Arial"/>
          <w:sz w:val="22"/>
          <w:szCs w:val="22"/>
        </w:rPr>
        <w:tab/>
      </w:r>
      <w:r w:rsidR="009B0FC1">
        <w:rPr>
          <w:rFonts w:ascii="Arial" w:hAnsi="Arial" w:cs="Arial"/>
          <w:sz w:val="22"/>
          <w:szCs w:val="22"/>
        </w:rPr>
        <w:tab/>
      </w:r>
      <w:r w:rsidR="009B0FC1">
        <w:rPr>
          <w:rFonts w:ascii="Arial" w:hAnsi="Arial" w:cs="Arial"/>
          <w:sz w:val="22"/>
          <w:szCs w:val="22"/>
        </w:rPr>
        <w:tab/>
      </w:r>
      <w:r w:rsidRPr="00255937">
        <w:rPr>
          <w:rFonts w:ascii="Arial" w:hAnsi="Arial" w:cs="Arial"/>
          <w:sz w:val="22"/>
          <w:szCs w:val="22"/>
        </w:rPr>
        <w:t>Western Michigan University, Graduated Magna Cum Laude</w:t>
      </w:r>
    </w:p>
    <w:p w14:paraId="74D4A6FE" w14:textId="77777777" w:rsidR="001839DB" w:rsidRPr="00255937" w:rsidRDefault="001839DB" w:rsidP="009B0FC1">
      <w:pPr>
        <w:spacing w:line="276" w:lineRule="auto"/>
        <w:ind w:left="2160" w:hanging="2160"/>
        <w:rPr>
          <w:rFonts w:ascii="Arial" w:hAnsi="Arial" w:cs="Arial"/>
          <w:sz w:val="22"/>
          <w:szCs w:val="22"/>
        </w:rPr>
      </w:pPr>
      <w:r w:rsidRPr="00255937">
        <w:rPr>
          <w:rFonts w:ascii="Arial" w:hAnsi="Arial" w:cs="Arial"/>
          <w:sz w:val="22"/>
          <w:szCs w:val="22"/>
        </w:rPr>
        <w:t xml:space="preserve">1996   </w:t>
      </w:r>
      <w:r>
        <w:rPr>
          <w:rFonts w:ascii="Arial" w:hAnsi="Arial" w:cs="Arial"/>
          <w:sz w:val="22"/>
          <w:szCs w:val="22"/>
        </w:rPr>
        <w:tab/>
      </w:r>
      <w:r w:rsidRPr="00255937">
        <w:rPr>
          <w:rFonts w:ascii="Arial" w:hAnsi="Arial" w:cs="Arial"/>
          <w:sz w:val="22"/>
          <w:szCs w:val="22"/>
        </w:rPr>
        <w:t xml:space="preserve">Western Michigan University, American Student Committee for Occupational </w:t>
      </w:r>
      <w:r w:rsidR="009B0FC1">
        <w:rPr>
          <w:rFonts w:ascii="Arial" w:hAnsi="Arial" w:cs="Arial"/>
          <w:sz w:val="22"/>
          <w:szCs w:val="22"/>
        </w:rPr>
        <w:t>T</w:t>
      </w:r>
      <w:r w:rsidRPr="00255937">
        <w:rPr>
          <w:rFonts w:ascii="Arial" w:hAnsi="Arial" w:cs="Arial"/>
          <w:sz w:val="22"/>
          <w:szCs w:val="22"/>
        </w:rPr>
        <w:t>herapy AOTA</w:t>
      </w:r>
      <w:r w:rsidR="00F06A8F">
        <w:rPr>
          <w:rFonts w:ascii="Arial" w:hAnsi="Arial" w:cs="Arial"/>
          <w:sz w:val="22"/>
          <w:szCs w:val="22"/>
        </w:rPr>
        <w:t xml:space="preserve"> delegate</w:t>
      </w:r>
    </w:p>
    <w:p w14:paraId="1D17503E" w14:textId="77777777" w:rsidR="001839DB" w:rsidRPr="00255937" w:rsidRDefault="001839DB" w:rsidP="001520A5">
      <w:pPr>
        <w:spacing w:line="276" w:lineRule="auto"/>
        <w:rPr>
          <w:rFonts w:ascii="Arial" w:hAnsi="Arial" w:cs="Arial"/>
          <w:sz w:val="22"/>
          <w:szCs w:val="22"/>
        </w:rPr>
      </w:pPr>
      <w:r w:rsidRPr="00255937">
        <w:rPr>
          <w:rFonts w:ascii="Arial" w:hAnsi="Arial" w:cs="Arial"/>
          <w:sz w:val="22"/>
          <w:szCs w:val="22"/>
        </w:rPr>
        <w:t xml:space="preserve">1995 </w:t>
      </w:r>
      <w:r w:rsidRPr="00255937">
        <w:rPr>
          <w:rFonts w:ascii="Arial" w:hAnsi="Arial" w:cs="Arial"/>
          <w:sz w:val="22"/>
          <w:szCs w:val="22"/>
        </w:rPr>
        <w:tab/>
      </w:r>
      <w:r w:rsidR="009B0FC1">
        <w:rPr>
          <w:rFonts w:ascii="Arial" w:hAnsi="Arial" w:cs="Arial"/>
          <w:sz w:val="22"/>
          <w:szCs w:val="22"/>
        </w:rPr>
        <w:tab/>
      </w:r>
      <w:r w:rsidR="009B0FC1">
        <w:rPr>
          <w:rFonts w:ascii="Arial" w:hAnsi="Arial" w:cs="Arial"/>
          <w:sz w:val="22"/>
          <w:szCs w:val="22"/>
        </w:rPr>
        <w:tab/>
      </w:r>
      <w:r w:rsidRPr="00255937">
        <w:rPr>
          <w:rFonts w:ascii="Arial" w:hAnsi="Arial" w:cs="Arial"/>
          <w:sz w:val="22"/>
          <w:szCs w:val="22"/>
        </w:rPr>
        <w:t xml:space="preserve">Western Michigan University, Pi Theta Epsilon Honor Society </w:t>
      </w:r>
    </w:p>
    <w:p w14:paraId="226E18A4" w14:textId="77777777" w:rsidR="00E2507A" w:rsidRDefault="001839DB" w:rsidP="001520A5">
      <w:pPr>
        <w:spacing w:after="120" w:line="276" w:lineRule="auto"/>
        <w:rPr>
          <w:rFonts w:ascii="Arial" w:hAnsi="Arial" w:cs="Arial"/>
          <w:sz w:val="22"/>
          <w:szCs w:val="22"/>
        </w:rPr>
      </w:pPr>
      <w:r>
        <w:rPr>
          <w:rFonts w:ascii="Arial" w:hAnsi="Arial" w:cs="Arial"/>
          <w:sz w:val="22"/>
          <w:szCs w:val="22"/>
        </w:rPr>
        <w:t xml:space="preserve">1989 </w:t>
      </w:r>
      <w:r>
        <w:rPr>
          <w:rFonts w:ascii="Arial" w:hAnsi="Arial" w:cs="Arial"/>
          <w:sz w:val="22"/>
          <w:szCs w:val="22"/>
        </w:rPr>
        <w:tab/>
      </w:r>
      <w:r w:rsidR="009B0FC1">
        <w:rPr>
          <w:rFonts w:ascii="Arial" w:hAnsi="Arial" w:cs="Arial"/>
          <w:sz w:val="22"/>
          <w:szCs w:val="22"/>
        </w:rPr>
        <w:tab/>
      </w:r>
      <w:r w:rsidR="009B0FC1">
        <w:rPr>
          <w:rFonts w:ascii="Arial" w:hAnsi="Arial" w:cs="Arial"/>
          <w:sz w:val="22"/>
          <w:szCs w:val="22"/>
        </w:rPr>
        <w:tab/>
      </w:r>
      <w:r w:rsidRPr="00255937">
        <w:rPr>
          <w:rFonts w:ascii="Arial" w:hAnsi="Arial" w:cs="Arial"/>
          <w:sz w:val="22"/>
          <w:szCs w:val="22"/>
        </w:rPr>
        <w:t>Slippery Rock University, Graduated Summa Cum Laude</w:t>
      </w:r>
      <w:r w:rsidR="009A7F99">
        <w:rPr>
          <w:rFonts w:ascii="Arial" w:hAnsi="Arial" w:cs="Arial"/>
          <w:sz w:val="22"/>
          <w:szCs w:val="22"/>
        </w:rPr>
        <w:t xml:space="preserve"> /</w:t>
      </w:r>
      <w:r w:rsidR="009A7F99" w:rsidRPr="009A7F99">
        <w:rPr>
          <w:rFonts w:ascii="Arial" w:hAnsi="Arial" w:cs="Arial"/>
          <w:sz w:val="22"/>
          <w:szCs w:val="22"/>
        </w:rPr>
        <w:t xml:space="preserve"> </w:t>
      </w:r>
      <w:r w:rsidR="009A7F99" w:rsidRPr="00255937">
        <w:rPr>
          <w:rFonts w:ascii="Arial" w:hAnsi="Arial" w:cs="Arial"/>
          <w:sz w:val="22"/>
          <w:szCs w:val="22"/>
        </w:rPr>
        <w:t>Presidential Scholar’s Award</w:t>
      </w:r>
    </w:p>
    <w:p w14:paraId="74B4154E" w14:textId="77777777" w:rsidR="00994407" w:rsidRPr="00353E13" w:rsidRDefault="0052752B" w:rsidP="001520A5">
      <w:pPr>
        <w:spacing w:after="120" w:line="276" w:lineRule="auto"/>
        <w:rPr>
          <w:rFonts w:ascii="Arial" w:hAnsi="Arial" w:cs="Arial"/>
          <w:b/>
          <w:sz w:val="22"/>
          <w:szCs w:val="22"/>
        </w:rPr>
      </w:pPr>
      <w:r w:rsidRPr="00353E13">
        <w:rPr>
          <w:rFonts w:ascii="Arial" w:hAnsi="Arial" w:cs="Arial"/>
          <w:b/>
          <w:sz w:val="22"/>
          <w:szCs w:val="22"/>
        </w:rPr>
        <w:t>PROFESSIONAL ASSOCIATIONS</w:t>
      </w:r>
    </w:p>
    <w:p w14:paraId="5393C538" w14:textId="7435380F" w:rsidR="00914D9D" w:rsidRDefault="00914D9D" w:rsidP="001520A5">
      <w:pPr>
        <w:spacing w:line="276" w:lineRule="auto"/>
        <w:rPr>
          <w:rFonts w:ascii="Arial" w:hAnsi="Arial" w:cs="Arial"/>
          <w:sz w:val="22"/>
          <w:szCs w:val="22"/>
        </w:rPr>
      </w:pPr>
      <w:r>
        <w:rPr>
          <w:rFonts w:ascii="Arial" w:hAnsi="Arial"/>
          <w:sz w:val="22"/>
          <w:szCs w:val="22"/>
        </w:rPr>
        <w:t xml:space="preserve">2022 </w:t>
      </w:r>
      <w:r w:rsidR="000327FB">
        <w:rPr>
          <w:rFonts w:ascii="Arial" w:hAnsi="Arial"/>
          <w:sz w:val="22"/>
          <w:szCs w:val="22"/>
        </w:rPr>
        <w:t>-</w:t>
      </w:r>
      <w:r>
        <w:rPr>
          <w:rFonts w:ascii="Arial" w:hAnsi="Arial"/>
          <w:sz w:val="22"/>
          <w:szCs w:val="22"/>
        </w:rPr>
        <w:t xml:space="preserve"> </w:t>
      </w:r>
      <w:r w:rsidR="000327FB">
        <w:rPr>
          <w:rFonts w:ascii="Arial" w:hAnsi="Arial"/>
          <w:sz w:val="22"/>
          <w:szCs w:val="22"/>
        </w:rPr>
        <w:t>Present</w:t>
      </w:r>
      <w:r>
        <w:rPr>
          <w:rFonts w:ascii="Arial" w:hAnsi="Arial"/>
          <w:sz w:val="22"/>
          <w:szCs w:val="22"/>
        </w:rPr>
        <w:tab/>
        <w:t>ADED/</w:t>
      </w:r>
      <w:r>
        <w:rPr>
          <w:rFonts w:ascii="Arial" w:hAnsi="Arial" w:cs="Arial"/>
          <w:sz w:val="22"/>
          <w:szCs w:val="22"/>
        </w:rPr>
        <w:t>Assoc. for Driver Rehabilitation Specialists</w:t>
      </w:r>
    </w:p>
    <w:p w14:paraId="7EF0AE10" w14:textId="159A4864" w:rsidR="000327FB" w:rsidRDefault="000327FB" w:rsidP="001520A5">
      <w:pPr>
        <w:spacing w:line="276" w:lineRule="auto"/>
        <w:rPr>
          <w:rFonts w:ascii="Arial" w:hAnsi="Arial"/>
          <w:sz w:val="22"/>
          <w:szCs w:val="22"/>
        </w:rPr>
      </w:pPr>
      <w:r>
        <w:rPr>
          <w:rFonts w:ascii="Arial" w:hAnsi="Arial" w:cs="Arial"/>
          <w:sz w:val="22"/>
          <w:szCs w:val="22"/>
        </w:rPr>
        <w:t>2022 -  Present</w:t>
      </w:r>
      <w:r>
        <w:rPr>
          <w:rFonts w:ascii="Arial" w:hAnsi="Arial" w:cs="Arial"/>
          <w:sz w:val="22"/>
          <w:szCs w:val="22"/>
        </w:rPr>
        <w:tab/>
        <w:t xml:space="preserve">American Hippotherapy Association </w:t>
      </w:r>
    </w:p>
    <w:p w14:paraId="3BA24759" w14:textId="3DB0E7D7" w:rsidR="00957082" w:rsidRDefault="0052752B" w:rsidP="001520A5">
      <w:pPr>
        <w:spacing w:line="276" w:lineRule="auto"/>
        <w:rPr>
          <w:rFonts w:ascii="Arial" w:hAnsi="Arial"/>
          <w:sz w:val="22"/>
          <w:szCs w:val="22"/>
        </w:rPr>
      </w:pPr>
      <w:r w:rsidRPr="00255937">
        <w:rPr>
          <w:rFonts w:ascii="Arial" w:hAnsi="Arial"/>
          <w:sz w:val="22"/>
          <w:szCs w:val="22"/>
        </w:rPr>
        <w:t>1995</w:t>
      </w:r>
      <w:r w:rsidR="001372B0">
        <w:rPr>
          <w:rFonts w:ascii="Arial" w:hAnsi="Arial"/>
          <w:sz w:val="22"/>
          <w:szCs w:val="22"/>
        </w:rPr>
        <w:t xml:space="preserve"> </w:t>
      </w:r>
      <w:r w:rsidR="000327FB">
        <w:rPr>
          <w:rFonts w:ascii="Arial" w:hAnsi="Arial"/>
          <w:sz w:val="22"/>
          <w:szCs w:val="22"/>
        </w:rPr>
        <w:t>-</w:t>
      </w:r>
      <w:r w:rsidRPr="00255937">
        <w:rPr>
          <w:rFonts w:ascii="Arial" w:hAnsi="Arial"/>
          <w:sz w:val="22"/>
          <w:szCs w:val="22"/>
        </w:rPr>
        <w:t xml:space="preserve"> </w:t>
      </w:r>
      <w:r w:rsidR="00914D9D">
        <w:rPr>
          <w:rFonts w:ascii="Arial" w:hAnsi="Arial"/>
          <w:sz w:val="22"/>
          <w:szCs w:val="22"/>
        </w:rPr>
        <w:t>2023</w:t>
      </w:r>
      <w:r w:rsidR="00914D9D">
        <w:rPr>
          <w:rFonts w:ascii="Arial" w:hAnsi="Arial"/>
          <w:sz w:val="22"/>
          <w:szCs w:val="22"/>
        </w:rPr>
        <w:tab/>
      </w:r>
      <w:r w:rsidRPr="00255937">
        <w:rPr>
          <w:rFonts w:ascii="Arial" w:hAnsi="Arial"/>
          <w:sz w:val="22"/>
          <w:szCs w:val="22"/>
        </w:rPr>
        <w:tab/>
        <w:t>American Occupational Therapy Association</w:t>
      </w:r>
    </w:p>
    <w:p w14:paraId="5B97FE77" w14:textId="325243C3" w:rsidR="00E962F9" w:rsidRDefault="00E962F9" w:rsidP="001520A5">
      <w:pPr>
        <w:spacing w:line="276" w:lineRule="auto"/>
        <w:rPr>
          <w:rFonts w:ascii="Arial" w:hAnsi="Arial"/>
          <w:sz w:val="22"/>
          <w:szCs w:val="22"/>
        </w:rPr>
      </w:pPr>
      <w:r>
        <w:rPr>
          <w:rFonts w:ascii="Arial" w:hAnsi="Arial"/>
          <w:sz w:val="22"/>
          <w:szCs w:val="22"/>
        </w:rPr>
        <w:t xml:space="preserve">1995 </w:t>
      </w:r>
      <w:r w:rsidR="00914D9D">
        <w:rPr>
          <w:rFonts w:ascii="Arial" w:hAnsi="Arial"/>
          <w:sz w:val="22"/>
          <w:szCs w:val="22"/>
        </w:rPr>
        <w:t>-</w:t>
      </w:r>
      <w:r>
        <w:rPr>
          <w:rFonts w:ascii="Arial" w:hAnsi="Arial"/>
          <w:sz w:val="22"/>
          <w:szCs w:val="22"/>
        </w:rPr>
        <w:t xml:space="preserve"> Present </w:t>
      </w:r>
      <w:r>
        <w:rPr>
          <w:rFonts w:ascii="Arial" w:hAnsi="Arial"/>
          <w:sz w:val="22"/>
          <w:szCs w:val="22"/>
        </w:rPr>
        <w:tab/>
        <w:t>Pi Theta Epsilon Honor Society</w:t>
      </w:r>
    </w:p>
    <w:p w14:paraId="710A12F7" w14:textId="108C0A4F" w:rsidR="00B97BF6" w:rsidRDefault="0026315D" w:rsidP="001520A5">
      <w:pPr>
        <w:spacing w:line="276" w:lineRule="auto"/>
        <w:rPr>
          <w:rFonts w:ascii="Arial" w:hAnsi="Arial"/>
          <w:sz w:val="22"/>
          <w:szCs w:val="22"/>
        </w:rPr>
      </w:pPr>
      <w:r>
        <w:rPr>
          <w:rFonts w:ascii="Arial" w:hAnsi="Arial"/>
          <w:sz w:val="22"/>
          <w:szCs w:val="22"/>
        </w:rPr>
        <w:t xml:space="preserve">2009 </w:t>
      </w:r>
      <w:r w:rsidR="000327FB">
        <w:rPr>
          <w:rFonts w:ascii="Arial" w:hAnsi="Arial"/>
          <w:sz w:val="22"/>
          <w:szCs w:val="22"/>
        </w:rPr>
        <w:t>-</w:t>
      </w:r>
      <w:r>
        <w:rPr>
          <w:rFonts w:ascii="Arial" w:hAnsi="Arial"/>
          <w:sz w:val="22"/>
          <w:szCs w:val="22"/>
        </w:rPr>
        <w:t xml:space="preserve"> </w:t>
      </w:r>
      <w:r w:rsidR="00914D9D">
        <w:rPr>
          <w:rFonts w:ascii="Arial" w:hAnsi="Arial"/>
          <w:sz w:val="22"/>
          <w:szCs w:val="22"/>
        </w:rPr>
        <w:t>2022</w:t>
      </w:r>
      <w:r w:rsidR="00914D9D">
        <w:rPr>
          <w:rFonts w:ascii="Arial" w:hAnsi="Arial"/>
          <w:sz w:val="22"/>
          <w:szCs w:val="22"/>
        </w:rPr>
        <w:tab/>
      </w:r>
      <w:r>
        <w:rPr>
          <w:rFonts w:ascii="Arial" w:hAnsi="Arial"/>
          <w:sz w:val="22"/>
          <w:szCs w:val="22"/>
        </w:rPr>
        <w:tab/>
        <w:t>Florida Occupational Therapy Association</w:t>
      </w:r>
    </w:p>
    <w:p w14:paraId="2A86719D" w14:textId="7E6E13BE" w:rsidR="00B97BF6" w:rsidRDefault="00B97BF6" w:rsidP="001520A5">
      <w:pPr>
        <w:spacing w:after="120" w:line="276" w:lineRule="auto"/>
        <w:rPr>
          <w:rFonts w:ascii="Arial" w:hAnsi="Arial"/>
          <w:sz w:val="22"/>
          <w:szCs w:val="22"/>
        </w:rPr>
      </w:pPr>
      <w:r>
        <w:rPr>
          <w:rFonts w:ascii="Arial" w:hAnsi="Arial"/>
          <w:sz w:val="22"/>
          <w:szCs w:val="22"/>
        </w:rPr>
        <w:t>2007</w:t>
      </w:r>
      <w:r w:rsidR="00D94EB4">
        <w:rPr>
          <w:rFonts w:ascii="Arial" w:hAnsi="Arial"/>
          <w:sz w:val="22"/>
          <w:szCs w:val="22"/>
        </w:rPr>
        <w:t xml:space="preserve"> </w:t>
      </w:r>
      <w:r w:rsidR="00914D9D">
        <w:rPr>
          <w:rFonts w:ascii="Arial" w:hAnsi="Arial"/>
          <w:sz w:val="22"/>
          <w:szCs w:val="22"/>
        </w:rPr>
        <w:t xml:space="preserve">- </w:t>
      </w:r>
      <w:r w:rsidR="00E962F9">
        <w:rPr>
          <w:rFonts w:ascii="Arial" w:hAnsi="Arial"/>
          <w:sz w:val="22"/>
          <w:szCs w:val="22"/>
        </w:rPr>
        <w:t>2016</w:t>
      </w:r>
      <w:r w:rsidR="00E962F9">
        <w:rPr>
          <w:rFonts w:ascii="Arial" w:hAnsi="Arial"/>
          <w:sz w:val="22"/>
          <w:szCs w:val="22"/>
        </w:rPr>
        <w:tab/>
      </w:r>
      <w:r>
        <w:rPr>
          <w:rFonts w:ascii="Arial" w:hAnsi="Arial"/>
          <w:sz w:val="22"/>
          <w:szCs w:val="22"/>
        </w:rPr>
        <w:tab/>
        <w:t>Gerontological Society of America</w:t>
      </w:r>
      <w:r w:rsidR="00D94EB4">
        <w:rPr>
          <w:rFonts w:ascii="Arial" w:hAnsi="Arial"/>
          <w:sz w:val="22"/>
          <w:szCs w:val="22"/>
        </w:rPr>
        <w:t xml:space="preserve"> /</w:t>
      </w:r>
      <w:r>
        <w:rPr>
          <w:rFonts w:ascii="Arial" w:hAnsi="Arial"/>
          <w:sz w:val="22"/>
          <w:szCs w:val="22"/>
        </w:rPr>
        <w:t xml:space="preserve"> Transportation and Aging </w:t>
      </w:r>
      <w:r w:rsidR="00AF14C6">
        <w:rPr>
          <w:rFonts w:ascii="Arial" w:hAnsi="Arial"/>
          <w:sz w:val="22"/>
          <w:szCs w:val="22"/>
        </w:rPr>
        <w:t>Interest Group</w:t>
      </w:r>
    </w:p>
    <w:p w14:paraId="02C14C76" w14:textId="6E263801" w:rsidR="00914D9D" w:rsidRDefault="00914D9D">
      <w:pPr>
        <w:rPr>
          <w:rFonts w:ascii="Arial" w:hAnsi="Arial" w:cs="Arial"/>
          <w:b/>
          <w:sz w:val="22"/>
          <w:szCs w:val="22"/>
        </w:rPr>
      </w:pPr>
      <w:r>
        <w:rPr>
          <w:rFonts w:ascii="Arial" w:hAnsi="Arial" w:cs="Arial"/>
          <w:b/>
          <w:sz w:val="22"/>
          <w:szCs w:val="22"/>
        </w:rPr>
        <w:br w:type="page"/>
      </w:r>
    </w:p>
    <w:p w14:paraId="4C9EF5BA" w14:textId="77777777" w:rsidR="00381615" w:rsidRPr="00353E13" w:rsidRDefault="00681537" w:rsidP="00353E13">
      <w:pPr>
        <w:spacing w:after="120"/>
        <w:rPr>
          <w:rFonts w:ascii="Arial" w:hAnsi="Arial" w:cs="Arial"/>
          <w:b/>
          <w:sz w:val="22"/>
          <w:szCs w:val="22"/>
        </w:rPr>
      </w:pPr>
      <w:r w:rsidRPr="00353E13">
        <w:rPr>
          <w:rFonts w:ascii="Arial" w:hAnsi="Arial" w:cs="Arial"/>
          <w:b/>
          <w:sz w:val="22"/>
          <w:szCs w:val="22"/>
        </w:rPr>
        <w:lastRenderedPageBreak/>
        <w:t>P</w:t>
      </w:r>
      <w:r w:rsidR="00381615" w:rsidRPr="00353E13">
        <w:rPr>
          <w:rFonts w:ascii="Arial" w:hAnsi="Arial" w:cs="Arial"/>
          <w:b/>
          <w:sz w:val="22"/>
          <w:szCs w:val="22"/>
        </w:rPr>
        <w:t>UBLICATIONS (_______ indicates mentee)</w:t>
      </w:r>
    </w:p>
    <w:p w14:paraId="3E5A2FBD" w14:textId="27F15F32" w:rsidR="002210EE" w:rsidRDefault="002210EE" w:rsidP="002210EE">
      <w:pPr>
        <w:rPr>
          <w:rFonts w:ascii="Arial" w:hAnsi="Arial" w:cs="Arial"/>
          <w:iCs/>
          <w:sz w:val="22"/>
          <w:szCs w:val="22"/>
        </w:rPr>
      </w:pPr>
    </w:p>
    <w:p w14:paraId="2B6C3FAF" w14:textId="2393B865" w:rsidR="001A3F1A" w:rsidRDefault="001A3F1A" w:rsidP="001A3F1A">
      <w:pPr>
        <w:tabs>
          <w:tab w:val="left" w:pos="8640"/>
        </w:tabs>
        <w:spacing w:after="120"/>
        <w:rPr>
          <w:rFonts w:ascii="Arial" w:hAnsi="Arial" w:cs="Arial"/>
          <w:b/>
          <w:sz w:val="22"/>
          <w:szCs w:val="22"/>
        </w:rPr>
      </w:pPr>
      <w:r w:rsidRPr="00353E13">
        <w:rPr>
          <w:rFonts w:ascii="Arial" w:hAnsi="Arial" w:cs="Arial"/>
          <w:b/>
          <w:sz w:val="22"/>
          <w:szCs w:val="22"/>
        </w:rPr>
        <w:t>PROFESSIONAL PUBLICATIONS</w:t>
      </w:r>
      <w:r w:rsidR="00AB4375">
        <w:rPr>
          <w:rFonts w:ascii="Arial" w:hAnsi="Arial" w:cs="Arial"/>
          <w:b/>
          <w:sz w:val="22"/>
          <w:szCs w:val="22"/>
        </w:rPr>
        <w:t xml:space="preserve"> (</w:t>
      </w:r>
      <w:r>
        <w:rPr>
          <w:rFonts w:ascii="Arial" w:hAnsi="Arial" w:cs="Arial"/>
          <w:b/>
          <w:sz w:val="22"/>
          <w:szCs w:val="22"/>
        </w:rPr>
        <w:t>submitted/ under review</w:t>
      </w:r>
      <w:r w:rsidR="00AB4375">
        <w:rPr>
          <w:rFonts w:ascii="Arial" w:hAnsi="Arial" w:cs="Arial"/>
          <w:b/>
          <w:sz w:val="22"/>
          <w:szCs w:val="22"/>
        </w:rPr>
        <w:t>)</w:t>
      </w:r>
      <w:r w:rsidRPr="00353E13">
        <w:rPr>
          <w:rFonts w:ascii="Arial" w:hAnsi="Arial" w:cs="Arial"/>
          <w:b/>
          <w:sz w:val="22"/>
          <w:szCs w:val="22"/>
        </w:rPr>
        <w:t xml:space="preserve"> (</w:t>
      </w:r>
      <w:r>
        <w:rPr>
          <w:rFonts w:ascii="Arial" w:hAnsi="Arial" w:cs="Arial"/>
          <w:b/>
          <w:sz w:val="22"/>
          <w:szCs w:val="22"/>
        </w:rPr>
        <w:t>1</w:t>
      </w:r>
      <w:r w:rsidRPr="00353E13">
        <w:rPr>
          <w:rFonts w:ascii="Arial" w:hAnsi="Arial" w:cs="Arial"/>
          <w:b/>
          <w:sz w:val="22"/>
          <w:szCs w:val="22"/>
        </w:rPr>
        <w:t>)</w:t>
      </w:r>
    </w:p>
    <w:p w14:paraId="12CABB8B" w14:textId="449BE321" w:rsidR="001A3F1A" w:rsidRPr="00AB4375" w:rsidRDefault="001A3F1A" w:rsidP="001A3F1A">
      <w:pPr>
        <w:rPr>
          <w:rFonts w:ascii="Arial" w:hAnsi="Arial" w:cs="Arial"/>
          <w:i/>
          <w:iCs/>
          <w:sz w:val="22"/>
          <w:szCs w:val="22"/>
        </w:rPr>
      </w:pPr>
      <w:r w:rsidRPr="001A3F1A">
        <w:rPr>
          <w:rFonts w:ascii="Arial" w:hAnsi="Arial" w:cs="Arial"/>
          <w:color w:val="000000"/>
          <w:sz w:val="22"/>
          <w:szCs w:val="22"/>
        </w:rPr>
        <w:t xml:space="preserve">Classen, S., Giang, W. C. W., </w:t>
      </w:r>
      <w:r w:rsidRPr="00AB4375">
        <w:rPr>
          <w:rFonts w:ascii="Arial" w:hAnsi="Arial" w:cs="Arial"/>
          <w:color w:val="000000"/>
          <w:sz w:val="22"/>
          <w:szCs w:val="22"/>
          <w:u w:val="single"/>
        </w:rPr>
        <w:t>Rajkhan, A.</w:t>
      </w:r>
      <w:r w:rsidRPr="001A3F1A">
        <w:rPr>
          <w:rFonts w:ascii="Arial" w:hAnsi="Arial" w:cs="Arial"/>
          <w:color w:val="000000"/>
          <w:sz w:val="22"/>
          <w:szCs w:val="22"/>
        </w:rPr>
        <w:t xml:space="preserve">, </w:t>
      </w:r>
      <w:r w:rsidRPr="00AB4375">
        <w:rPr>
          <w:rFonts w:ascii="Arial" w:hAnsi="Arial" w:cs="Arial"/>
          <w:color w:val="000000"/>
          <w:sz w:val="22"/>
          <w:szCs w:val="22"/>
          <w:u w:val="single"/>
        </w:rPr>
        <w:t>Zheng, H.</w:t>
      </w:r>
      <w:r w:rsidRPr="001A3F1A">
        <w:rPr>
          <w:rFonts w:ascii="Arial" w:hAnsi="Arial" w:cs="Arial"/>
          <w:color w:val="000000"/>
          <w:sz w:val="22"/>
          <w:szCs w:val="22"/>
        </w:rPr>
        <w:t xml:space="preserve">, Gibson, B., Patel, B., </w:t>
      </w:r>
      <w:r w:rsidRPr="00AB4375">
        <w:rPr>
          <w:rFonts w:ascii="Arial" w:hAnsi="Arial" w:cs="Arial"/>
          <w:b/>
          <w:bCs/>
          <w:color w:val="000000"/>
          <w:sz w:val="22"/>
          <w:szCs w:val="22"/>
        </w:rPr>
        <w:t>Winter, S.</w:t>
      </w:r>
      <w:r w:rsidRPr="001A3F1A">
        <w:rPr>
          <w:rFonts w:ascii="Arial" w:hAnsi="Arial" w:cs="Arial"/>
          <w:color w:val="000000"/>
          <w:sz w:val="22"/>
          <w:szCs w:val="22"/>
        </w:rPr>
        <w:t xml:space="preserve">, Jeghers, M., </w:t>
      </w:r>
      <w:r w:rsidRPr="00AB4375">
        <w:rPr>
          <w:rFonts w:ascii="Arial" w:hAnsi="Arial" w:cs="Arial"/>
          <w:color w:val="000000"/>
          <w:sz w:val="22"/>
          <w:szCs w:val="22"/>
          <w:u w:val="single"/>
        </w:rPr>
        <w:t>Li, Y.</w:t>
      </w:r>
      <w:r w:rsidR="00AB4375">
        <w:rPr>
          <w:rFonts w:ascii="Arial" w:hAnsi="Arial" w:cs="Arial"/>
          <w:color w:val="000000"/>
          <w:sz w:val="22"/>
          <w:szCs w:val="22"/>
        </w:rPr>
        <w:t>,</w:t>
      </w:r>
      <w:r w:rsidRPr="001A3F1A">
        <w:rPr>
          <w:rFonts w:ascii="Arial" w:hAnsi="Arial" w:cs="Arial"/>
          <w:color w:val="000000"/>
          <w:sz w:val="22"/>
          <w:szCs w:val="22"/>
        </w:rPr>
        <w:t xml:space="preserve"> &amp; Ramirez-Zamora, A.</w:t>
      </w:r>
      <w:r w:rsidR="00AB4375">
        <w:rPr>
          <w:rFonts w:ascii="Arial" w:hAnsi="Arial" w:cs="Arial"/>
          <w:color w:val="000000"/>
          <w:sz w:val="22"/>
          <w:szCs w:val="22"/>
        </w:rPr>
        <w:t xml:space="preserve"> (under review).</w:t>
      </w:r>
      <w:r w:rsidRPr="001A3F1A">
        <w:rPr>
          <w:rFonts w:ascii="Arial" w:hAnsi="Arial" w:cs="Arial"/>
          <w:color w:val="000000"/>
          <w:sz w:val="22"/>
          <w:szCs w:val="22"/>
        </w:rPr>
        <w:t xml:space="preserve"> Efficacy of automated vehicle technologies for driver fitness in people with Parkinson’s. </w:t>
      </w:r>
      <w:r w:rsidR="00AB4375">
        <w:rPr>
          <w:rFonts w:ascii="Arial" w:hAnsi="Arial" w:cs="Arial"/>
          <w:color w:val="000000"/>
          <w:sz w:val="22"/>
          <w:szCs w:val="22"/>
        </w:rPr>
        <w:t>M</w:t>
      </w:r>
      <w:r w:rsidRPr="001A3F1A">
        <w:rPr>
          <w:rFonts w:ascii="Arial" w:hAnsi="Arial" w:cs="Arial"/>
          <w:color w:val="000000"/>
          <w:sz w:val="22"/>
          <w:szCs w:val="22"/>
        </w:rPr>
        <w:t xml:space="preserve">anuscript submitted on January 16, 2024 to </w:t>
      </w:r>
      <w:r w:rsidRPr="00AB4375">
        <w:rPr>
          <w:rFonts w:ascii="Arial" w:hAnsi="Arial" w:cs="Arial"/>
          <w:i/>
          <w:iCs/>
          <w:color w:val="000000"/>
          <w:sz w:val="22"/>
          <w:szCs w:val="22"/>
        </w:rPr>
        <w:t>OTJR: Occupational Therapy Journal of Research.</w:t>
      </w:r>
    </w:p>
    <w:p w14:paraId="702F0DB3" w14:textId="77777777" w:rsidR="001A3F1A" w:rsidRDefault="001A3F1A" w:rsidP="001A3F1A">
      <w:pPr>
        <w:tabs>
          <w:tab w:val="left" w:pos="8640"/>
        </w:tabs>
        <w:spacing w:after="120"/>
        <w:rPr>
          <w:rFonts w:ascii="Arial" w:hAnsi="Arial" w:cs="Arial"/>
          <w:b/>
          <w:sz w:val="22"/>
          <w:szCs w:val="22"/>
        </w:rPr>
      </w:pPr>
    </w:p>
    <w:p w14:paraId="35BA2C7C" w14:textId="3BB1ACCA" w:rsidR="000B0D2E" w:rsidRDefault="000B0D2E" w:rsidP="00D86567">
      <w:pPr>
        <w:tabs>
          <w:tab w:val="left" w:pos="8640"/>
        </w:tabs>
        <w:spacing w:after="120"/>
        <w:rPr>
          <w:rFonts w:ascii="Arial" w:hAnsi="Arial" w:cs="Arial"/>
          <w:b/>
          <w:sz w:val="22"/>
          <w:szCs w:val="22"/>
        </w:rPr>
      </w:pPr>
      <w:r w:rsidRPr="00353E13">
        <w:rPr>
          <w:rFonts w:ascii="Arial" w:hAnsi="Arial" w:cs="Arial"/>
          <w:b/>
          <w:sz w:val="22"/>
          <w:szCs w:val="22"/>
        </w:rPr>
        <w:t>PROFESSIONAL PUBLICATIONS / PEER-REVIEWED (</w:t>
      </w:r>
      <w:r w:rsidR="00C00127">
        <w:rPr>
          <w:rFonts w:ascii="Arial" w:hAnsi="Arial" w:cs="Arial"/>
          <w:b/>
          <w:sz w:val="22"/>
          <w:szCs w:val="22"/>
        </w:rPr>
        <w:t>34</w:t>
      </w:r>
      <w:r w:rsidR="00462A4F" w:rsidRPr="00353E13">
        <w:rPr>
          <w:rFonts w:ascii="Arial" w:hAnsi="Arial" w:cs="Arial"/>
          <w:b/>
          <w:sz w:val="22"/>
          <w:szCs w:val="22"/>
        </w:rPr>
        <w:t xml:space="preserve"> </w:t>
      </w:r>
      <w:r w:rsidRPr="00353E13">
        <w:rPr>
          <w:rFonts w:ascii="Arial" w:hAnsi="Arial" w:cs="Arial"/>
          <w:b/>
          <w:sz w:val="22"/>
          <w:szCs w:val="22"/>
        </w:rPr>
        <w:t>PUBLISHED or IN PRESS)</w:t>
      </w:r>
    </w:p>
    <w:p w14:paraId="4249535C" w14:textId="0C0FAFBD" w:rsidR="009C714F" w:rsidRDefault="009C714F" w:rsidP="009C714F">
      <w:pPr>
        <w:spacing w:after="120"/>
        <w:rPr>
          <w:rFonts w:ascii="Arial" w:hAnsi="Arial" w:cs="Arial"/>
          <w:sz w:val="22"/>
          <w:szCs w:val="22"/>
        </w:rPr>
      </w:pPr>
      <w:r w:rsidRPr="009C714F">
        <w:rPr>
          <w:rFonts w:ascii="Arial" w:hAnsi="Arial" w:cs="Arial"/>
          <w:color w:val="000000" w:themeColor="text1"/>
          <w:sz w:val="22"/>
          <w:szCs w:val="22"/>
        </w:rPr>
        <w:t>Classen, S.,</w:t>
      </w:r>
      <w:r>
        <w:rPr>
          <w:rFonts w:ascii="Arial" w:hAnsi="Arial" w:cs="Arial"/>
          <w:color w:val="000000" w:themeColor="text1"/>
          <w:sz w:val="22"/>
          <w:szCs w:val="22"/>
        </w:rPr>
        <w:t xml:space="preserve"> </w:t>
      </w:r>
      <w:r w:rsidRPr="00D12D7B">
        <w:rPr>
          <w:rFonts w:ascii="Arial" w:hAnsi="Arial" w:cs="Arial"/>
          <w:color w:val="000000" w:themeColor="text1"/>
          <w:sz w:val="22"/>
          <w:szCs w:val="22"/>
          <w:u w:val="single"/>
        </w:rPr>
        <w:t>Wandenkolk, I</w:t>
      </w:r>
      <w:r>
        <w:rPr>
          <w:rFonts w:ascii="Arial" w:hAnsi="Arial" w:cs="Arial"/>
          <w:color w:val="000000" w:themeColor="text1"/>
          <w:sz w:val="22"/>
          <w:szCs w:val="22"/>
        </w:rPr>
        <w:t xml:space="preserve">., </w:t>
      </w:r>
      <w:r w:rsidRPr="00A82B19">
        <w:rPr>
          <w:rFonts w:ascii="Arial" w:hAnsi="Arial" w:cs="Arial"/>
          <w:color w:val="000000" w:themeColor="text1"/>
          <w:sz w:val="22"/>
          <w:szCs w:val="22"/>
        </w:rPr>
        <w:t>Mason, J.</w:t>
      </w:r>
      <w:r>
        <w:rPr>
          <w:rFonts w:ascii="Arial" w:hAnsi="Arial" w:cs="Arial"/>
          <w:color w:val="000000" w:themeColor="text1"/>
          <w:sz w:val="22"/>
          <w:szCs w:val="22"/>
        </w:rPr>
        <w:t xml:space="preserve">, Stetten, N., </w:t>
      </w:r>
      <w:proofErr w:type="spellStart"/>
      <w:r>
        <w:rPr>
          <w:rFonts w:ascii="Arial" w:hAnsi="Arial" w:cs="Arial"/>
          <w:color w:val="000000" w:themeColor="text1"/>
          <w:sz w:val="22"/>
          <w:szCs w:val="22"/>
        </w:rPr>
        <w:t>Yarney</w:t>
      </w:r>
      <w:proofErr w:type="spellEnd"/>
      <w:r>
        <w:rPr>
          <w:rFonts w:ascii="Arial" w:hAnsi="Arial" w:cs="Arial"/>
          <w:color w:val="000000" w:themeColor="text1"/>
          <w:sz w:val="22"/>
          <w:szCs w:val="22"/>
        </w:rPr>
        <w:t xml:space="preserve">, A., &amp; </w:t>
      </w:r>
      <w:r w:rsidRPr="009C714F">
        <w:rPr>
          <w:rFonts w:ascii="Arial" w:hAnsi="Arial" w:cs="Arial"/>
          <w:b/>
          <w:color w:val="000000" w:themeColor="text1"/>
          <w:sz w:val="22"/>
          <w:szCs w:val="22"/>
        </w:rPr>
        <w:t xml:space="preserve">Winter, S. </w:t>
      </w:r>
      <w:r>
        <w:rPr>
          <w:rFonts w:ascii="Arial" w:hAnsi="Arial" w:cs="Arial"/>
          <w:color w:val="000000" w:themeColor="text1"/>
          <w:sz w:val="22"/>
          <w:szCs w:val="22"/>
        </w:rPr>
        <w:t>(</w:t>
      </w:r>
      <w:r w:rsidR="00914D9D">
        <w:rPr>
          <w:rFonts w:ascii="Arial" w:hAnsi="Arial" w:cs="Arial"/>
          <w:color w:val="000000" w:themeColor="text1"/>
          <w:sz w:val="22"/>
          <w:szCs w:val="22"/>
        </w:rPr>
        <w:t>2023</w:t>
      </w:r>
      <w:r>
        <w:rPr>
          <w:rFonts w:ascii="Arial" w:hAnsi="Arial" w:cs="Arial"/>
          <w:color w:val="000000" w:themeColor="text1"/>
          <w:sz w:val="22"/>
          <w:szCs w:val="22"/>
        </w:rPr>
        <w:t xml:space="preserve">). Simulated driving errors:  Indicators of real-world driving events in returning combat veterans. </w:t>
      </w:r>
      <w:r w:rsidRPr="00E161FD">
        <w:rPr>
          <w:rFonts w:ascii="Arial" w:hAnsi="Arial" w:cs="Arial"/>
          <w:i/>
          <w:color w:val="000000" w:themeColor="text1"/>
          <w:sz w:val="22"/>
          <w:szCs w:val="22"/>
        </w:rPr>
        <w:t>OTJR: Occupation</w:t>
      </w:r>
      <w:r w:rsidR="00914D9D">
        <w:rPr>
          <w:rFonts w:ascii="Arial" w:hAnsi="Arial" w:cs="Arial"/>
          <w:i/>
          <w:color w:val="000000" w:themeColor="text1"/>
          <w:sz w:val="22"/>
          <w:szCs w:val="22"/>
        </w:rPr>
        <w:t>al Therapy Journal of Research, 43</w:t>
      </w:r>
      <w:r w:rsidR="00914D9D">
        <w:rPr>
          <w:rFonts w:ascii="Arial" w:hAnsi="Arial" w:cs="Arial"/>
          <w:iCs/>
          <w:color w:val="000000" w:themeColor="text1"/>
          <w:sz w:val="22"/>
          <w:szCs w:val="22"/>
        </w:rPr>
        <w:t>(4), 616-626</w:t>
      </w:r>
      <w:r w:rsidRPr="00E161FD">
        <w:rPr>
          <w:rFonts w:ascii="Arial" w:hAnsi="Arial" w:cs="Arial"/>
          <w:color w:val="000000" w:themeColor="text1"/>
          <w:sz w:val="22"/>
          <w:szCs w:val="22"/>
        </w:rPr>
        <w:t xml:space="preserve"> </w:t>
      </w:r>
      <w:r>
        <w:rPr>
          <w:rFonts w:ascii="Arial" w:hAnsi="Arial" w:cs="Arial"/>
          <w:sz w:val="22"/>
          <w:szCs w:val="22"/>
        </w:rPr>
        <w:t xml:space="preserve"> DOI: </w:t>
      </w:r>
      <w:r w:rsidRPr="009C714F">
        <w:rPr>
          <w:rFonts w:ascii="Arial" w:hAnsi="Arial" w:cs="Arial"/>
          <w:sz w:val="22"/>
          <w:szCs w:val="22"/>
        </w:rPr>
        <w:t>10.1177/15394492221136072</w:t>
      </w:r>
      <w:r>
        <w:rPr>
          <w:rFonts w:ascii="Arial" w:hAnsi="Arial" w:cs="Arial"/>
          <w:sz w:val="22"/>
          <w:szCs w:val="22"/>
        </w:rPr>
        <w:t xml:space="preserve"> IF=1.</w:t>
      </w:r>
      <w:r w:rsidR="002F6EDA">
        <w:rPr>
          <w:rFonts w:ascii="Arial" w:hAnsi="Arial" w:cs="Arial"/>
          <w:sz w:val="22"/>
          <w:szCs w:val="22"/>
        </w:rPr>
        <w:t>9</w:t>
      </w:r>
    </w:p>
    <w:p w14:paraId="50D598FC" w14:textId="15831BA3" w:rsidR="002F6EDA" w:rsidRDefault="002F6EDA" w:rsidP="009C714F">
      <w:pPr>
        <w:spacing w:after="120"/>
        <w:rPr>
          <w:rFonts w:ascii="Arial" w:hAnsi="Arial" w:cs="Arial"/>
          <w:sz w:val="22"/>
          <w:szCs w:val="22"/>
        </w:rPr>
      </w:pPr>
      <w:r w:rsidRPr="002F6EDA">
        <w:rPr>
          <w:rFonts w:ascii="Arial" w:hAnsi="Arial" w:cs="Arial"/>
          <w:sz w:val="22"/>
          <w:szCs w:val="22"/>
        </w:rPr>
        <w:t>Giang</w:t>
      </w:r>
      <w:r>
        <w:rPr>
          <w:rFonts w:ascii="Arial" w:hAnsi="Arial" w:cs="Arial"/>
          <w:sz w:val="22"/>
          <w:szCs w:val="22"/>
        </w:rPr>
        <w:t>,</w:t>
      </w:r>
      <w:r w:rsidRPr="002F6EDA">
        <w:rPr>
          <w:rFonts w:ascii="Arial" w:hAnsi="Arial" w:cs="Arial"/>
          <w:sz w:val="22"/>
          <w:szCs w:val="22"/>
        </w:rPr>
        <w:t xml:space="preserve"> W</w:t>
      </w:r>
      <w:r>
        <w:rPr>
          <w:rFonts w:ascii="Arial" w:hAnsi="Arial" w:cs="Arial"/>
          <w:sz w:val="22"/>
          <w:szCs w:val="22"/>
        </w:rPr>
        <w:t>.</w:t>
      </w:r>
      <w:r w:rsidRPr="002F6EDA">
        <w:rPr>
          <w:rFonts w:ascii="Arial" w:hAnsi="Arial" w:cs="Arial"/>
          <w:sz w:val="22"/>
          <w:szCs w:val="22"/>
        </w:rPr>
        <w:t>C</w:t>
      </w:r>
      <w:r>
        <w:rPr>
          <w:rFonts w:ascii="Arial" w:hAnsi="Arial" w:cs="Arial"/>
          <w:sz w:val="22"/>
          <w:szCs w:val="22"/>
        </w:rPr>
        <w:t>.</w:t>
      </w:r>
      <w:r w:rsidRPr="002F6EDA">
        <w:rPr>
          <w:rFonts w:ascii="Arial" w:hAnsi="Arial" w:cs="Arial"/>
          <w:sz w:val="22"/>
          <w:szCs w:val="22"/>
        </w:rPr>
        <w:t>W</w:t>
      </w:r>
      <w:r>
        <w:rPr>
          <w:rFonts w:ascii="Arial" w:hAnsi="Arial" w:cs="Arial"/>
          <w:sz w:val="22"/>
          <w:szCs w:val="22"/>
        </w:rPr>
        <w:t>.</w:t>
      </w:r>
      <w:r w:rsidRPr="002F6EDA">
        <w:rPr>
          <w:rFonts w:ascii="Arial" w:hAnsi="Arial" w:cs="Arial"/>
          <w:sz w:val="22"/>
          <w:szCs w:val="22"/>
        </w:rPr>
        <w:t xml:space="preserve">, </w:t>
      </w:r>
      <w:r w:rsidRPr="002F6EDA">
        <w:rPr>
          <w:rFonts w:ascii="Arial" w:hAnsi="Arial" w:cs="Arial"/>
          <w:sz w:val="22"/>
          <w:szCs w:val="22"/>
          <w:u w:val="single"/>
        </w:rPr>
        <w:t>Zheng, H.</w:t>
      </w:r>
      <w:r w:rsidRPr="002F6EDA">
        <w:rPr>
          <w:rFonts w:ascii="Arial" w:hAnsi="Arial" w:cs="Arial"/>
          <w:sz w:val="22"/>
          <w:szCs w:val="22"/>
        </w:rPr>
        <w:t>, Gibson</w:t>
      </w:r>
      <w:r>
        <w:rPr>
          <w:rFonts w:ascii="Arial" w:hAnsi="Arial" w:cs="Arial"/>
          <w:sz w:val="22"/>
          <w:szCs w:val="22"/>
        </w:rPr>
        <w:t>,</w:t>
      </w:r>
      <w:r w:rsidRPr="002F6EDA">
        <w:rPr>
          <w:rFonts w:ascii="Arial" w:hAnsi="Arial" w:cs="Arial"/>
          <w:sz w:val="22"/>
          <w:szCs w:val="22"/>
        </w:rPr>
        <w:t xml:space="preserve"> B</w:t>
      </w:r>
      <w:r>
        <w:rPr>
          <w:rFonts w:ascii="Arial" w:hAnsi="Arial" w:cs="Arial"/>
          <w:sz w:val="22"/>
          <w:szCs w:val="22"/>
        </w:rPr>
        <w:t>.</w:t>
      </w:r>
      <w:r w:rsidRPr="002F6EDA">
        <w:rPr>
          <w:rFonts w:ascii="Arial" w:hAnsi="Arial" w:cs="Arial"/>
          <w:sz w:val="22"/>
          <w:szCs w:val="22"/>
        </w:rPr>
        <w:t>, Patel</w:t>
      </w:r>
      <w:r>
        <w:rPr>
          <w:rFonts w:ascii="Arial" w:hAnsi="Arial" w:cs="Arial"/>
          <w:sz w:val="22"/>
          <w:szCs w:val="22"/>
        </w:rPr>
        <w:t>,</w:t>
      </w:r>
      <w:r w:rsidRPr="002F6EDA">
        <w:rPr>
          <w:rFonts w:ascii="Arial" w:hAnsi="Arial" w:cs="Arial"/>
          <w:sz w:val="22"/>
          <w:szCs w:val="22"/>
        </w:rPr>
        <w:t xml:space="preserve"> B</w:t>
      </w:r>
      <w:r>
        <w:rPr>
          <w:rFonts w:ascii="Arial" w:hAnsi="Arial" w:cs="Arial"/>
          <w:sz w:val="22"/>
          <w:szCs w:val="22"/>
        </w:rPr>
        <w:t>.</w:t>
      </w:r>
      <w:r w:rsidRPr="002F6EDA">
        <w:rPr>
          <w:rFonts w:ascii="Arial" w:hAnsi="Arial" w:cs="Arial"/>
          <w:sz w:val="22"/>
          <w:szCs w:val="22"/>
        </w:rPr>
        <w:t>, Ramirez-Zamora</w:t>
      </w:r>
      <w:r>
        <w:rPr>
          <w:rFonts w:ascii="Arial" w:hAnsi="Arial" w:cs="Arial"/>
          <w:sz w:val="22"/>
          <w:szCs w:val="22"/>
        </w:rPr>
        <w:t>,</w:t>
      </w:r>
      <w:r w:rsidRPr="002F6EDA">
        <w:rPr>
          <w:rFonts w:ascii="Arial" w:hAnsi="Arial" w:cs="Arial"/>
          <w:sz w:val="22"/>
          <w:szCs w:val="22"/>
        </w:rPr>
        <w:t xml:space="preserve"> A</w:t>
      </w:r>
      <w:r>
        <w:rPr>
          <w:rFonts w:ascii="Arial" w:hAnsi="Arial" w:cs="Arial"/>
          <w:sz w:val="22"/>
          <w:szCs w:val="22"/>
        </w:rPr>
        <w:t>.</w:t>
      </w:r>
      <w:r w:rsidRPr="002F6EDA">
        <w:rPr>
          <w:rFonts w:ascii="Arial" w:hAnsi="Arial" w:cs="Arial"/>
          <w:sz w:val="22"/>
          <w:szCs w:val="22"/>
        </w:rPr>
        <w:t xml:space="preserve">, </w:t>
      </w:r>
      <w:r w:rsidRPr="002F6EDA">
        <w:rPr>
          <w:rFonts w:ascii="Arial" w:hAnsi="Arial" w:cs="Arial"/>
          <w:b/>
          <w:bCs/>
          <w:sz w:val="22"/>
          <w:szCs w:val="22"/>
        </w:rPr>
        <w:t>Winter, S.</w:t>
      </w:r>
      <w:r w:rsidRPr="002F6EDA">
        <w:rPr>
          <w:rFonts w:ascii="Arial" w:hAnsi="Arial" w:cs="Arial"/>
          <w:sz w:val="22"/>
          <w:szCs w:val="22"/>
        </w:rPr>
        <w:t xml:space="preserve">, Jeghers, M., </w:t>
      </w:r>
      <w:r w:rsidRPr="002F6EDA">
        <w:rPr>
          <w:rFonts w:ascii="Arial" w:hAnsi="Arial" w:cs="Arial"/>
          <w:sz w:val="22"/>
          <w:szCs w:val="22"/>
          <w:u w:val="single"/>
        </w:rPr>
        <w:t>Li, Y.</w:t>
      </w:r>
      <w:r w:rsidRPr="002F6EDA">
        <w:rPr>
          <w:rFonts w:ascii="Arial" w:hAnsi="Arial" w:cs="Arial"/>
          <w:sz w:val="22"/>
          <w:szCs w:val="22"/>
        </w:rPr>
        <w:t xml:space="preserve">, </w:t>
      </w:r>
      <w:r>
        <w:rPr>
          <w:rFonts w:ascii="Arial" w:hAnsi="Arial" w:cs="Arial"/>
          <w:sz w:val="22"/>
          <w:szCs w:val="22"/>
        </w:rPr>
        <w:t xml:space="preserve">&amp; </w:t>
      </w:r>
      <w:r w:rsidRPr="002F6EDA">
        <w:rPr>
          <w:rFonts w:ascii="Arial" w:hAnsi="Arial" w:cs="Arial"/>
          <w:sz w:val="22"/>
          <w:szCs w:val="22"/>
        </w:rPr>
        <w:t>Classen</w:t>
      </w:r>
      <w:r>
        <w:rPr>
          <w:rFonts w:ascii="Arial" w:hAnsi="Arial" w:cs="Arial"/>
          <w:sz w:val="22"/>
          <w:szCs w:val="22"/>
        </w:rPr>
        <w:t>,</w:t>
      </w:r>
      <w:r w:rsidRPr="002F6EDA">
        <w:rPr>
          <w:rFonts w:ascii="Arial" w:hAnsi="Arial" w:cs="Arial"/>
          <w:sz w:val="22"/>
          <w:szCs w:val="22"/>
        </w:rPr>
        <w:t xml:space="preserve"> S.</w:t>
      </w:r>
      <w:r>
        <w:rPr>
          <w:rFonts w:ascii="Arial" w:hAnsi="Arial" w:cs="Arial"/>
          <w:sz w:val="22"/>
          <w:szCs w:val="22"/>
        </w:rPr>
        <w:t xml:space="preserve"> (2023).</w:t>
      </w:r>
      <w:r w:rsidRPr="002F6EDA">
        <w:rPr>
          <w:rFonts w:ascii="Arial" w:hAnsi="Arial" w:cs="Arial"/>
          <w:sz w:val="22"/>
          <w:szCs w:val="22"/>
        </w:rPr>
        <w:t xml:space="preserve"> Does in-vehicle automation help individuals with Parkinson's disease? A preliminary analysis. </w:t>
      </w:r>
      <w:r w:rsidRPr="002F6EDA">
        <w:rPr>
          <w:rFonts w:ascii="Arial" w:hAnsi="Arial" w:cs="Arial"/>
          <w:i/>
          <w:iCs/>
          <w:sz w:val="22"/>
          <w:szCs w:val="22"/>
        </w:rPr>
        <w:t>Frontiers in Neurology, 14</w:t>
      </w:r>
      <w:r>
        <w:rPr>
          <w:rFonts w:ascii="Arial" w:hAnsi="Arial" w:cs="Arial"/>
          <w:sz w:val="22"/>
          <w:szCs w:val="22"/>
        </w:rPr>
        <w:t>,</w:t>
      </w:r>
      <w:r w:rsidRPr="002F6EDA">
        <w:rPr>
          <w:rFonts w:ascii="Arial" w:hAnsi="Arial" w:cs="Arial"/>
          <w:sz w:val="22"/>
          <w:szCs w:val="22"/>
        </w:rPr>
        <w:t xml:space="preserve">1225751. </w:t>
      </w:r>
      <w:r>
        <w:rPr>
          <w:rFonts w:ascii="Arial" w:hAnsi="Arial" w:cs="Arial"/>
          <w:sz w:val="22"/>
          <w:szCs w:val="22"/>
        </w:rPr>
        <w:t>DOI</w:t>
      </w:r>
      <w:r w:rsidRPr="002F6EDA">
        <w:rPr>
          <w:rFonts w:ascii="Arial" w:hAnsi="Arial" w:cs="Arial"/>
          <w:sz w:val="22"/>
          <w:szCs w:val="22"/>
        </w:rPr>
        <w:t xml:space="preserve">: 10.3389/fneur.2023.1225751. </w:t>
      </w:r>
    </w:p>
    <w:p w14:paraId="120FC0C0" w14:textId="2B655017" w:rsidR="001E5C96" w:rsidRDefault="00C9027F" w:rsidP="009C714F">
      <w:pPr>
        <w:spacing w:after="120"/>
        <w:rPr>
          <w:rFonts w:ascii="Arial" w:hAnsi="Arial" w:cs="Arial"/>
          <w:sz w:val="22"/>
          <w:szCs w:val="22"/>
        </w:rPr>
      </w:pPr>
      <w:r w:rsidRPr="00C9027F">
        <w:rPr>
          <w:rFonts w:ascii="Arial" w:hAnsi="Arial" w:cs="Arial"/>
          <w:sz w:val="22"/>
          <w:szCs w:val="22"/>
        </w:rPr>
        <w:t xml:space="preserve">Classen, S., </w:t>
      </w:r>
      <w:r w:rsidRPr="00C9027F">
        <w:rPr>
          <w:rFonts w:ascii="Arial" w:hAnsi="Arial" w:cs="Arial"/>
          <w:b/>
          <w:sz w:val="22"/>
          <w:szCs w:val="22"/>
        </w:rPr>
        <w:t>Winter, S.</w:t>
      </w:r>
      <w:r w:rsidRPr="00C9027F">
        <w:rPr>
          <w:rFonts w:ascii="Arial" w:hAnsi="Arial" w:cs="Arial"/>
          <w:sz w:val="22"/>
          <w:szCs w:val="22"/>
        </w:rPr>
        <w:t xml:space="preserve">, Wei, J., </w:t>
      </w:r>
      <w:r w:rsidRPr="00C9027F">
        <w:rPr>
          <w:rFonts w:ascii="Arial" w:hAnsi="Arial" w:cs="Arial"/>
          <w:sz w:val="22"/>
          <w:szCs w:val="22"/>
          <w:u w:val="single"/>
        </w:rPr>
        <w:t>Jeghers, M.</w:t>
      </w:r>
      <w:r w:rsidRPr="00C9027F">
        <w:rPr>
          <w:rFonts w:ascii="Arial" w:hAnsi="Arial" w:cs="Arial"/>
          <w:sz w:val="22"/>
          <w:szCs w:val="22"/>
        </w:rPr>
        <w:t>, Rogers, J.</w:t>
      </w:r>
      <w:r w:rsidR="00AB4375">
        <w:rPr>
          <w:rFonts w:ascii="Arial" w:hAnsi="Arial" w:cs="Arial"/>
          <w:sz w:val="22"/>
          <w:szCs w:val="22"/>
        </w:rPr>
        <w:t>,</w:t>
      </w:r>
      <w:r w:rsidRPr="00C9027F">
        <w:rPr>
          <w:rFonts w:ascii="Arial" w:hAnsi="Arial" w:cs="Arial"/>
          <w:sz w:val="22"/>
          <w:szCs w:val="22"/>
        </w:rPr>
        <w:t xml:space="preserve"> &amp; Giang, W. (</w:t>
      </w:r>
      <w:r w:rsidR="001E5C96">
        <w:rPr>
          <w:rFonts w:ascii="Arial" w:hAnsi="Arial" w:cs="Arial"/>
          <w:sz w:val="22"/>
          <w:szCs w:val="22"/>
        </w:rPr>
        <w:t>2022</w:t>
      </w:r>
      <w:r w:rsidRPr="00C9027F">
        <w:rPr>
          <w:rFonts w:ascii="Arial" w:hAnsi="Arial" w:cs="Arial"/>
          <w:sz w:val="22"/>
          <w:szCs w:val="22"/>
        </w:rPr>
        <w:t xml:space="preserve">). Feasibility of automated in-vehicle technologies on volunteers' driving performance. </w:t>
      </w:r>
      <w:r w:rsidRPr="001E5C96">
        <w:rPr>
          <w:rFonts w:ascii="Arial" w:hAnsi="Arial" w:cs="Arial"/>
          <w:i/>
          <w:sz w:val="22"/>
          <w:szCs w:val="22"/>
        </w:rPr>
        <w:t>Technology and Disability</w:t>
      </w:r>
      <w:r w:rsidR="001E5C96">
        <w:rPr>
          <w:rFonts w:ascii="Arial" w:hAnsi="Arial" w:cs="Arial"/>
          <w:i/>
          <w:sz w:val="22"/>
          <w:szCs w:val="22"/>
        </w:rPr>
        <w:t>, (34)</w:t>
      </w:r>
      <w:r w:rsidR="001E5C96">
        <w:rPr>
          <w:rFonts w:ascii="Arial" w:hAnsi="Arial" w:cs="Arial"/>
          <w:sz w:val="22"/>
          <w:szCs w:val="22"/>
        </w:rPr>
        <w:t>4, pp 233-246.       DOI:</w:t>
      </w:r>
      <w:r w:rsidR="001E5C96" w:rsidRPr="001E5C96">
        <w:t xml:space="preserve"> </w:t>
      </w:r>
      <w:r w:rsidR="001E5C96" w:rsidRPr="001E5C96">
        <w:rPr>
          <w:rFonts w:ascii="Arial" w:hAnsi="Arial" w:cs="Arial"/>
          <w:sz w:val="22"/>
          <w:szCs w:val="22"/>
        </w:rPr>
        <w:t>10.3233/TAD-220374</w:t>
      </w:r>
      <w:r w:rsidR="001E5C96">
        <w:rPr>
          <w:rFonts w:ascii="Arial" w:hAnsi="Arial" w:cs="Arial"/>
          <w:sz w:val="22"/>
          <w:szCs w:val="22"/>
        </w:rPr>
        <w:t xml:space="preserve">  IF= 0.824</w:t>
      </w:r>
    </w:p>
    <w:p w14:paraId="01622E71" w14:textId="77777777" w:rsidR="00D86567" w:rsidRPr="00D945BC" w:rsidRDefault="00D86567" w:rsidP="00D86567">
      <w:pPr>
        <w:pStyle w:val="PlainText"/>
        <w:spacing w:after="120"/>
        <w:rPr>
          <w:rFonts w:ascii="Arial" w:hAnsi="Arial" w:cs="Arial"/>
          <w:color w:val="auto"/>
          <w:sz w:val="22"/>
          <w:szCs w:val="22"/>
          <w:u w:val="single"/>
          <w:shd w:val="clear" w:color="auto" w:fill="FFFFFF"/>
        </w:rPr>
      </w:pPr>
      <w:r w:rsidRPr="00D86567">
        <w:rPr>
          <w:rFonts w:ascii="Arial" w:hAnsi="Arial" w:cs="Arial"/>
          <w:color w:val="auto"/>
          <w:sz w:val="22"/>
          <w:szCs w:val="22"/>
        </w:rPr>
        <w:t>Classen, S</w:t>
      </w:r>
      <w:r w:rsidRPr="00D945BC">
        <w:rPr>
          <w:rFonts w:ascii="Arial" w:hAnsi="Arial" w:cs="Arial"/>
          <w:color w:val="auto"/>
          <w:sz w:val="22"/>
          <w:szCs w:val="22"/>
        </w:rPr>
        <w:t xml:space="preserve">., </w:t>
      </w:r>
      <w:r w:rsidRPr="00D945BC">
        <w:rPr>
          <w:rFonts w:ascii="Arial" w:hAnsi="Arial" w:cs="Arial"/>
          <w:color w:val="auto"/>
          <w:sz w:val="22"/>
          <w:szCs w:val="22"/>
          <w:u w:val="single"/>
        </w:rPr>
        <w:t xml:space="preserve">Li, Y., </w:t>
      </w:r>
      <w:r w:rsidRPr="00D945BC">
        <w:rPr>
          <w:rFonts w:ascii="Arial" w:hAnsi="Arial" w:cs="Arial"/>
          <w:color w:val="auto"/>
          <w:sz w:val="22"/>
          <w:szCs w:val="22"/>
        </w:rPr>
        <w:t xml:space="preserve">Giang, W., </w:t>
      </w:r>
      <w:r w:rsidRPr="00D86567">
        <w:rPr>
          <w:rFonts w:ascii="Arial" w:hAnsi="Arial" w:cs="Arial"/>
          <w:b/>
          <w:color w:val="auto"/>
          <w:sz w:val="22"/>
          <w:szCs w:val="22"/>
        </w:rPr>
        <w:t>Winter, S.M.</w:t>
      </w:r>
      <w:r w:rsidRPr="00D945BC">
        <w:rPr>
          <w:rFonts w:ascii="Arial" w:hAnsi="Arial" w:cs="Arial"/>
          <w:color w:val="auto"/>
          <w:sz w:val="22"/>
          <w:szCs w:val="22"/>
        </w:rPr>
        <w:t xml:space="preserve">, Wei, R., Patel, B., </w:t>
      </w:r>
      <w:r w:rsidRPr="00D945BC">
        <w:rPr>
          <w:rFonts w:ascii="Arial" w:hAnsi="Arial" w:cs="Arial"/>
          <w:color w:val="auto"/>
          <w:sz w:val="22"/>
          <w:szCs w:val="22"/>
          <w:u w:val="single"/>
        </w:rPr>
        <w:t>Jeghers, M</w:t>
      </w:r>
      <w:r w:rsidRPr="00D945BC">
        <w:rPr>
          <w:rFonts w:ascii="Arial" w:hAnsi="Arial" w:cs="Arial"/>
          <w:color w:val="auto"/>
          <w:sz w:val="22"/>
          <w:szCs w:val="22"/>
        </w:rPr>
        <w:t xml:space="preserve">. Gibson, B., Rogers, J., &amp; Ramirez, A. </w:t>
      </w:r>
      <w:bookmarkStart w:id="0" w:name="_Hlk74296385"/>
      <w:r w:rsidRPr="00D945BC">
        <w:rPr>
          <w:rFonts w:ascii="Arial" w:hAnsi="Arial" w:cs="Arial"/>
          <w:color w:val="auto"/>
          <w:sz w:val="22"/>
          <w:szCs w:val="22"/>
        </w:rPr>
        <w:t>(2022). RCT Protocol for driving performance in people with Parkinson's using autonomous in-vehicle technologies</w:t>
      </w:r>
      <w:bookmarkEnd w:id="0"/>
      <w:r w:rsidRPr="00D945BC">
        <w:rPr>
          <w:rFonts w:ascii="Arial" w:hAnsi="Arial" w:cs="Arial"/>
          <w:color w:val="auto"/>
          <w:sz w:val="22"/>
          <w:szCs w:val="22"/>
        </w:rPr>
        <w:t xml:space="preserve">. </w:t>
      </w:r>
      <w:r w:rsidRPr="00D945BC">
        <w:rPr>
          <w:rFonts w:ascii="Arial" w:hAnsi="Arial" w:cs="Arial"/>
          <w:i/>
          <w:iCs/>
          <w:color w:val="auto"/>
          <w:sz w:val="22"/>
          <w:szCs w:val="22"/>
        </w:rPr>
        <w:t>Contemporary Clinical Trials Communications</w:t>
      </w:r>
      <w:r w:rsidRPr="00D945BC">
        <w:rPr>
          <w:rFonts w:ascii="Arial" w:hAnsi="Arial" w:cs="Arial"/>
          <w:color w:val="auto"/>
          <w:sz w:val="22"/>
          <w:szCs w:val="22"/>
        </w:rPr>
        <w:t xml:space="preserve">. </w:t>
      </w:r>
      <w:r w:rsidRPr="00D945BC">
        <w:rPr>
          <w:rFonts w:ascii="Arial" w:hAnsi="Arial" w:cs="Arial"/>
          <w:i/>
          <w:iCs/>
          <w:color w:val="000000"/>
          <w:sz w:val="22"/>
          <w:szCs w:val="22"/>
        </w:rPr>
        <w:t>28, 100954, 1-7</w:t>
      </w:r>
      <w:r w:rsidRPr="00D945BC">
        <w:rPr>
          <w:rFonts w:ascii="Arial" w:hAnsi="Arial" w:cs="Arial"/>
          <w:color w:val="000000"/>
          <w:sz w:val="22"/>
          <w:szCs w:val="22"/>
        </w:rPr>
        <w:t xml:space="preserve">. </w:t>
      </w:r>
      <w:r w:rsidRPr="009C714F">
        <w:rPr>
          <w:rFonts w:ascii="Arial" w:hAnsi="Arial" w:cs="Arial"/>
          <w:sz w:val="22"/>
          <w:szCs w:val="22"/>
        </w:rPr>
        <w:t>https://doi.org/10.1016/j.conctc.2022.100954</w:t>
      </w:r>
      <w:r w:rsidRPr="00D945BC">
        <w:rPr>
          <w:rFonts w:ascii="Arial" w:hAnsi="Arial" w:cs="Arial"/>
          <w:color w:val="000000"/>
          <w:sz w:val="22"/>
          <w:szCs w:val="22"/>
        </w:rPr>
        <w:t xml:space="preserve"> IF=2.226.</w:t>
      </w:r>
    </w:p>
    <w:p w14:paraId="2E9C4A5E" w14:textId="17DC9DA2" w:rsidR="00377D99" w:rsidRDefault="00377D99" w:rsidP="00377D99">
      <w:pPr>
        <w:tabs>
          <w:tab w:val="left" w:pos="8640"/>
        </w:tabs>
        <w:spacing w:after="120"/>
        <w:rPr>
          <w:rFonts w:ascii="Arial" w:hAnsi="Arial" w:cs="Arial"/>
          <w:sz w:val="22"/>
          <w:szCs w:val="22"/>
        </w:rPr>
      </w:pPr>
      <w:r w:rsidRPr="00377D99">
        <w:rPr>
          <w:rFonts w:ascii="Arial" w:hAnsi="Arial" w:cs="Arial"/>
          <w:b/>
          <w:sz w:val="22"/>
          <w:szCs w:val="22"/>
        </w:rPr>
        <w:t>Winter, S. M.</w:t>
      </w:r>
      <w:r w:rsidRPr="002E6DE5">
        <w:rPr>
          <w:rFonts w:ascii="Arial" w:hAnsi="Arial" w:cs="Arial"/>
          <w:sz w:val="22"/>
          <w:szCs w:val="22"/>
        </w:rPr>
        <w:t xml:space="preserve">, </w:t>
      </w:r>
      <w:r w:rsidRPr="002E6DE5">
        <w:rPr>
          <w:rFonts w:ascii="Arial" w:hAnsi="Arial" w:cs="Arial"/>
          <w:sz w:val="22"/>
          <w:szCs w:val="22"/>
          <w:u w:val="single"/>
        </w:rPr>
        <w:t>Caldwell, K.</w:t>
      </w:r>
      <w:r w:rsidRPr="002E6DE5">
        <w:rPr>
          <w:rFonts w:ascii="Arial" w:hAnsi="Arial" w:cs="Arial"/>
          <w:sz w:val="22"/>
          <w:szCs w:val="22"/>
        </w:rPr>
        <w:t xml:space="preserve">, Brumback, B., </w:t>
      </w:r>
      <w:r w:rsidRPr="002E6DE5">
        <w:rPr>
          <w:rFonts w:ascii="Arial" w:hAnsi="Arial" w:cs="Arial"/>
          <w:sz w:val="22"/>
          <w:szCs w:val="22"/>
          <w:u w:val="single"/>
        </w:rPr>
        <w:t>Jeghers, M.</w:t>
      </w:r>
      <w:r w:rsidR="00AB4375">
        <w:rPr>
          <w:rFonts w:ascii="Arial" w:hAnsi="Arial" w:cs="Arial"/>
          <w:sz w:val="22"/>
          <w:szCs w:val="22"/>
        </w:rPr>
        <w:t>,</w:t>
      </w:r>
      <w:r w:rsidRPr="002E6DE5">
        <w:rPr>
          <w:rFonts w:ascii="Arial" w:hAnsi="Arial" w:cs="Arial"/>
          <w:sz w:val="22"/>
          <w:szCs w:val="22"/>
        </w:rPr>
        <w:t xml:space="preserve"> &amp; </w:t>
      </w:r>
      <w:r w:rsidRPr="00377D99">
        <w:rPr>
          <w:rFonts w:ascii="Arial" w:hAnsi="Arial" w:cs="Arial"/>
          <w:bCs/>
          <w:sz w:val="22"/>
          <w:szCs w:val="22"/>
        </w:rPr>
        <w:t>Classen, S.</w:t>
      </w:r>
      <w:r>
        <w:rPr>
          <w:rFonts w:ascii="Arial" w:hAnsi="Arial" w:cs="Arial"/>
          <w:b/>
          <w:bCs/>
          <w:sz w:val="22"/>
          <w:szCs w:val="22"/>
        </w:rPr>
        <w:t xml:space="preserve"> </w:t>
      </w:r>
      <w:r w:rsidRPr="002E786F">
        <w:rPr>
          <w:rFonts w:ascii="Arial" w:hAnsi="Arial" w:cs="Arial"/>
          <w:sz w:val="22"/>
          <w:szCs w:val="22"/>
        </w:rPr>
        <w:t>(2021).</w:t>
      </w:r>
      <w:r w:rsidRPr="002E6DE5">
        <w:rPr>
          <w:rFonts w:ascii="Arial" w:hAnsi="Arial" w:cs="Arial"/>
          <w:sz w:val="22"/>
          <w:szCs w:val="22"/>
        </w:rPr>
        <w:t xml:space="preserve"> Fidelity of a Traffic Safety Education Intervention for Combat Veterans. </w:t>
      </w:r>
      <w:r w:rsidRPr="002E786F">
        <w:rPr>
          <w:rFonts w:ascii="Arial" w:hAnsi="Arial" w:cs="Arial"/>
          <w:i/>
          <w:iCs/>
          <w:sz w:val="22"/>
          <w:szCs w:val="22"/>
        </w:rPr>
        <w:t>Occupational Therapy in Healthcare, (35) 2, 1-17</w:t>
      </w:r>
      <w:r w:rsidRPr="002E6DE5">
        <w:rPr>
          <w:rFonts w:ascii="Arial" w:hAnsi="Arial" w:cs="Arial"/>
          <w:sz w:val="22"/>
          <w:szCs w:val="22"/>
        </w:rPr>
        <w:t xml:space="preserve">. </w:t>
      </w:r>
      <w:proofErr w:type="spellStart"/>
      <w:r w:rsidR="0089025A">
        <w:rPr>
          <w:rFonts w:ascii="Arial" w:hAnsi="Arial" w:cs="Arial"/>
          <w:sz w:val="22"/>
          <w:szCs w:val="22"/>
        </w:rPr>
        <w:t>doi</w:t>
      </w:r>
      <w:proofErr w:type="spellEnd"/>
      <w:r w:rsidRPr="002E786F">
        <w:rPr>
          <w:rFonts w:ascii="Arial" w:hAnsi="Arial" w:cs="Arial"/>
          <w:sz w:val="22"/>
          <w:szCs w:val="22"/>
        </w:rPr>
        <w:t>: 10.1080/07380577.2021.1923106</w:t>
      </w:r>
      <w:r>
        <w:rPr>
          <w:rFonts w:ascii="Arial" w:hAnsi="Arial" w:cs="Arial"/>
          <w:sz w:val="22"/>
          <w:szCs w:val="22"/>
        </w:rPr>
        <w:t xml:space="preserve">. </w:t>
      </w:r>
      <w:r w:rsidRPr="002E786F">
        <w:rPr>
          <w:rFonts w:ascii="Arial" w:hAnsi="Arial" w:cs="Arial"/>
          <w:sz w:val="22"/>
          <w:szCs w:val="22"/>
        </w:rPr>
        <w:t xml:space="preserve"> IF=0.530</w:t>
      </w:r>
    </w:p>
    <w:p w14:paraId="3CDDBD29" w14:textId="05981218" w:rsidR="001520A5" w:rsidRDefault="001520A5" w:rsidP="001520A5">
      <w:pPr>
        <w:tabs>
          <w:tab w:val="left" w:pos="8640"/>
        </w:tabs>
        <w:spacing w:after="120"/>
        <w:rPr>
          <w:rFonts w:ascii="Arial" w:hAnsi="Arial" w:cs="Arial"/>
          <w:i/>
          <w:sz w:val="22"/>
          <w:szCs w:val="22"/>
        </w:rPr>
      </w:pPr>
      <w:r w:rsidRPr="007C631E">
        <w:rPr>
          <w:rFonts w:ascii="Arial" w:hAnsi="Arial" w:cs="Arial"/>
          <w:b/>
          <w:sz w:val="22"/>
          <w:szCs w:val="22"/>
        </w:rPr>
        <w:t>Winter, S.M.</w:t>
      </w:r>
      <w:r w:rsidRPr="007C631E">
        <w:rPr>
          <w:rFonts w:ascii="Arial" w:hAnsi="Arial" w:cs="Arial"/>
          <w:sz w:val="22"/>
          <w:szCs w:val="22"/>
        </w:rPr>
        <w:t>,</w:t>
      </w:r>
      <w:r>
        <w:rPr>
          <w:rFonts w:ascii="Arial" w:hAnsi="Arial" w:cs="Arial"/>
          <w:sz w:val="22"/>
          <w:szCs w:val="22"/>
        </w:rPr>
        <w:t xml:space="preserve"> </w:t>
      </w:r>
      <w:r w:rsidRPr="009A7F99">
        <w:rPr>
          <w:rFonts w:ascii="Arial" w:hAnsi="Arial" w:cs="Arial"/>
          <w:sz w:val="22"/>
          <w:szCs w:val="22"/>
          <w:u w:val="single"/>
        </w:rPr>
        <w:t>Jeghers, M., Reid, E</w:t>
      </w:r>
      <w:r>
        <w:rPr>
          <w:rFonts w:ascii="Arial" w:hAnsi="Arial" w:cs="Arial"/>
          <w:sz w:val="22"/>
          <w:szCs w:val="22"/>
          <w:u w:val="single"/>
        </w:rPr>
        <w:t>., McGowan, C</w:t>
      </w:r>
      <w:r w:rsidRPr="009A7F99">
        <w:rPr>
          <w:rFonts w:ascii="Arial" w:hAnsi="Arial" w:cs="Arial"/>
          <w:sz w:val="22"/>
          <w:szCs w:val="22"/>
          <w:u w:val="single"/>
        </w:rPr>
        <w:t>.</w:t>
      </w:r>
      <w:r>
        <w:rPr>
          <w:rFonts w:ascii="Arial" w:hAnsi="Arial" w:cs="Arial"/>
          <w:sz w:val="22"/>
          <w:szCs w:val="22"/>
        </w:rPr>
        <w:t xml:space="preserve">, </w:t>
      </w:r>
      <w:r w:rsidR="0089025A">
        <w:rPr>
          <w:rFonts w:ascii="Arial" w:hAnsi="Arial" w:cs="Arial"/>
          <w:sz w:val="22"/>
          <w:szCs w:val="22"/>
        </w:rPr>
        <w:t>Young, M.E.</w:t>
      </w:r>
      <w:r w:rsidR="00AB4375">
        <w:rPr>
          <w:rFonts w:ascii="Arial" w:hAnsi="Arial" w:cs="Arial"/>
          <w:sz w:val="22"/>
          <w:szCs w:val="22"/>
        </w:rPr>
        <w:t>,</w:t>
      </w:r>
      <w:r w:rsidR="0089025A">
        <w:rPr>
          <w:rFonts w:ascii="Arial" w:hAnsi="Arial" w:cs="Arial"/>
          <w:sz w:val="22"/>
          <w:szCs w:val="22"/>
        </w:rPr>
        <w:t xml:space="preserve"> </w:t>
      </w:r>
      <w:r>
        <w:rPr>
          <w:rFonts w:ascii="Arial" w:hAnsi="Arial" w:cs="Arial"/>
          <w:sz w:val="22"/>
          <w:szCs w:val="22"/>
        </w:rPr>
        <w:t xml:space="preserve">&amp; </w:t>
      </w:r>
      <w:r w:rsidRPr="004C0FF9">
        <w:rPr>
          <w:rFonts w:ascii="Arial" w:hAnsi="Arial" w:cs="Arial"/>
          <w:sz w:val="22"/>
          <w:szCs w:val="22"/>
        </w:rPr>
        <w:t>Classen</w:t>
      </w:r>
      <w:r>
        <w:rPr>
          <w:rFonts w:ascii="Arial" w:hAnsi="Arial" w:cs="Arial"/>
          <w:sz w:val="22"/>
          <w:szCs w:val="22"/>
        </w:rPr>
        <w:t>, S.</w:t>
      </w:r>
      <w:r w:rsidR="00771DA4">
        <w:rPr>
          <w:rFonts w:ascii="Arial" w:hAnsi="Arial" w:cs="Arial"/>
          <w:sz w:val="22"/>
          <w:szCs w:val="22"/>
        </w:rPr>
        <w:t xml:space="preserve"> (2020)</w:t>
      </w:r>
      <w:r>
        <w:rPr>
          <w:rFonts w:ascii="Arial" w:hAnsi="Arial" w:cs="Arial"/>
          <w:sz w:val="22"/>
          <w:szCs w:val="22"/>
        </w:rPr>
        <w:t xml:space="preserve"> </w:t>
      </w:r>
      <w:r w:rsidRPr="00681D8D">
        <w:rPr>
          <w:rFonts w:ascii="Arial" w:hAnsi="Arial" w:cs="Arial"/>
          <w:sz w:val="22"/>
          <w:szCs w:val="22"/>
        </w:rPr>
        <w:t>Driving outside the wire: Examining factors impacting Veterans’ post-deployment driving</w:t>
      </w:r>
      <w:r>
        <w:rPr>
          <w:rFonts w:ascii="Arial" w:hAnsi="Arial" w:cs="Arial"/>
          <w:sz w:val="22"/>
          <w:szCs w:val="22"/>
        </w:rPr>
        <w:t>.</w:t>
      </w:r>
      <w:r w:rsidR="0089025A" w:rsidRPr="0089025A">
        <w:rPr>
          <w:rFonts w:ascii="Arial" w:hAnsi="Arial" w:cs="Arial"/>
          <w:i/>
          <w:sz w:val="22"/>
          <w:szCs w:val="22"/>
        </w:rPr>
        <w:t xml:space="preserve"> OTJR: Occupational Therapy Journal of Research</w:t>
      </w:r>
      <w:r w:rsidR="0089025A">
        <w:rPr>
          <w:rFonts w:ascii="Arial" w:hAnsi="Arial" w:cs="Arial"/>
          <w:i/>
          <w:sz w:val="22"/>
          <w:szCs w:val="22"/>
        </w:rPr>
        <w:t>, (</w:t>
      </w:r>
      <w:r w:rsidR="0089025A" w:rsidRPr="0089025A">
        <w:rPr>
          <w:rFonts w:ascii="Arial" w:hAnsi="Arial" w:cs="Arial"/>
          <w:i/>
          <w:sz w:val="22"/>
          <w:szCs w:val="22"/>
        </w:rPr>
        <w:t>40</w:t>
      </w:r>
      <w:r w:rsidR="0089025A">
        <w:rPr>
          <w:rFonts w:ascii="Arial" w:hAnsi="Arial" w:cs="Arial"/>
          <w:i/>
          <w:sz w:val="22"/>
          <w:szCs w:val="22"/>
        </w:rPr>
        <w:t>)</w:t>
      </w:r>
      <w:r w:rsidR="0089025A">
        <w:rPr>
          <w:rFonts w:ascii="Arial" w:hAnsi="Arial" w:cs="Arial"/>
          <w:sz w:val="22"/>
          <w:szCs w:val="22"/>
        </w:rPr>
        <w:t xml:space="preserve"> 4, </w:t>
      </w:r>
      <w:r w:rsidR="0089025A" w:rsidRPr="0089025A">
        <w:rPr>
          <w:rFonts w:ascii="Arial" w:hAnsi="Arial" w:cs="Arial"/>
          <w:sz w:val="22"/>
          <w:szCs w:val="22"/>
        </w:rPr>
        <w:t>235-244</w:t>
      </w:r>
      <w:r w:rsidR="0089025A" w:rsidRPr="0089025A">
        <w:rPr>
          <w:rFonts w:ascii="Arial" w:hAnsi="Arial" w:cs="Arial"/>
          <w:i/>
          <w:sz w:val="22"/>
          <w:szCs w:val="22"/>
        </w:rPr>
        <w:t>.</w:t>
      </w:r>
      <w:r w:rsidR="0089025A" w:rsidRPr="0089025A">
        <w:rPr>
          <w:rFonts w:ascii="Arial" w:hAnsi="Arial" w:cs="Arial"/>
          <w:sz w:val="22"/>
          <w:szCs w:val="22"/>
        </w:rPr>
        <w:t xml:space="preserve"> </w:t>
      </w:r>
      <w:r w:rsidR="0089025A">
        <w:rPr>
          <w:rFonts w:ascii="Arial" w:hAnsi="Arial" w:cs="Arial"/>
          <w:sz w:val="22"/>
          <w:szCs w:val="22"/>
        </w:rPr>
        <w:t>doi</w:t>
      </w:r>
      <w:r w:rsidR="0089025A" w:rsidRPr="0089025A">
        <w:rPr>
          <w:rFonts w:ascii="Arial" w:hAnsi="Arial" w:cs="Arial"/>
          <w:sz w:val="22"/>
          <w:szCs w:val="22"/>
        </w:rPr>
        <w:t>:10.1177/1539449220914533</w:t>
      </w:r>
      <w:r w:rsidR="0089025A">
        <w:rPr>
          <w:rFonts w:ascii="Arial" w:hAnsi="Arial" w:cs="Arial"/>
          <w:sz w:val="22"/>
          <w:szCs w:val="22"/>
        </w:rPr>
        <w:t>.  IF=1.66</w:t>
      </w:r>
    </w:p>
    <w:p w14:paraId="21AE980A" w14:textId="0B122B3F" w:rsidR="00D65F8F" w:rsidRDefault="00D65F8F" w:rsidP="005A7646">
      <w:pPr>
        <w:spacing w:after="120"/>
        <w:rPr>
          <w:rFonts w:ascii="Arial" w:hAnsi="Arial" w:cs="Arial"/>
          <w:sz w:val="22"/>
          <w:szCs w:val="22"/>
        </w:rPr>
      </w:pPr>
      <w:r>
        <w:rPr>
          <w:rFonts w:ascii="Arial" w:hAnsi="Arial" w:cs="Arial"/>
          <w:sz w:val="22"/>
          <w:szCs w:val="22"/>
        </w:rPr>
        <w:t xml:space="preserve">Classen, S., </w:t>
      </w:r>
      <w:r w:rsidRPr="00D65F8F">
        <w:rPr>
          <w:rFonts w:ascii="Arial" w:hAnsi="Arial" w:cs="Arial"/>
          <w:b/>
          <w:sz w:val="22"/>
          <w:szCs w:val="22"/>
        </w:rPr>
        <w:t>Winter, S.M.</w:t>
      </w:r>
      <w:r>
        <w:rPr>
          <w:rFonts w:ascii="Arial" w:hAnsi="Arial" w:cs="Arial"/>
          <w:sz w:val="22"/>
          <w:szCs w:val="22"/>
        </w:rPr>
        <w:t xml:space="preserve">, Brown, C., Morgan-Daniel, J., </w:t>
      </w:r>
      <w:proofErr w:type="spellStart"/>
      <w:r>
        <w:rPr>
          <w:rFonts w:ascii="Arial" w:hAnsi="Arial" w:cs="Arial"/>
          <w:sz w:val="22"/>
          <w:szCs w:val="22"/>
        </w:rPr>
        <w:t>Medhizadah</w:t>
      </w:r>
      <w:proofErr w:type="spellEnd"/>
      <w:r>
        <w:rPr>
          <w:rFonts w:ascii="Arial" w:hAnsi="Arial" w:cs="Arial"/>
          <w:sz w:val="22"/>
          <w:szCs w:val="22"/>
        </w:rPr>
        <w:t>, S.</w:t>
      </w:r>
      <w:r w:rsidR="00AB4375">
        <w:rPr>
          <w:rFonts w:ascii="Arial" w:hAnsi="Arial" w:cs="Arial"/>
          <w:sz w:val="22"/>
          <w:szCs w:val="22"/>
        </w:rPr>
        <w:t>, &amp;</w:t>
      </w:r>
      <w:r>
        <w:rPr>
          <w:rFonts w:ascii="Arial" w:hAnsi="Arial" w:cs="Arial"/>
          <w:sz w:val="22"/>
          <w:szCs w:val="22"/>
        </w:rPr>
        <w:t xml:space="preserve"> Agarwal, N. </w:t>
      </w:r>
      <w:r w:rsidR="000D4C09">
        <w:rPr>
          <w:rFonts w:ascii="Arial" w:hAnsi="Arial" w:cs="Arial"/>
          <w:sz w:val="22"/>
          <w:szCs w:val="22"/>
        </w:rPr>
        <w:t xml:space="preserve">(2019). </w:t>
      </w:r>
      <w:r>
        <w:rPr>
          <w:rFonts w:ascii="Arial" w:hAnsi="Arial" w:cs="Arial"/>
          <w:sz w:val="22"/>
          <w:szCs w:val="22"/>
        </w:rPr>
        <w:t xml:space="preserve">An integrative review on teen distracted driving for model program development. </w:t>
      </w:r>
      <w:r w:rsidR="000D4C09">
        <w:rPr>
          <w:rFonts w:ascii="Arial" w:hAnsi="Arial" w:cs="Arial"/>
          <w:i/>
          <w:sz w:val="22"/>
          <w:szCs w:val="22"/>
        </w:rPr>
        <w:t xml:space="preserve">Frontiers in Public Health. </w:t>
      </w:r>
      <w:r w:rsidR="000D4C09" w:rsidRPr="000D4C09">
        <w:rPr>
          <w:rFonts w:ascii="Arial" w:hAnsi="Arial" w:cs="Arial"/>
          <w:sz w:val="22"/>
          <w:szCs w:val="22"/>
        </w:rPr>
        <w:t>May 3</w:t>
      </w:r>
      <w:r w:rsidR="000D4C09" w:rsidRPr="000D4C09">
        <w:rPr>
          <w:rFonts w:ascii="Arial" w:hAnsi="Arial" w:cs="Arial"/>
          <w:sz w:val="22"/>
          <w:szCs w:val="22"/>
          <w:vertAlign w:val="superscript"/>
        </w:rPr>
        <w:t>rd</w:t>
      </w:r>
      <w:r w:rsidR="000D4C09" w:rsidRPr="000D4C09">
        <w:rPr>
          <w:rFonts w:ascii="Arial" w:hAnsi="Arial" w:cs="Arial"/>
          <w:sz w:val="22"/>
          <w:szCs w:val="22"/>
        </w:rPr>
        <w:t xml:space="preserve"> 2019. </w:t>
      </w:r>
      <w:proofErr w:type="spellStart"/>
      <w:r w:rsidR="000D4C09">
        <w:rPr>
          <w:rFonts w:ascii="Arial" w:hAnsi="Arial" w:cs="Arial"/>
          <w:sz w:val="22"/>
          <w:szCs w:val="22"/>
        </w:rPr>
        <w:t>doi</w:t>
      </w:r>
      <w:proofErr w:type="spellEnd"/>
      <w:r w:rsidR="000D4C09">
        <w:rPr>
          <w:rFonts w:ascii="Arial" w:hAnsi="Arial" w:cs="Arial"/>
          <w:sz w:val="22"/>
          <w:szCs w:val="22"/>
        </w:rPr>
        <w:t>: 10.3389/fpubh.2019.00111</w:t>
      </w:r>
    </w:p>
    <w:p w14:paraId="420B7406" w14:textId="77777777" w:rsidR="005A7646" w:rsidRPr="00D65F8F" w:rsidRDefault="005A7646" w:rsidP="005A7646">
      <w:pPr>
        <w:spacing w:after="120"/>
        <w:rPr>
          <w:rFonts w:ascii="Arial" w:hAnsi="Arial" w:cs="Arial"/>
          <w:sz w:val="22"/>
          <w:szCs w:val="22"/>
        </w:rPr>
      </w:pPr>
      <w:r w:rsidRPr="00D65F8F">
        <w:rPr>
          <w:rFonts w:ascii="Arial" w:hAnsi="Arial" w:cs="Arial"/>
          <w:sz w:val="22"/>
          <w:szCs w:val="22"/>
        </w:rPr>
        <w:t xml:space="preserve">Classen, S., </w:t>
      </w:r>
      <w:r w:rsidRPr="009A3C56">
        <w:rPr>
          <w:rFonts w:ascii="Arial" w:hAnsi="Arial" w:cs="Arial"/>
          <w:sz w:val="22"/>
          <w:szCs w:val="22"/>
          <w:u w:val="single"/>
        </w:rPr>
        <w:t>Jeghers, M.</w:t>
      </w:r>
      <w:r w:rsidRPr="00D65F8F">
        <w:rPr>
          <w:rFonts w:ascii="Arial" w:hAnsi="Arial" w:cs="Arial"/>
          <w:sz w:val="22"/>
          <w:szCs w:val="22"/>
        </w:rPr>
        <w:t xml:space="preserve">, Morgan-Daniel, J., </w:t>
      </w:r>
      <w:r w:rsidRPr="00D65F8F">
        <w:rPr>
          <w:rFonts w:ascii="Arial" w:hAnsi="Arial" w:cs="Arial"/>
          <w:b/>
          <w:sz w:val="22"/>
          <w:szCs w:val="22"/>
        </w:rPr>
        <w:t>Winter, S.</w:t>
      </w:r>
      <w:r w:rsidRPr="00D65F8F">
        <w:rPr>
          <w:rFonts w:ascii="Arial" w:hAnsi="Arial" w:cs="Arial"/>
          <w:sz w:val="22"/>
          <w:szCs w:val="22"/>
        </w:rPr>
        <w:t>, King, L., &amp; Struckmeyer, L. (2019). Smart in-vehicle technologies and older drivers: A scoping review. </w:t>
      </w:r>
      <w:r w:rsidRPr="00D65F8F">
        <w:rPr>
          <w:rFonts w:ascii="Arial" w:hAnsi="Arial" w:cs="Arial"/>
          <w:i/>
          <w:iCs/>
          <w:sz w:val="22"/>
          <w:szCs w:val="22"/>
        </w:rPr>
        <w:t>OTJR: Occupation, Participation and Health Special Issue: Robotics, AI, Automations and Relationship to Health and Occupational Therapy. </w:t>
      </w:r>
      <w:r w:rsidRPr="00D65F8F">
        <w:rPr>
          <w:rFonts w:ascii="Arial" w:hAnsi="Arial" w:cs="Arial"/>
          <w:sz w:val="22"/>
          <w:szCs w:val="22"/>
        </w:rPr>
        <w:t>Advance online publication. doi:</w:t>
      </w:r>
      <w:hyperlink r:id="rId8" w:history="1">
        <w:r w:rsidRPr="00D65F8F">
          <w:rPr>
            <w:rFonts w:ascii="Arial" w:hAnsi="Arial" w:cs="Arial"/>
            <w:sz w:val="22"/>
            <w:szCs w:val="22"/>
          </w:rPr>
          <w:t>10.1177/1539449219830376</w:t>
        </w:r>
      </w:hyperlink>
    </w:p>
    <w:p w14:paraId="4C6EF374" w14:textId="77777777" w:rsidR="00035076" w:rsidRPr="00E347B7" w:rsidRDefault="00035076" w:rsidP="00035076">
      <w:pPr>
        <w:spacing w:after="120"/>
        <w:rPr>
          <w:rFonts w:ascii="Arial" w:hAnsi="Arial" w:cs="Arial"/>
          <w:sz w:val="22"/>
          <w:szCs w:val="22"/>
        </w:rPr>
      </w:pPr>
      <w:r w:rsidRPr="00035076">
        <w:rPr>
          <w:rFonts w:ascii="Arial" w:hAnsi="Arial" w:cs="Arial"/>
          <w:sz w:val="22"/>
          <w:szCs w:val="22"/>
        </w:rPr>
        <w:t>Bejleri, I.,</w:t>
      </w:r>
      <w:r w:rsidRPr="005A7646">
        <w:rPr>
          <w:rFonts w:ascii="Arial" w:hAnsi="Arial" w:cs="Arial"/>
          <w:sz w:val="22"/>
          <w:szCs w:val="22"/>
        </w:rPr>
        <w:t xml:space="preserve"> </w:t>
      </w:r>
      <w:r w:rsidRPr="00035076">
        <w:rPr>
          <w:rFonts w:ascii="Arial" w:hAnsi="Arial" w:cs="Arial"/>
          <w:sz w:val="22"/>
          <w:szCs w:val="22"/>
        </w:rPr>
        <w:t>Noh, S.,</w:t>
      </w:r>
      <w:r>
        <w:rPr>
          <w:rFonts w:ascii="Arial" w:hAnsi="Arial" w:cs="Arial"/>
          <w:sz w:val="22"/>
          <w:szCs w:val="22"/>
        </w:rPr>
        <w:t xml:space="preserve"> Gu, Z., Steiner, R.L., &amp;</w:t>
      </w:r>
      <w:r w:rsidRPr="005A7646">
        <w:rPr>
          <w:rFonts w:ascii="Arial" w:hAnsi="Arial" w:cs="Arial"/>
          <w:sz w:val="22"/>
          <w:szCs w:val="22"/>
        </w:rPr>
        <w:t xml:space="preserve"> </w:t>
      </w:r>
      <w:r w:rsidR="00B61A65" w:rsidRPr="00D65F8F">
        <w:rPr>
          <w:rFonts w:ascii="Arial" w:hAnsi="Arial" w:cs="Arial"/>
          <w:b/>
          <w:sz w:val="22"/>
          <w:szCs w:val="22"/>
        </w:rPr>
        <w:t>Winter, S.M.</w:t>
      </w:r>
      <w:r w:rsidR="00B61A65" w:rsidRPr="00B61A65">
        <w:rPr>
          <w:rFonts w:ascii="Arial" w:hAnsi="Arial" w:cs="Arial"/>
          <w:sz w:val="22"/>
          <w:szCs w:val="22"/>
        </w:rPr>
        <w:t xml:space="preserve"> (</w:t>
      </w:r>
      <w:r w:rsidR="00E347B7">
        <w:rPr>
          <w:rFonts w:ascii="Arial" w:hAnsi="Arial" w:cs="Arial"/>
          <w:sz w:val="22"/>
          <w:szCs w:val="22"/>
        </w:rPr>
        <w:t>2018)</w:t>
      </w:r>
      <w:r w:rsidR="00B61A65" w:rsidRPr="00B61A65">
        <w:rPr>
          <w:rFonts w:ascii="Arial" w:hAnsi="Arial" w:cs="Arial"/>
          <w:sz w:val="22"/>
          <w:szCs w:val="22"/>
        </w:rPr>
        <w:t xml:space="preserve">. </w:t>
      </w:r>
      <w:r>
        <w:rPr>
          <w:rFonts w:ascii="Arial" w:hAnsi="Arial" w:cs="Arial"/>
          <w:sz w:val="22"/>
          <w:szCs w:val="22"/>
        </w:rPr>
        <w:t xml:space="preserve">Analytical method to determine transportation service gaps for transportation disadvantaged populations. </w:t>
      </w:r>
      <w:r w:rsidRPr="00E347B7">
        <w:rPr>
          <w:rFonts w:ascii="Arial" w:hAnsi="Arial" w:cs="Arial"/>
          <w:i/>
          <w:sz w:val="22"/>
          <w:szCs w:val="22"/>
        </w:rPr>
        <w:t>Journal of the Transportation Research Board.</w:t>
      </w:r>
      <w:r w:rsidR="00E347B7">
        <w:rPr>
          <w:rFonts w:ascii="Arial" w:hAnsi="Arial" w:cs="Arial"/>
          <w:i/>
          <w:sz w:val="22"/>
          <w:szCs w:val="22"/>
        </w:rPr>
        <w:t xml:space="preserve"> </w:t>
      </w:r>
      <w:r w:rsidR="00E347B7">
        <w:rPr>
          <w:rFonts w:ascii="Arial" w:hAnsi="Arial" w:cs="Arial"/>
          <w:sz w:val="22"/>
          <w:szCs w:val="22"/>
        </w:rPr>
        <w:t xml:space="preserve">Advance online publication. </w:t>
      </w:r>
      <w:proofErr w:type="spellStart"/>
      <w:r w:rsidR="00E347B7">
        <w:rPr>
          <w:rFonts w:ascii="Arial" w:hAnsi="Arial" w:cs="Arial"/>
          <w:sz w:val="22"/>
          <w:szCs w:val="22"/>
        </w:rPr>
        <w:t>doi</w:t>
      </w:r>
      <w:proofErr w:type="spellEnd"/>
      <w:r w:rsidR="00E347B7">
        <w:rPr>
          <w:rFonts w:ascii="Arial" w:hAnsi="Arial" w:cs="Arial"/>
          <w:sz w:val="22"/>
          <w:szCs w:val="22"/>
        </w:rPr>
        <w:t>: 10.1177/0361198118794290</w:t>
      </w:r>
    </w:p>
    <w:p w14:paraId="577E8AD9" w14:textId="77777777" w:rsidR="0084514C" w:rsidRPr="0084514C" w:rsidRDefault="0084514C" w:rsidP="00B61A65">
      <w:pPr>
        <w:spacing w:after="120"/>
        <w:rPr>
          <w:rFonts w:ascii="Arial" w:hAnsi="Arial" w:cs="Arial"/>
          <w:sz w:val="22"/>
          <w:szCs w:val="22"/>
        </w:rPr>
      </w:pPr>
      <w:r w:rsidRPr="0084514C">
        <w:rPr>
          <w:rFonts w:ascii="Arial" w:hAnsi="Arial" w:cs="Arial"/>
          <w:sz w:val="22"/>
          <w:szCs w:val="22"/>
        </w:rPr>
        <w:t xml:space="preserve">Classen, S., </w:t>
      </w:r>
      <w:r w:rsidRPr="006A196B">
        <w:rPr>
          <w:rFonts w:ascii="Arial" w:hAnsi="Arial" w:cs="Arial"/>
          <w:b/>
          <w:sz w:val="22"/>
          <w:szCs w:val="22"/>
        </w:rPr>
        <w:t>Winter, S.M.</w:t>
      </w:r>
      <w:r w:rsidRPr="0084514C">
        <w:rPr>
          <w:rFonts w:ascii="Arial" w:hAnsi="Arial" w:cs="Arial"/>
          <w:sz w:val="22"/>
          <w:szCs w:val="22"/>
        </w:rPr>
        <w:t xml:space="preserve">, Monahan, M., Lutz, A., </w:t>
      </w:r>
      <w:proofErr w:type="spellStart"/>
      <w:r w:rsidRPr="0084514C">
        <w:rPr>
          <w:rFonts w:ascii="Arial" w:hAnsi="Arial" w:cs="Arial"/>
          <w:sz w:val="22"/>
          <w:szCs w:val="22"/>
        </w:rPr>
        <w:t>Platek</w:t>
      </w:r>
      <w:proofErr w:type="spellEnd"/>
      <w:r w:rsidRPr="0084514C">
        <w:rPr>
          <w:rFonts w:ascii="Arial" w:hAnsi="Arial" w:cs="Arial"/>
          <w:sz w:val="22"/>
          <w:szCs w:val="22"/>
        </w:rPr>
        <w:t>, K., &amp;</w:t>
      </w:r>
      <w:r>
        <w:rPr>
          <w:rFonts w:ascii="Arial" w:hAnsi="Arial" w:cs="Arial"/>
          <w:sz w:val="22"/>
          <w:szCs w:val="22"/>
        </w:rPr>
        <w:t xml:space="preserve"> </w:t>
      </w:r>
      <w:proofErr w:type="spellStart"/>
      <w:r w:rsidRPr="0084514C">
        <w:rPr>
          <w:rFonts w:ascii="Arial" w:hAnsi="Arial" w:cs="Arial"/>
          <w:sz w:val="22"/>
          <w:szCs w:val="22"/>
        </w:rPr>
        <w:t>Yarney</w:t>
      </w:r>
      <w:proofErr w:type="spellEnd"/>
      <w:r w:rsidRPr="0084514C">
        <w:rPr>
          <w:rFonts w:ascii="Arial" w:hAnsi="Arial" w:cs="Arial"/>
          <w:sz w:val="22"/>
          <w:szCs w:val="22"/>
        </w:rPr>
        <w:t>, A</w:t>
      </w:r>
      <w:r>
        <w:rPr>
          <w:rFonts w:ascii="Arial" w:hAnsi="Arial" w:cs="Arial"/>
          <w:sz w:val="22"/>
          <w:szCs w:val="22"/>
        </w:rPr>
        <w:t>. (</w:t>
      </w:r>
      <w:r w:rsidRPr="0084514C">
        <w:rPr>
          <w:rFonts w:ascii="Arial" w:hAnsi="Arial" w:cs="Arial"/>
          <w:sz w:val="22"/>
          <w:szCs w:val="22"/>
        </w:rPr>
        <w:t xml:space="preserve">2017). Driving </w:t>
      </w:r>
      <w:r w:rsidR="00EA5539">
        <w:rPr>
          <w:rFonts w:ascii="Arial" w:hAnsi="Arial" w:cs="Arial"/>
          <w:sz w:val="22"/>
          <w:szCs w:val="22"/>
        </w:rPr>
        <w:t>i</w:t>
      </w:r>
      <w:r w:rsidRPr="0084514C">
        <w:rPr>
          <w:rFonts w:ascii="Arial" w:hAnsi="Arial" w:cs="Arial"/>
          <w:sz w:val="22"/>
          <w:szCs w:val="22"/>
        </w:rPr>
        <w:t xml:space="preserve">ntervention for </w:t>
      </w:r>
      <w:r w:rsidR="00EA5539">
        <w:rPr>
          <w:rFonts w:ascii="Arial" w:hAnsi="Arial" w:cs="Arial"/>
          <w:sz w:val="22"/>
          <w:szCs w:val="22"/>
        </w:rPr>
        <w:t>r</w:t>
      </w:r>
      <w:r w:rsidRPr="0084514C">
        <w:rPr>
          <w:rFonts w:ascii="Arial" w:hAnsi="Arial" w:cs="Arial"/>
          <w:sz w:val="22"/>
          <w:szCs w:val="22"/>
        </w:rPr>
        <w:t xml:space="preserve">eturning </w:t>
      </w:r>
      <w:r w:rsidR="00EA5539">
        <w:rPr>
          <w:rFonts w:ascii="Arial" w:hAnsi="Arial" w:cs="Arial"/>
          <w:sz w:val="22"/>
          <w:szCs w:val="22"/>
        </w:rPr>
        <w:t>c</w:t>
      </w:r>
      <w:r w:rsidRPr="0084514C">
        <w:rPr>
          <w:rFonts w:ascii="Arial" w:hAnsi="Arial" w:cs="Arial"/>
          <w:sz w:val="22"/>
          <w:szCs w:val="22"/>
        </w:rPr>
        <w:t xml:space="preserve">ombat </w:t>
      </w:r>
      <w:r w:rsidR="00EA5539">
        <w:rPr>
          <w:rFonts w:ascii="Arial" w:hAnsi="Arial" w:cs="Arial"/>
          <w:sz w:val="22"/>
          <w:szCs w:val="22"/>
        </w:rPr>
        <w:t>v</w:t>
      </w:r>
      <w:r w:rsidRPr="0084514C">
        <w:rPr>
          <w:rFonts w:ascii="Arial" w:hAnsi="Arial" w:cs="Arial"/>
          <w:sz w:val="22"/>
          <w:szCs w:val="22"/>
        </w:rPr>
        <w:t xml:space="preserve">eterans: Interim </w:t>
      </w:r>
      <w:r w:rsidR="00EA5539">
        <w:rPr>
          <w:rFonts w:ascii="Arial" w:hAnsi="Arial" w:cs="Arial"/>
          <w:sz w:val="22"/>
          <w:szCs w:val="22"/>
        </w:rPr>
        <w:t>a</w:t>
      </w:r>
      <w:r w:rsidRPr="0084514C">
        <w:rPr>
          <w:rFonts w:ascii="Arial" w:hAnsi="Arial" w:cs="Arial"/>
          <w:sz w:val="22"/>
          <w:szCs w:val="22"/>
        </w:rPr>
        <w:t xml:space="preserve">nalysis of a </w:t>
      </w:r>
      <w:r w:rsidR="00EA5539">
        <w:rPr>
          <w:rFonts w:ascii="Arial" w:hAnsi="Arial" w:cs="Arial"/>
          <w:sz w:val="22"/>
          <w:szCs w:val="22"/>
        </w:rPr>
        <w:t>r</w:t>
      </w:r>
      <w:r w:rsidRPr="0084514C">
        <w:rPr>
          <w:rFonts w:ascii="Arial" w:hAnsi="Arial" w:cs="Arial"/>
          <w:sz w:val="22"/>
          <w:szCs w:val="22"/>
        </w:rPr>
        <w:t xml:space="preserve">andomized </w:t>
      </w:r>
      <w:r w:rsidR="00EA5539">
        <w:rPr>
          <w:rFonts w:ascii="Arial" w:hAnsi="Arial" w:cs="Arial"/>
          <w:sz w:val="22"/>
          <w:szCs w:val="22"/>
        </w:rPr>
        <w:t>c</w:t>
      </w:r>
      <w:r w:rsidRPr="0084514C">
        <w:rPr>
          <w:rFonts w:ascii="Arial" w:hAnsi="Arial" w:cs="Arial"/>
          <w:sz w:val="22"/>
          <w:szCs w:val="22"/>
        </w:rPr>
        <w:t xml:space="preserve">ontrolled </w:t>
      </w:r>
      <w:r w:rsidR="00EA5539">
        <w:rPr>
          <w:rFonts w:ascii="Arial" w:hAnsi="Arial" w:cs="Arial"/>
          <w:sz w:val="22"/>
          <w:szCs w:val="22"/>
        </w:rPr>
        <w:t>t</w:t>
      </w:r>
      <w:r w:rsidRPr="0084514C">
        <w:rPr>
          <w:rFonts w:ascii="Arial" w:hAnsi="Arial" w:cs="Arial"/>
          <w:sz w:val="22"/>
          <w:szCs w:val="22"/>
        </w:rPr>
        <w:t>rial.</w:t>
      </w:r>
      <w:r>
        <w:rPr>
          <w:rFonts w:ascii="Arial" w:hAnsi="Arial" w:cs="Arial"/>
          <w:sz w:val="22"/>
          <w:szCs w:val="22"/>
        </w:rPr>
        <w:t xml:space="preserve"> </w:t>
      </w:r>
      <w:r w:rsidRPr="00EA5539">
        <w:rPr>
          <w:rFonts w:ascii="Arial" w:hAnsi="Arial" w:cs="Arial"/>
          <w:i/>
          <w:sz w:val="22"/>
          <w:szCs w:val="22"/>
        </w:rPr>
        <w:t>OTJR: Occupation, Participation and Health,</w:t>
      </w:r>
      <w:r w:rsidR="00943D7C" w:rsidRPr="00EA5539">
        <w:rPr>
          <w:rFonts w:ascii="Arial" w:hAnsi="Arial" w:cs="Arial"/>
          <w:i/>
          <w:sz w:val="22"/>
          <w:szCs w:val="22"/>
        </w:rPr>
        <w:t xml:space="preserve"> </w:t>
      </w:r>
      <w:r w:rsidRPr="00EA5539">
        <w:rPr>
          <w:rFonts w:ascii="Arial" w:hAnsi="Arial" w:cs="Arial"/>
          <w:i/>
          <w:sz w:val="22"/>
          <w:szCs w:val="22"/>
        </w:rPr>
        <w:t>37</w:t>
      </w:r>
      <w:r w:rsidRPr="0084514C">
        <w:rPr>
          <w:rFonts w:ascii="Arial" w:hAnsi="Arial" w:cs="Arial"/>
          <w:sz w:val="22"/>
          <w:szCs w:val="22"/>
        </w:rPr>
        <w:t>(2),</w:t>
      </w:r>
      <w:r w:rsidR="00943D7C">
        <w:rPr>
          <w:rFonts w:ascii="Arial" w:hAnsi="Arial" w:cs="Arial"/>
          <w:sz w:val="22"/>
          <w:szCs w:val="22"/>
        </w:rPr>
        <w:t xml:space="preserve"> </w:t>
      </w:r>
      <w:r w:rsidRPr="0084514C">
        <w:rPr>
          <w:rFonts w:ascii="Arial" w:hAnsi="Arial" w:cs="Arial"/>
          <w:sz w:val="22"/>
          <w:szCs w:val="22"/>
        </w:rPr>
        <w:t>62-71</w:t>
      </w:r>
      <w:r w:rsidR="00943D7C">
        <w:rPr>
          <w:rFonts w:ascii="Arial" w:hAnsi="Arial" w:cs="Arial"/>
          <w:sz w:val="22"/>
          <w:szCs w:val="22"/>
        </w:rPr>
        <w:t>.</w:t>
      </w:r>
      <w:r w:rsidRPr="0084514C">
        <w:rPr>
          <w:rFonts w:ascii="Arial" w:hAnsi="Arial" w:cs="Arial"/>
          <w:sz w:val="22"/>
          <w:szCs w:val="22"/>
        </w:rPr>
        <w:t>doi:10.1177/1539449216675582</w:t>
      </w:r>
    </w:p>
    <w:p w14:paraId="2CA17B47" w14:textId="77777777" w:rsidR="00263991" w:rsidRPr="00BA4F4A" w:rsidRDefault="00263991" w:rsidP="00263991">
      <w:pPr>
        <w:tabs>
          <w:tab w:val="left" w:pos="8640"/>
        </w:tabs>
        <w:spacing w:after="120"/>
        <w:rPr>
          <w:rFonts w:ascii="Arial" w:hAnsi="Arial" w:cs="Arial"/>
          <w:sz w:val="22"/>
          <w:szCs w:val="22"/>
        </w:rPr>
      </w:pPr>
      <w:r w:rsidRPr="00BA4F4A">
        <w:rPr>
          <w:rFonts w:ascii="Arial" w:hAnsi="Arial" w:cs="Arial"/>
          <w:bCs/>
          <w:sz w:val="22"/>
          <w:szCs w:val="22"/>
        </w:rPr>
        <w:t xml:space="preserve">Classen, S., </w:t>
      </w:r>
      <w:proofErr w:type="spellStart"/>
      <w:r w:rsidRPr="00BA4F4A">
        <w:rPr>
          <w:rFonts w:ascii="Arial" w:hAnsi="Arial" w:cs="Arial"/>
          <w:bCs/>
          <w:sz w:val="22"/>
          <w:szCs w:val="22"/>
          <w:u w:val="single"/>
        </w:rPr>
        <w:t>Yarney</w:t>
      </w:r>
      <w:proofErr w:type="spellEnd"/>
      <w:r w:rsidRPr="00BA4F4A">
        <w:rPr>
          <w:rFonts w:ascii="Arial" w:hAnsi="Arial" w:cs="Arial"/>
          <w:bCs/>
          <w:sz w:val="22"/>
          <w:szCs w:val="22"/>
          <w:u w:val="single"/>
        </w:rPr>
        <w:t>, A. K. A.</w:t>
      </w:r>
      <w:r w:rsidRPr="00BA4F4A">
        <w:rPr>
          <w:rFonts w:ascii="Arial" w:hAnsi="Arial" w:cs="Arial"/>
          <w:bCs/>
          <w:sz w:val="22"/>
          <w:szCs w:val="22"/>
        </w:rPr>
        <w:t xml:space="preserve">, Monahan, M., </w:t>
      </w:r>
      <w:r w:rsidRPr="00BA4F4A">
        <w:rPr>
          <w:rFonts w:ascii="Arial" w:hAnsi="Arial" w:cs="Arial"/>
          <w:b/>
          <w:bCs/>
          <w:sz w:val="22"/>
          <w:szCs w:val="22"/>
        </w:rPr>
        <w:t>Winter, S. M.</w:t>
      </w:r>
      <w:r w:rsidRPr="00BA4F4A">
        <w:rPr>
          <w:rFonts w:ascii="Arial" w:hAnsi="Arial" w:cs="Arial"/>
          <w:bCs/>
          <w:sz w:val="22"/>
          <w:szCs w:val="22"/>
        </w:rPr>
        <w:t xml:space="preserve">, </w:t>
      </w:r>
      <w:proofErr w:type="spellStart"/>
      <w:r w:rsidRPr="00BA4F4A">
        <w:rPr>
          <w:rFonts w:ascii="Arial" w:hAnsi="Arial" w:cs="Arial"/>
          <w:bCs/>
          <w:sz w:val="22"/>
          <w:szCs w:val="22"/>
        </w:rPr>
        <w:t>Platek</w:t>
      </w:r>
      <w:proofErr w:type="spellEnd"/>
      <w:r w:rsidRPr="00BA4F4A">
        <w:rPr>
          <w:rFonts w:ascii="Arial" w:hAnsi="Arial" w:cs="Arial"/>
          <w:bCs/>
          <w:sz w:val="22"/>
          <w:szCs w:val="22"/>
        </w:rPr>
        <w:t>, K., &amp; Lutz, A. L. (</w:t>
      </w:r>
      <w:r w:rsidR="00611F44" w:rsidRPr="00BA4F4A">
        <w:rPr>
          <w:rFonts w:ascii="Arial" w:hAnsi="Arial" w:cs="Arial"/>
          <w:bCs/>
          <w:sz w:val="22"/>
          <w:szCs w:val="22"/>
        </w:rPr>
        <w:t>2015</w:t>
      </w:r>
      <w:r w:rsidRPr="00BA4F4A">
        <w:rPr>
          <w:rFonts w:ascii="Arial" w:hAnsi="Arial" w:cs="Arial"/>
          <w:bCs/>
          <w:sz w:val="22"/>
          <w:szCs w:val="22"/>
        </w:rPr>
        <w:t xml:space="preserve">). </w:t>
      </w:r>
      <w:r w:rsidRPr="00BA4F4A">
        <w:rPr>
          <w:rFonts w:ascii="Arial" w:hAnsi="Arial" w:cs="Arial"/>
          <w:sz w:val="22"/>
          <w:szCs w:val="22"/>
        </w:rPr>
        <w:t xml:space="preserve">Rater reliability to assess driving errors in a driving simulator.  </w:t>
      </w:r>
      <w:r w:rsidRPr="00BA4F4A">
        <w:rPr>
          <w:rFonts w:ascii="Arial" w:hAnsi="Arial" w:cs="Arial"/>
          <w:i/>
          <w:sz w:val="22"/>
          <w:szCs w:val="22"/>
        </w:rPr>
        <w:t>Advances in Transportation Studies: an International Journal</w:t>
      </w:r>
      <w:r w:rsidR="00611F44" w:rsidRPr="00BA4F4A">
        <w:rPr>
          <w:rFonts w:ascii="Arial" w:hAnsi="Arial" w:cs="Arial"/>
          <w:i/>
          <w:sz w:val="22"/>
          <w:szCs w:val="22"/>
        </w:rPr>
        <w:t xml:space="preserve">, 36, </w:t>
      </w:r>
      <w:r w:rsidR="00611F44" w:rsidRPr="00BA4F4A">
        <w:rPr>
          <w:rFonts w:ascii="Arial" w:hAnsi="Arial" w:cs="Arial"/>
          <w:sz w:val="22"/>
          <w:szCs w:val="22"/>
        </w:rPr>
        <w:t>Section B,</w:t>
      </w:r>
      <w:r w:rsidR="00611F44" w:rsidRPr="00BA4F4A">
        <w:rPr>
          <w:rFonts w:ascii="Arial" w:hAnsi="Arial" w:cs="Arial"/>
          <w:i/>
          <w:sz w:val="22"/>
          <w:szCs w:val="22"/>
        </w:rPr>
        <w:t xml:space="preserve"> 99-108</w:t>
      </w:r>
      <w:r w:rsidR="008378BC" w:rsidRPr="00BA4F4A">
        <w:rPr>
          <w:rFonts w:ascii="Arial" w:hAnsi="Arial" w:cs="Arial"/>
          <w:sz w:val="22"/>
          <w:szCs w:val="22"/>
        </w:rPr>
        <w:t>.</w:t>
      </w:r>
    </w:p>
    <w:p w14:paraId="21833D4A" w14:textId="77777777" w:rsidR="00791287" w:rsidRDefault="00791287">
      <w:pPr>
        <w:rPr>
          <w:rFonts w:ascii="Arial" w:hAnsi="Arial" w:cs="Arial"/>
          <w:sz w:val="22"/>
          <w:szCs w:val="22"/>
        </w:rPr>
      </w:pPr>
      <w:r>
        <w:rPr>
          <w:rFonts w:ascii="Arial" w:hAnsi="Arial" w:cs="Arial"/>
          <w:sz w:val="22"/>
          <w:szCs w:val="22"/>
        </w:rPr>
        <w:br w:type="page"/>
      </w:r>
    </w:p>
    <w:p w14:paraId="42D31201" w14:textId="77777777" w:rsidR="00791287" w:rsidRPr="001520A5" w:rsidRDefault="00791287" w:rsidP="00791287">
      <w:pPr>
        <w:spacing w:after="120"/>
        <w:rPr>
          <w:rFonts w:ascii="Arial" w:hAnsi="Arial" w:cs="Arial"/>
          <w:b/>
          <w:sz w:val="22"/>
          <w:szCs w:val="22"/>
        </w:rPr>
      </w:pPr>
      <w:r w:rsidRPr="001520A5">
        <w:rPr>
          <w:rFonts w:ascii="Arial" w:hAnsi="Arial" w:cs="Arial"/>
          <w:b/>
          <w:sz w:val="22"/>
          <w:szCs w:val="22"/>
        </w:rPr>
        <w:lastRenderedPageBreak/>
        <w:t>PROFESSIONAL PUBLICATIONS / PEER-REVIEWED continued</w:t>
      </w:r>
    </w:p>
    <w:p w14:paraId="4A032178" w14:textId="673619A8" w:rsidR="009F0210" w:rsidRPr="00BA4F4A" w:rsidRDefault="009F0210" w:rsidP="00503531">
      <w:pPr>
        <w:autoSpaceDE w:val="0"/>
        <w:autoSpaceDN w:val="0"/>
        <w:adjustRightInd w:val="0"/>
        <w:spacing w:after="120"/>
        <w:rPr>
          <w:rFonts w:ascii="Arial" w:hAnsi="Arial" w:cs="Arial"/>
          <w:b/>
          <w:sz w:val="22"/>
          <w:szCs w:val="22"/>
        </w:rPr>
      </w:pPr>
      <w:r w:rsidRPr="00BA4F4A">
        <w:rPr>
          <w:rFonts w:ascii="Arial" w:hAnsi="Arial" w:cs="Arial"/>
          <w:sz w:val="22"/>
          <w:szCs w:val="22"/>
        </w:rPr>
        <w:t xml:space="preserve">Classen, S., </w:t>
      </w:r>
      <w:proofErr w:type="spellStart"/>
      <w:r w:rsidRPr="00BA4F4A">
        <w:rPr>
          <w:rFonts w:ascii="Arial" w:hAnsi="Arial" w:cs="Arial"/>
          <w:sz w:val="22"/>
          <w:szCs w:val="22"/>
        </w:rPr>
        <w:t>Velozo</w:t>
      </w:r>
      <w:proofErr w:type="spellEnd"/>
      <w:r w:rsidRPr="00BA4F4A">
        <w:rPr>
          <w:rFonts w:ascii="Arial" w:hAnsi="Arial" w:cs="Arial"/>
          <w:sz w:val="22"/>
          <w:szCs w:val="22"/>
        </w:rPr>
        <w:t>, C. A.,</w:t>
      </w:r>
      <w:r w:rsidRPr="00BA4F4A">
        <w:rPr>
          <w:rFonts w:ascii="Arial" w:hAnsi="Arial" w:cs="Arial"/>
          <w:b/>
          <w:sz w:val="22"/>
          <w:szCs w:val="22"/>
        </w:rPr>
        <w:t xml:space="preserve"> Winter, S. M.</w:t>
      </w:r>
      <w:r w:rsidRPr="00BA4F4A">
        <w:rPr>
          <w:rFonts w:ascii="Arial" w:hAnsi="Arial" w:cs="Arial"/>
          <w:sz w:val="22"/>
          <w:szCs w:val="22"/>
        </w:rPr>
        <w:t xml:space="preserve">, Bédard, M., &amp; Wang, Y. (2015). Psychometrics of the Fitness-to-Drive Screening Measure. </w:t>
      </w:r>
      <w:r w:rsidRPr="00BA4F4A">
        <w:rPr>
          <w:rFonts w:ascii="Arial" w:hAnsi="Arial" w:cs="Arial"/>
          <w:i/>
          <w:sz w:val="22"/>
          <w:szCs w:val="22"/>
        </w:rPr>
        <w:t>OTJR: Occupation, Participation and Health, 35</w:t>
      </w:r>
      <w:r w:rsidRPr="00BA4F4A">
        <w:rPr>
          <w:rFonts w:ascii="Arial" w:hAnsi="Arial" w:cs="Arial"/>
          <w:sz w:val="22"/>
          <w:szCs w:val="22"/>
        </w:rPr>
        <w:t xml:space="preserve">(1), 42-52. </w:t>
      </w:r>
      <w:proofErr w:type="spellStart"/>
      <w:r w:rsidRPr="00BA4F4A">
        <w:rPr>
          <w:rFonts w:ascii="Arial" w:hAnsi="Arial" w:cs="Arial"/>
          <w:sz w:val="22"/>
          <w:szCs w:val="22"/>
        </w:rPr>
        <w:t>doi</w:t>
      </w:r>
      <w:proofErr w:type="spellEnd"/>
      <w:r w:rsidRPr="00BA4F4A">
        <w:rPr>
          <w:rFonts w:ascii="Arial" w:hAnsi="Arial" w:cs="Arial"/>
          <w:sz w:val="22"/>
          <w:szCs w:val="22"/>
        </w:rPr>
        <w:t>: 10.1177/1539449214561761</w:t>
      </w:r>
    </w:p>
    <w:p w14:paraId="7527C7CA" w14:textId="77777777" w:rsidR="009F41C2" w:rsidRDefault="00F67347" w:rsidP="009D162E">
      <w:pPr>
        <w:autoSpaceDE w:val="0"/>
        <w:autoSpaceDN w:val="0"/>
        <w:adjustRightInd w:val="0"/>
        <w:spacing w:after="120"/>
        <w:rPr>
          <w:rFonts w:ascii="Arial" w:hAnsi="Arial" w:cs="Arial"/>
          <w:bCs/>
          <w:sz w:val="22"/>
          <w:szCs w:val="22"/>
        </w:rPr>
      </w:pPr>
      <w:r w:rsidRPr="00BA4F4A">
        <w:rPr>
          <w:rFonts w:ascii="Arial" w:hAnsi="Arial" w:cs="Arial"/>
          <w:b/>
          <w:sz w:val="22"/>
          <w:szCs w:val="22"/>
        </w:rPr>
        <w:t>Winter, S. M.</w:t>
      </w:r>
      <w:r w:rsidRPr="00BA4F4A">
        <w:rPr>
          <w:rFonts w:ascii="Arial" w:hAnsi="Arial" w:cs="Arial"/>
          <w:sz w:val="22"/>
          <w:szCs w:val="22"/>
        </w:rPr>
        <w:t xml:space="preserve">, Classen, S., &amp; </w:t>
      </w:r>
      <w:r w:rsidRPr="00BA4F4A">
        <w:rPr>
          <w:rFonts w:ascii="Arial" w:hAnsi="Arial" w:cs="Arial"/>
          <w:sz w:val="22"/>
          <w:szCs w:val="22"/>
          <w:u w:val="single"/>
        </w:rPr>
        <w:t>Shanahan, M.</w:t>
      </w:r>
      <w:r w:rsidRPr="00BA4F4A">
        <w:rPr>
          <w:rFonts w:ascii="Arial" w:hAnsi="Arial" w:cs="Arial"/>
          <w:sz w:val="22"/>
          <w:szCs w:val="22"/>
        </w:rPr>
        <w:t xml:space="preserve"> (2015). User Evaluation of the Fitness-to-Drive Screening Measure. </w:t>
      </w:r>
      <w:r w:rsidRPr="00BA4F4A">
        <w:rPr>
          <w:rFonts w:ascii="Arial" w:hAnsi="Arial" w:cs="Arial"/>
          <w:i/>
          <w:sz w:val="22"/>
          <w:szCs w:val="22"/>
        </w:rPr>
        <w:t>Physical &amp; Occupational Therapy in Geriatrics, 33</w:t>
      </w:r>
      <w:r w:rsidRPr="00BA4F4A">
        <w:rPr>
          <w:rFonts w:ascii="Arial" w:hAnsi="Arial" w:cs="Arial"/>
          <w:sz w:val="22"/>
          <w:szCs w:val="22"/>
        </w:rPr>
        <w:t>(1), 64-71. doi:10.3109/02703181.2014.</w:t>
      </w:r>
      <w:r w:rsidRPr="009F41C2">
        <w:rPr>
          <w:rFonts w:ascii="Arial" w:hAnsi="Arial" w:cs="Arial"/>
          <w:bCs/>
          <w:sz w:val="22"/>
          <w:szCs w:val="22"/>
        </w:rPr>
        <w:t>988322</w:t>
      </w:r>
    </w:p>
    <w:p w14:paraId="1228905D" w14:textId="77777777" w:rsidR="009D162E" w:rsidRPr="009F41C2" w:rsidRDefault="009D162E" w:rsidP="009D162E">
      <w:pPr>
        <w:autoSpaceDE w:val="0"/>
        <w:autoSpaceDN w:val="0"/>
        <w:adjustRightInd w:val="0"/>
        <w:spacing w:after="120"/>
        <w:rPr>
          <w:rFonts w:ascii="Arial Black" w:hAnsi="Arial Black"/>
          <w:sz w:val="22"/>
          <w:szCs w:val="22"/>
        </w:rPr>
      </w:pPr>
      <w:r w:rsidRPr="00BA4F4A">
        <w:rPr>
          <w:rFonts w:ascii="Arial" w:hAnsi="Arial" w:cs="Arial"/>
          <w:bCs/>
          <w:sz w:val="22"/>
          <w:szCs w:val="22"/>
        </w:rPr>
        <w:t xml:space="preserve">Classen, S., </w:t>
      </w:r>
      <w:r w:rsidRPr="009F41C2">
        <w:rPr>
          <w:rFonts w:ascii="Arial" w:hAnsi="Arial" w:cs="Arial"/>
          <w:bCs/>
          <w:sz w:val="22"/>
          <w:szCs w:val="22"/>
        </w:rPr>
        <w:t>Cormack, N. L.</w:t>
      </w:r>
      <w:r w:rsidRPr="00BA4F4A">
        <w:rPr>
          <w:rFonts w:ascii="Arial" w:hAnsi="Arial" w:cs="Arial"/>
          <w:bCs/>
          <w:sz w:val="22"/>
          <w:szCs w:val="22"/>
        </w:rPr>
        <w:t xml:space="preserve">, </w:t>
      </w:r>
      <w:r w:rsidRPr="0087474F">
        <w:rPr>
          <w:rFonts w:ascii="Arial" w:hAnsi="Arial" w:cs="Arial"/>
          <w:b/>
          <w:bCs/>
          <w:sz w:val="22"/>
          <w:szCs w:val="22"/>
        </w:rPr>
        <w:t>Winter, S. M.</w:t>
      </w:r>
      <w:r w:rsidRPr="00BA4F4A">
        <w:rPr>
          <w:rFonts w:ascii="Arial" w:hAnsi="Arial" w:cs="Arial"/>
          <w:bCs/>
          <w:sz w:val="22"/>
          <w:szCs w:val="22"/>
        </w:rPr>
        <w:t xml:space="preserve">, Monahan, M., </w:t>
      </w:r>
      <w:proofErr w:type="spellStart"/>
      <w:r w:rsidRPr="00BA4F4A">
        <w:rPr>
          <w:rFonts w:ascii="Arial" w:hAnsi="Arial" w:cs="Arial"/>
          <w:bCs/>
          <w:sz w:val="22"/>
          <w:szCs w:val="22"/>
        </w:rPr>
        <w:t>Yarney</w:t>
      </w:r>
      <w:proofErr w:type="spellEnd"/>
      <w:r w:rsidRPr="00BA4F4A">
        <w:rPr>
          <w:rFonts w:ascii="Arial" w:hAnsi="Arial" w:cs="Arial"/>
          <w:bCs/>
          <w:sz w:val="22"/>
          <w:szCs w:val="22"/>
        </w:rPr>
        <w:t>, A., Lu</w:t>
      </w:r>
      <w:r w:rsidR="00AC0D0C">
        <w:rPr>
          <w:rFonts w:ascii="Arial" w:hAnsi="Arial" w:cs="Arial"/>
          <w:bCs/>
          <w:sz w:val="22"/>
          <w:szCs w:val="22"/>
        </w:rPr>
        <w:t>tz</w:t>
      </w:r>
      <w:r w:rsidRPr="00BA4F4A">
        <w:rPr>
          <w:rFonts w:ascii="Arial" w:hAnsi="Arial" w:cs="Arial"/>
          <w:bCs/>
          <w:sz w:val="22"/>
          <w:szCs w:val="22"/>
        </w:rPr>
        <w:t xml:space="preserve">, A. L., &amp; </w:t>
      </w:r>
      <w:proofErr w:type="spellStart"/>
      <w:r w:rsidRPr="00BA4F4A">
        <w:rPr>
          <w:rFonts w:ascii="Arial" w:hAnsi="Arial" w:cs="Arial"/>
          <w:bCs/>
          <w:sz w:val="22"/>
          <w:szCs w:val="22"/>
        </w:rPr>
        <w:t>Platek</w:t>
      </w:r>
      <w:proofErr w:type="spellEnd"/>
      <w:r w:rsidRPr="00BA4F4A">
        <w:rPr>
          <w:rFonts w:ascii="Arial" w:hAnsi="Arial" w:cs="Arial"/>
          <w:bCs/>
          <w:sz w:val="22"/>
          <w:szCs w:val="22"/>
        </w:rPr>
        <w:t xml:space="preserve">, K. (2014). Efficacy of an occupational therapy driving intervention for returning combat veterans. </w:t>
      </w:r>
      <w:r w:rsidRPr="00BA4F4A">
        <w:rPr>
          <w:rFonts w:ascii="Arial" w:hAnsi="Arial" w:cs="Arial"/>
          <w:bCs/>
          <w:i/>
          <w:iCs/>
          <w:sz w:val="22"/>
          <w:szCs w:val="22"/>
        </w:rPr>
        <w:t>OTJR: Occupation, Participation, and Health</w:t>
      </w:r>
      <w:r w:rsidRPr="00BA4F4A">
        <w:rPr>
          <w:rFonts w:ascii="Arial" w:hAnsi="Arial" w:cs="Arial"/>
          <w:bCs/>
          <w:sz w:val="22"/>
          <w:szCs w:val="22"/>
        </w:rPr>
        <w:t xml:space="preserve">, </w:t>
      </w:r>
      <w:r w:rsidRPr="00BA4F4A">
        <w:rPr>
          <w:rFonts w:ascii="Arial" w:hAnsi="Arial" w:cs="Arial"/>
          <w:bCs/>
          <w:i/>
          <w:sz w:val="22"/>
          <w:szCs w:val="22"/>
        </w:rPr>
        <w:t>34</w:t>
      </w:r>
      <w:r w:rsidRPr="00BA4F4A">
        <w:rPr>
          <w:rFonts w:ascii="Arial" w:hAnsi="Arial" w:cs="Arial"/>
          <w:bCs/>
          <w:sz w:val="22"/>
          <w:szCs w:val="22"/>
        </w:rPr>
        <w:t xml:space="preserve">(4), 177-182. </w:t>
      </w:r>
      <w:proofErr w:type="spellStart"/>
      <w:r w:rsidRPr="00BA4F4A">
        <w:rPr>
          <w:rFonts w:ascii="Arial" w:hAnsi="Arial" w:cs="Arial"/>
          <w:bCs/>
          <w:sz w:val="22"/>
          <w:szCs w:val="22"/>
        </w:rPr>
        <w:t>doi</w:t>
      </w:r>
      <w:proofErr w:type="spellEnd"/>
      <w:r w:rsidRPr="00BA4F4A">
        <w:rPr>
          <w:rFonts w:ascii="Arial" w:hAnsi="Arial" w:cs="Arial"/>
          <w:bCs/>
          <w:sz w:val="22"/>
          <w:szCs w:val="22"/>
        </w:rPr>
        <w:t>: 10.3928/15394492-20141006-01.</w:t>
      </w:r>
    </w:p>
    <w:p w14:paraId="0BAA4DED" w14:textId="66A73988" w:rsidR="00042C65" w:rsidRPr="00C00127" w:rsidRDefault="00820047" w:rsidP="00C00127">
      <w:pPr>
        <w:autoSpaceDE w:val="0"/>
        <w:autoSpaceDN w:val="0"/>
        <w:adjustRightInd w:val="0"/>
        <w:spacing w:after="120"/>
        <w:rPr>
          <w:rFonts w:ascii="Arial" w:hAnsi="Arial" w:cs="Arial"/>
          <w:bCs/>
          <w:sz w:val="22"/>
          <w:szCs w:val="22"/>
        </w:rPr>
      </w:pPr>
      <w:r w:rsidRPr="00BA4F4A">
        <w:rPr>
          <w:rFonts w:ascii="Arial" w:hAnsi="Arial" w:cs="Arial"/>
          <w:bCs/>
          <w:sz w:val="22"/>
          <w:szCs w:val="22"/>
        </w:rPr>
        <w:t xml:space="preserve">Classen, S., Monahan, M., </w:t>
      </w:r>
      <w:proofErr w:type="spellStart"/>
      <w:r w:rsidRPr="00BA4F4A">
        <w:rPr>
          <w:rFonts w:ascii="Arial" w:hAnsi="Arial" w:cs="Arial"/>
          <w:bCs/>
          <w:sz w:val="22"/>
          <w:szCs w:val="22"/>
        </w:rPr>
        <w:t>Canonizado</w:t>
      </w:r>
      <w:proofErr w:type="spellEnd"/>
      <w:r w:rsidRPr="00BA4F4A">
        <w:rPr>
          <w:rFonts w:ascii="Arial" w:hAnsi="Arial" w:cs="Arial"/>
          <w:bCs/>
          <w:sz w:val="22"/>
          <w:szCs w:val="22"/>
        </w:rPr>
        <w:t xml:space="preserve">, M., &amp; </w:t>
      </w:r>
      <w:r w:rsidRPr="00BA4F4A">
        <w:rPr>
          <w:rFonts w:ascii="Arial" w:hAnsi="Arial" w:cs="Arial"/>
          <w:b/>
          <w:bCs/>
          <w:sz w:val="22"/>
          <w:szCs w:val="22"/>
        </w:rPr>
        <w:t>Winter, S.M.</w:t>
      </w:r>
      <w:r w:rsidRPr="00BA4F4A">
        <w:rPr>
          <w:rFonts w:ascii="Arial" w:hAnsi="Arial" w:cs="Arial"/>
          <w:bCs/>
          <w:sz w:val="22"/>
          <w:szCs w:val="22"/>
        </w:rPr>
        <w:t xml:space="preserve"> (2014). Utility of an occupational therapy driving intervention for a combat Veteran. </w:t>
      </w:r>
      <w:r w:rsidRPr="00BA4F4A">
        <w:rPr>
          <w:rFonts w:ascii="Arial" w:hAnsi="Arial" w:cs="Arial"/>
          <w:bCs/>
          <w:i/>
          <w:sz w:val="22"/>
          <w:szCs w:val="22"/>
        </w:rPr>
        <w:t>American Journal of Occupational Therapy, 68</w:t>
      </w:r>
      <w:r w:rsidRPr="00BA4F4A">
        <w:rPr>
          <w:rFonts w:ascii="Arial" w:hAnsi="Arial" w:cs="Arial"/>
          <w:bCs/>
          <w:sz w:val="22"/>
          <w:szCs w:val="22"/>
        </w:rPr>
        <w:t xml:space="preserve">(4), 405-411. </w:t>
      </w:r>
      <w:proofErr w:type="spellStart"/>
      <w:r w:rsidRPr="00BA4F4A">
        <w:rPr>
          <w:rFonts w:ascii="Arial" w:hAnsi="Arial" w:cs="Arial"/>
          <w:bCs/>
          <w:sz w:val="22"/>
          <w:szCs w:val="22"/>
        </w:rPr>
        <w:t>doi</w:t>
      </w:r>
      <w:proofErr w:type="spellEnd"/>
      <w:r w:rsidRPr="00BA4F4A">
        <w:rPr>
          <w:rFonts w:ascii="Arial" w:hAnsi="Arial" w:cs="Arial"/>
          <w:bCs/>
          <w:sz w:val="22"/>
          <w:szCs w:val="22"/>
        </w:rPr>
        <w:t>: 10.5014/ajot.2014.010041</w:t>
      </w:r>
    </w:p>
    <w:p w14:paraId="1F7C2D0E" w14:textId="77777777" w:rsidR="00820047" w:rsidRPr="00BA4F4A" w:rsidRDefault="00820047" w:rsidP="00820047">
      <w:pPr>
        <w:autoSpaceDE w:val="0"/>
        <w:autoSpaceDN w:val="0"/>
        <w:adjustRightInd w:val="0"/>
        <w:spacing w:after="120"/>
        <w:rPr>
          <w:rFonts w:ascii="Arial" w:hAnsi="Arial" w:cs="Arial"/>
          <w:bCs/>
          <w:sz w:val="22"/>
          <w:szCs w:val="22"/>
        </w:rPr>
      </w:pPr>
      <w:r w:rsidRPr="00BA4F4A">
        <w:rPr>
          <w:rFonts w:ascii="Arial" w:hAnsi="Arial" w:cs="Arial"/>
          <w:bCs/>
          <w:sz w:val="22"/>
          <w:szCs w:val="22"/>
        </w:rPr>
        <w:t xml:space="preserve">Hannold, E. M., Classen, S., </w:t>
      </w:r>
      <w:r w:rsidRPr="00BA4F4A">
        <w:rPr>
          <w:rFonts w:ascii="Arial" w:hAnsi="Arial" w:cs="Arial"/>
          <w:b/>
          <w:bCs/>
          <w:sz w:val="22"/>
          <w:szCs w:val="22"/>
        </w:rPr>
        <w:t>Winter, S. M.</w:t>
      </w:r>
      <w:r w:rsidRPr="00BA4F4A">
        <w:rPr>
          <w:rFonts w:ascii="Arial" w:hAnsi="Arial" w:cs="Arial"/>
          <w:bCs/>
          <w:sz w:val="22"/>
          <w:szCs w:val="22"/>
        </w:rPr>
        <w:t xml:space="preserve">, Lanford, D. N., &amp; Levy, C. (2014). An exploratory pilot study of driving perceptions among OEF/OIF Veterans with </w:t>
      </w:r>
      <w:proofErr w:type="spellStart"/>
      <w:r w:rsidRPr="00BA4F4A">
        <w:rPr>
          <w:rFonts w:ascii="Arial" w:hAnsi="Arial" w:cs="Arial"/>
          <w:bCs/>
          <w:sz w:val="22"/>
          <w:szCs w:val="22"/>
        </w:rPr>
        <w:t>mTBI</w:t>
      </w:r>
      <w:proofErr w:type="spellEnd"/>
      <w:r w:rsidRPr="00BA4F4A">
        <w:rPr>
          <w:rFonts w:ascii="Arial" w:hAnsi="Arial" w:cs="Arial"/>
          <w:bCs/>
          <w:sz w:val="22"/>
          <w:szCs w:val="22"/>
        </w:rPr>
        <w:t xml:space="preserve"> and PTSD. </w:t>
      </w:r>
      <w:r w:rsidRPr="00BA4F4A">
        <w:rPr>
          <w:rFonts w:ascii="Arial" w:hAnsi="Arial" w:cs="Arial"/>
          <w:bCs/>
          <w:i/>
          <w:sz w:val="22"/>
          <w:szCs w:val="22"/>
        </w:rPr>
        <w:t>Journal of Rehabilitation Research and Development, 50</w:t>
      </w:r>
      <w:r w:rsidRPr="00BA4F4A">
        <w:rPr>
          <w:rFonts w:ascii="Arial" w:hAnsi="Arial" w:cs="Arial"/>
          <w:bCs/>
          <w:sz w:val="22"/>
          <w:szCs w:val="22"/>
        </w:rPr>
        <w:t xml:space="preserve">(10), 1315–1330. </w:t>
      </w:r>
      <w:proofErr w:type="spellStart"/>
      <w:r w:rsidRPr="00BA4F4A">
        <w:rPr>
          <w:rFonts w:ascii="Arial" w:hAnsi="Arial" w:cs="Arial"/>
          <w:bCs/>
          <w:sz w:val="22"/>
          <w:szCs w:val="22"/>
        </w:rPr>
        <w:t>doi</w:t>
      </w:r>
      <w:proofErr w:type="spellEnd"/>
      <w:r w:rsidRPr="00BA4F4A">
        <w:rPr>
          <w:rFonts w:ascii="Arial" w:hAnsi="Arial" w:cs="Arial"/>
          <w:bCs/>
          <w:sz w:val="22"/>
          <w:szCs w:val="22"/>
        </w:rPr>
        <w:t>: 10.1682/JRRD.2013.04.0084</w:t>
      </w:r>
    </w:p>
    <w:p w14:paraId="79D92F26" w14:textId="77777777" w:rsidR="00820047" w:rsidRPr="00BA4F4A" w:rsidRDefault="00820047" w:rsidP="00820047">
      <w:pPr>
        <w:autoSpaceDE w:val="0"/>
        <w:autoSpaceDN w:val="0"/>
        <w:adjustRightInd w:val="0"/>
        <w:spacing w:after="120"/>
        <w:rPr>
          <w:rFonts w:ascii="Arial" w:hAnsi="Arial" w:cs="Arial"/>
          <w:bCs/>
          <w:sz w:val="22"/>
          <w:szCs w:val="22"/>
        </w:rPr>
      </w:pPr>
      <w:r w:rsidRPr="00BA4F4A">
        <w:rPr>
          <w:rFonts w:ascii="Arial" w:hAnsi="Arial" w:cs="Arial"/>
          <w:bCs/>
          <w:sz w:val="22"/>
          <w:szCs w:val="22"/>
        </w:rPr>
        <w:t xml:space="preserve">Classen, S., Wang, Y., Crizzle, A. M., </w:t>
      </w:r>
      <w:r w:rsidRPr="00BA4F4A">
        <w:rPr>
          <w:rFonts w:ascii="Arial" w:hAnsi="Arial" w:cs="Arial"/>
          <w:b/>
          <w:bCs/>
          <w:sz w:val="22"/>
          <w:szCs w:val="22"/>
        </w:rPr>
        <w:t>Winter, S. M.</w:t>
      </w:r>
      <w:r w:rsidRPr="00BA4F4A">
        <w:rPr>
          <w:rFonts w:ascii="Arial" w:hAnsi="Arial" w:cs="Arial"/>
          <w:bCs/>
          <w:sz w:val="22"/>
          <w:szCs w:val="22"/>
        </w:rPr>
        <w:t xml:space="preserve">, &amp; Lanford, D. N. (2013). Predicting older driver on-road performance by means of the useful field of view and trail making test part B. </w:t>
      </w:r>
      <w:r w:rsidRPr="00BA4F4A">
        <w:rPr>
          <w:rFonts w:ascii="Arial" w:hAnsi="Arial" w:cs="Arial"/>
          <w:bCs/>
          <w:i/>
          <w:sz w:val="22"/>
          <w:szCs w:val="22"/>
        </w:rPr>
        <w:t>American Journal of Occupational Therapy, 67</w:t>
      </w:r>
      <w:r w:rsidRPr="00BA4F4A">
        <w:rPr>
          <w:rFonts w:ascii="Arial" w:hAnsi="Arial" w:cs="Arial"/>
          <w:bCs/>
          <w:sz w:val="22"/>
          <w:szCs w:val="22"/>
        </w:rPr>
        <w:t xml:space="preserve">(5), 574-582. </w:t>
      </w:r>
      <w:proofErr w:type="spellStart"/>
      <w:r w:rsidRPr="00BA4F4A">
        <w:rPr>
          <w:rFonts w:ascii="Arial" w:hAnsi="Arial" w:cs="Arial"/>
          <w:bCs/>
          <w:sz w:val="22"/>
          <w:szCs w:val="22"/>
        </w:rPr>
        <w:t>doi</w:t>
      </w:r>
      <w:proofErr w:type="spellEnd"/>
      <w:r w:rsidRPr="00BA4F4A">
        <w:rPr>
          <w:rFonts w:ascii="Arial" w:hAnsi="Arial" w:cs="Arial"/>
          <w:bCs/>
          <w:sz w:val="22"/>
          <w:szCs w:val="22"/>
        </w:rPr>
        <w:t>: 10.5014/ajot.2013.008136</w:t>
      </w:r>
    </w:p>
    <w:p w14:paraId="1BF2C66F" w14:textId="77777777" w:rsidR="009C714F" w:rsidRPr="00BA4F4A" w:rsidRDefault="009C714F" w:rsidP="009C714F">
      <w:pPr>
        <w:autoSpaceDE w:val="0"/>
        <w:autoSpaceDN w:val="0"/>
        <w:adjustRightInd w:val="0"/>
        <w:spacing w:after="120"/>
        <w:rPr>
          <w:rFonts w:ascii="Arial" w:hAnsi="Arial" w:cs="Arial"/>
          <w:bCs/>
          <w:sz w:val="22"/>
          <w:szCs w:val="22"/>
        </w:rPr>
      </w:pPr>
      <w:r w:rsidRPr="00BA4F4A">
        <w:rPr>
          <w:rFonts w:ascii="Arial" w:hAnsi="Arial" w:cs="Arial"/>
          <w:bCs/>
          <w:sz w:val="22"/>
          <w:szCs w:val="22"/>
        </w:rPr>
        <w:t xml:space="preserve">Classen, S., Wang, Y., Crizzle, A. M., </w:t>
      </w:r>
      <w:r w:rsidRPr="00BA4F4A">
        <w:rPr>
          <w:rFonts w:ascii="Arial" w:hAnsi="Arial" w:cs="Arial"/>
          <w:b/>
          <w:bCs/>
          <w:sz w:val="22"/>
          <w:szCs w:val="22"/>
        </w:rPr>
        <w:t>Winter, S. M.</w:t>
      </w:r>
      <w:r w:rsidRPr="00BA4F4A">
        <w:rPr>
          <w:rFonts w:ascii="Arial" w:hAnsi="Arial" w:cs="Arial"/>
          <w:bCs/>
          <w:sz w:val="22"/>
          <w:szCs w:val="22"/>
        </w:rPr>
        <w:t xml:space="preserve">, &amp; Lanford, D. N. (2013). Gender differences among older drivers in a comprehensive driving evaluation. </w:t>
      </w:r>
      <w:r w:rsidRPr="00BA4F4A">
        <w:rPr>
          <w:rFonts w:ascii="Arial" w:hAnsi="Arial" w:cs="Arial"/>
          <w:bCs/>
          <w:i/>
          <w:sz w:val="22"/>
          <w:szCs w:val="22"/>
        </w:rPr>
        <w:t>Accident Analysis &amp; Prevention, 61</w:t>
      </w:r>
      <w:r w:rsidRPr="00BA4F4A">
        <w:rPr>
          <w:rFonts w:ascii="Arial" w:hAnsi="Arial" w:cs="Arial"/>
          <w:bCs/>
          <w:sz w:val="22"/>
          <w:szCs w:val="22"/>
        </w:rPr>
        <w:t xml:space="preserve">, 146-152. </w:t>
      </w:r>
      <w:proofErr w:type="spellStart"/>
      <w:r w:rsidRPr="00BA4F4A">
        <w:rPr>
          <w:rFonts w:ascii="Arial" w:hAnsi="Arial" w:cs="Arial"/>
          <w:bCs/>
          <w:sz w:val="22"/>
          <w:szCs w:val="22"/>
        </w:rPr>
        <w:t>doi</w:t>
      </w:r>
      <w:proofErr w:type="spellEnd"/>
      <w:r w:rsidRPr="00BA4F4A">
        <w:rPr>
          <w:rFonts w:ascii="Arial" w:hAnsi="Arial" w:cs="Arial"/>
          <w:bCs/>
          <w:sz w:val="22"/>
          <w:szCs w:val="22"/>
        </w:rPr>
        <w:t>: 10.1016/j.aap.2012.10.010</w:t>
      </w:r>
    </w:p>
    <w:p w14:paraId="4BB34D17" w14:textId="77777777" w:rsidR="009C714F" w:rsidRDefault="009C714F" w:rsidP="009C714F">
      <w:pPr>
        <w:autoSpaceDE w:val="0"/>
        <w:autoSpaceDN w:val="0"/>
        <w:adjustRightInd w:val="0"/>
        <w:spacing w:before="120" w:after="120"/>
        <w:rPr>
          <w:rStyle w:val="Hyperlink"/>
          <w:rFonts w:ascii="Arial" w:hAnsi="Arial" w:cs="Arial"/>
          <w:iCs/>
          <w:sz w:val="22"/>
          <w:szCs w:val="22"/>
        </w:rPr>
      </w:pPr>
      <w:r w:rsidRPr="00BA4F4A">
        <w:rPr>
          <w:rFonts w:ascii="Arial" w:hAnsi="Arial" w:cs="Arial"/>
          <w:bCs/>
          <w:sz w:val="22"/>
          <w:szCs w:val="22"/>
        </w:rPr>
        <w:t>Classen, S.</w:t>
      </w:r>
      <w:r w:rsidRPr="00BA4F4A">
        <w:rPr>
          <w:rFonts w:ascii="Arial" w:hAnsi="Arial" w:cs="Arial"/>
          <w:sz w:val="22"/>
          <w:szCs w:val="22"/>
        </w:rPr>
        <w:t xml:space="preserve">, </w:t>
      </w:r>
      <w:r w:rsidRPr="00BA4F4A">
        <w:rPr>
          <w:rFonts w:ascii="Arial" w:hAnsi="Arial" w:cs="Arial"/>
          <w:b/>
          <w:sz w:val="22"/>
          <w:szCs w:val="22"/>
        </w:rPr>
        <w:t>Winter, S.M.</w:t>
      </w:r>
      <w:r w:rsidRPr="00BA4F4A">
        <w:rPr>
          <w:rFonts w:ascii="Arial" w:hAnsi="Arial" w:cs="Arial"/>
          <w:sz w:val="22"/>
          <w:szCs w:val="22"/>
        </w:rPr>
        <w:t xml:space="preserve">,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C.A., Hannold, E.M. &amp; Rogers, J. (2013). Stakeholder recommendations to refine the Fitness-to-Drive Screening Measure. </w:t>
      </w:r>
      <w:r w:rsidRPr="00BA4F4A">
        <w:rPr>
          <w:rFonts w:ascii="Arial" w:hAnsi="Arial" w:cs="Arial"/>
          <w:i/>
          <w:iCs/>
          <w:sz w:val="22"/>
          <w:szCs w:val="22"/>
        </w:rPr>
        <w:t xml:space="preserve">The Open Journal of Occupational Therapy (OJOT), 1 </w:t>
      </w:r>
      <w:r w:rsidRPr="00BA4F4A">
        <w:rPr>
          <w:rFonts w:ascii="Arial" w:hAnsi="Arial" w:cs="Arial"/>
          <w:iCs/>
          <w:sz w:val="22"/>
          <w:szCs w:val="22"/>
        </w:rPr>
        <w:t>(4),</w:t>
      </w:r>
      <w:r w:rsidRPr="00BA4F4A">
        <w:rPr>
          <w:rFonts w:ascii="Arial" w:hAnsi="Arial" w:cs="Arial"/>
          <w:i/>
          <w:iCs/>
          <w:sz w:val="22"/>
          <w:szCs w:val="22"/>
        </w:rPr>
        <w:t xml:space="preserve"> </w:t>
      </w:r>
      <w:r w:rsidRPr="00BA4F4A">
        <w:rPr>
          <w:rFonts w:ascii="Arial" w:hAnsi="Arial" w:cs="Arial"/>
          <w:iCs/>
          <w:sz w:val="22"/>
          <w:szCs w:val="22"/>
        </w:rPr>
        <w:t>Article 3.</w:t>
      </w:r>
      <w:r w:rsidRPr="00BA4F4A">
        <w:rPr>
          <w:rFonts w:ascii="Arial" w:hAnsi="Arial" w:cs="Arial"/>
          <w:i/>
          <w:iCs/>
          <w:sz w:val="22"/>
          <w:szCs w:val="22"/>
        </w:rPr>
        <w:t xml:space="preserve"> </w:t>
      </w:r>
      <w:r w:rsidRPr="00BA4F4A">
        <w:rPr>
          <w:rFonts w:ascii="Arial" w:hAnsi="Arial" w:cs="Arial"/>
          <w:iCs/>
          <w:sz w:val="22"/>
          <w:szCs w:val="22"/>
        </w:rPr>
        <w:t xml:space="preserve">Available at: </w:t>
      </w:r>
      <w:hyperlink r:id="rId9" w:history="1">
        <w:r w:rsidRPr="00BA4F4A">
          <w:rPr>
            <w:rStyle w:val="Hyperlink"/>
            <w:rFonts w:ascii="Arial" w:hAnsi="Arial" w:cs="Arial"/>
            <w:iCs/>
            <w:sz w:val="22"/>
            <w:szCs w:val="22"/>
          </w:rPr>
          <w:t>http://scholarworks.wmich.edu/ojot/vol1/iss4/3</w:t>
        </w:r>
      </w:hyperlink>
    </w:p>
    <w:p w14:paraId="38A1511C" w14:textId="77777777" w:rsidR="00454B3A" w:rsidRPr="00BA4F4A" w:rsidRDefault="00454B3A" w:rsidP="00454B3A">
      <w:pPr>
        <w:tabs>
          <w:tab w:val="left" w:pos="8640"/>
        </w:tabs>
        <w:spacing w:after="120"/>
        <w:rPr>
          <w:rFonts w:ascii="Arial" w:hAnsi="Arial" w:cs="Arial"/>
          <w:sz w:val="22"/>
          <w:szCs w:val="22"/>
        </w:rPr>
      </w:pPr>
      <w:r w:rsidRPr="00BA4F4A">
        <w:rPr>
          <w:rFonts w:ascii="Arial" w:hAnsi="Arial" w:cs="Arial"/>
          <w:sz w:val="22"/>
          <w:szCs w:val="22"/>
        </w:rPr>
        <w:t xml:space="preserve">Crizzle, A. M., Classen, S., </w:t>
      </w:r>
      <w:proofErr w:type="spellStart"/>
      <w:r w:rsidRPr="00BA4F4A">
        <w:rPr>
          <w:rFonts w:ascii="Arial" w:hAnsi="Arial" w:cs="Arial"/>
          <w:sz w:val="22"/>
          <w:szCs w:val="22"/>
          <w:u w:val="single"/>
        </w:rPr>
        <w:t>LaFranca</w:t>
      </w:r>
      <w:proofErr w:type="spellEnd"/>
      <w:r w:rsidRPr="00BA4F4A">
        <w:rPr>
          <w:rFonts w:ascii="Arial" w:hAnsi="Arial" w:cs="Arial"/>
          <w:sz w:val="22"/>
          <w:szCs w:val="22"/>
          <w:u w:val="single"/>
        </w:rPr>
        <w:t>, C.</w:t>
      </w:r>
      <w:r w:rsidRPr="00BA4F4A">
        <w:rPr>
          <w:rFonts w:ascii="Arial" w:hAnsi="Arial" w:cs="Arial"/>
          <w:sz w:val="22"/>
          <w:szCs w:val="22"/>
        </w:rPr>
        <w:t xml:space="preserve">, </w:t>
      </w:r>
      <w:r w:rsidRPr="00BA4F4A">
        <w:rPr>
          <w:rFonts w:ascii="Arial" w:hAnsi="Arial" w:cs="Arial"/>
          <w:b/>
          <w:sz w:val="22"/>
          <w:szCs w:val="22"/>
        </w:rPr>
        <w:t>Winter, S. M.</w:t>
      </w:r>
      <w:r w:rsidRPr="00BA4F4A">
        <w:rPr>
          <w:rFonts w:ascii="Arial" w:hAnsi="Arial" w:cs="Arial"/>
          <w:sz w:val="22"/>
          <w:szCs w:val="22"/>
        </w:rPr>
        <w:t xml:space="preserve">, Roper, S. N., &amp; </w:t>
      </w:r>
      <w:proofErr w:type="spellStart"/>
      <w:r w:rsidRPr="00BA4F4A">
        <w:rPr>
          <w:rFonts w:ascii="Arial" w:hAnsi="Arial" w:cs="Arial"/>
          <w:sz w:val="22"/>
          <w:szCs w:val="22"/>
        </w:rPr>
        <w:t>Eisenschenk</w:t>
      </w:r>
      <w:proofErr w:type="spellEnd"/>
      <w:r w:rsidRPr="00BA4F4A">
        <w:rPr>
          <w:rFonts w:ascii="Arial" w:hAnsi="Arial" w:cs="Arial"/>
          <w:sz w:val="22"/>
          <w:szCs w:val="22"/>
        </w:rPr>
        <w:t xml:space="preserve">, S. (2013). Assessing the driving performance of a person with epilepsy </w:t>
      </w:r>
      <w:proofErr w:type="spellStart"/>
      <w:r w:rsidRPr="00BA4F4A">
        <w:rPr>
          <w:rFonts w:ascii="Arial" w:hAnsi="Arial" w:cs="Arial"/>
          <w:sz w:val="22"/>
          <w:szCs w:val="22"/>
        </w:rPr>
        <w:t>presurgery</w:t>
      </w:r>
      <w:proofErr w:type="spellEnd"/>
      <w:r w:rsidRPr="00BA4F4A">
        <w:rPr>
          <w:rFonts w:ascii="Arial" w:hAnsi="Arial" w:cs="Arial"/>
          <w:sz w:val="22"/>
          <w:szCs w:val="22"/>
        </w:rPr>
        <w:t xml:space="preserve"> and </w:t>
      </w:r>
      <w:proofErr w:type="spellStart"/>
      <w:r w:rsidRPr="00BA4F4A">
        <w:rPr>
          <w:rFonts w:ascii="Arial" w:hAnsi="Arial" w:cs="Arial"/>
          <w:sz w:val="22"/>
          <w:szCs w:val="22"/>
        </w:rPr>
        <w:t>postsurgery</w:t>
      </w:r>
      <w:proofErr w:type="spellEnd"/>
      <w:r w:rsidRPr="00BA4F4A">
        <w:rPr>
          <w:rFonts w:ascii="Arial" w:hAnsi="Arial" w:cs="Arial"/>
          <w:sz w:val="22"/>
          <w:szCs w:val="22"/>
        </w:rPr>
        <w:t xml:space="preserve">. </w:t>
      </w:r>
      <w:r w:rsidRPr="00BA4F4A">
        <w:rPr>
          <w:rFonts w:ascii="Arial" w:hAnsi="Arial" w:cs="Arial"/>
          <w:i/>
          <w:iCs/>
          <w:sz w:val="22"/>
          <w:szCs w:val="22"/>
        </w:rPr>
        <w:t>American Journal of Occupational Therapy, 67</w:t>
      </w:r>
      <w:r w:rsidRPr="00BA4F4A">
        <w:rPr>
          <w:rFonts w:ascii="Arial" w:hAnsi="Arial" w:cs="Arial"/>
          <w:sz w:val="22"/>
          <w:szCs w:val="22"/>
        </w:rPr>
        <w:t>(3), e24-e29.</w:t>
      </w:r>
    </w:p>
    <w:p w14:paraId="1FB16C46" w14:textId="77777777" w:rsidR="000D6D6D" w:rsidRDefault="000D6D6D" w:rsidP="000D6D6D">
      <w:pPr>
        <w:tabs>
          <w:tab w:val="left" w:pos="8640"/>
        </w:tabs>
        <w:spacing w:after="120"/>
        <w:rPr>
          <w:rFonts w:ascii="Arial" w:hAnsi="Arial" w:cs="Arial"/>
          <w:sz w:val="22"/>
          <w:szCs w:val="22"/>
        </w:rPr>
      </w:pPr>
      <w:r w:rsidRPr="00BA4F4A">
        <w:rPr>
          <w:rFonts w:ascii="Arial" w:hAnsi="Arial" w:cs="Arial"/>
          <w:sz w:val="22"/>
          <w:szCs w:val="22"/>
        </w:rPr>
        <w:t xml:space="preserve">Classen, S., Wang, Y., </w:t>
      </w:r>
      <w:r w:rsidRPr="00BA4F4A">
        <w:rPr>
          <w:rFonts w:ascii="Arial" w:hAnsi="Arial" w:cs="Arial"/>
          <w:b/>
          <w:sz w:val="22"/>
          <w:szCs w:val="22"/>
        </w:rPr>
        <w:t>Winter, S. M.</w:t>
      </w:r>
      <w:r w:rsidRPr="00BA4F4A">
        <w:rPr>
          <w:rFonts w:ascii="Arial" w:hAnsi="Arial" w:cs="Arial"/>
          <w:sz w:val="22"/>
          <w:szCs w:val="22"/>
        </w:rPr>
        <w:t xml:space="preserve">,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 A., Lanford, D. N., &amp; Bédard, M. (2013). Concurrent criterion validity of the Safe Driving Behavior Measure: A predictor of on-road driving outcomes. </w:t>
      </w:r>
      <w:r w:rsidRPr="00BA4F4A">
        <w:rPr>
          <w:rFonts w:ascii="Arial" w:hAnsi="Arial" w:cs="Arial"/>
          <w:i/>
          <w:iCs/>
          <w:sz w:val="22"/>
          <w:szCs w:val="22"/>
        </w:rPr>
        <w:t>American Journal of Occupational Therapy, 67</w:t>
      </w:r>
      <w:r w:rsidRPr="00BA4F4A">
        <w:rPr>
          <w:rFonts w:ascii="Arial" w:hAnsi="Arial" w:cs="Arial"/>
          <w:sz w:val="22"/>
          <w:szCs w:val="22"/>
        </w:rPr>
        <w:t>(1), 108-116.</w:t>
      </w:r>
    </w:p>
    <w:p w14:paraId="74938FBF" w14:textId="77777777" w:rsidR="00663B18" w:rsidRPr="00BA4F4A" w:rsidRDefault="00663B18" w:rsidP="00663B18">
      <w:pPr>
        <w:tabs>
          <w:tab w:val="left" w:pos="8640"/>
        </w:tabs>
        <w:spacing w:after="120"/>
        <w:rPr>
          <w:rFonts w:ascii="Arial" w:hAnsi="Arial" w:cs="Arial"/>
          <w:sz w:val="22"/>
          <w:szCs w:val="22"/>
        </w:rPr>
      </w:pPr>
      <w:r w:rsidRPr="00BA4F4A">
        <w:rPr>
          <w:rFonts w:ascii="Arial" w:hAnsi="Arial" w:cs="Arial"/>
          <w:sz w:val="22"/>
          <w:szCs w:val="22"/>
        </w:rPr>
        <w:t xml:space="preserve">Crizzle, A. M., Classen, S., Bédard, M., Lanford, D., &amp; </w:t>
      </w:r>
      <w:r w:rsidRPr="00BA4F4A">
        <w:rPr>
          <w:rFonts w:ascii="Arial" w:hAnsi="Arial" w:cs="Arial"/>
          <w:b/>
          <w:sz w:val="22"/>
          <w:szCs w:val="22"/>
        </w:rPr>
        <w:t>Winter, S.</w:t>
      </w:r>
      <w:r w:rsidRPr="00BA4F4A">
        <w:rPr>
          <w:rFonts w:ascii="Arial" w:hAnsi="Arial" w:cs="Arial"/>
          <w:sz w:val="22"/>
          <w:szCs w:val="22"/>
        </w:rPr>
        <w:t xml:space="preserve"> (</w:t>
      </w:r>
      <w:r w:rsidR="00681537" w:rsidRPr="00BA4F4A">
        <w:rPr>
          <w:rFonts w:ascii="Arial" w:hAnsi="Arial" w:cs="Arial"/>
          <w:sz w:val="22"/>
          <w:szCs w:val="22"/>
        </w:rPr>
        <w:t>2012</w:t>
      </w:r>
      <w:r w:rsidRPr="00BA4F4A">
        <w:rPr>
          <w:rFonts w:ascii="Arial" w:hAnsi="Arial" w:cs="Arial"/>
          <w:sz w:val="22"/>
          <w:szCs w:val="22"/>
        </w:rPr>
        <w:t>). MMSE as a predictor of on-road driving performance in community dwelling older drivers.</w:t>
      </w:r>
      <w:r w:rsidR="00CE254A" w:rsidRPr="00BA4F4A">
        <w:rPr>
          <w:rFonts w:ascii="Arial" w:hAnsi="Arial" w:cs="Arial"/>
        </w:rPr>
        <w:t xml:space="preserve"> </w:t>
      </w:r>
      <w:r w:rsidR="00CE254A" w:rsidRPr="00BA4F4A">
        <w:rPr>
          <w:rFonts w:ascii="Arial" w:hAnsi="Arial" w:cs="Arial"/>
          <w:sz w:val="22"/>
          <w:szCs w:val="22"/>
        </w:rPr>
        <w:t>Special Issue: Cognitive impairment and driving safety.</w:t>
      </w:r>
      <w:r w:rsidRPr="00BA4F4A">
        <w:rPr>
          <w:rFonts w:ascii="Arial" w:hAnsi="Arial" w:cs="Arial"/>
          <w:sz w:val="22"/>
          <w:szCs w:val="22"/>
        </w:rPr>
        <w:t xml:space="preserve"> </w:t>
      </w:r>
      <w:r w:rsidRPr="00BA4F4A">
        <w:rPr>
          <w:rFonts w:ascii="Arial" w:hAnsi="Arial" w:cs="Arial"/>
          <w:i/>
          <w:iCs/>
          <w:sz w:val="22"/>
          <w:szCs w:val="22"/>
        </w:rPr>
        <w:t>Accident Analysis &amp; Prevention</w:t>
      </w:r>
      <w:r w:rsidRPr="00BA4F4A">
        <w:rPr>
          <w:rFonts w:ascii="Arial" w:hAnsi="Arial" w:cs="Arial"/>
          <w:sz w:val="22"/>
          <w:szCs w:val="22"/>
        </w:rPr>
        <w:t xml:space="preserve">. </w:t>
      </w:r>
      <w:r w:rsidR="00681537" w:rsidRPr="00BA4F4A">
        <w:rPr>
          <w:rFonts w:ascii="Arial" w:hAnsi="Arial" w:cs="Arial"/>
          <w:i/>
          <w:iCs/>
          <w:sz w:val="22"/>
          <w:szCs w:val="22"/>
        </w:rPr>
        <w:t>49</w:t>
      </w:r>
      <w:r w:rsidR="00681537" w:rsidRPr="00BA4F4A">
        <w:rPr>
          <w:rFonts w:ascii="Arial" w:hAnsi="Arial" w:cs="Arial"/>
          <w:sz w:val="22"/>
          <w:szCs w:val="22"/>
        </w:rPr>
        <w:t xml:space="preserve">(0), 287-292. </w:t>
      </w:r>
      <w:proofErr w:type="spellStart"/>
      <w:r w:rsidR="00681537" w:rsidRPr="00BA4F4A">
        <w:rPr>
          <w:rFonts w:ascii="Arial" w:hAnsi="Arial" w:cs="Arial"/>
          <w:sz w:val="22"/>
          <w:szCs w:val="22"/>
        </w:rPr>
        <w:t>doi</w:t>
      </w:r>
      <w:proofErr w:type="spellEnd"/>
      <w:r w:rsidR="00681537" w:rsidRPr="00BA4F4A">
        <w:rPr>
          <w:rFonts w:ascii="Arial" w:hAnsi="Arial" w:cs="Arial"/>
          <w:sz w:val="22"/>
          <w:szCs w:val="22"/>
        </w:rPr>
        <w:t>: 10.1016/j.aap.2012.02.003</w:t>
      </w:r>
    </w:p>
    <w:p w14:paraId="5BFE75D1" w14:textId="77777777" w:rsidR="000D6D6D" w:rsidRPr="00BA4F4A" w:rsidRDefault="000D6D6D" w:rsidP="000D6D6D">
      <w:pPr>
        <w:tabs>
          <w:tab w:val="left" w:pos="8640"/>
        </w:tabs>
        <w:spacing w:after="120"/>
        <w:rPr>
          <w:rFonts w:ascii="Arial" w:hAnsi="Arial" w:cs="Arial"/>
          <w:sz w:val="22"/>
          <w:szCs w:val="22"/>
        </w:rPr>
      </w:pPr>
      <w:r w:rsidRPr="00BA4F4A">
        <w:rPr>
          <w:rFonts w:ascii="Arial" w:hAnsi="Arial" w:cs="Arial"/>
          <w:sz w:val="22"/>
          <w:szCs w:val="22"/>
        </w:rPr>
        <w:t xml:space="preserve">Classen, S., Wen, P.,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 Bédard, M., Brumback, B., </w:t>
      </w:r>
      <w:r w:rsidRPr="00BA4F4A">
        <w:rPr>
          <w:rFonts w:ascii="Arial" w:hAnsi="Arial" w:cs="Arial"/>
          <w:b/>
          <w:sz w:val="22"/>
          <w:szCs w:val="22"/>
        </w:rPr>
        <w:t>Winter, S.</w:t>
      </w:r>
      <w:r w:rsidR="00172BEF" w:rsidRPr="00BA4F4A">
        <w:rPr>
          <w:rFonts w:ascii="Arial" w:hAnsi="Arial" w:cs="Arial"/>
          <w:b/>
          <w:sz w:val="22"/>
          <w:szCs w:val="22"/>
        </w:rPr>
        <w:t xml:space="preserve"> </w:t>
      </w:r>
      <w:r w:rsidRPr="00BA4F4A">
        <w:rPr>
          <w:rFonts w:ascii="Arial" w:hAnsi="Arial" w:cs="Arial"/>
          <w:b/>
          <w:sz w:val="22"/>
          <w:szCs w:val="22"/>
        </w:rPr>
        <w:t>M.</w:t>
      </w:r>
      <w:r w:rsidRPr="00BA4F4A">
        <w:rPr>
          <w:rFonts w:ascii="Arial" w:hAnsi="Arial" w:cs="Arial"/>
          <w:sz w:val="22"/>
          <w:szCs w:val="22"/>
        </w:rPr>
        <w:t xml:space="preserve">, &amp; Lanford, D.N. (2012). Psychometrics of the self-report Safe Driving Behavior Measure for older adults. </w:t>
      </w:r>
      <w:r w:rsidRPr="00BA4F4A">
        <w:rPr>
          <w:rFonts w:ascii="Arial" w:hAnsi="Arial" w:cs="Arial"/>
          <w:i/>
          <w:iCs/>
          <w:sz w:val="22"/>
          <w:szCs w:val="22"/>
        </w:rPr>
        <w:t>American Journal of Occupational Therapy, 66</w:t>
      </w:r>
      <w:r w:rsidRPr="00BA4F4A">
        <w:rPr>
          <w:rFonts w:ascii="Arial" w:hAnsi="Arial" w:cs="Arial"/>
          <w:sz w:val="22"/>
          <w:szCs w:val="22"/>
        </w:rPr>
        <w:t>, 233-241.</w:t>
      </w:r>
    </w:p>
    <w:p w14:paraId="4BFAAE43" w14:textId="77777777" w:rsidR="001839DB" w:rsidRPr="00BA4F4A" w:rsidRDefault="000D6D6D" w:rsidP="00DF6ACB">
      <w:pPr>
        <w:tabs>
          <w:tab w:val="left" w:pos="8640"/>
        </w:tabs>
        <w:spacing w:after="120"/>
        <w:rPr>
          <w:rFonts w:ascii="Arial Black" w:hAnsi="Arial Black"/>
          <w:sz w:val="22"/>
          <w:szCs w:val="22"/>
        </w:rPr>
      </w:pPr>
      <w:r w:rsidRPr="00BA4F4A">
        <w:rPr>
          <w:rFonts w:ascii="Arial" w:hAnsi="Arial" w:cs="Arial"/>
          <w:sz w:val="22"/>
          <w:szCs w:val="22"/>
        </w:rPr>
        <w:t xml:space="preserve">Classen, S., Crizzle, A. M., </w:t>
      </w:r>
      <w:r w:rsidRPr="00BA4F4A">
        <w:rPr>
          <w:rFonts w:ascii="Arial" w:hAnsi="Arial" w:cs="Arial"/>
          <w:b/>
          <w:sz w:val="22"/>
          <w:szCs w:val="22"/>
        </w:rPr>
        <w:t>Winter, S. M.</w:t>
      </w:r>
      <w:r w:rsidRPr="00BA4F4A">
        <w:rPr>
          <w:rFonts w:ascii="Arial" w:hAnsi="Arial" w:cs="Arial"/>
          <w:sz w:val="22"/>
          <w:szCs w:val="22"/>
        </w:rPr>
        <w:t xml:space="preserve">, </w:t>
      </w:r>
      <w:r w:rsidRPr="00BA4F4A">
        <w:rPr>
          <w:rFonts w:ascii="Arial" w:hAnsi="Arial" w:cs="Arial"/>
          <w:sz w:val="22"/>
          <w:szCs w:val="22"/>
          <w:u w:val="single"/>
        </w:rPr>
        <w:t>Silver, W. E.</w:t>
      </w:r>
      <w:r w:rsidRPr="00BA4F4A">
        <w:rPr>
          <w:rFonts w:ascii="Arial" w:hAnsi="Arial" w:cs="Arial"/>
          <w:sz w:val="22"/>
          <w:szCs w:val="22"/>
        </w:rPr>
        <w:t xml:space="preserve">, &amp; </w:t>
      </w:r>
      <w:proofErr w:type="spellStart"/>
      <w:r w:rsidRPr="00BA4F4A">
        <w:rPr>
          <w:rFonts w:ascii="Arial" w:hAnsi="Arial" w:cs="Arial"/>
          <w:sz w:val="22"/>
          <w:szCs w:val="22"/>
        </w:rPr>
        <w:t>Eisenschenk</w:t>
      </w:r>
      <w:proofErr w:type="spellEnd"/>
      <w:r w:rsidRPr="00BA4F4A">
        <w:rPr>
          <w:rFonts w:ascii="Arial" w:hAnsi="Arial" w:cs="Arial"/>
          <w:sz w:val="22"/>
          <w:szCs w:val="22"/>
        </w:rPr>
        <w:t xml:space="preserve">, S. (2012). Evidence-based review on epilepsy and driving. </w:t>
      </w:r>
      <w:r w:rsidRPr="00BA4F4A">
        <w:rPr>
          <w:rFonts w:ascii="Arial" w:hAnsi="Arial" w:cs="Arial"/>
          <w:i/>
          <w:iCs/>
          <w:sz w:val="22"/>
          <w:szCs w:val="22"/>
        </w:rPr>
        <w:t>Epilepsy &amp; Behavior, 23</w:t>
      </w:r>
      <w:r w:rsidRPr="00BA4F4A">
        <w:rPr>
          <w:rFonts w:ascii="Arial" w:hAnsi="Arial" w:cs="Arial"/>
          <w:sz w:val="22"/>
          <w:szCs w:val="22"/>
        </w:rPr>
        <w:t>, 103-112.</w:t>
      </w:r>
      <w:r w:rsidR="001839DB" w:rsidRPr="00BA4F4A">
        <w:rPr>
          <w:rFonts w:ascii="Arial Black" w:hAnsi="Arial Black"/>
          <w:sz w:val="22"/>
          <w:szCs w:val="22"/>
        </w:rPr>
        <w:t xml:space="preserve"> </w:t>
      </w:r>
    </w:p>
    <w:p w14:paraId="6AFC2A49" w14:textId="77777777" w:rsidR="000D6D6D" w:rsidRPr="00BA4F4A" w:rsidRDefault="000D6D6D" w:rsidP="000D6D6D">
      <w:pPr>
        <w:tabs>
          <w:tab w:val="left" w:pos="8640"/>
        </w:tabs>
        <w:spacing w:after="120"/>
        <w:rPr>
          <w:rFonts w:ascii="Arial" w:hAnsi="Arial" w:cs="Arial"/>
          <w:sz w:val="22"/>
          <w:szCs w:val="22"/>
        </w:rPr>
      </w:pPr>
      <w:r w:rsidRPr="00BA4F4A">
        <w:rPr>
          <w:rFonts w:ascii="Arial" w:hAnsi="Arial" w:cs="Arial"/>
          <w:sz w:val="22"/>
          <w:szCs w:val="22"/>
        </w:rPr>
        <w:t xml:space="preserve">Classen, S., Wen, P. S.,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 A., Bédard, M., </w:t>
      </w:r>
      <w:r w:rsidRPr="00BA4F4A">
        <w:rPr>
          <w:rFonts w:ascii="Arial" w:hAnsi="Arial" w:cs="Arial"/>
          <w:b/>
          <w:sz w:val="22"/>
          <w:szCs w:val="22"/>
        </w:rPr>
        <w:t>Winter, S. M.</w:t>
      </w:r>
      <w:r w:rsidRPr="00BA4F4A">
        <w:rPr>
          <w:rFonts w:ascii="Arial" w:hAnsi="Arial" w:cs="Arial"/>
          <w:sz w:val="22"/>
          <w:szCs w:val="22"/>
        </w:rPr>
        <w:t xml:space="preserve">, Brumback, B. A., et al. (2012). Rater reliability and rater effects of the Safe Driving Behavior Measure. </w:t>
      </w:r>
      <w:r w:rsidRPr="00BA4F4A">
        <w:rPr>
          <w:rFonts w:ascii="Arial" w:hAnsi="Arial" w:cs="Arial"/>
          <w:i/>
          <w:iCs/>
          <w:sz w:val="22"/>
          <w:szCs w:val="22"/>
        </w:rPr>
        <w:t>American Journal of Occupational Therapy, 66</w:t>
      </w:r>
      <w:r w:rsidRPr="00BA4F4A">
        <w:rPr>
          <w:rFonts w:ascii="Arial" w:hAnsi="Arial" w:cs="Arial"/>
          <w:sz w:val="22"/>
          <w:szCs w:val="22"/>
        </w:rPr>
        <w:t xml:space="preserve">(1), 69-77. </w:t>
      </w:r>
      <w:proofErr w:type="spellStart"/>
      <w:r w:rsidRPr="00BA4F4A">
        <w:rPr>
          <w:rFonts w:ascii="Arial" w:hAnsi="Arial" w:cs="Arial"/>
          <w:sz w:val="22"/>
          <w:szCs w:val="22"/>
        </w:rPr>
        <w:t>doi</w:t>
      </w:r>
      <w:proofErr w:type="spellEnd"/>
      <w:r w:rsidRPr="00BA4F4A">
        <w:rPr>
          <w:rFonts w:ascii="Arial" w:hAnsi="Arial" w:cs="Arial"/>
          <w:sz w:val="22"/>
          <w:szCs w:val="22"/>
        </w:rPr>
        <w:t xml:space="preserve">: </w:t>
      </w:r>
      <w:r w:rsidRPr="00BA4F4A">
        <w:rPr>
          <w:rFonts w:ascii="Arial" w:hAnsi="Arial" w:cs="Arial"/>
        </w:rPr>
        <w:t>10.5014/ajot.2012.002261</w:t>
      </w:r>
    </w:p>
    <w:p w14:paraId="66EF2C93" w14:textId="77777777" w:rsidR="003318DD" w:rsidRPr="00BA4F4A" w:rsidRDefault="000D6D6D" w:rsidP="000D6D6D">
      <w:pPr>
        <w:tabs>
          <w:tab w:val="left" w:pos="8640"/>
        </w:tabs>
        <w:spacing w:after="120"/>
        <w:rPr>
          <w:rFonts w:ascii="Arial" w:hAnsi="Arial" w:cs="Arial"/>
          <w:sz w:val="22"/>
          <w:szCs w:val="22"/>
        </w:rPr>
      </w:pPr>
      <w:r w:rsidRPr="00BA4F4A">
        <w:rPr>
          <w:rFonts w:ascii="Arial" w:hAnsi="Arial" w:cs="Arial"/>
          <w:b/>
          <w:sz w:val="22"/>
          <w:szCs w:val="22"/>
        </w:rPr>
        <w:t>Winter, S. M.</w:t>
      </w:r>
      <w:r w:rsidRPr="00BA4F4A">
        <w:rPr>
          <w:rFonts w:ascii="Arial" w:hAnsi="Arial" w:cs="Arial"/>
          <w:sz w:val="22"/>
          <w:szCs w:val="22"/>
        </w:rPr>
        <w:t xml:space="preserve">, Classen, S., Bédard, M., Lutz, B.,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 A., Lanford, D. N., Brumback, B. (2011). Focus group findings for a self-report Safe Driving Behavior Measure. </w:t>
      </w:r>
      <w:r w:rsidRPr="00BA4F4A">
        <w:rPr>
          <w:rFonts w:ascii="Arial" w:hAnsi="Arial" w:cs="Arial"/>
          <w:i/>
          <w:iCs/>
          <w:sz w:val="22"/>
          <w:szCs w:val="22"/>
        </w:rPr>
        <w:t>Canadian Journal of Occupational Therapy</w:t>
      </w:r>
      <w:r w:rsidRPr="00BA4F4A">
        <w:rPr>
          <w:rFonts w:ascii="Arial" w:hAnsi="Arial" w:cs="Arial"/>
          <w:sz w:val="22"/>
          <w:szCs w:val="22"/>
        </w:rPr>
        <w:t xml:space="preserve">. </w:t>
      </w:r>
      <w:r w:rsidRPr="00BA4F4A">
        <w:rPr>
          <w:rFonts w:ascii="Arial" w:hAnsi="Arial" w:cs="Arial"/>
          <w:i/>
          <w:iCs/>
          <w:sz w:val="22"/>
          <w:szCs w:val="22"/>
        </w:rPr>
        <w:t>78</w:t>
      </w:r>
      <w:r w:rsidRPr="00BA4F4A">
        <w:rPr>
          <w:rFonts w:ascii="Arial" w:hAnsi="Arial" w:cs="Arial"/>
          <w:sz w:val="22"/>
          <w:szCs w:val="22"/>
        </w:rPr>
        <w:t>(2), 72-79.</w:t>
      </w:r>
    </w:p>
    <w:p w14:paraId="36668D33" w14:textId="77777777" w:rsidR="00791287" w:rsidRPr="001520A5" w:rsidRDefault="00791287" w:rsidP="00791287">
      <w:pPr>
        <w:spacing w:after="120"/>
        <w:rPr>
          <w:rFonts w:ascii="Arial" w:hAnsi="Arial" w:cs="Arial"/>
          <w:b/>
          <w:sz w:val="22"/>
          <w:szCs w:val="22"/>
        </w:rPr>
      </w:pPr>
      <w:r w:rsidRPr="001520A5">
        <w:rPr>
          <w:rFonts w:ascii="Arial" w:hAnsi="Arial" w:cs="Arial"/>
          <w:b/>
          <w:sz w:val="22"/>
          <w:szCs w:val="22"/>
        </w:rPr>
        <w:t>PROFESSIONAL PUBLICATIONS / PEER-REVIEWED continued</w:t>
      </w:r>
    </w:p>
    <w:p w14:paraId="1743B964" w14:textId="77777777" w:rsidR="00791287" w:rsidRPr="001520A5" w:rsidRDefault="00791287" w:rsidP="00791287">
      <w:pPr>
        <w:spacing w:after="120"/>
        <w:rPr>
          <w:rFonts w:ascii="Arial" w:hAnsi="Arial" w:cs="Arial"/>
          <w:b/>
          <w:sz w:val="22"/>
          <w:szCs w:val="22"/>
        </w:rPr>
      </w:pPr>
      <w:r w:rsidRPr="001520A5">
        <w:rPr>
          <w:rFonts w:ascii="Arial" w:hAnsi="Arial" w:cs="Arial"/>
          <w:b/>
          <w:sz w:val="22"/>
          <w:szCs w:val="22"/>
        </w:rPr>
        <w:lastRenderedPageBreak/>
        <w:t>PROFESSIONAL PUBLICATIONS / PEER-REVIEWED continued</w:t>
      </w:r>
    </w:p>
    <w:p w14:paraId="008DFF90" w14:textId="77777777" w:rsidR="000D6D6D" w:rsidRPr="00BA4F4A" w:rsidRDefault="000D6D6D" w:rsidP="000D6D6D">
      <w:pPr>
        <w:tabs>
          <w:tab w:val="left" w:pos="8640"/>
        </w:tabs>
        <w:spacing w:after="120"/>
        <w:rPr>
          <w:rFonts w:ascii="Arial" w:hAnsi="Arial" w:cs="Arial"/>
          <w:sz w:val="22"/>
          <w:szCs w:val="22"/>
        </w:rPr>
      </w:pPr>
      <w:r w:rsidRPr="00BA4F4A">
        <w:rPr>
          <w:rFonts w:ascii="Arial" w:hAnsi="Arial" w:cs="Arial"/>
          <w:sz w:val="22"/>
          <w:szCs w:val="22"/>
        </w:rPr>
        <w:t xml:space="preserve">Classen, S., </w:t>
      </w:r>
      <w:proofErr w:type="spellStart"/>
      <w:r w:rsidRPr="00BA4F4A">
        <w:rPr>
          <w:rFonts w:ascii="Arial" w:hAnsi="Arial" w:cs="Arial"/>
          <w:sz w:val="22"/>
          <w:szCs w:val="22"/>
        </w:rPr>
        <w:t>Eby</w:t>
      </w:r>
      <w:proofErr w:type="spellEnd"/>
      <w:r w:rsidRPr="00BA4F4A">
        <w:rPr>
          <w:rFonts w:ascii="Arial" w:hAnsi="Arial" w:cs="Arial"/>
          <w:sz w:val="22"/>
          <w:szCs w:val="22"/>
        </w:rPr>
        <w:t xml:space="preserve">, D.W., Molnar, L.J., Dobbs, B., </w:t>
      </w:r>
      <w:r w:rsidRPr="00BA4F4A">
        <w:rPr>
          <w:rFonts w:ascii="Arial" w:hAnsi="Arial" w:cs="Arial"/>
          <w:b/>
          <w:sz w:val="22"/>
          <w:szCs w:val="22"/>
        </w:rPr>
        <w:t>Winter, S.</w:t>
      </w:r>
      <w:r w:rsidR="00172BEF" w:rsidRPr="00BA4F4A">
        <w:rPr>
          <w:rFonts w:ascii="Arial" w:hAnsi="Arial" w:cs="Arial"/>
          <w:b/>
          <w:sz w:val="22"/>
          <w:szCs w:val="22"/>
        </w:rPr>
        <w:t xml:space="preserve"> </w:t>
      </w:r>
      <w:r w:rsidRPr="00BA4F4A">
        <w:rPr>
          <w:rFonts w:ascii="Arial" w:hAnsi="Arial" w:cs="Arial"/>
          <w:b/>
          <w:sz w:val="22"/>
          <w:szCs w:val="22"/>
        </w:rPr>
        <w:t xml:space="preserve">M. </w:t>
      </w:r>
      <w:r w:rsidRPr="00BA4F4A">
        <w:rPr>
          <w:rFonts w:ascii="Arial" w:hAnsi="Arial" w:cs="Arial"/>
          <w:sz w:val="22"/>
          <w:szCs w:val="22"/>
        </w:rPr>
        <w:t xml:space="preserve">(2011). Transportation and aging: Exploring stakeholders’ perspectives on advancing safe mobility. </w:t>
      </w:r>
      <w:r w:rsidRPr="00BA4F4A">
        <w:rPr>
          <w:rFonts w:ascii="Arial" w:hAnsi="Arial" w:cs="Arial"/>
          <w:i/>
          <w:sz w:val="22"/>
          <w:szCs w:val="22"/>
        </w:rPr>
        <w:t xml:space="preserve">South African Journal of Occupational Therapy. </w:t>
      </w:r>
      <w:r w:rsidRPr="00BA4F4A">
        <w:rPr>
          <w:rFonts w:ascii="Arial" w:hAnsi="Arial" w:cs="Arial"/>
          <w:i/>
          <w:iCs/>
          <w:sz w:val="22"/>
          <w:szCs w:val="22"/>
        </w:rPr>
        <w:t>41</w:t>
      </w:r>
      <w:r w:rsidRPr="00BA4F4A">
        <w:rPr>
          <w:rFonts w:ascii="Arial" w:hAnsi="Arial" w:cs="Arial"/>
          <w:sz w:val="22"/>
          <w:szCs w:val="22"/>
        </w:rPr>
        <w:t xml:space="preserve">(3), 18-24. Available on-line at </w:t>
      </w:r>
      <w:hyperlink r:id="rId10" w:history="1">
        <w:r w:rsidRPr="00BA4F4A">
          <w:rPr>
            <w:rStyle w:val="Hyperlink"/>
            <w:rFonts w:ascii="Arial" w:hAnsi="Arial" w:cs="Arial"/>
            <w:sz w:val="22"/>
            <w:szCs w:val="22"/>
          </w:rPr>
          <w:t>http://www.sajot.co.za/index.php/sajot/article/view/42</w:t>
        </w:r>
      </w:hyperlink>
    </w:p>
    <w:p w14:paraId="6291E9F6" w14:textId="77777777" w:rsidR="00055ADE" w:rsidRPr="00BA4F4A" w:rsidRDefault="00055ADE" w:rsidP="00055ADE">
      <w:pPr>
        <w:tabs>
          <w:tab w:val="left" w:pos="8640"/>
        </w:tabs>
        <w:spacing w:after="120"/>
        <w:rPr>
          <w:rFonts w:ascii="Arial" w:hAnsi="Arial" w:cs="Arial"/>
          <w:sz w:val="22"/>
          <w:szCs w:val="22"/>
        </w:rPr>
      </w:pPr>
      <w:r w:rsidRPr="00BA4F4A">
        <w:rPr>
          <w:rFonts w:ascii="Arial" w:hAnsi="Arial" w:cs="Arial"/>
          <w:sz w:val="22"/>
          <w:szCs w:val="22"/>
        </w:rPr>
        <w:t xml:space="preserve">Crizzle, A. M., Classen, S., </w:t>
      </w:r>
      <w:r w:rsidRPr="00BA4F4A">
        <w:rPr>
          <w:rFonts w:ascii="Arial" w:hAnsi="Arial" w:cs="Arial"/>
          <w:b/>
          <w:sz w:val="22"/>
          <w:szCs w:val="22"/>
        </w:rPr>
        <w:t>Winter, S. M.</w:t>
      </w:r>
      <w:r w:rsidRPr="00BA4F4A">
        <w:rPr>
          <w:rFonts w:ascii="Arial" w:hAnsi="Arial" w:cs="Arial"/>
          <w:sz w:val="22"/>
          <w:szCs w:val="22"/>
        </w:rPr>
        <w:t xml:space="preserve">, </w:t>
      </w:r>
      <w:r w:rsidRPr="00BA4F4A">
        <w:rPr>
          <w:rFonts w:ascii="Arial" w:hAnsi="Arial" w:cs="Arial"/>
          <w:sz w:val="22"/>
          <w:szCs w:val="22"/>
          <w:u w:val="single"/>
        </w:rPr>
        <w:t xml:space="preserve">Silver, W., </w:t>
      </w:r>
      <w:proofErr w:type="spellStart"/>
      <w:r w:rsidRPr="00BA4F4A">
        <w:rPr>
          <w:rFonts w:ascii="Arial" w:hAnsi="Arial" w:cs="Arial"/>
          <w:sz w:val="22"/>
          <w:szCs w:val="22"/>
          <w:u w:val="single"/>
        </w:rPr>
        <w:t>LaFranca</w:t>
      </w:r>
      <w:proofErr w:type="spellEnd"/>
      <w:r w:rsidRPr="00BA4F4A">
        <w:rPr>
          <w:rFonts w:ascii="Arial" w:hAnsi="Arial" w:cs="Arial"/>
          <w:sz w:val="22"/>
          <w:szCs w:val="22"/>
          <w:u w:val="single"/>
        </w:rPr>
        <w:t>, C.</w:t>
      </w:r>
      <w:r w:rsidRPr="00BA4F4A">
        <w:rPr>
          <w:rFonts w:ascii="Arial" w:hAnsi="Arial" w:cs="Arial"/>
          <w:sz w:val="22"/>
          <w:szCs w:val="22"/>
        </w:rPr>
        <w:t xml:space="preserve">, &amp; </w:t>
      </w:r>
      <w:proofErr w:type="spellStart"/>
      <w:r w:rsidRPr="00BA4F4A">
        <w:rPr>
          <w:rFonts w:ascii="Arial" w:hAnsi="Arial" w:cs="Arial"/>
          <w:sz w:val="22"/>
          <w:szCs w:val="22"/>
        </w:rPr>
        <w:t>Eisenschenk</w:t>
      </w:r>
      <w:proofErr w:type="spellEnd"/>
      <w:r w:rsidRPr="00BA4F4A">
        <w:rPr>
          <w:rFonts w:ascii="Arial" w:hAnsi="Arial" w:cs="Arial"/>
          <w:sz w:val="22"/>
          <w:szCs w:val="22"/>
        </w:rPr>
        <w:t xml:space="preserve">, S.  (2011). Associations between clinical tests and simulated driving performance in persons with epilepsy. </w:t>
      </w:r>
      <w:r w:rsidRPr="00BA4F4A">
        <w:rPr>
          <w:rFonts w:ascii="Arial" w:hAnsi="Arial" w:cs="Arial"/>
          <w:i/>
          <w:iCs/>
          <w:sz w:val="22"/>
          <w:szCs w:val="22"/>
        </w:rPr>
        <w:t>Epilepsy &amp; Behavior, 23</w:t>
      </w:r>
      <w:r w:rsidRPr="00BA4F4A">
        <w:rPr>
          <w:rFonts w:ascii="Arial" w:hAnsi="Arial" w:cs="Arial"/>
          <w:sz w:val="22"/>
          <w:szCs w:val="22"/>
        </w:rPr>
        <w:t xml:space="preserve">(3), 241-246. </w:t>
      </w:r>
      <w:proofErr w:type="spellStart"/>
      <w:r w:rsidRPr="00BA4F4A">
        <w:rPr>
          <w:rFonts w:ascii="Arial" w:hAnsi="Arial" w:cs="Arial"/>
          <w:sz w:val="22"/>
          <w:szCs w:val="22"/>
        </w:rPr>
        <w:t>doi</w:t>
      </w:r>
      <w:proofErr w:type="spellEnd"/>
      <w:r w:rsidRPr="00BA4F4A">
        <w:rPr>
          <w:rFonts w:ascii="Arial" w:hAnsi="Arial" w:cs="Arial"/>
          <w:sz w:val="22"/>
          <w:szCs w:val="22"/>
        </w:rPr>
        <w:t>: 10.1016/j.yebeh.2011.12.019</w:t>
      </w:r>
    </w:p>
    <w:p w14:paraId="12C97A7B" w14:textId="77777777" w:rsidR="000B0D2E" w:rsidRPr="00BA4F4A" w:rsidRDefault="000B0D2E" w:rsidP="00237D67">
      <w:pPr>
        <w:tabs>
          <w:tab w:val="left" w:pos="8640"/>
        </w:tabs>
        <w:spacing w:after="120"/>
        <w:rPr>
          <w:rFonts w:ascii="Arial" w:hAnsi="Arial" w:cs="Arial"/>
          <w:sz w:val="22"/>
          <w:szCs w:val="22"/>
        </w:rPr>
      </w:pPr>
      <w:r w:rsidRPr="00BA4F4A">
        <w:rPr>
          <w:rFonts w:ascii="Arial" w:hAnsi="Arial" w:cs="Arial"/>
          <w:sz w:val="22"/>
          <w:szCs w:val="22"/>
        </w:rPr>
        <w:t xml:space="preserve">Classen, S., </w:t>
      </w:r>
      <w:r w:rsidRPr="00BA4F4A">
        <w:rPr>
          <w:rFonts w:ascii="Arial" w:hAnsi="Arial" w:cs="Arial"/>
          <w:b/>
          <w:sz w:val="22"/>
          <w:szCs w:val="22"/>
        </w:rPr>
        <w:t>Winter, S. M.</w:t>
      </w:r>
      <w:r w:rsidRPr="00BA4F4A">
        <w:rPr>
          <w:rFonts w:ascii="Arial" w:hAnsi="Arial" w:cs="Arial"/>
          <w:sz w:val="22"/>
          <w:szCs w:val="22"/>
        </w:rPr>
        <w:t xml:space="preserve">, </w:t>
      </w:r>
      <w:proofErr w:type="spellStart"/>
      <w:r w:rsidRPr="00BA4F4A">
        <w:rPr>
          <w:rFonts w:ascii="Arial" w:hAnsi="Arial" w:cs="Arial"/>
          <w:sz w:val="22"/>
          <w:szCs w:val="22"/>
        </w:rPr>
        <w:t>Velozo</w:t>
      </w:r>
      <w:proofErr w:type="spellEnd"/>
      <w:r w:rsidRPr="00BA4F4A">
        <w:rPr>
          <w:rFonts w:ascii="Arial" w:hAnsi="Arial" w:cs="Arial"/>
          <w:sz w:val="22"/>
          <w:szCs w:val="22"/>
        </w:rPr>
        <w:t xml:space="preserve">, C. A., Bédard, M., Lanford, D., Brumback, B., </w:t>
      </w:r>
      <w:r w:rsidR="006B6A79" w:rsidRPr="00BA4F4A">
        <w:rPr>
          <w:rFonts w:ascii="Arial" w:hAnsi="Arial" w:cs="Arial"/>
          <w:sz w:val="22"/>
          <w:szCs w:val="22"/>
        </w:rPr>
        <w:t xml:space="preserve">&amp; Lutz, B. J. </w:t>
      </w:r>
      <w:r w:rsidRPr="00BA4F4A">
        <w:rPr>
          <w:rFonts w:ascii="Arial" w:hAnsi="Arial" w:cs="Arial"/>
          <w:sz w:val="22"/>
          <w:szCs w:val="22"/>
        </w:rPr>
        <w:t>(</w:t>
      </w:r>
      <w:r w:rsidR="0030715C" w:rsidRPr="00BA4F4A">
        <w:rPr>
          <w:rFonts w:ascii="Arial" w:hAnsi="Arial" w:cs="Arial"/>
          <w:sz w:val="22"/>
          <w:szCs w:val="22"/>
        </w:rPr>
        <w:t>2010</w:t>
      </w:r>
      <w:r w:rsidRPr="00BA4F4A">
        <w:rPr>
          <w:rFonts w:ascii="Arial" w:hAnsi="Arial" w:cs="Arial"/>
          <w:sz w:val="22"/>
          <w:szCs w:val="22"/>
        </w:rPr>
        <w:t xml:space="preserve">). Item </w:t>
      </w:r>
      <w:r w:rsidR="006B6A79" w:rsidRPr="00BA4F4A">
        <w:rPr>
          <w:rFonts w:ascii="Arial" w:hAnsi="Arial" w:cs="Arial"/>
          <w:sz w:val="22"/>
          <w:szCs w:val="22"/>
        </w:rPr>
        <w:t>d</w:t>
      </w:r>
      <w:r w:rsidRPr="00BA4F4A">
        <w:rPr>
          <w:rFonts w:ascii="Arial" w:hAnsi="Arial" w:cs="Arial"/>
          <w:sz w:val="22"/>
          <w:szCs w:val="22"/>
        </w:rPr>
        <w:t xml:space="preserve">evelopment and </w:t>
      </w:r>
      <w:r w:rsidR="006B6A79" w:rsidRPr="00BA4F4A">
        <w:rPr>
          <w:rFonts w:ascii="Arial" w:hAnsi="Arial" w:cs="Arial"/>
          <w:sz w:val="22"/>
          <w:szCs w:val="22"/>
        </w:rPr>
        <w:t>v</w:t>
      </w:r>
      <w:r w:rsidRPr="00BA4F4A">
        <w:rPr>
          <w:rFonts w:ascii="Arial" w:hAnsi="Arial" w:cs="Arial"/>
          <w:sz w:val="22"/>
          <w:szCs w:val="22"/>
        </w:rPr>
        <w:t xml:space="preserve">alidity </w:t>
      </w:r>
      <w:r w:rsidR="006B6A79" w:rsidRPr="00BA4F4A">
        <w:rPr>
          <w:rFonts w:ascii="Arial" w:hAnsi="Arial" w:cs="Arial"/>
          <w:sz w:val="22"/>
          <w:szCs w:val="22"/>
        </w:rPr>
        <w:t>t</w:t>
      </w:r>
      <w:r w:rsidRPr="00BA4F4A">
        <w:rPr>
          <w:rFonts w:ascii="Arial" w:hAnsi="Arial" w:cs="Arial"/>
          <w:sz w:val="22"/>
          <w:szCs w:val="22"/>
        </w:rPr>
        <w:t xml:space="preserve">esting for a </w:t>
      </w:r>
      <w:r w:rsidR="006B6A79" w:rsidRPr="00BA4F4A">
        <w:rPr>
          <w:rFonts w:ascii="Arial" w:hAnsi="Arial" w:cs="Arial"/>
          <w:sz w:val="22"/>
          <w:szCs w:val="22"/>
        </w:rPr>
        <w:t>S</w:t>
      </w:r>
      <w:r w:rsidRPr="00BA4F4A">
        <w:rPr>
          <w:rFonts w:ascii="Arial" w:hAnsi="Arial" w:cs="Arial"/>
          <w:sz w:val="22"/>
          <w:szCs w:val="22"/>
        </w:rPr>
        <w:t>afe Driving Behavior</w:t>
      </w:r>
      <w:r w:rsidR="006B6A79" w:rsidRPr="00BA4F4A">
        <w:rPr>
          <w:rFonts w:ascii="Arial" w:hAnsi="Arial" w:cs="Arial"/>
          <w:sz w:val="22"/>
          <w:szCs w:val="22"/>
        </w:rPr>
        <w:t xml:space="preserve"> </w:t>
      </w:r>
      <w:r w:rsidRPr="00BA4F4A">
        <w:rPr>
          <w:rFonts w:ascii="Arial" w:hAnsi="Arial" w:cs="Arial"/>
          <w:sz w:val="22"/>
          <w:szCs w:val="22"/>
        </w:rPr>
        <w:t xml:space="preserve">Measure. </w:t>
      </w:r>
      <w:r w:rsidRPr="00BA4F4A">
        <w:rPr>
          <w:rFonts w:ascii="Arial" w:hAnsi="Arial" w:cs="Arial"/>
          <w:i/>
          <w:iCs/>
          <w:sz w:val="22"/>
          <w:szCs w:val="22"/>
        </w:rPr>
        <w:t>American Journal of Occupational Therapy</w:t>
      </w:r>
      <w:r w:rsidR="0030715C" w:rsidRPr="00BA4F4A">
        <w:rPr>
          <w:rFonts w:ascii="Arial" w:hAnsi="Arial" w:cs="Arial"/>
          <w:i/>
          <w:iCs/>
          <w:sz w:val="22"/>
          <w:szCs w:val="22"/>
        </w:rPr>
        <w:t xml:space="preserve">, 64 (2), </w:t>
      </w:r>
      <w:r w:rsidR="0030715C" w:rsidRPr="00BA4F4A">
        <w:rPr>
          <w:rFonts w:ascii="Arial" w:hAnsi="Arial" w:cs="Arial"/>
          <w:sz w:val="22"/>
          <w:szCs w:val="22"/>
        </w:rPr>
        <w:t>296-305.</w:t>
      </w:r>
    </w:p>
    <w:p w14:paraId="566C8624" w14:textId="77777777" w:rsidR="00A055A4" w:rsidRPr="00BA4F4A" w:rsidRDefault="00A055A4" w:rsidP="00A055A4">
      <w:pPr>
        <w:tabs>
          <w:tab w:val="left" w:pos="8640"/>
        </w:tabs>
        <w:spacing w:after="120"/>
        <w:rPr>
          <w:rFonts w:ascii="Arial Black" w:hAnsi="Arial Black"/>
          <w:sz w:val="22"/>
          <w:szCs w:val="22"/>
        </w:rPr>
      </w:pPr>
      <w:r w:rsidRPr="00BA4F4A">
        <w:rPr>
          <w:rFonts w:ascii="Arial" w:hAnsi="Arial" w:cs="Arial"/>
          <w:sz w:val="22"/>
          <w:szCs w:val="22"/>
        </w:rPr>
        <w:t xml:space="preserve">Morgan, C., </w:t>
      </w:r>
      <w:r w:rsidRPr="00BA4F4A">
        <w:rPr>
          <w:rFonts w:ascii="Arial" w:hAnsi="Arial" w:cs="Arial"/>
          <w:b/>
          <w:sz w:val="22"/>
          <w:szCs w:val="22"/>
        </w:rPr>
        <w:t>Winter, S. M.</w:t>
      </w:r>
      <w:r w:rsidRPr="00BA4F4A">
        <w:rPr>
          <w:rFonts w:ascii="Arial" w:hAnsi="Arial" w:cs="Arial"/>
          <w:sz w:val="22"/>
          <w:szCs w:val="22"/>
        </w:rPr>
        <w:t xml:space="preserve">, McCarthy, D. P., Classen, S., &amp; </w:t>
      </w:r>
      <w:proofErr w:type="spellStart"/>
      <w:r w:rsidRPr="00BA4F4A">
        <w:rPr>
          <w:rFonts w:ascii="Arial" w:hAnsi="Arial" w:cs="Arial"/>
          <w:sz w:val="22"/>
          <w:szCs w:val="22"/>
        </w:rPr>
        <w:t>Awadzi</w:t>
      </w:r>
      <w:proofErr w:type="spellEnd"/>
      <w:r w:rsidRPr="00BA4F4A">
        <w:rPr>
          <w:rFonts w:ascii="Arial" w:hAnsi="Arial" w:cs="Arial"/>
          <w:sz w:val="22"/>
          <w:szCs w:val="22"/>
        </w:rPr>
        <w:t xml:space="preserve">, K. D. (2009). Literature review on older adult gender differences for driving self-regulation and cessation. </w:t>
      </w:r>
      <w:r w:rsidRPr="00BA4F4A">
        <w:rPr>
          <w:rFonts w:ascii="Arial" w:hAnsi="Arial" w:cs="Arial"/>
          <w:i/>
          <w:sz w:val="22"/>
          <w:szCs w:val="22"/>
        </w:rPr>
        <w:t>Topics in Geriatric Rehabilitation</w:t>
      </w:r>
      <w:r w:rsidRPr="00BA4F4A">
        <w:rPr>
          <w:rFonts w:ascii="Arial" w:hAnsi="Arial" w:cs="Arial"/>
          <w:sz w:val="22"/>
          <w:szCs w:val="22"/>
        </w:rPr>
        <w:t xml:space="preserve">, </w:t>
      </w:r>
      <w:r w:rsidRPr="00BA4F4A">
        <w:rPr>
          <w:rFonts w:ascii="Arial" w:hAnsi="Arial" w:cs="Arial"/>
          <w:i/>
          <w:sz w:val="22"/>
          <w:szCs w:val="22"/>
        </w:rPr>
        <w:t>25</w:t>
      </w:r>
      <w:r w:rsidRPr="00BA4F4A">
        <w:rPr>
          <w:rFonts w:ascii="Arial" w:hAnsi="Arial" w:cs="Arial"/>
          <w:sz w:val="22"/>
          <w:szCs w:val="22"/>
        </w:rPr>
        <w:t xml:space="preserve">(2), 99-117. </w:t>
      </w:r>
    </w:p>
    <w:p w14:paraId="1C584BD4" w14:textId="77777777" w:rsidR="000B0D2E" w:rsidRPr="00BA4F4A" w:rsidRDefault="000B0D2E" w:rsidP="00237D67">
      <w:pPr>
        <w:tabs>
          <w:tab w:val="left" w:pos="8640"/>
        </w:tabs>
        <w:autoSpaceDE w:val="0"/>
        <w:autoSpaceDN w:val="0"/>
        <w:adjustRightInd w:val="0"/>
        <w:spacing w:after="120"/>
        <w:rPr>
          <w:rFonts w:ascii="Arial Black" w:hAnsi="Arial Black"/>
          <w:sz w:val="22"/>
          <w:szCs w:val="22"/>
        </w:rPr>
      </w:pPr>
      <w:r w:rsidRPr="00BA4F4A">
        <w:rPr>
          <w:rFonts w:ascii="Arial" w:hAnsi="Arial" w:cs="Arial"/>
          <w:bCs/>
          <w:sz w:val="22"/>
          <w:szCs w:val="22"/>
        </w:rPr>
        <w:t>Classen, S</w:t>
      </w:r>
      <w:r w:rsidRPr="00BA4F4A">
        <w:rPr>
          <w:rFonts w:ascii="Arial" w:hAnsi="Arial" w:cs="Arial"/>
          <w:sz w:val="22"/>
          <w:szCs w:val="22"/>
        </w:rPr>
        <w:t xml:space="preserve">., </w:t>
      </w:r>
      <w:r w:rsidRPr="00BA4F4A">
        <w:rPr>
          <w:rFonts w:ascii="Arial" w:hAnsi="Arial" w:cs="Arial"/>
          <w:b/>
          <w:sz w:val="22"/>
          <w:szCs w:val="22"/>
        </w:rPr>
        <w:t>Winter, S.</w:t>
      </w:r>
      <w:r w:rsidRPr="00BA4F4A">
        <w:rPr>
          <w:rFonts w:ascii="Arial" w:hAnsi="Arial" w:cs="Arial"/>
          <w:sz w:val="22"/>
          <w:szCs w:val="22"/>
        </w:rPr>
        <w:t>, &amp; Lopez, E.D.S. (2009). Meta-synthesis of qualitative studies on older</w:t>
      </w:r>
      <w:r w:rsidR="006B6A79" w:rsidRPr="00BA4F4A">
        <w:rPr>
          <w:rFonts w:ascii="Arial" w:hAnsi="Arial" w:cs="Arial"/>
          <w:sz w:val="22"/>
          <w:szCs w:val="22"/>
        </w:rPr>
        <w:t xml:space="preserve"> </w:t>
      </w:r>
      <w:r w:rsidRPr="00BA4F4A">
        <w:rPr>
          <w:rFonts w:ascii="Arial" w:hAnsi="Arial" w:cs="Arial"/>
          <w:sz w:val="22"/>
          <w:szCs w:val="22"/>
        </w:rPr>
        <w:t xml:space="preserve">driver safety and mobility. </w:t>
      </w:r>
      <w:r w:rsidR="00042C65" w:rsidRPr="00E161FD">
        <w:rPr>
          <w:rFonts w:ascii="Arial" w:hAnsi="Arial" w:cs="Arial"/>
          <w:i/>
          <w:color w:val="000000" w:themeColor="text1"/>
          <w:sz w:val="22"/>
          <w:szCs w:val="22"/>
        </w:rPr>
        <w:t>OTJR: Occupation, Participation and Health</w:t>
      </w:r>
      <w:r w:rsidRPr="00BA4F4A">
        <w:rPr>
          <w:rFonts w:ascii="Arial" w:hAnsi="Arial" w:cs="Arial"/>
          <w:i/>
          <w:iCs/>
          <w:sz w:val="22"/>
          <w:szCs w:val="22"/>
        </w:rPr>
        <w:t xml:space="preserve">, </w:t>
      </w:r>
      <w:r w:rsidRPr="00BA4F4A">
        <w:rPr>
          <w:rFonts w:ascii="Arial" w:hAnsi="Arial" w:cs="Arial"/>
          <w:sz w:val="22"/>
          <w:szCs w:val="22"/>
        </w:rPr>
        <w:t>29(1), 24-31.</w:t>
      </w:r>
    </w:p>
    <w:p w14:paraId="0261B912" w14:textId="77777777" w:rsidR="000B0D2E" w:rsidRPr="00BA4F4A" w:rsidRDefault="000B0D2E" w:rsidP="00237D67">
      <w:pPr>
        <w:tabs>
          <w:tab w:val="left" w:pos="8640"/>
        </w:tabs>
        <w:spacing w:after="120"/>
        <w:rPr>
          <w:rFonts w:ascii="Arial" w:hAnsi="Arial"/>
          <w:bCs/>
          <w:sz w:val="22"/>
          <w:szCs w:val="22"/>
        </w:rPr>
      </w:pPr>
      <w:r w:rsidRPr="00BA4F4A">
        <w:rPr>
          <w:rFonts w:ascii="Arial" w:hAnsi="Arial"/>
          <w:bCs/>
          <w:sz w:val="22"/>
          <w:szCs w:val="22"/>
        </w:rPr>
        <w:t xml:space="preserve">Classen, S., </w:t>
      </w:r>
      <w:r w:rsidRPr="00BA4F4A">
        <w:rPr>
          <w:rFonts w:ascii="Arial" w:hAnsi="Arial"/>
          <w:b/>
          <w:bCs/>
          <w:sz w:val="22"/>
          <w:szCs w:val="22"/>
        </w:rPr>
        <w:t>Winter, S.</w:t>
      </w:r>
      <w:r w:rsidRPr="00BA4F4A">
        <w:rPr>
          <w:rFonts w:ascii="Arial" w:hAnsi="Arial"/>
          <w:bCs/>
          <w:sz w:val="22"/>
          <w:szCs w:val="22"/>
        </w:rPr>
        <w:t xml:space="preserve">, </w:t>
      </w:r>
      <w:proofErr w:type="spellStart"/>
      <w:r w:rsidRPr="00BA4F4A">
        <w:rPr>
          <w:rFonts w:ascii="Arial" w:hAnsi="Arial"/>
          <w:bCs/>
          <w:sz w:val="22"/>
          <w:szCs w:val="22"/>
        </w:rPr>
        <w:t>Awadzi</w:t>
      </w:r>
      <w:proofErr w:type="spellEnd"/>
      <w:r w:rsidRPr="00BA4F4A">
        <w:rPr>
          <w:rFonts w:ascii="Arial" w:hAnsi="Arial"/>
          <w:bCs/>
          <w:sz w:val="22"/>
          <w:szCs w:val="22"/>
        </w:rPr>
        <w:t xml:space="preserve">, K. D., </w:t>
      </w:r>
      <w:proofErr w:type="spellStart"/>
      <w:r w:rsidRPr="00BA4F4A">
        <w:rPr>
          <w:rFonts w:ascii="Arial" w:hAnsi="Arial"/>
          <w:bCs/>
          <w:sz w:val="22"/>
          <w:szCs w:val="22"/>
        </w:rPr>
        <w:t>Garvan</w:t>
      </w:r>
      <w:proofErr w:type="spellEnd"/>
      <w:r w:rsidRPr="00BA4F4A">
        <w:rPr>
          <w:rFonts w:ascii="Arial" w:hAnsi="Arial"/>
          <w:bCs/>
          <w:sz w:val="22"/>
          <w:szCs w:val="22"/>
        </w:rPr>
        <w:t xml:space="preserve">, C. W., Lopez, E. D. S., &amp; Sundaram, S. (2008). Psychometric testing of SPIDER: Data capture tool for systematic literature reviews. </w:t>
      </w:r>
      <w:r w:rsidRPr="00BA4F4A">
        <w:rPr>
          <w:rFonts w:ascii="Arial" w:hAnsi="Arial"/>
          <w:bCs/>
          <w:i/>
          <w:iCs/>
          <w:sz w:val="22"/>
          <w:szCs w:val="22"/>
        </w:rPr>
        <w:t xml:space="preserve">American Journal of Occupational Therapy, 62, </w:t>
      </w:r>
      <w:r w:rsidRPr="00BA4F4A">
        <w:rPr>
          <w:rFonts w:ascii="Arial" w:hAnsi="Arial"/>
          <w:bCs/>
          <w:sz w:val="22"/>
          <w:szCs w:val="22"/>
        </w:rPr>
        <w:t>335-348.</w:t>
      </w:r>
    </w:p>
    <w:p w14:paraId="7A058BBA" w14:textId="77777777" w:rsidR="000B0D2E" w:rsidRPr="00BA4F4A" w:rsidRDefault="000B0D2E" w:rsidP="00237D67">
      <w:pPr>
        <w:tabs>
          <w:tab w:val="left" w:pos="8640"/>
        </w:tabs>
        <w:spacing w:after="120"/>
        <w:rPr>
          <w:rFonts w:ascii="Arial" w:hAnsi="Arial"/>
          <w:sz w:val="22"/>
          <w:szCs w:val="22"/>
        </w:rPr>
      </w:pPr>
      <w:r w:rsidRPr="00BA4F4A">
        <w:rPr>
          <w:rFonts w:ascii="Arial" w:hAnsi="Arial"/>
          <w:bCs/>
          <w:sz w:val="22"/>
          <w:szCs w:val="22"/>
        </w:rPr>
        <w:t xml:space="preserve">Classen, S., Lopez, E.D.S., </w:t>
      </w:r>
      <w:r w:rsidRPr="00BA4F4A">
        <w:rPr>
          <w:rFonts w:ascii="Arial" w:hAnsi="Arial"/>
          <w:b/>
          <w:bCs/>
          <w:sz w:val="22"/>
          <w:szCs w:val="22"/>
        </w:rPr>
        <w:t>Winter, S.</w:t>
      </w:r>
      <w:r w:rsidRPr="00BA4F4A">
        <w:rPr>
          <w:rFonts w:ascii="Arial" w:hAnsi="Arial"/>
          <w:bCs/>
          <w:sz w:val="22"/>
          <w:szCs w:val="22"/>
        </w:rPr>
        <w:t xml:space="preserve">, </w:t>
      </w:r>
      <w:proofErr w:type="spellStart"/>
      <w:r w:rsidRPr="00BA4F4A">
        <w:rPr>
          <w:rFonts w:ascii="Arial" w:hAnsi="Arial"/>
          <w:bCs/>
          <w:sz w:val="22"/>
          <w:szCs w:val="22"/>
        </w:rPr>
        <w:t>Awadzi</w:t>
      </w:r>
      <w:proofErr w:type="spellEnd"/>
      <w:r w:rsidRPr="00BA4F4A">
        <w:rPr>
          <w:rFonts w:ascii="Arial" w:hAnsi="Arial"/>
          <w:bCs/>
          <w:sz w:val="22"/>
          <w:szCs w:val="22"/>
        </w:rPr>
        <w:t xml:space="preserve">, K., Ferree, N., &amp; </w:t>
      </w:r>
      <w:proofErr w:type="spellStart"/>
      <w:r w:rsidRPr="00BA4F4A">
        <w:rPr>
          <w:rFonts w:ascii="Arial" w:hAnsi="Arial"/>
          <w:bCs/>
          <w:sz w:val="22"/>
          <w:szCs w:val="22"/>
        </w:rPr>
        <w:t>Garvan</w:t>
      </w:r>
      <w:proofErr w:type="spellEnd"/>
      <w:r w:rsidRPr="00BA4F4A">
        <w:rPr>
          <w:rFonts w:ascii="Arial" w:hAnsi="Arial"/>
          <w:bCs/>
          <w:sz w:val="22"/>
          <w:szCs w:val="22"/>
        </w:rPr>
        <w:t xml:space="preserve">, C.W. (2007). Population-based health promotion perspective for older driver safety: Conceptual framework to intervention plan. </w:t>
      </w:r>
      <w:r w:rsidRPr="00BA4F4A">
        <w:rPr>
          <w:rFonts w:ascii="Arial" w:hAnsi="Arial"/>
          <w:bCs/>
          <w:i/>
          <w:sz w:val="22"/>
          <w:szCs w:val="22"/>
        </w:rPr>
        <w:t>Clinical Interventions in Aging, 2</w:t>
      </w:r>
      <w:r w:rsidRPr="00BA4F4A">
        <w:rPr>
          <w:rFonts w:ascii="Arial" w:hAnsi="Arial"/>
          <w:bCs/>
          <w:sz w:val="22"/>
          <w:szCs w:val="22"/>
        </w:rPr>
        <w:t xml:space="preserve"> (4), 677-693. </w:t>
      </w:r>
    </w:p>
    <w:p w14:paraId="41CE5483" w14:textId="77777777" w:rsidR="00D443D7" w:rsidRDefault="000B0D2E" w:rsidP="00237D67">
      <w:pPr>
        <w:tabs>
          <w:tab w:val="left" w:pos="8640"/>
        </w:tabs>
        <w:spacing w:after="120"/>
        <w:rPr>
          <w:rFonts w:ascii="Arial" w:hAnsi="Arial"/>
          <w:sz w:val="22"/>
          <w:szCs w:val="22"/>
        </w:rPr>
      </w:pPr>
      <w:r w:rsidRPr="00BA4F4A">
        <w:rPr>
          <w:rFonts w:ascii="Arial" w:hAnsi="Arial"/>
          <w:sz w:val="22"/>
          <w:szCs w:val="22"/>
        </w:rPr>
        <w:t xml:space="preserve">Classen, S., </w:t>
      </w:r>
      <w:proofErr w:type="spellStart"/>
      <w:r w:rsidRPr="00BA4F4A">
        <w:rPr>
          <w:rFonts w:ascii="Arial" w:hAnsi="Arial"/>
          <w:sz w:val="22"/>
          <w:szCs w:val="22"/>
        </w:rPr>
        <w:t>Garvan</w:t>
      </w:r>
      <w:proofErr w:type="spellEnd"/>
      <w:r w:rsidRPr="00BA4F4A">
        <w:rPr>
          <w:rFonts w:ascii="Arial" w:hAnsi="Arial"/>
          <w:sz w:val="22"/>
          <w:szCs w:val="22"/>
        </w:rPr>
        <w:t xml:space="preserve">, C., </w:t>
      </w:r>
      <w:proofErr w:type="spellStart"/>
      <w:r w:rsidRPr="00BA4F4A">
        <w:rPr>
          <w:rFonts w:ascii="Arial" w:hAnsi="Arial"/>
          <w:sz w:val="22"/>
          <w:szCs w:val="22"/>
        </w:rPr>
        <w:t>Awadzi</w:t>
      </w:r>
      <w:proofErr w:type="spellEnd"/>
      <w:r w:rsidRPr="00BA4F4A">
        <w:rPr>
          <w:rFonts w:ascii="Arial" w:hAnsi="Arial"/>
          <w:sz w:val="22"/>
          <w:szCs w:val="22"/>
        </w:rPr>
        <w:t xml:space="preserve">, K., Sundaram, S., </w:t>
      </w:r>
      <w:r w:rsidRPr="00BA4F4A">
        <w:rPr>
          <w:rFonts w:ascii="Arial" w:hAnsi="Arial"/>
          <w:b/>
          <w:sz w:val="22"/>
          <w:szCs w:val="22"/>
        </w:rPr>
        <w:t>Winter, S.</w:t>
      </w:r>
      <w:r w:rsidRPr="00BA4F4A">
        <w:rPr>
          <w:rFonts w:ascii="Arial" w:hAnsi="Arial"/>
          <w:sz w:val="22"/>
          <w:szCs w:val="22"/>
        </w:rPr>
        <w:t>, Lopez, E. D.S, &amp; Ferree, N.</w:t>
      </w:r>
      <w:r w:rsidR="00A055A4">
        <w:rPr>
          <w:rFonts w:ascii="Arial" w:hAnsi="Arial"/>
          <w:sz w:val="22"/>
          <w:szCs w:val="22"/>
        </w:rPr>
        <w:t xml:space="preserve"> </w:t>
      </w:r>
      <w:r w:rsidRPr="00BA4F4A">
        <w:rPr>
          <w:rFonts w:ascii="Arial" w:hAnsi="Arial"/>
          <w:sz w:val="22"/>
          <w:szCs w:val="22"/>
        </w:rPr>
        <w:t xml:space="preserve">(2006). Systematic literature review and model for older driver safety. </w:t>
      </w:r>
      <w:r w:rsidRPr="00BA4F4A">
        <w:rPr>
          <w:rFonts w:ascii="Arial" w:hAnsi="Arial"/>
          <w:i/>
          <w:sz w:val="22"/>
          <w:szCs w:val="22"/>
        </w:rPr>
        <w:t>Topics in Geriatric Rehabilitation,</w:t>
      </w:r>
      <w:r w:rsidR="00A055A4">
        <w:rPr>
          <w:rFonts w:ascii="Arial" w:hAnsi="Arial"/>
          <w:i/>
          <w:sz w:val="22"/>
          <w:szCs w:val="22"/>
        </w:rPr>
        <w:t xml:space="preserve"> </w:t>
      </w:r>
      <w:r w:rsidRPr="00BA4F4A">
        <w:rPr>
          <w:rFonts w:ascii="Arial" w:hAnsi="Arial"/>
          <w:i/>
          <w:sz w:val="22"/>
          <w:szCs w:val="22"/>
        </w:rPr>
        <w:t>22</w:t>
      </w:r>
      <w:r w:rsidRPr="00BA4F4A">
        <w:rPr>
          <w:rFonts w:ascii="Arial" w:hAnsi="Arial"/>
          <w:sz w:val="22"/>
          <w:szCs w:val="22"/>
        </w:rPr>
        <w:t>(2), 87-98.</w:t>
      </w:r>
    </w:p>
    <w:p w14:paraId="238CEC66" w14:textId="2A0E503C" w:rsidR="00B05725" w:rsidRDefault="00B05725" w:rsidP="00237D67">
      <w:pPr>
        <w:tabs>
          <w:tab w:val="left" w:pos="8640"/>
        </w:tabs>
        <w:spacing w:after="120"/>
        <w:rPr>
          <w:rFonts w:ascii="Arial" w:hAnsi="Arial" w:cs="Arial"/>
          <w:b/>
          <w:bCs/>
          <w:sz w:val="22"/>
          <w:szCs w:val="22"/>
        </w:rPr>
      </w:pPr>
      <w:r w:rsidRPr="001520A5">
        <w:rPr>
          <w:rFonts w:ascii="Arial" w:hAnsi="Arial" w:cs="Arial"/>
          <w:b/>
          <w:bCs/>
          <w:sz w:val="22"/>
          <w:szCs w:val="22"/>
        </w:rPr>
        <w:t xml:space="preserve">PEER REVIEWED PUBLISHED ABSTRACTS [Total = </w:t>
      </w:r>
      <w:r w:rsidR="000072B6" w:rsidRPr="001520A5">
        <w:rPr>
          <w:rFonts w:ascii="Arial" w:hAnsi="Arial" w:cs="Arial"/>
          <w:b/>
          <w:bCs/>
          <w:sz w:val="22"/>
          <w:szCs w:val="22"/>
        </w:rPr>
        <w:t>1</w:t>
      </w:r>
      <w:r w:rsidR="008D59BC">
        <w:rPr>
          <w:rFonts w:ascii="Arial" w:hAnsi="Arial" w:cs="Arial"/>
          <w:b/>
          <w:bCs/>
          <w:sz w:val="22"/>
          <w:szCs w:val="22"/>
        </w:rPr>
        <w:t>6</w:t>
      </w:r>
      <w:r w:rsidR="000072B6" w:rsidRPr="001520A5">
        <w:rPr>
          <w:rFonts w:ascii="Arial" w:hAnsi="Arial" w:cs="Arial"/>
          <w:b/>
          <w:bCs/>
          <w:sz w:val="22"/>
          <w:szCs w:val="22"/>
        </w:rPr>
        <w:t>]</w:t>
      </w:r>
    </w:p>
    <w:p w14:paraId="21C259E9" w14:textId="047716B9" w:rsidR="00FF45C1" w:rsidRPr="00FF45C1" w:rsidRDefault="008D59BC" w:rsidP="00B4077B">
      <w:pPr>
        <w:tabs>
          <w:tab w:val="left" w:pos="8640"/>
        </w:tabs>
        <w:spacing w:after="120"/>
        <w:rPr>
          <w:rFonts w:ascii="Open Sans" w:hAnsi="Open Sans" w:cs="Open Sans"/>
          <w:iCs/>
          <w:color w:val="383636"/>
          <w:shd w:val="clear" w:color="auto" w:fill="FFFFFF"/>
        </w:rPr>
      </w:pPr>
      <w:r>
        <w:rPr>
          <w:rFonts w:ascii="Arial" w:hAnsi="Arial" w:cs="Arial"/>
          <w:bCs/>
          <w:sz w:val="22"/>
          <w:szCs w:val="22"/>
        </w:rPr>
        <w:t xml:space="preserve">Wandenkolk, I. C., </w:t>
      </w:r>
      <w:proofErr w:type="spellStart"/>
      <w:r>
        <w:rPr>
          <w:rFonts w:ascii="Arial" w:hAnsi="Arial" w:cs="Arial"/>
          <w:bCs/>
          <w:sz w:val="22"/>
          <w:szCs w:val="22"/>
        </w:rPr>
        <w:t>Yarney</w:t>
      </w:r>
      <w:proofErr w:type="spellEnd"/>
      <w:r>
        <w:rPr>
          <w:rFonts w:ascii="Arial" w:hAnsi="Arial" w:cs="Arial"/>
          <w:bCs/>
          <w:sz w:val="22"/>
          <w:szCs w:val="22"/>
        </w:rPr>
        <w:t xml:space="preserve">, A., Jeghers, M., </w:t>
      </w:r>
      <w:r w:rsidR="00B4077B" w:rsidRPr="00B4077B">
        <w:rPr>
          <w:rFonts w:ascii="Arial" w:hAnsi="Arial" w:cs="Arial"/>
          <w:b/>
          <w:bCs/>
          <w:sz w:val="22"/>
          <w:szCs w:val="22"/>
        </w:rPr>
        <w:t>Winter, S.</w:t>
      </w:r>
      <w:r>
        <w:rPr>
          <w:rFonts w:ascii="Arial" w:hAnsi="Arial" w:cs="Arial"/>
          <w:sz w:val="22"/>
          <w:szCs w:val="22"/>
        </w:rPr>
        <w:t>,</w:t>
      </w:r>
      <w:r w:rsidR="00B4077B">
        <w:rPr>
          <w:rFonts w:ascii="Arial" w:hAnsi="Arial" w:cs="Arial"/>
          <w:bCs/>
          <w:sz w:val="22"/>
          <w:szCs w:val="22"/>
        </w:rPr>
        <w:t xml:space="preserve"> </w:t>
      </w:r>
      <w:r w:rsidR="00FF45C1">
        <w:rPr>
          <w:rFonts w:ascii="Arial" w:hAnsi="Arial" w:cs="Arial"/>
          <w:bCs/>
          <w:sz w:val="22"/>
          <w:szCs w:val="22"/>
        </w:rPr>
        <w:t>Mason, J. &amp; Classen, S.</w:t>
      </w:r>
      <w:r w:rsidR="00B4077B">
        <w:rPr>
          <w:rFonts w:ascii="Arial" w:hAnsi="Arial" w:cs="Arial"/>
          <w:bCs/>
          <w:sz w:val="22"/>
          <w:szCs w:val="22"/>
        </w:rPr>
        <w:t xml:space="preserve"> (20</w:t>
      </w:r>
      <w:r w:rsidR="00FF45C1">
        <w:rPr>
          <w:rFonts w:ascii="Arial" w:hAnsi="Arial" w:cs="Arial"/>
          <w:bCs/>
          <w:sz w:val="22"/>
          <w:szCs w:val="22"/>
        </w:rPr>
        <w:t>23</w:t>
      </w:r>
      <w:r w:rsidR="00B4077B">
        <w:rPr>
          <w:rFonts w:ascii="Arial" w:hAnsi="Arial" w:cs="Arial"/>
          <w:bCs/>
          <w:sz w:val="22"/>
          <w:szCs w:val="22"/>
        </w:rPr>
        <w:t>)</w:t>
      </w:r>
      <w:r w:rsidR="00B4077B" w:rsidRPr="00FF45C1">
        <w:rPr>
          <w:rFonts w:ascii="Arial" w:hAnsi="Arial" w:cs="Arial"/>
          <w:bCs/>
          <w:sz w:val="22"/>
          <w:szCs w:val="22"/>
        </w:rPr>
        <w:t xml:space="preserve">. </w:t>
      </w:r>
      <w:r w:rsidR="00FF45C1" w:rsidRPr="00FF45C1">
        <w:rPr>
          <w:rFonts w:ascii="Arial" w:hAnsi="Arial" w:cs="Arial"/>
          <w:color w:val="383636"/>
          <w:sz w:val="22"/>
          <w:szCs w:val="22"/>
          <w:shd w:val="clear" w:color="auto" w:fill="FFFFFF"/>
        </w:rPr>
        <w:t>The Effectiveness of Two Driving Interventions on Real-World Driving Events in Combat Veterans. </w:t>
      </w:r>
      <w:r w:rsidR="00FF45C1" w:rsidRPr="008B4C83">
        <w:rPr>
          <w:rFonts w:ascii="Arial" w:hAnsi="Arial" w:cs="Arial"/>
          <w:bCs/>
          <w:i/>
          <w:iCs/>
          <w:sz w:val="22"/>
          <w:szCs w:val="22"/>
        </w:rPr>
        <w:t>American Journal of Occupational Therapy,</w:t>
      </w:r>
      <w:r w:rsidR="00FF45C1" w:rsidRPr="008B4C83">
        <w:rPr>
          <w:rFonts w:ascii="Arial" w:hAnsi="Arial" w:cs="Arial"/>
          <w:i/>
          <w:sz w:val="22"/>
          <w:szCs w:val="22"/>
        </w:rPr>
        <w:t>7</w:t>
      </w:r>
      <w:r w:rsidR="00FF45C1">
        <w:rPr>
          <w:rFonts w:ascii="Arial" w:hAnsi="Arial" w:cs="Arial"/>
          <w:i/>
          <w:sz w:val="22"/>
          <w:szCs w:val="22"/>
        </w:rPr>
        <w:t>7 (Supplement 2)</w:t>
      </w:r>
      <w:r w:rsidR="00FF45C1">
        <w:rPr>
          <w:rFonts w:ascii="Arial" w:hAnsi="Arial" w:cs="Arial"/>
          <w:iCs/>
          <w:sz w:val="22"/>
          <w:szCs w:val="22"/>
        </w:rPr>
        <w:t xml:space="preserve">. </w:t>
      </w:r>
    </w:p>
    <w:p w14:paraId="7055D17B" w14:textId="7CF5BECD" w:rsidR="00B4077B" w:rsidRDefault="00FF45C1" w:rsidP="00B4077B">
      <w:pPr>
        <w:tabs>
          <w:tab w:val="left" w:pos="8640"/>
        </w:tabs>
        <w:spacing w:after="120"/>
        <w:rPr>
          <w:rFonts w:ascii="Arial" w:hAnsi="Arial" w:cs="Arial"/>
          <w:sz w:val="22"/>
          <w:szCs w:val="22"/>
        </w:rPr>
      </w:pPr>
      <w:r>
        <w:rPr>
          <w:rFonts w:ascii="Arial" w:hAnsi="Arial" w:cs="Arial"/>
          <w:bCs/>
          <w:sz w:val="22"/>
          <w:szCs w:val="22"/>
        </w:rPr>
        <w:t xml:space="preserve">Classen, S., Jeghers, M., Morgan-Daniel, J., </w:t>
      </w:r>
      <w:r w:rsidRPr="00B4077B">
        <w:rPr>
          <w:rFonts w:ascii="Arial" w:hAnsi="Arial" w:cs="Arial"/>
          <w:b/>
          <w:bCs/>
          <w:sz w:val="22"/>
          <w:szCs w:val="22"/>
        </w:rPr>
        <w:t>Winter, S.</w:t>
      </w:r>
      <w:r>
        <w:rPr>
          <w:rFonts w:ascii="Arial" w:hAnsi="Arial" w:cs="Arial"/>
          <w:bCs/>
          <w:sz w:val="22"/>
          <w:szCs w:val="22"/>
        </w:rPr>
        <w:t xml:space="preserve">, King, L., Struckmeyer, L. (2019). </w:t>
      </w:r>
      <w:r w:rsidR="00B4077B">
        <w:rPr>
          <w:rFonts w:ascii="Arial" w:hAnsi="Arial" w:cs="Arial"/>
          <w:bCs/>
          <w:sz w:val="22"/>
          <w:szCs w:val="22"/>
        </w:rPr>
        <w:t xml:space="preserve">A scoping review for the use of smart technology with older drivers. </w:t>
      </w:r>
      <w:r w:rsidR="00B4077B" w:rsidRPr="008B4C83">
        <w:rPr>
          <w:rFonts w:ascii="Arial" w:hAnsi="Arial" w:cs="Arial"/>
          <w:bCs/>
          <w:i/>
          <w:iCs/>
          <w:sz w:val="22"/>
          <w:szCs w:val="22"/>
        </w:rPr>
        <w:t>American Journal of Occupational Therapy,</w:t>
      </w:r>
      <w:r w:rsidR="00B4077B" w:rsidRPr="008B4C83">
        <w:rPr>
          <w:rFonts w:ascii="Arial" w:hAnsi="Arial" w:cs="Arial"/>
          <w:i/>
          <w:sz w:val="22"/>
          <w:szCs w:val="22"/>
        </w:rPr>
        <w:t>7</w:t>
      </w:r>
      <w:r w:rsidR="00B4077B">
        <w:rPr>
          <w:rFonts w:ascii="Arial" w:hAnsi="Arial" w:cs="Arial"/>
          <w:i/>
          <w:sz w:val="22"/>
          <w:szCs w:val="22"/>
        </w:rPr>
        <w:t xml:space="preserve">3 (4_Supplement_1), </w:t>
      </w:r>
      <w:proofErr w:type="spellStart"/>
      <w:r w:rsidR="00B4077B" w:rsidRPr="008B4C83">
        <w:rPr>
          <w:rFonts w:ascii="Arial" w:hAnsi="Arial" w:cs="Arial"/>
          <w:sz w:val="22"/>
          <w:szCs w:val="22"/>
        </w:rPr>
        <w:t>doi</w:t>
      </w:r>
      <w:proofErr w:type="spellEnd"/>
      <w:r w:rsidR="00B4077B" w:rsidRPr="008B4C83">
        <w:rPr>
          <w:rFonts w:ascii="Arial" w:hAnsi="Arial" w:cs="Arial"/>
          <w:sz w:val="22"/>
          <w:szCs w:val="22"/>
        </w:rPr>
        <w:t>: 10.5014/ajot.201</w:t>
      </w:r>
      <w:r w:rsidR="00B4077B">
        <w:rPr>
          <w:rFonts w:ascii="Arial" w:hAnsi="Arial" w:cs="Arial"/>
          <w:sz w:val="22"/>
          <w:szCs w:val="22"/>
        </w:rPr>
        <w:t>9</w:t>
      </w:r>
      <w:r w:rsidR="00B4077B" w:rsidRPr="008B4C83">
        <w:rPr>
          <w:rFonts w:ascii="Arial" w:hAnsi="Arial" w:cs="Arial"/>
          <w:sz w:val="22"/>
          <w:szCs w:val="22"/>
        </w:rPr>
        <w:t>.7</w:t>
      </w:r>
      <w:r w:rsidR="00B4077B">
        <w:rPr>
          <w:rFonts w:ascii="Arial" w:hAnsi="Arial" w:cs="Arial"/>
          <w:sz w:val="22"/>
          <w:szCs w:val="22"/>
        </w:rPr>
        <w:t>3</w:t>
      </w:r>
      <w:r w:rsidR="00B4077B" w:rsidRPr="008B4C83">
        <w:rPr>
          <w:rFonts w:ascii="Arial" w:hAnsi="Arial" w:cs="Arial"/>
          <w:sz w:val="22"/>
          <w:szCs w:val="22"/>
        </w:rPr>
        <w:t>S1-PO</w:t>
      </w:r>
      <w:r w:rsidR="00B4077B">
        <w:rPr>
          <w:rFonts w:ascii="Arial" w:hAnsi="Arial" w:cs="Arial"/>
          <w:sz w:val="22"/>
          <w:szCs w:val="22"/>
        </w:rPr>
        <w:t>4023</w:t>
      </w:r>
      <w:r w:rsidR="00B4077B" w:rsidRPr="008B4C83">
        <w:rPr>
          <w:rFonts w:ascii="Arial" w:hAnsi="Arial" w:cs="Arial"/>
          <w:sz w:val="22"/>
          <w:szCs w:val="22"/>
        </w:rPr>
        <w:t>.</w:t>
      </w:r>
    </w:p>
    <w:p w14:paraId="27524004" w14:textId="77777777" w:rsidR="004F413B" w:rsidRDefault="00B4077B" w:rsidP="004F413B">
      <w:pPr>
        <w:tabs>
          <w:tab w:val="left" w:pos="8640"/>
        </w:tabs>
        <w:spacing w:after="120"/>
        <w:rPr>
          <w:rFonts w:ascii="Arial" w:hAnsi="Arial" w:cs="Arial"/>
          <w:sz w:val="22"/>
          <w:szCs w:val="22"/>
        </w:rPr>
      </w:pPr>
      <w:proofErr w:type="spellStart"/>
      <w:r>
        <w:rPr>
          <w:rFonts w:ascii="Arial" w:hAnsi="Arial" w:cs="Arial"/>
          <w:bCs/>
          <w:sz w:val="22"/>
          <w:szCs w:val="22"/>
        </w:rPr>
        <w:t>Medhizadah</w:t>
      </w:r>
      <w:proofErr w:type="spellEnd"/>
      <w:r>
        <w:rPr>
          <w:rFonts w:ascii="Arial" w:hAnsi="Arial" w:cs="Arial"/>
          <w:bCs/>
          <w:sz w:val="22"/>
          <w:szCs w:val="22"/>
        </w:rPr>
        <w:t xml:space="preserve">, S., Classen, S., </w:t>
      </w:r>
      <w:r w:rsidRPr="00B4077B">
        <w:rPr>
          <w:rFonts w:ascii="Arial" w:hAnsi="Arial" w:cs="Arial"/>
          <w:b/>
          <w:bCs/>
          <w:sz w:val="22"/>
          <w:szCs w:val="22"/>
        </w:rPr>
        <w:t>Winter, S.</w:t>
      </w:r>
      <w:r>
        <w:rPr>
          <w:rFonts w:ascii="Arial" w:hAnsi="Arial" w:cs="Arial"/>
          <w:bCs/>
          <w:sz w:val="22"/>
          <w:szCs w:val="22"/>
        </w:rPr>
        <w:t xml:space="preserve"> (2019). </w:t>
      </w:r>
      <w:r w:rsidRPr="00B4077B">
        <w:rPr>
          <w:rFonts w:ascii="Arial" w:hAnsi="Arial" w:cs="Arial"/>
          <w:bCs/>
          <w:sz w:val="22"/>
          <w:szCs w:val="22"/>
        </w:rPr>
        <w:t xml:space="preserve">Fitness-To-Drive Screening (FTDS) Measure©: Clinical </w:t>
      </w:r>
      <w:r>
        <w:rPr>
          <w:rFonts w:ascii="Arial" w:hAnsi="Arial" w:cs="Arial"/>
          <w:bCs/>
          <w:sz w:val="22"/>
          <w:szCs w:val="22"/>
        </w:rPr>
        <w:t>u</w:t>
      </w:r>
      <w:r w:rsidRPr="00B4077B">
        <w:rPr>
          <w:rFonts w:ascii="Arial" w:hAnsi="Arial" w:cs="Arial"/>
          <w:bCs/>
          <w:sz w:val="22"/>
          <w:szCs w:val="22"/>
        </w:rPr>
        <w:t xml:space="preserve">tility for OTs </w:t>
      </w:r>
      <w:r>
        <w:rPr>
          <w:rFonts w:ascii="Arial" w:hAnsi="Arial" w:cs="Arial"/>
          <w:bCs/>
          <w:sz w:val="22"/>
          <w:szCs w:val="22"/>
        </w:rPr>
        <w:t>i</w:t>
      </w:r>
      <w:r w:rsidRPr="00B4077B">
        <w:rPr>
          <w:rFonts w:ascii="Arial" w:hAnsi="Arial" w:cs="Arial"/>
          <w:bCs/>
          <w:sz w:val="22"/>
          <w:szCs w:val="22"/>
        </w:rPr>
        <w:t xml:space="preserve">dentifying </w:t>
      </w:r>
      <w:r>
        <w:rPr>
          <w:rFonts w:ascii="Arial" w:hAnsi="Arial" w:cs="Arial"/>
          <w:bCs/>
          <w:sz w:val="22"/>
          <w:szCs w:val="22"/>
        </w:rPr>
        <w:t>a</w:t>
      </w:r>
      <w:r w:rsidRPr="00B4077B">
        <w:rPr>
          <w:rFonts w:ascii="Arial" w:hAnsi="Arial" w:cs="Arial"/>
          <w:bCs/>
          <w:sz w:val="22"/>
          <w:szCs w:val="22"/>
        </w:rPr>
        <w:t>t-</w:t>
      </w:r>
      <w:r>
        <w:rPr>
          <w:rFonts w:ascii="Arial" w:hAnsi="Arial" w:cs="Arial"/>
          <w:bCs/>
          <w:sz w:val="22"/>
          <w:szCs w:val="22"/>
        </w:rPr>
        <w:t>r</w:t>
      </w:r>
      <w:r w:rsidRPr="00B4077B">
        <w:rPr>
          <w:rFonts w:ascii="Arial" w:hAnsi="Arial" w:cs="Arial"/>
          <w:bCs/>
          <w:sz w:val="22"/>
          <w:szCs w:val="22"/>
        </w:rPr>
        <w:t xml:space="preserve">isk </w:t>
      </w:r>
      <w:r>
        <w:rPr>
          <w:rFonts w:ascii="Arial" w:hAnsi="Arial" w:cs="Arial"/>
          <w:bCs/>
          <w:sz w:val="22"/>
          <w:szCs w:val="22"/>
        </w:rPr>
        <w:t>o</w:t>
      </w:r>
      <w:r w:rsidRPr="00B4077B">
        <w:rPr>
          <w:rFonts w:ascii="Arial" w:hAnsi="Arial" w:cs="Arial"/>
          <w:bCs/>
          <w:sz w:val="22"/>
          <w:szCs w:val="22"/>
        </w:rPr>
        <w:t xml:space="preserve">lder </w:t>
      </w:r>
      <w:r>
        <w:rPr>
          <w:rFonts w:ascii="Arial" w:hAnsi="Arial" w:cs="Arial"/>
          <w:bCs/>
          <w:sz w:val="22"/>
          <w:szCs w:val="22"/>
        </w:rPr>
        <w:t>d</w:t>
      </w:r>
      <w:r w:rsidRPr="00B4077B">
        <w:rPr>
          <w:rFonts w:ascii="Arial" w:hAnsi="Arial" w:cs="Arial"/>
          <w:bCs/>
          <w:sz w:val="22"/>
          <w:szCs w:val="22"/>
        </w:rPr>
        <w:t>rivers</w:t>
      </w:r>
      <w:r w:rsidR="004F413B">
        <w:rPr>
          <w:rFonts w:ascii="Arial" w:hAnsi="Arial" w:cs="Arial"/>
          <w:bCs/>
          <w:sz w:val="22"/>
          <w:szCs w:val="22"/>
        </w:rPr>
        <w:t xml:space="preserve">. </w:t>
      </w:r>
      <w:r w:rsidR="004F413B" w:rsidRPr="008B4C83">
        <w:rPr>
          <w:rFonts w:ascii="Arial" w:hAnsi="Arial" w:cs="Arial"/>
          <w:bCs/>
          <w:i/>
          <w:iCs/>
          <w:sz w:val="22"/>
          <w:szCs w:val="22"/>
        </w:rPr>
        <w:t>American Journal of Occupational Therapy,</w:t>
      </w:r>
      <w:r w:rsidR="004F413B" w:rsidRPr="008B4C83">
        <w:rPr>
          <w:rFonts w:ascii="Arial" w:hAnsi="Arial" w:cs="Arial"/>
          <w:i/>
          <w:sz w:val="22"/>
          <w:szCs w:val="22"/>
        </w:rPr>
        <w:t>7</w:t>
      </w:r>
      <w:r w:rsidR="004F413B">
        <w:rPr>
          <w:rFonts w:ascii="Arial" w:hAnsi="Arial" w:cs="Arial"/>
          <w:i/>
          <w:sz w:val="22"/>
          <w:szCs w:val="22"/>
        </w:rPr>
        <w:t xml:space="preserve">3 (4_Supplement_1), </w:t>
      </w:r>
      <w:proofErr w:type="spellStart"/>
      <w:r w:rsidR="004F413B" w:rsidRPr="008B4C83">
        <w:rPr>
          <w:rFonts w:ascii="Arial" w:hAnsi="Arial" w:cs="Arial"/>
          <w:sz w:val="22"/>
          <w:szCs w:val="22"/>
        </w:rPr>
        <w:t>doi</w:t>
      </w:r>
      <w:proofErr w:type="spellEnd"/>
      <w:r w:rsidR="004F413B" w:rsidRPr="008B4C83">
        <w:rPr>
          <w:rFonts w:ascii="Arial" w:hAnsi="Arial" w:cs="Arial"/>
          <w:sz w:val="22"/>
          <w:szCs w:val="22"/>
        </w:rPr>
        <w:t>: 10.5014/ajot.201</w:t>
      </w:r>
      <w:r w:rsidR="004F413B">
        <w:rPr>
          <w:rFonts w:ascii="Arial" w:hAnsi="Arial" w:cs="Arial"/>
          <w:sz w:val="22"/>
          <w:szCs w:val="22"/>
        </w:rPr>
        <w:t>9</w:t>
      </w:r>
      <w:r w:rsidR="004F413B" w:rsidRPr="008B4C83">
        <w:rPr>
          <w:rFonts w:ascii="Arial" w:hAnsi="Arial" w:cs="Arial"/>
          <w:sz w:val="22"/>
          <w:szCs w:val="22"/>
        </w:rPr>
        <w:t>.7</w:t>
      </w:r>
      <w:r w:rsidR="004F413B">
        <w:rPr>
          <w:rFonts w:ascii="Arial" w:hAnsi="Arial" w:cs="Arial"/>
          <w:sz w:val="22"/>
          <w:szCs w:val="22"/>
        </w:rPr>
        <w:t>3</w:t>
      </w:r>
      <w:r w:rsidR="004F413B" w:rsidRPr="008B4C83">
        <w:rPr>
          <w:rFonts w:ascii="Arial" w:hAnsi="Arial" w:cs="Arial"/>
          <w:sz w:val="22"/>
          <w:szCs w:val="22"/>
        </w:rPr>
        <w:t>S1-PO</w:t>
      </w:r>
      <w:r w:rsidR="004F413B">
        <w:rPr>
          <w:rFonts w:ascii="Arial" w:hAnsi="Arial" w:cs="Arial"/>
          <w:sz w:val="22"/>
          <w:szCs w:val="22"/>
        </w:rPr>
        <w:t>8029</w:t>
      </w:r>
      <w:r w:rsidR="004F413B" w:rsidRPr="008B4C83">
        <w:rPr>
          <w:rFonts w:ascii="Arial" w:hAnsi="Arial" w:cs="Arial"/>
          <w:sz w:val="22"/>
          <w:szCs w:val="22"/>
        </w:rPr>
        <w:t>.</w:t>
      </w:r>
    </w:p>
    <w:p w14:paraId="196E9553" w14:textId="77777777" w:rsidR="004F413B" w:rsidRDefault="004F413B" w:rsidP="004F413B">
      <w:pPr>
        <w:tabs>
          <w:tab w:val="left" w:pos="8640"/>
        </w:tabs>
        <w:spacing w:after="120"/>
        <w:rPr>
          <w:rFonts w:ascii="Arial" w:hAnsi="Arial" w:cs="Arial"/>
          <w:sz w:val="22"/>
          <w:szCs w:val="22"/>
        </w:rPr>
      </w:pPr>
      <w:r>
        <w:rPr>
          <w:rFonts w:ascii="Arial" w:hAnsi="Arial" w:cs="Arial"/>
          <w:bCs/>
          <w:sz w:val="22"/>
          <w:szCs w:val="22"/>
        </w:rPr>
        <w:t xml:space="preserve">Classen., S., </w:t>
      </w:r>
      <w:r w:rsidRPr="004F413B">
        <w:rPr>
          <w:rFonts w:ascii="Arial" w:hAnsi="Arial" w:cs="Arial"/>
          <w:b/>
          <w:bCs/>
          <w:sz w:val="22"/>
          <w:szCs w:val="22"/>
        </w:rPr>
        <w:t>Winter, S.</w:t>
      </w:r>
      <w:r>
        <w:rPr>
          <w:rFonts w:ascii="Arial" w:hAnsi="Arial" w:cs="Arial"/>
          <w:bCs/>
          <w:sz w:val="22"/>
          <w:szCs w:val="22"/>
        </w:rPr>
        <w:t xml:space="preserve"> (2018). </w:t>
      </w:r>
      <w:r w:rsidRPr="004F413B">
        <w:rPr>
          <w:rFonts w:ascii="Arial" w:hAnsi="Arial" w:cs="Arial"/>
          <w:bCs/>
          <w:sz w:val="22"/>
          <w:szCs w:val="22"/>
        </w:rPr>
        <w:t xml:space="preserve">Interim </w:t>
      </w:r>
      <w:r>
        <w:rPr>
          <w:rFonts w:ascii="Arial" w:hAnsi="Arial" w:cs="Arial"/>
          <w:bCs/>
          <w:sz w:val="22"/>
          <w:szCs w:val="22"/>
        </w:rPr>
        <w:t>f</w:t>
      </w:r>
      <w:r w:rsidRPr="004F413B">
        <w:rPr>
          <w:rFonts w:ascii="Arial" w:hAnsi="Arial" w:cs="Arial"/>
          <w:bCs/>
          <w:sz w:val="22"/>
          <w:szCs w:val="22"/>
        </w:rPr>
        <w:t xml:space="preserve">indings of a </w:t>
      </w:r>
      <w:r>
        <w:rPr>
          <w:rFonts w:ascii="Arial" w:hAnsi="Arial" w:cs="Arial"/>
          <w:bCs/>
          <w:sz w:val="22"/>
          <w:szCs w:val="22"/>
        </w:rPr>
        <w:t>r</w:t>
      </w:r>
      <w:r w:rsidRPr="004F413B">
        <w:rPr>
          <w:rFonts w:ascii="Arial" w:hAnsi="Arial" w:cs="Arial"/>
          <w:bCs/>
          <w:sz w:val="22"/>
          <w:szCs w:val="22"/>
        </w:rPr>
        <w:t xml:space="preserve">andomized </w:t>
      </w:r>
      <w:r>
        <w:rPr>
          <w:rFonts w:ascii="Arial" w:hAnsi="Arial" w:cs="Arial"/>
          <w:bCs/>
          <w:sz w:val="22"/>
          <w:szCs w:val="22"/>
        </w:rPr>
        <w:t>c</w:t>
      </w:r>
      <w:r w:rsidRPr="004F413B">
        <w:rPr>
          <w:rFonts w:ascii="Arial" w:hAnsi="Arial" w:cs="Arial"/>
          <w:bCs/>
          <w:sz w:val="22"/>
          <w:szCs w:val="22"/>
        </w:rPr>
        <w:t xml:space="preserve">ontrolled </w:t>
      </w:r>
      <w:r>
        <w:rPr>
          <w:rFonts w:ascii="Arial" w:hAnsi="Arial" w:cs="Arial"/>
          <w:bCs/>
          <w:sz w:val="22"/>
          <w:szCs w:val="22"/>
        </w:rPr>
        <w:t>t</w:t>
      </w:r>
      <w:r w:rsidRPr="004F413B">
        <w:rPr>
          <w:rFonts w:ascii="Arial" w:hAnsi="Arial" w:cs="Arial"/>
          <w:bCs/>
          <w:sz w:val="22"/>
          <w:szCs w:val="22"/>
        </w:rPr>
        <w:t xml:space="preserve">rial: Driving </w:t>
      </w:r>
      <w:r>
        <w:rPr>
          <w:rFonts w:ascii="Arial" w:hAnsi="Arial" w:cs="Arial"/>
          <w:bCs/>
          <w:sz w:val="22"/>
          <w:szCs w:val="22"/>
        </w:rPr>
        <w:t>i</w:t>
      </w:r>
      <w:r w:rsidRPr="004F413B">
        <w:rPr>
          <w:rFonts w:ascii="Arial" w:hAnsi="Arial" w:cs="Arial"/>
          <w:bCs/>
          <w:sz w:val="22"/>
          <w:szCs w:val="22"/>
        </w:rPr>
        <w:t xml:space="preserve">ntervention for </w:t>
      </w:r>
      <w:r>
        <w:rPr>
          <w:rFonts w:ascii="Arial" w:hAnsi="Arial" w:cs="Arial"/>
          <w:bCs/>
          <w:sz w:val="22"/>
          <w:szCs w:val="22"/>
        </w:rPr>
        <w:t>r</w:t>
      </w:r>
      <w:r w:rsidRPr="004F413B">
        <w:rPr>
          <w:rFonts w:ascii="Arial" w:hAnsi="Arial" w:cs="Arial"/>
          <w:bCs/>
          <w:sz w:val="22"/>
          <w:szCs w:val="22"/>
        </w:rPr>
        <w:t xml:space="preserve">eturning </w:t>
      </w:r>
      <w:r>
        <w:rPr>
          <w:rFonts w:ascii="Arial" w:hAnsi="Arial" w:cs="Arial"/>
          <w:bCs/>
          <w:sz w:val="22"/>
          <w:szCs w:val="22"/>
        </w:rPr>
        <w:t>c</w:t>
      </w:r>
      <w:r w:rsidRPr="004F413B">
        <w:rPr>
          <w:rFonts w:ascii="Arial" w:hAnsi="Arial" w:cs="Arial"/>
          <w:bCs/>
          <w:sz w:val="22"/>
          <w:szCs w:val="22"/>
        </w:rPr>
        <w:t xml:space="preserve">ombat </w:t>
      </w:r>
      <w:r>
        <w:rPr>
          <w:rFonts w:ascii="Arial" w:hAnsi="Arial" w:cs="Arial"/>
          <w:bCs/>
          <w:sz w:val="22"/>
          <w:szCs w:val="22"/>
        </w:rPr>
        <w:t>v</w:t>
      </w:r>
      <w:r w:rsidRPr="004F413B">
        <w:rPr>
          <w:rFonts w:ascii="Arial" w:hAnsi="Arial" w:cs="Arial"/>
          <w:bCs/>
          <w:sz w:val="22"/>
          <w:szCs w:val="22"/>
        </w:rPr>
        <w:t>eterans</w:t>
      </w:r>
      <w:r>
        <w:rPr>
          <w:rFonts w:ascii="Arial" w:hAnsi="Arial" w:cs="Arial"/>
          <w:bCs/>
          <w:sz w:val="22"/>
          <w:szCs w:val="22"/>
        </w:rPr>
        <w:t xml:space="preserve"> (ADED session). </w:t>
      </w:r>
      <w:r w:rsidRPr="008B4C83">
        <w:rPr>
          <w:rFonts w:ascii="Arial" w:hAnsi="Arial" w:cs="Arial"/>
          <w:bCs/>
          <w:i/>
          <w:iCs/>
          <w:sz w:val="22"/>
          <w:szCs w:val="22"/>
        </w:rPr>
        <w:t>American Journal of Occupational Therapy,</w:t>
      </w:r>
      <w:r w:rsidRPr="008B4C83">
        <w:rPr>
          <w:rFonts w:ascii="Arial" w:hAnsi="Arial" w:cs="Arial"/>
          <w:i/>
          <w:sz w:val="22"/>
          <w:szCs w:val="22"/>
        </w:rPr>
        <w:t>7</w:t>
      </w:r>
      <w:r>
        <w:rPr>
          <w:rFonts w:ascii="Arial" w:hAnsi="Arial" w:cs="Arial"/>
          <w:i/>
          <w:sz w:val="22"/>
          <w:szCs w:val="22"/>
        </w:rPr>
        <w:t xml:space="preserve">2 (4_Supplement_1), </w:t>
      </w:r>
      <w:proofErr w:type="spellStart"/>
      <w:r w:rsidRPr="008B4C83">
        <w:rPr>
          <w:rFonts w:ascii="Arial" w:hAnsi="Arial" w:cs="Arial"/>
          <w:sz w:val="22"/>
          <w:szCs w:val="22"/>
        </w:rPr>
        <w:t>doi</w:t>
      </w:r>
      <w:proofErr w:type="spellEnd"/>
      <w:r w:rsidRPr="008B4C83">
        <w:rPr>
          <w:rFonts w:ascii="Arial" w:hAnsi="Arial" w:cs="Arial"/>
          <w:sz w:val="22"/>
          <w:szCs w:val="22"/>
        </w:rPr>
        <w:t>: 10.5014/ajot.201</w:t>
      </w:r>
      <w:r>
        <w:rPr>
          <w:rFonts w:ascii="Arial" w:hAnsi="Arial" w:cs="Arial"/>
          <w:sz w:val="22"/>
          <w:szCs w:val="22"/>
        </w:rPr>
        <w:t>8</w:t>
      </w:r>
      <w:r w:rsidRPr="008B4C83">
        <w:rPr>
          <w:rFonts w:ascii="Arial" w:hAnsi="Arial" w:cs="Arial"/>
          <w:sz w:val="22"/>
          <w:szCs w:val="22"/>
        </w:rPr>
        <w:t>.7</w:t>
      </w:r>
      <w:r>
        <w:rPr>
          <w:rFonts w:ascii="Arial" w:hAnsi="Arial" w:cs="Arial"/>
          <w:sz w:val="22"/>
          <w:szCs w:val="22"/>
        </w:rPr>
        <w:t>2</w:t>
      </w:r>
      <w:r w:rsidRPr="008B4C83">
        <w:rPr>
          <w:rFonts w:ascii="Arial" w:hAnsi="Arial" w:cs="Arial"/>
          <w:sz w:val="22"/>
          <w:szCs w:val="22"/>
        </w:rPr>
        <w:t>S1-PO</w:t>
      </w:r>
      <w:r>
        <w:rPr>
          <w:rFonts w:ascii="Arial" w:hAnsi="Arial" w:cs="Arial"/>
          <w:sz w:val="22"/>
          <w:szCs w:val="22"/>
        </w:rPr>
        <w:t>4026</w:t>
      </w:r>
      <w:r w:rsidRPr="008B4C83">
        <w:rPr>
          <w:rFonts w:ascii="Arial" w:hAnsi="Arial" w:cs="Arial"/>
          <w:sz w:val="22"/>
          <w:szCs w:val="22"/>
        </w:rPr>
        <w:t>.</w:t>
      </w:r>
    </w:p>
    <w:p w14:paraId="426349A6" w14:textId="77777777" w:rsidR="004F413B" w:rsidRDefault="004F413B" w:rsidP="004F413B">
      <w:pPr>
        <w:tabs>
          <w:tab w:val="left" w:pos="8640"/>
        </w:tabs>
        <w:spacing w:after="120"/>
        <w:rPr>
          <w:rFonts w:ascii="Arial" w:hAnsi="Arial" w:cs="Arial"/>
          <w:sz w:val="22"/>
          <w:szCs w:val="22"/>
        </w:rPr>
      </w:pPr>
      <w:r w:rsidRPr="004F413B">
        <w:rPr>
          <w:rFonts w:ascii="Arial" w:hAnsi="Arial" w:cs="Arial"/>
          <w:b/>
          <w:bCs/>
          <w:sz w:val="22"/>
          <w:szCs w:val="22"/>
        </w:rPr>
        <w:t>Winter, S.</w:t>
      </w:r>
      <w:r>
        <w:rPr>
          <w:rFonts w:ascii="Arial" w:hAnsi="Arial" w:cs="Arial"/>
          <w:bCs/>
          <w:sz w:val="22"/>
          <w:szCs w:val="22"/>
        </w:rPr>
        <w:t xml:space="preserve">, Jeghers, M., Reid, E. (2018). </w:t>
      </w:r>
      <w:r w:rsidRPr="004F413B">
        <w:rPr>
          <w:rFonts w:ascii="Arial" w:hAnsi="Arial" w:cs="Arial"/>
          <w:bCs/>
          <w:sz w:val="22"/>
          <w:szCs w:val="22"/>
        </w:rPr>
        <w:t xml:space="preserve">Grounded </w:t>
      </w:r>
      <w:r>
        <w:rPr>
          <w:rFonts w:ascii="Arial" w:hAnsi="Arial" w:cs="Arial"/>
          <w:bCs/>
          <w:sz w:val="22"/>
          <w:szCs w:val="22"/>
        </w:rPr>
        <w:t>t</w:t>
      </w:r>
      <w:r w:rsidRPr="004F413B">
        <w:rPr>
          <w:rFonts w:ascii="Arial" w:hAnsi="Arial" w:cs="Arial"/>
          <w:bCs/>
          <w:sz w:val="22"/>
          <w:szCs w:val="22"/>
        </w:rPr>
        <w:t xml:space="preserve">heory </w:t>
      </w:r>
      <w:r>
        <w:rPr>
          <w:rFonts w:ascii="Arial" w:hAnsi="Arial" w:cs="Arial"/>
          <w:bCs/>
          <w:sz w:val="22"/>
          <w:szCs w:val="22"/>
        </w:rPr>
        <w:t>i</w:t>
      </w:r>
      <w:r w:rsidRPr="004F413B">
        <w:rPr>
          <w:rFonts w:ascii="Arial" w:hAnsi="Arial" w:cs="Arial"/>
          <w:bCs/>
          <w:sz w:val="22"/>
          <w:szCs w:val="22"/>
        </w:rPr>
        <w:t xml:space="preserve">nforming a </w:t>
      </w:r>
      <w:r>
        <w:rPr>
          <w:rFonts w:ascii="Arial" w:hAnsi="Arial" w:cs="Arial"/>
          <w:bCs/>
          <w:sz w:val="22"/>
          <w:szCs w:val="22"/>
        </w:rPr>
        <w:t>d</w:t>
      </w:r>
      <w:r w:rsidRPr="004F413B">
        <w:rPr>
          <w:rFonts w:ascii="Arial" w:hAnsi="Arial" w:cs="Arial"/>
          <w:bCs/>
          <w:sz w:val="22"/>
          <w:szCs w:val="22"/>
        </w:rPr>
        <w:t xml:space="preserve">riving </w:t>
      </w:r>
      <w:r>
        <w:rPr>
          <w:rFonts w:ascii="Arial" w:hAnsi="Arial" w:cs="Arial"/>
          <w:bCs/>
          <w:sz w:val="22"/>
          <w:szCs w:val="22"/>
        </w:rPr>
        <w:t>i</w:t>
      </w:r>
      <w:r w:rsidRPr="004F413B">
        <w:rPr>
          <w:rFonts w:ascii="Arial" w:hAnsi="Arial" w:cs="Arial"/>
          <w:bCs/>
          <w:sz w:val="22"/>
          <w:szCs w:val="22"/>
        </w:rPr>
        <w:t xml:space="preserve">ntervention </w:t>
      </w:r>
      <w:r>
        <w:rPr>
          <w:rFonts w:ascii="Arial" w:hAnsi="Arial" w:cs="Arial"/>
          <w:bCs/>
          <w:sz w:val="22"/>
          <w:szCs w:val="22"/>
        </w:rPr>
        <w:t>c</w:t>
      </w:r>
      <w:r w:rsidRPr="004F413B">
        <w:rPr>
          <w:rFonts w:ascii="Arial" w:hAnsi="Arial" w:cs="Arial"/>
          <w:bCs/>
          <w:sz w:val="22"/>
          <w:szCs w:val="22"/>
        </w:rPr>
        <w:t xml:space="preserve">linical </w:t>
      </w:r>
      <w:r>
        <w:rPr>
          <w:rFonts w:ascii="Arial" w:hAnsi="Arial" w:cs="Arial"/>
          <w:bCs/>
          <w:sz w:val="22"/>
          <w:szCs w:val="22"/>
        </w:rPr>
        <w:t>t</w:t>
      </w:r>
      <w:r w:rsidRPr="004F413B">
        <w:rPr>
          <w:rFonts w:ascii="Arial" w:hAnsi="Arial" w:cs="Arial"/>
          <w:bCs/>
          <w:sz w:val="22"/>
          <w:szCs w:val="22"/>
        </w:rPr>
        <w:t xml:space="preserve">rial for </w:t>
      </w:r>
      <w:r>
        <w:rPr>
          <w:rFonts w:ascii="Arial" w:hAnsi="Arial" w:cs="Arial"/>
          <w:bCs/>
          <w:sz w:val="22"/>
          <w:szCs w:val="22"/>
        </w:rPr>
        <w:t>r</w:t>
      </w:r>
      <w:r w:rsidRPr="004F413B">
        <w:rPr>
          <w:rFonts w:ascii="Arial" w:hAnsi="Arial" w:cs="Arial"/>
          <w:bCs/>
          <w:sz w:val="22"/>
          <w:szCs w:val="22"/>
        </w:rPr>
        <w:t xml:space="preserve">eturning </w:t>
      </w:r>
      <w:r>
        <w:rPr>
          <w:rFonts w:ascii="Arial" w:hAnsi="Arial" w:cs="Arial"/>
          <w:bCs/>
          <w:sz w:val="22"/>
          <w:szCs w:val="22"/>
        </w:rPr>
        <w:t>c</w:t>
      </w:r>
      <w:r w:rsidRPr="004F413B">
        <w:rPr>
          <w:rFonts w:ascii="Arial" w:hAnsi="Arial" w:cs="Arial"/>
          <w:bCs/>
          <w:sz w:val="22"/>
          <w:szCs w:val="22"/>
        </w:rPr>
        <w:t xml:space="preserve">ombat </w:t>
      </w:r>
      <w:r>
        <w:rPr>
          <w:rFonts w:ascii="Arial" w:hAnsi="Arial" w:cs="Arial"/>
          <w:bCs/>
          <w:sz w:val="22"/>
          <w:szCs w:val="22"/>
        </w:rPr>
        <w:t>v</w:t>
      </w:r>
      <w:r w:rsidRPr="004F413B">
        <w:rPr>
          <w:rFonts w:ascii="Arial" w:hAnsi="Arial" w:cs="Arial"/>
          <w:bCs/>
          <w:sz w:val="22"/>
          <w:szCs w:val="22"/>
        </w:rPr>
        <w:t>eterans</w:t>
      </w:r>
      <w:r>
        <w:rPr>
          <w:rFonts w:ascii="Arial" w:hAnsi="Arial" w:cs="Arial"/>
          <w:bCs/>
          <w:sz w:val="22"/>
          <w:szCs w:val="22"/>
        </w:rPr>
        <w:t xml:space="preserve"> (ADED session). </w:t>
      </w:r>
      <w:r w:rsidRPr="008B4C83">
        <w:rPr>
          <w:rFonts w:ascii="Arial" w:hAnsi="Arial" w:cs="Arial"/>
          <w:bCs/>
          <w:i/>
          <w:iCs/>
          <w:sz w:val="22"/>
          <w:szCs w:val="22"/>
        </w:rPr>
        <w:t>American Journal of Occupational Therapy,</w:t>
      </w:r>
      <w:r w:rsidRPr="008B4C83">
        <w:rPr>
          <w:rFonts w:ascii="Arial" w:hAnsi="Arial" w:cs="Arial"/>
          <w:i/>
          <w:sz w:val="22"/>
          <w:szCs w:val="22"/>
        </w:rPr>
        <w:t>7</w:t>
      </w:r>
      <w:r>
        <w:rPr>
          <w:rFonts w:ascii="Arial" w:hAnsi="Arial" w:cs="Arial"/>
          <w:i/>
          <w:sz w:val="22"/>
          <w:szCs w:val="22"/>
        </w:rPr>
        <w:t xml:space="preserve">2 (4_Supplement_1), </w:t>
      </w:r>
      <w:proofErr w:type="spellStart"/>
      <w:r w:rsidRPr="008B4C83">
        <w:rPr>
          <w:rFonts w:ascii="Arial" w:hAnsi="Arial" w:cs="Arial"/>
          <w:sz w:val="22"/>
          <w:szCs w:val="22"/>
        </w:rPr>
        <w:t>doi</w:t>
      </w:r>
      <w:proofErr w:type="spellEnd"/>
      <w:r w:rsidRPr="008B4C83">
        <w:rPr>
          <w:rFonts w:ascii="Arial" w:hAnsi="Arial" w:cs="Arial"/>
          <w:sz w:val="22"/>
          <w:szCs w:val="22"/>
        </w:rPr>
        <w:t>: 10.5014/ajot.201</w:t>
      </w:r>
      <w:r>
        <w:rPr>
          <w:rFonts w:ascii="Arial" w:hAnsi="Arial" w:cs="Arial"/>
          <w:sz w:val="22"/>
          <w:szCs w:val="22"/>
        </w:rPr>
        <w:t>8</w:t>
      </w:r>
      <w:r w:rsidRPr="008B4C83">
        <w:rPr>
          <w:rFonts w:ascii="Arial" w:hAnsi="Arial" w:cs="Arial"/>
          <w:sz w:val="22"/>
          <w:szCs w:val="22"/>
        </w:rPr>
        <w:t>.7</w:t>
      </w:r>
      <w:r>
        <w:rPr>
          <w:rFonts w:ascii="Arial" w:hAnsi="Arial" w:cs="Arial"/>
          <w:sz w:val="22"/>
          <w:szCs w:val="22"/>
        </w:rPr>
        <w:t>2</w:t>
      </w:r>
      <w:r w:rsidRPr="008B4C83">
        <w:rPr>
          <w:rFonts w:ascii="Arial" w:hAnsi="Arial" w:cs="Arial"/>
          <w:sz w:val="22"/>
          <w:szCs w:val="22"/>
        </w:rPr>
        <w:t>S1-</w:t>
      </w:r>
      <w:r>
        <w:rPr>
          <w:rFonts w:ascii="Arial" w:hAnsi="Arial" w:cs="Arial"/>
          <w:sz w:val="22"/>
          <w:szCs w:val="22"/>
        </w:rPr>
        <w:t>RP103C</w:t>
      </w:r>
      <w:r w:rsidRPr="008B4C83">
        <w:rPr>
          <w:rFonts w:ascii="Arial" w:hAnsi="Arial" w:cs="Arial"/>
          <w:sz w:val="22"/>
          <w:szCs w:val="22"/>
        </w:rPr>
        <w:t>.</w:t>
      </w:r>
    </w:p>
    <w:p w14:paraId="760D3D7E" w14:textId="77777777" w:rsidR="000072B6" w:rsidRDefault="000072B6" w:rsidP="000072B6">
      <w:pPr>
        <w:tabs>
          <w:tab w:val="left" w:pos="8640"/>
        </w:tabs>
        <w:spacing w:after="120"/>
        <w:rPr>
          <w:rFonts w:ascii="Arial" w:hAnsi="Arial" w:cs="Arial"/>
          <w:sz w:val="22"/>
          <w:szCs w:val="22"/>
        </w:rPr>
      </w:pPr>
      <w:r w:rsidRPr="000072B6">
        <w:rPr>
          <w:rFonts w:ascii="Arial" w:hAnsi="Arial" w:cs="Arial"/>
          <w:sz w:val="22"/>
          <w:szCs w:val="22"/>
        </w:rPr>
        <w:t xml:space="preserve">Classen, S., </w:t>
      </w:r>
      <w:r w:rsidRPr="008B4C83">
        <w:rPr>
          <w:rFonts w:ascii="Arial" w:hAnsi="Arial" w:cs="Arial"/>
          <w:b/>
          <w:sz w:val="22"/>
          <w:szCs w:val="22"/>
        </w:rPr>
        <w:t>Winter, S. M.</w:t>
      </w:r>
      <w:r w:rsidRPr="008B4C83">
        <w:rPr>
          <w:rFonts w:ascii="Arial" w:hAnsi="Arial" w:cs="Arial"/>
          <w:sz w:val="22"/>
          <w:szCs w:val="22"/>
        </w:rPr>
        <w:t>,</w:t>
      </w:r>
      <w:r w:rsidRPr="000072B6">
        <w:rPr>
          <w:rFonts w:ascii="Arial" w:hAnsi="Arial" w:cs="Arial"/>
          <w:sz w:val="22"/>
          <w:szCs w:val="22"/>
        </w:rPr>
        <w:t xml:space="preserve"> </w:t>
      </w:r>
      <w:proofErr w:type="spellStart"/>
      <w:r w:rsidRPr="008B4C83">
        <w:rPr>
          <w:rFonts w:ascii="Arial" w:hAnsi="Arial" w:cs="Arial"/>
          <w:sz w:val="22"/>
          <w:szCs w:val="22"/>
        </w:rPr>
        <w:t>Szafranski</w:t>
      </w:r>
      <w:proofErr w:type="spellEnd"/>
      <w:r w:rsidRPr="008B4C83">
        <w:rPr>
          <w:rFonts w:ascii="Arial" w:hAnsi="Arial" w:cs="Arial"/>
          <w:sz w:val="22"/>
          <w:szCs w:val="22"/>
        </w:rPr>
        <w:t>. E.</w:t>
      </w:r>
      <w:r>
        <w:rPr>
          <w:rFonts w:ascii="Arial" w:hAnsi="Arial" w:cs="Arial"/>
          <w:sz w:val="22"/>
          <w:szCs w:val="22"/>
        </w:rPr>
        <w:t xml:space="preserve">, McGowan, C., Levy, C., Monahan, M., </w:t>
      </w:r>
      <w:proofErr w:type="spellStart"/>
      <w:r>
        <w:rPr>
          <w:rFonts w:ascii="Arial" w:hAnsi="Arial" w:cs="Arial"/>
          <w:sz w:val="22"/>
          <w:szCs w:val="22"/>
        </w:rPr>
        <w:t>Yarney</w:t>
      </w:r>
      <w:proofErr w:type="spellEnd"/>
      <w:r>
        <w:rPr>
          <w:rFonts w:ascii="Arial" w:hAnsi="Arial" w:cs="Arial"/>
          <w:sz w:val="22"/>
          <w:szCs w:val="22"/>
        </w:rPr>
        <w:t xml:space="preserve">, A. (2017). </w:t>
      </w:r>
      <w:r w:rsidRPr="000072B6">
        <w:rPr>
          <w:rFonts w:ascii="Arial" w:hAnsi="Arial" w:cs="Arial"/>
          <w:sz w:val="22"/>
          <w:szCs w:val="22"/>
        </w:rPr>
        <w:t xml:space="preserve">Grounded </w:t>
      </w:r>
      <w:r>
        <w:rPr>
          <w:rFonts w:ascii="Arial" w:hAnsi="Arial" w:cs="Arial"/>
          <w:sz w:val="22"/>
          <w:szCs w:val="22"/>
        </w:rPr>
        <w:t>t</w:t>
      </w:r>
      <w:r w:rsidRPr="000072B6">
        <w:rPr>
          <w:rFonts w:ascii="Arial" w:hAnsi="Arial" w:cs="Arial"/>
          <w:sz w:val="22"/>
          <w:szCs w:val="22"/>
        </w:rPr>
        <w:t xml:space="preserve">heory </w:t>
      </w:r>
      <w:r>
        <w:rPr>
          <w:rFonts w:ascii="Arial" w:hAnsi="Arial" w:cs="Arial"/>
          <w:sz w:val="22"/>
          <w:szCs w:val="22"/>
        </w:rPr>
        <w:t>f</w:t>
      </w:r>
      <w:r w:rsidRPr="000072B6">
        <w:rPr>
          <w:rFonts w:ascii="Arial" w:hAnsi="Arial" w:cs="Arial"/>
          <w:sz w:val="22"/>
          <w:szCs w:val="22"/>
        </w:rPr>
        <w:t xml:space="preserve">ocus </w:t>
      </w:r>
      <w:r>
        <w:rPr>
          <w:rFonts w:ascii="Arial" w:hAnsi="Arial" w:cs="Arial"/>
          <w:sz w:val="22"/>
          <w:szCs w:val="22"/>
        </w:rPr>
        <w:t>g</w:t>
      </w:r>
      <w:r w:rsidRPr="000072B6">
        <w:rPr>
          <w:rFonts w:ascii="Arial" w:hAnsi="Arial" w:cs="Arial"/>
          <w:sz w:val="22"/>
          <w:szCs w:val="22"/>
        </w:rPr>
        <w:t xml:space="preserve">roup </w:t>
      </w:r>
      <w:r>
        <w:rPr>
          <w:rFonts w:ascii="Arial" w:hAnsi="Arial" w:cs="Arial"/>
          <w:sz w:val="22"/>
          <w:szCs w:val="22"/>
        </w:rPr>
        <w:t>f</w:t>
      </w:r>
      <w:r w:rsidRPr="000072B6">
        <w:rPr>
          <w:rFonts w:ascii="Arial" w:hAnsi="Arial" w:cs="Arial"/>
          <w:sz w:val="22"/>
          <w:szCs w:val="22"/>
        </w:rPr>
        <w:t xml:space="preserve">indings in </w:t>
      </w:r>
      <w:r>
        <w:rPr>
          <w:rFonts w:ascii="Arial" w:hAnsi="Arial" w:cs="Arial"/>
          <w:sz w:val="22"/>
          <w:szCs w:val="22"/>
        </w:rPr>
        <w:t>c</w:t>
      </w:r>
      <w:r w:rsidRPr="000072B6">
        <w:rPr>
          <w:rFonts w:ascii="Arial" w:hAnsi="Arial" w:cs="Arial"/>
          <w:sz w:val="22"/>
          <w:szCs w:val="22"/>
        </w:rPr>
        <w:t xml:space="preserve">ombat </w:t>
      </w:r>
      <w:r>
        <w:rPr>
          <w:rFonts w:ascii="Arial" w:hAnsi="Arial" w:cs="Arial"/>
          <w:sz w:val="22"/>
          <w:szCs w:val="22"/>
        </w:rPr>
        <w:t>v</w:t>
      </w:r>
      <w:r w:rsidRPr="000072B6">
        <w:rPr>
          <w:rFonts w:ascii="Arial" w:hAnsi="Arial" w:cs="Arial"/>
          <w:sz w:val="22"/>
          <w:szCs w:val="22"/>
        </w:rPr>
        <w:t xml:space="preserve">eterans </w:t>
      </w:r>
      <w:r>
        <w:rPr>
          <w:rFonts w:ascii="Arial" w:hAnsi="Arial" w:cs="Arial"/>
          <w:sz w:val="22"/>
          <w:szCs w:val="22"/>
        </w:rPr>
        <w:t>w</w:t>
      </w:r>
      <w:r w:rsidRPr="000072B6">
        <w:rPr>
          <w:rFonts w:ascii="Arial" w:hAnsi="Arial" w:cs="Arial"/>
          <w:sz w:val="22"/>
          <w:szCs w:val="22"/>
        </w:rPr>
        <w:t xml:space="preserve">ith </w:t>
      </w:r>
      <w:r>
        <w:rPr>
          <w:rFonts w:ascii="Arial" w:hAnsi="Arial" w:cs="Arial"/>
          <w:sz w:val="22"/>
          <w:szCs w:val="22"/>
        </w:rPr>
        <w:t>d</w:t>
      </w:r>
      <w:r w:rsidRPr="000072B6">
        <w:rPr>
          <w:rFonts w:ascii="Arial" w:hAnsi="Arial" w:cs="Arial"/>
          <w:sz w:val="22"/>
          <w:szCs w:val="22"/>
        </w:rPr>
        <w:t xml:space="preserve">riving </w:t>
      </w:r>
      <w:r>
        <w:rPr>
          <w:rFonts w:ascii="Arial" w:hAnsi="Arial" w:cs="Arial"/>
          <w:sz w:val="22"/>
          <w:szCs w:val="22"/>
        </w:rPr>
        <w:t>p</w:t>
      </w:r>
      <w:r w:rsidRPr="000072B6">
        <w:rPr>
          <w:rFonts w:ascii="Arial" w:hAnsi="Arial" w:cs="Arial"/>
          <w:sz w:val="22"/>
          <w:szCs w:val="22"/>
        </w:rPr>
        <w:t xml:space="preserve">erformance </w:t>
      </w:r>
      <w:r>
        <w:rPr>
          <w:rFonts w:ascii="Arial" w:hAnsi="Arial" w:cs="Arial"/>
          <w:sz w:val="22"/>
          <w:szCs w:val="22"/>
        </w:rPr>
        <w:t>i</w:t>
      </w:r>
      <w:r w:rsidRPr="000072B6">
        <w:rPr>
          <w:rFonts w:ascii="Arial" w:hAnsi="Arial" w:cs="Arial"/>
          <w:sz w:val="22"/>
          <w:szCs w:val="22"/>
        </w:rPr>
        <w:t>ssues</w:t>
      </w:r>
      <w:r>
        <w:rPr>
          <w:rFonts w:ascii="Arial" w:hAnsi="Arial" w:cs="Arial"/>
          <w:sz w:val="22"/>
          <w:szCs w:val="22"/>
        </w:rPr>
        <w:t xml:space="preserve">. </w:t>
      </w:r>
      <w:r w:rsidRPr="008B4C83">
        <w:rPr>
          <w:rFonts w:ascii="Arial" w:hAnsi="Arial" w:cs="Arial"/>
          <w:bCs/>
          <w:i/>
          <w:iCs/>
          <w:sz w:val="22"/>
          <w:szCs w:val="22"/>
        </w:rPr>
        <w:t>American Journal of Occupational Therapy,</w:t>
      </w:r>
      <w:r w:rsidRPr="008B4C83">
        <w:rPr>
          <w:rFonts w:ascii="Arial" w:hAnsi="Arial" w:cs="Arial"/>
          <w:i/>
          <w:sz w:val="22"/>
          <w:szCs w:val="22"/>
        </w:rPr>
        <w:t>7</w:t>
      </w:r>
      <w:r>
        <w:rPr>
          <w:rFonts w:ascii="Arial" w:hAnsi="Arial" w:cs="Arial"/>
          <w:i/>
          <w:sz w:val="22"/>
          <w:szCs w:val="22"/>
        </w:rPr>
        <w:t xml:space="preserve">1, </w:t>
      </w:r>
      <w:proofErr w:type="spellStart"/>
      <w:r w:rsidRPr="008B4C83">
        <w:rPr>
          <w:rFonts w:ascii="Arial" w:hAnsi="Arial" w:cs="Arial"/>
          <w:sz w:val="22"/>
          <w:szCs w:val="22"/>
        </w:rPr>
        <w:t>doi</w:t>
      </w:r>
      <w:proofErr w:type="spellEnd"/>
      <w:r w:rsidRPr="008B4C83">
        <w:rPr>
          <w:rFonts w:ascii="Arial" w:hAnsi="Arial" w:cs="Arial"/>
          <w:sz w:val="22"/>
          <w:szCs w:val="22"/>
        </w:rPr>
        <w:t>: 10.5014/ajot.201</w:t>
      </w:r>
      <w:r>
        <w:rPr>
          <w:rFonts w:ascii="Arial" w:hAnsi="Arial" w:cs="Arial"/>
          <w:sz w:val="22"/>
          <w:szCs w:val="22"/>
        </w:rPr>
        <w:t>7</w:t>
      </w:r>
      <w:r w:rsidRPr="008B4C83">
        <w:rPr>
          <w:rFonts w:ascii="Arial" w:hAnsi="Arial" w:cs="Arial"/>
          <w:sz w:val="22"/>
          <w:szCs w:val="22"/>
        </w:rPr>
        <w:t>.7</w:t>
      </w:r>
      <w:r>
        <w:rPr>
          <w:rFonts w:ascii="Arial" w:hAnsi="Arial" w:cs="Arial"/>
          <w:sz w:val="22"/>
          <w:szCs w:val="22"/>
        </w:rPr>
        <w:t>1</w:t>
      </w:r>
      <w:r w:rsidRPr="008B4C83">
        <w:rPr>
          <w:rFonts w:ascii="Arial" w:hAnsi="Arial" w:cs="Arial"/>
          <w:sz w:val="22"/>
          <w:szCs w:val="22"/>
        </w:rPr>
        <w:t>S1-PO</w:t>
      </w:r>
      <w:r>
        <w:rPr>
          <w:rFonts w:ascii="Arial" w:hAnsi="Arial" w:cs="Arial"/>
          <w:sz w:val="22"/>
          <w:szCs w:val="22"/>
        </w:rPr>
        <w:t>2052</w:t>
      </w:r>
      <w:r w:rsidRPr="008B4C83">
        <w:rPr>
          <w:rFonts w:ascii="Arial" w:hAnsi="Arial" w:cs="Arial"/>
          <w:sz w:val="22"/>
          <w:szCs w:val="22"/>
        </w:rPr>
        <w:t>.</w:t>
      </w:r>
    </w:p>
    <w:p w14:paraId="74FD02F5" w14:textId="77777777" w:rsidR="000072B6" w:rsidRDefault="000072B6" w:rsidP="000072B6">
      <w:pPr>
        <w:tabs>
          <w:tab w:val="left" w:pos="8640"/>
        </w:tabs>
        <w:spacing w:after="120"/>
        <w:rPr>
          <w:rFonts w:ascii="Arial" w:hAnsi="Arial" w:cs="Arial"/>
          <w:b/>
          <w:sz w:val="22"/>
          <w:szCs w:val="22"/>
        </w:rPr>
      </w:pPr>
      <w:r w:rsidRPr="000072B6">
        <w:rPr>
          <w:rFonts w:ascii="Arial" w:hAnsi="Arial" w:cs="Arial"/>
          <w:sz w:val="22"/>
          <w:szCs w:val="22"/>
        </w:rPr>
        <w:t xml:space="preserve">Classen, S., </w:t>
      </w:r>
      <w:r w:rsidRPr="008B4C83">
        <w:rPr>
          <w:rFonts w:ascii="Arial" w:hAnsi="Arial" w:cs="Arial"/>
          <w:b/>
          <w:sz w:val="22"/>
          <w:szCs w:val="22"/>
        </w:rPr>
        <w:t>Winter, S. M.</w:t>
      </w:r>
      <w:r w:rsidRPr="008B4C83">
        <w:rPr>
          <w:rFonts w:ascii="Arial" w:hAnsi="Arial" w:cs="Arial"/>
          <w:sz w:val="22"/>
          <w:szCs w:val="22"/>
        </w:rPr>
        <w:t>,</w:t>
      </w:r>
      <w:r>
        <w:rPr>
          <w:rFonts w:ascii="Arial" w:hAnsi="Arial" w:cs="Arial"/>
          <w:sz w:val="22"/>
          <w:szCs w:val="22"/>
        </w:rPr>
        <w:t xml:space="preserve"> Levy, C., </w:t>
      </w:r>
      <w:proofErr w:type="spellStart"/>
      <w:r>
        <w:rPr>
          <w:rFonts w:ascii="Arial" w:hAnsi="Arial" w:cs="Arial"/>
          <w:sz w:val="22"/>
          <w:szCs w:val="22"/>
        </w:rPr>
        <w:t>Yarney</w:t>
      </w:r>
      <w:proofErr w:type="spellEnd"/>
      <w:r>
        <w:rPr>
          <w:rFonts w:ascii="Arial" w:hAnsi="Arial" w:cs="Arial"/>
          <w:sz w:val="22"/>
          <w:szCs w:val="22"/>
        </w:rPr>
        <w:t xml:space="preserve">, A., Monahan, M. (2017). Driving intervention for returning combat veterans: Interim analysis of a randomized controlled trial. </w:t>
      </w:r>
      <w:r w:rsidRPr="008B4C83">
        <w:rPr>
          <w:rFonts w:ascii="Arial" w:hAnsi="Arial" w:cs="Arial"/>
          <w:bCs/>
          <w:i/>
          <w:iCs/>
          <w:sz w:val="22"/>
          <w:szCs w:val="22"/>
        </w:rPr>
        <w:t>American Journal of Occupational Therapy,</w:t>
      </w:r>
      <w:r w:rsidRPr="008B4C83">
        <w:rPr>
          <w:rFonts w:ascii="Arial" w:hAnsi="Arial" w:cs="Arial"/>
          <w:i/>
          <w:sz w:val="22"/>
          <w:szCs w:val="22"/>
        </w:rPr>
        <w:t>7</w:t>
      </w:r>
      <w:r>
        <w:rPr>
          <w:rFonts w:ascii="Arial" w:hAnsi="Arial" w:cs="Arial"/>
          <w:i/>
          <w:sz w:val="22"/>
          <w:szCs w:val="22"/>
        </w:rPr>
        <w:t xml:space="preserve">1, </w:t>
      </w:r>
      <w:proofErr w:type="spellStart"/>
      <w:r w:rsidRPr="008B4C83">
        <w:rPr>
          <w:rFonts w:ascii="Arial" w:hAnsi="Arial" w:cs="Arial"/>
          <w:sz w:val="22"/>
          <w:szCs w:val="22"/>
        </w:rPr>
        <w:t>doi</w:t>
      </w:r>
      <w:proofErr w:type="spellEnd"/>
      <w:r w:rsidRPr="008B4C83">
        <w:rPr>
          <w:rFonts w:ascii="Arial" w:hAnsi="Arial" w:cs="Arial"/>
          <w:sz w:val="22"/>
          <w:szCs w:val="22"/>
        </w:rPr>
        <w:t>: 10.5014/ajot.201</w:t>
      </w:r>
      <w:r>
        <w:rPr>
          <w:rFonts w:ascii="Arial" w:hAnsi="Arial" w:cs="Arial"/>
          <w:sz w:val="22"/>
          <w:szCs w:val="22"/>
        </w:rPr>
        <w:t>7</w:t>
      </w:r>
      <w:r w:rsidRPr="008B4C83">
        <w:rPr>
          <w:rFonts w:ascii="Arial" w:hAnsi="Arial" w:cs="Arial"/>
          <w:sz w:val="22"/>
          <w:szCs w:val="22"/>
        </w:rPr>
        <w:t>.7</w:t>
      </w:r>
      <w:r>
        <w:rPr>
          <w:rFonts w:ascii="Arial" w:hAnsi="Arial" w:cs="Arial"/>
          <w:sz w:val="22"/>
          <w:szCs w:val="22"/>
        </w:rPr>
        <w:t>1</w:t>
      </w:r>
      <w:r w:rsidRPr="008B4C83">
        <w:rPr>
          <w:rFonts w:ascii="Arial" w:hAnsi="Arial" w:cs="Arial"/>
          <w:sz w:val="22"/>
          <w:szCs w:val="22"/>
        </w:rPr>
        <w:t>S1-PO</w:t>
      </w:r>
      <w:r>
        <w:rPr>
          <w:rFonts w:ascii="Arial" w:hAnsi="Arial" w:cs="Arial"/>
          <w:sz w:val="22"/>
          <w:szCs w:val="22"/>
        </w:rPr>
        <w:t>3148</w:t>
      </w:r>
      <w:r w:rsidRPr="008B4C83">
        <w:rPr>
          <w:rFonts w:ascii="Arial" w:hAnsi="Arial" w:cs="Arial"/>
          <w:sz w:val="22"/>
          <w:szCs w:val="22"/>
        </w:rPr>
        <w:t>.</w:t>
      </w:r>
    </w:p>
    <w:p w14:paraId="4A31F044" w14:textId="78DB507E" w:rsidR="00C00127" w:rsidRDefault="00C00127" w:rsidP="00C00127">
      <w:pPr>
        <w:autoSpaceDE w:val="0"/>
        <w:autoSpaceDN w:val="0"/>
        <w:adjustRightInd w:val="0"/>
        <w:spacing w:after="120"/>
        <w:rPr>
          <w:rFonts w:ascii="Arial" w:hAnsi="Arial" w:cs="Arial"/>
          <w:b/>
          <w:bCs/>
          <w:sz w:val="22"/>
          <w:szCs w:val="22"/>
        </w:rPr>
      </w:pPr>
      <w:r w:rsidRPr="001520A5">
        <w:rPr>
          <w:rFonts w:ascii="Arial" w:hAnsi="Arial" w:cs="Arial"/>
          <w:b/>
          <w:bCs/>
          <w:sz w:val="22"/>
          <w:szCs w:val="22"/>
        </w:rPr>
        <w:lastRenderedPageBreak/>
        <w:t xml:space="preserve">PEER REVIEWED PUBLISHED ABSTRACTS </w:t>
      </w:r>
      <w:r>
        <w:rPr>
          <w:rFonts w:ascii="Arial" w:hAnsi="Arial" w:cs="Arial"/>
          <w:b/>
          <w:bCs/>
          <w:sz w:val="22"/>
          <w:szCs w:val="22"/>
        </w:rPr>
        <w:t xml:space="preserve"> continued</w:t>
      </w:r>
    </w:p>
    <w:p w14:paraId="4462CD81" w14:textId="77777777" w:rsidR="00791287" w:rsidRPr="008B4C83" w:rsidRDefault="00791287" w:rsidP="00791287">
      <w:pPr>
        <w:tabs>
          <w:tab w:val="left" w:pos="8640"/>
        </w:tabs>
        <w:spacing w:after="120"/>
        <w:rPr>
          <w:rFonts w:ascii="Arial" w:hAnsi="Arial" w:cs="Arial"/>
          <w:b/>
          <w:sz w:val="22"/>
          <w:szCs w:val="22"/>
        </w:rPr>
      </w:pPr>
      <w:r w:rsidRPr="008B4C83">
        <w:rPr>
          <w:rFonts w:ascii="Arial" w:hAnsi="Arial" w:cs="Arial"/>
          <w:b/>
          <w:sz w:val="22"/>
          <w:szCs w:val="22"/>
        </w:rPr>
        <w:t>Winter, S. M.</w:t>
      </w:r>
      <w:r w:rsidRPr="008B4C83">
        <w:rPr>
          <w:rFonts w:ascii="Arial" w:hAnsi="Arial" w:cs="Arial"/>
          <w:sz w:val="22"/>
          <w:szCs w:val="22"/>
        </w:rPr>
        <w:t xml:space="preserve">, </w:t>
      </w:r>
      <w:proofErr w:type="spellStart"/>
      <w:r w:rsidRPr="008B4C83">
        <w:rPr>
          <w:rFonts w:ascii="Arial" w:hAnsi="Arial" w:cs="Arial"/>
          <w:sz w:val="22"/>
          <w:szCs w:val="22"/>
        </w:rPr>
        <w:t>Sursky</w:t>
      </w:r>
      <w:proofErr w:type="spellEnd"/>
      <w:r w:rsidRPr="008B4C83">
        <w:rPr>
          <w:rFonts w:ascii="Arial" w:hAnsi="Arial" w:cs="Arial"/>
          <w:sz w:val="22"/>
          <w:szCs w:val="22"/>
        </w:rPr>
        <w:t xml:space="preserve">, S., </w:t>
      </w:r>
      <w:r w:rsidRPr="008B4C83">
        <w:rPr>
          <w:rFonts w:ascii="Arial" w:hAnsi="Arial" w:cs="Arial"/>
          <w:bCs/>
          <w:sz w:val="22"/>
          <w:szCs w:val="22"/>
        </w:rPr>
        <w:t>Classen, S</w:t>
      </w:r>
      <w:r w:rsidRPr="008B4C83">
        <w:rPr>
          <w:rFonts w:ascii="Arial" w:hAnsi="Arial" w:cs="Arial"/>
          <w:sz w:val="22"/>
          <w:szCs w:val="22"/>
        </w:rPr>
        <w:t xml:space="preserve">, </w:t>
      </w:r>
      <w:proofErr w:type="spellStart"/>
      <w:r w:rsidRPr="008B4C83">
        <w:rPr>
          <w:rFonts w:ascii="Arial" w:hAnsi="Arial" w:cs="Arial"/>
          <w:sz w:val="22"/>
          <w:szCs w:val="22"/>
        </w:rPr>
        <w:t>Yarney</w:t>
      </w:r>
      <w:proofErr w:type="spellEnd"/>
      <w:r w:rsidRPr="008B4C83">
        <w:rPr>
          <w:rFonts w:ascii="Arial" w:hAnsi="Arial" w:cs="Arial"/>
          <w:sz w:val="22"/>
          <w:szCs w:val="22"/>
        </w:rPr>
        <w:t xml:space="preserve">, A., Monahan, M., </w:t>
      </w:r>
      <w:proofErr w:type="spellStart"/>
      <w:r w:rsidRPr="008B4C83">
        <w:rPr>
          <w:rFonts w:ascii="Arial" w:hAnsi="Arial" w:cs="Arial"/>
          <w:sz w:val="22"/>
          <w:szCs w:val="22"/>
        </w:rPr>
        <w:t>Platek</w:t>
      </w:r>
      <w:proofErr w:type="spellEnd"/>
      <w:r w:rsidRPr="008B4C83">
        <w:rPr>
          <w:rFonts w:ascii="Arial" w:hAnsi="Arial" w:cs="Arial"/>
          <w:sz w:val="22"/>
          <w:szCs w:val="22"/>
        </w:rPr>
        <w:t xml:space="preserve">, K., Lutz, A. L., Levy, C. (2016). Intermediate term effects of an occupational therapy driving intervention for combat veterans. </w:t>
      </w:r>
      <w:r w:rsidRPr="008B4C83">
        <w:rPr>
          <w:rFonts w:ascii="Arial" w:hAnsi="Arial" w:cs="Arial"/>
          <w:bCs/>
          <w:i/>
          <w:iCs/>
          <w:sz w:val="22"/>
          <w:szCs w:val="22"/>
        </w:rPr>
        <w:t>American Journal of Occupational Therapy,</w:t>
      </w:r>
      <w:r w:rsidRPr="008B4C83">
        <w:rPr>
          <w:rFonts w:ascii="Arial" w:hAnsi="Arial" w:cs="Arial"/>
          <w:i/>
          <w:sz w:val="22"/>
          <w:szCs w:val="22"/>
        </w:rPr>
        <w:t>70</w:t>
      </w:r>
      <w:r w:rsidRPr="008B4C83">
        <w:rPr>
          <w:rFonts w:ascii="Arial" w:hAnsi="Arial" w:cs="Arial"/>
          <w:sz w:val="22"/>
          <w:szCs w:val="22"/>
        </w:rPr>
        <w:t xml:space="preserve">(4_Supp.1) </w:t>
      </w:r>
      <w:proofErr w:type="spellStart"/>
      <w:r w:rsidRPr="008B4C83">
        <w:rPr>
          <w:rFonts w:ascii="Arial" w:hAnsi="Arial" w:cs="Arial"/>
          <w:sz w:val="22"/>
          <w:szCs w:val="22"/>
        </w:rPr>
        <w:t>doi</w:t>
      </w:r>
      <w:proofErr w:type="spellEnd"/>
      <w:r w:rsidRPr="008B4C83">
        <w:rPr>
          <w:rFonts w:ascii="Arial" w:hAnsi="Arial" w:cs="Arial"/>
          <w:sz w:val="22"/>
          <w:szCs w:val="22"/>
        </w:rPr>
        <w:t>: 10.5014/ajot.2016.70S1-PO1063.</w:t>
      </w:r>
    </w:p>
    <w:p w14:paraId="1D7294AC" w14:textId="77777777" w:rsidR="00791287" w:rsidRPr="008B4C83" w:rsidRDefault="00791287" w:rsidP="00791287">
      <w:pPr>
        <w:tabs>
          <w:tab w:val="left" w:pos="8640"/>
        </w:tabs>
        <w:spacing w:after="120"/>
        <w:rPr>
          <w:rFonts w:ascii="Arial" w:hAnsi="Arial" w:cs="Arial"/>
          <w:sz w:val="22"/>
          <w:szCs w:val="22"/>
        </w:rPr>
      </w:pPr>
      <w:r w:rsidRPr="008B4C83">
        <w:rPr>
          <w:rFonts w:ascii="Arial" w:hAnsi="Arial" w:cs="Arial"/>
          <w:b/>
          <w:sz w:val="22"/>
          <w:szCs w:val="22"/>
        </w:rPr>
        <w:t>Winter, S. M.</w:t>
      </w:r>
      <w:r w:rsidRPr="008B4C83">
        <w:rPr>
          <w:rFonts w:ascii="Arial" w:hAnsi="Arial" w:cs="Arial"/>
          <w:sz w:val="22"/>
          <w:szCs w:val="22"/>
        </w:rPr>
        <w:t xml:space="preserve">, </w:t>
      </w:r>
      <w:proofErr w:type="spellStart"/>
      <w:r w:rsidRPr="008B4C83">
        <w:rPr>
          <w:rFonts w:ascii="Arial" w:hAnsi="Arial" w:cs="Arial"/>
          <w:sz w:val="22"/>
          <w:szCs w:val="22"/>
        </w:rPr>
        <w:t>Szafranski</w:t>
      </w:r>
      <w:proofErr w:type="spellEnd"/>
      <w:r w:rsidRPr="008B4C83">
        <w:rPr>
          <w:rFonts w:ascii="Arial" w:hAnsi="Arial" w:cs="Arial"/>
          <w:sz w:val="22"/>
          <w:szCs w:val="22"/>
        </w:rPr>
        <w:t xml:space="preserve">. E., </w:t>
      </w:r>
      <w:r w:rsidRPr="008B4C83">
        <w:rPr>
          <w:rFonts w:ascii="Arial" w:hAnsi="Arial" w:cs="Arial"/>
          <w:bCs/>
          <w:sz w:val="22"/>
          <w:szCs w:val="22"/>
        </w:rPr>
        <w:t>Classen, S</w:t>
      </w:r>
      <w:r w:rsidRPr="008B4C83">
        <w:rPr>
          <w:rFonts w:ascii="Arial" w:hAnsi="Arial" w:cs="Arial"/>
          <w:sz w:val="22"/>
          <w:szCs w:val="22"/>
        </w:rPr>
        <w:t xml:space="preserve">, </w:t>
      </w:r>
      <w:proofErr w:type="spellStart"/>
      <w:r w:rsidRPr="008B4C83">
        <w:rPr>
          <w:rFonts w:ascii="Arial" w:hAnsi="Arial" w:cs="Arial"/>
          <w:sz w:val="22"/>
          <w:szCs w:val="22"/>
        </w:rPr>
        <w:t>Yarney</w:t>
      </w:r>
      <w:proofErr w:type="spellEnd"/>
      <w:r w:rsidRPr="008B4C83">
        <w:rPr>
          <w:rFonts w:ascii="Arial" w:hAnsi="Arial" w:cs="Arial"/>
          <w:sz w:val="22"/>
          <w:szCs w:val="22"/>
        </w:rPr>
        <w:t xml:space="preserve">, A., Monahan, M., </w:t>
      </w:r>
      <w:proofErr w:type="spellStart"/>
      <w:r w:rsidRPr="008B4C83">
        <w:rPr>
          <w:rFonts w:ascii="Arial" w:hAnsi="Arial" w:cs="Arial"/>
          <w:sz w:val="22"/>
          <w:szCs w:val="22"/>
        </w:rPr>
        <w:t>Platek</w:t>
      </w:r>
      <w:proofErr w:type="spellEnd"/>
      <w:r w:rsidRPr="008B4C83">
        <w:rPr>
          <w:rFonts w:ascii="Arial" w:hAnsi="Arial" w:cs="Arial"/>
          <w:sz w:val="22"/>
          <w:szCs w:val="22"/>
        </w:rPr>
        <w:t xml:space="preserve">, K., Lutz, A. L., Levy, C. (2016). Combat veterans’ strategies to manage risky driving and preferences for driving intervention. </w:t>
      </w:r>
      <w:r w:rsidRPr="008B4C83">
        <w:rPr>
          <w:rFonts w:ascii="Arial" w:hAnsi="Arial" w:cs="Arial"/>
          <w:bCs/>
          <w:i/>
          <w:iCs/>
          <w:sz w:val="22"/>
          <w:szCs w:val="22"/>
        </w:rPr>
        <w:t>American Journal of Occupational Therapy,</w:t>
      </w:r>
      <w:r w:rsidRPr="008B4C83">
        <w:rPr>
          <w:rFonts w:ascii="Arial" w:hAnsi="Arial" w:cs="Arial"/>
          <w:i/>
          <w:sz w:val="22"/>
          <w:szCs w:val="22"/>
        </w:rPr>
        <w:t>70</w:t>
      </w:r>
      <w:r w:rsidRPr="008B4C83">
        <w:rPr>
          <w:rFonts w:ascii="Arial" w:hAnsi="Arial" w:cs="Arial"/>
          <w:sz w:val="22"/>
          <w:szCs w:val="22"/>
        </w:rPr>
        <w:t>(4_Supplement_1):7011515253p1. doi:10.5014/ajot.2016.70S1-PO2024.</w:t>
      </w:r>
    </w:p>
    <w:p w14:paraId="4FBE56E9" w14:textId="77777777" w:rsidR="00791287" w:rsidRPr="008B4C83" w:rsidRDefault="00791287" w:rsidP="00791287">
      <w:pPr>
        <w:autoSpaceDE w:val="0"/>
        <w:autoSpaceDN w:val="0"/>
        <w:adjustRightInd w:val="0"/>
        <w:spacing w:after="120"/>
        <w:rPr>
          <w:rFonts w:ascii="Arial" w:hAnsi="Arial" w:cs="Arial"/>
          <w:sz w:val="22"/>
          <w:szCs w:val="22"/>
        </w:rPr>
      </w:pPr>
      <w:r w:rsidRPr="008B4C83">
        <w:rPr>
          <w:rFonts w:ascii="Arial" w:hAnsi="Arial" w:cs="Arial"/>
          <w:b/>
          <w:sz w:val="22"/>
          <w:szCs w:val="22"/>
        </w:rPr>
        <w:t>Winter, S. M.</w:t>
      </w:r>
      <w:r w:rsidRPr="008B4C83">
        <w:rPr>
          <w:rFonts w:ascii="Arial" w:hAnsi="Arial" w:cs="Arial"/>
          <w:sz w:val="22"/>
          <w:szCs w:val="22"/>
        </w:rPr>
        <w:t xml:space="preserve">, </w:t>
      </w:r>
      <w:r w:rsidRPr="008B4C83">
        <w:rPr>
          <w:rFonts w:ascii="Arial" w:hAnsi="Arial" w:cs="Arial"/>
          <w:bCs/>
          <w:sz w:val="22"/>
          <w:szCs w:val="22"/>
        </w:rPr>
        <w:t>Classen, S</w:t>
      </w:r>
      <w:r w:rsidRPr="008B4C83">
        <w:rPr>
          <w:rFonts w:ascii="Arial" w:hAnsi="Arial" w:cs="Arial"/>
          <w:sz w:val="22"/>
          <w:szCs w:val="22"/>
        </w:rPr>
        <w:t xml:space="preserve">. (2008), </w:t>
      </w:r>
      <w:r w:rsidRPr="008B4C83">
        <w:rPr>
          <w:rFonts w:ascii="Arial" w:hAnsi="Arial" w:cs="Arial"/>
          <w:bCs/>
          <w:sz w:val="22"/>
          <w:szCs w:val="22"/>
        </w:rPr>
        <w:t xml:space="preserve">Critical review of older adults’ self-regulation driving strategies. </w:t>
      </w:r>
      <w:r w:rsidRPr="008B4C83">
        <w:rPr>
          <w:rFonts w:ascii="Arial" w:hAnsi="Arial" w:cs="Arial"/>
          <w:i/>
          <w:iCs/>
          <w:sz w:val="22"/>
          <w:szCs w:val="22"/>
        </w:rPr>
        <w:t>ICADI Conference Proceedings</w:t>
      </w:r>
      <w:r w:rsidRPr="008B4C83">
        <w:rPr>
          <w:rFonts w:ascii="Arial" w:hAnsi="Arial" w:cs="Arial"/>
          <w:sz w:val="22"/>
          <w:szCs w:val="22"/>
        </w:rPr>
        <w:t>. R</w:t>
      </w:r>
      <w:r>
        <w:rPr>
          <w:rFonts w:ascii="Arial" w:hAnsi="Arial" w:cs="Arial"/>
          <w:sz w:val="22"/>
          <w:szCs w:val="22"/>
        </w:rPr>
        <w:t>ERC</w:t>
      </w:r>
      <w:r w:rsidRPr="008B4C83">
        <w:rPr>
          <w:rFonts w:ascii="Arial" w:hAnsi="Arial" w:cs="Arial"/>
          <w:sz w:val="22"/>
          <w:szCs w:val="22"/>
        </w:rPr>
        <w:t xml:space="preserve"> on Technology for Successful Aging, February 2008, St. Petersburg, Florida.</w:t>
      </w:r>
    </w:p>
    <w:p w14:paraId="67A1405B" w14:textId="77777777" w:rsidR="00103991" w:rsidRPr="008B4C83" w:rsidRDefault="00103991" w:rsidP="008214A5">
      <w:pPr>
        <w:tabs>
          <w:tab w:val="left" w:pos="8640"/>
        </w:tabs>
        <w:spacing w:after="120"/>
        <w:rPr>
          <w:rFonts w:ascii="Arial" w:hAnsi="Arial" w:cs="Arial"/>
          <w:sz w:val="22"/>
          <w:szCs w:val="22"/>
        </w:rPr>
      </w:pPr>
      <w:r w:rsidRPr="008B4C83">
        <w:rPr>
          <w:rFonts w:ascii="Arial" w:hAnsi="Arial" w:cs="Arial"/>
          <w:sz w:val="22"/>
          <w:szCs w:val="22"/>
        </w:rPr>
        <w:t xml:space="preserve">Young, G.D., Lutz, B., Simpson, S., </w:t>
      </w:r>
      <w:r w:rsidRPr="008B4C83">
        <w:rPr>
          <w:rFonts w:ascii="Arial" w:hAnsi="Arial" w:cs="Arial"/>
          <w:b/>
          <w:sz w:val="22"/>
          <w:szCs w:val="22"/>
        </w:rPr>
        <w:t>Winter, S.</w:t>
      </w:r>
      <w:r w:rsidRPr="008B4C83">
        <w:rPr>
          <w:rFonts w:ascii="Arial" w:hAnsi="Arial" w:cs="Arial"/>
          <w:sz w:val="22"/>
          <w:szCs w:val="22"/>
        </w:rPr>
        <w:t>, Cox, K., &amp; Baker, L. (2007). Persons with mobility impairments and caregivers: Factors that aid community mobility. American Public Health Association 135th Annual Scientific Meeting, conference proceedings.  November 3-7, 2007, Washington</w:t>
      </w:r>
      <w:r w:rsidR="009F50C0" w:rsidRPr="008B4C83">
        <w:rPr>
          <w:rFonts w:ascii="Arial" w:hAnsi="Arial" w:cs="Arial"/>
          <w:sz w:val="22"/>
          <w:szCs w:val="22"/>
        </w:rPr>
        <w:t>,</w:t>
      </w:r>
      <w:r w:rsidRPr="008B4C83">
        <w:rPr>
          <w:rFonts w:ascii="Arial" w:hAnsi="Arial" w:cs="Arial"/>
          <w:sz w:val="22"/>
          <w:szCs w:val="22"/>
        </w:rPr>
        <w:t xml:space="preserve"> DC.</w:t>
      </w:r>
    </w:p>
    <w:p w14:paraId="0ED79549" w14:textId="2F7A550D" w:rsidR="00042C65" w:rsidRPr="00C00127" w:rsidRDefault="008214A5" w:rsidP="00C00127">
      <w:pPr>
        <w:tabs>
          <w:tab w:val="left" w:pos="8640"/>
        </w:tabs>
        <w:spacing w:after="120"/>
        <w:rPr>
          <w:rFonts w:ascii="Arial" w:hAnsi="Arial" w:cs="Arial"/>
          <w:sz w:val="22"/>
          <w:szCs w:val="22"/>
        </w:rPr>
      </w:pPr>
      <w:r w:rsidRPr="008B4C83">
        <w:rPr>
          <w:rFonts w:ascii="Arial" w:hAnsi="Arial" w:cs="Arial"/>
          <w:b/>
          <w:sz w:val="22"/>
          <w:szCs w:val="22"/>
        </w:rPr>
        <w:t>Winter, S. M.</w:t>
      </w:r>
      <w:r w:rsidRPr="008B4C83">
        <w:rPr>
          <w:rFonts w:ascii="Arial" w:hAnsi="Arial" w:cs="Arial"/>
          <w:sz w:val="22"/>
          <w:szCs w:val="22"/>
        </w:rPr>
        <w:t xml:space="preserve">, </w:t>
      </w:r>
      <w:r w:rsidRPr="008B4C83">
        <w:rPr>
          <w:rFonts w:ascii="Arial" w:hAnsi="Arial" w:cs="Arial"/>
          <w:bCs/>
          <w:sz w:val="22"/>
          <w:szCs w:val="22"/>
        </w:rPr>
        <w:t>Classen, S</w:t>
      </w:r>
      <w:r w:rsidRPr="008B4C83">
        <w:rPr>
          <w:rFonts w:ascii="Arial" w:hAnsi="Arial" w:cs="Arial"/>
          <w:sz w:val="22"/>
          <w:szCs w:val="22"/>
        </w:rPr>
        <w:t xml:space="preserve">., Lopez, E. D. S. (2006). Qualitative synthesis of older driver safety research: A pilot study. </w:t>
      </w:r>
      <w:r w:rsidRPr="008B4C83">
        <w:rPr>
          <w:rFonts w:ascii="Arial" w:hAnsi="Arial" w:cs="Arial"/>
          <w:i/>
          <w:iCs/>
          <w:sz w:val="22"/>
          <w:szCs w:val="22"/>
        </w:rPr>
        <w:t>ICADI Conference Proceedings</w:t>
      </w:r>
      <w:r w:rsidRPr="008B4C83">
        <w:rPr>
          <w:rFonts w:ascii="Arial" w:hAnsi="Arial" w:cs="Arial"/>
          <w:sz w:val="22"/>
          <w:szCs w:val="22"/>
        </w:rPr>
        <w:t xml:space="preserve">. </w:t>
      </w:r>
      <w:r w:rsidR="00042C65">
        <w:rPr>
          <w:rFonts w:ascii="Arial" w:hAnsi="Arial" w:cs="Arial"/>
          <w:sz w:val="22"/>
          <w:szCs w:val="22"/>
        </w:rPr>
        <w:t>RERC</w:t>
      </w:r>
      <w:r w:rsidRPr="008B4C83">
        <w:rPr>
          <w:rFonts w:ascii="Arial" w:hAnsi="Arial" w:cs="Arial"/>
          <w:sz w:val="22"/>
          <w:szCs w:val="22"/>
        </w:rPr>
        <w:t xml:space="preserve"> on Technology for Successful Aging. February 1-5, 2006, St. Petersburg, Florida.</w:t>
      </w:r>
    </w:p>
    <w:p w14:paraId="72DDFE2C" w14:textId="77777777" w:rsidR="0026625F" w:rsidRDefault="0026625F" w:rsidP="0026625F">
      <w:pPr>
        <w:autoSpaceDE w:val="0"/>
        <w:autoSpaceDN w:val="0"/>
        <w:adjustRightInd w:val="0"/>
        <w:spacing w:after="120"/>
        <w:rPr>
          <w:rFonts w:ascii="Arial" w:hAnsi="Arial" w:cs="Arial"/>
          <w:sz w:val="22"/>
          <w:szCs w:val="22"/>
        </w:rPr>
      </w:pPr>
      <w:proofErr w:type="spellStart"/>
      <w:r w:rsidRPr="008B4C83">
        <w:rPr>
          <w:rFonts w:ascii="Arial" w:hAnsi="Arial" w:cs="Arial"/>
          <w:sz w:val="22"/>
          <w:szCs w:val="22"/>
        </w:rPr>
        <w:t>Awadzi</w:t>
      </w:r>
      <w:proofErr w:type="spellEnd"/>
      <w:r w:rsidRPr="008B4C83">
        <w:rPr>
          <w:rFonts w:ascii="Arial" w:hAnsi="Arial" w:cs="Arial"/>
          <w:sz w:val="22"/>
          <w:szCs w:val="22"/>
        </w:rPr>
        <w:t xml:space="preserve">, K., </w:t>
      </w:r>
      <w:r w:rsidRPr="008B4C83">
        <w:rPr>
          <w:rFonts w:ascii="Arial" w:hAnsi="Arial" w:cs="Arial"/>
          <w:bCs/>
          <w:sz w:val="22"/>
          <w:szCs w:val="22"/>
        </w:rPr>
        <w:t>Classen, S</w:t>
      </w:r>
      <w:r w:rsidRPr="008B4C83">
        <w:rPr>
          <w:rFonts w:ascii="Arial" w:hAnsi="Arial" w:cs="Arial"/>
          <w:sz w:val="22"/>
          <w:szCs w:val="22"/>
        </w:rPr>
        <w:t xml:space="preserve">., </w:t>
      </w:r>
      <w:proofErr w:type="spellStart"/>
      <w:r w:rsidRPr="008B4C83">
        <w:rPr>
          <w:rFonts w:ascii="Arial" w:hAnsi="Arial" w:cs="Arial"/>
          <w:sz w:val="22"/>
          <w:szCs w:val="22"/>
        </w:rPr>
        <w:t>Garvan</w:t>
      </w:r>
      <w:proofErr w:type="spellEnd"/>
      <w:r w:rsidRPr="008B4C83">
        <w:rPr>
          <w:rFonts w:ascii="Arial" w:hAnsi="Arial" w:cs="Arial"/>
          <w:sz w:val="22"/>
          <w:szCs w:val="22"/>
        </w:rPr>
        <w:t xml:space="preserve">, C., </w:t>
      </w:r>
      <w:r w:rsidRPr="008B4C83">
        <w:rPr>
          <w:rFonts w:ascii="Arial" w:hAnsi="Arial" w:cs="Arial"/>
          <w:b/>
          <w:sz w:val="22"/>
          <w:szCs w:val="22"/>
        </w:rPr>
        <w:t>Winter, S. M.</w:t>
      </w:r>
      <w:r w:rsidRPr="008B4C83">
        <w:rPr>
          <w:rFonts w:ascii="Arial" w:hAnsi="Arial" w:cs="Arial"/>
          <w:sz w:val="22"/>
          <w:szCs w:val="22"/>
        </w:rPr>
        <w:t xml:space="preserve">, Sundaram, S., &amp; </w:t>
      </w:r>
      <w:proofErr w:type="spellStart"/>
      <w:r w:rsidRPr="008B4C83">
        <w:rPr>
          <w:rFonts w:ascii="Arial" w:hAnsi="Arial" w:cs="Arial"/>
          <w:sz w:val="22"/>
          <w:szCs w:val="22"/>
        </w:rPr>
        <w:t>Komaragiri</w:t>
      </w:r>
      <w:proofErr w:type="spellEnd"/>
      <w:r w:rsidRPr="008B4C83">
        <w:rPr>
          <w:rFonts w:ascii="Arial" w:hAnsi="Arial" w:cs="Arial"/>
          <w:sz w:val="22"/>
          <w:szCs w:val="22"/>
        </w:rPr>
        <w:t xml:space="preserve">, V. (2006). Determinants of older driver safety from a socio-ecological perspective. </w:t>
      </w:r>
      <w:r w:rsidRPr="008B4C83">
        <w:rPr>
          <w:rFonts w:ascii="Arial" w:hAnsi="Arial" w:cs="Arial"/>
          <w:i/>
          <w:iCs/>
          <w:sz w:val="22"/>
          <w:szCs w:val="22"/>
        </w:rPr>
        <w:t>ICADI Conference Proceedings</w:t>
      </w:r>
      <w:r w:rsidRPr="008B4C83">
        <w:rPr>
          <w:rFonts w:ascii="Arial" w:hAnsi="Arial" w:cs="Arial"/>
          <w:sz w:val="22"/>
          <w:szCs w:val="22"/>
        </w:rPr>
        <w:t xml:space="preserve">. </w:t>
      </w:r>
      <w:r w:rsidR="00042C65">
        <w:rPr>
          <w:rFonts w:ascii="Arial" w:hAnsi="Arial" w:cs="Arial"/>
          <w:sz w:val="22"/>
          <w:szCs w:val="22"/>
        </w:rPr>
        <w:t>RERC</w:t>
      </w:r>
      <w:r w:rsidRPr="008B4C83">
        <w:rPr>
          <w:rFonts w:ascii="Arial" w:hAnsi="Arial" w:cs="Arial"/>
          <w:sz w:val="22"/>
          <w:szCs w:val="22"/>
        </w:rPr>
        <w:t xml:space="preserve"> on Technology for Successful Aging. February 1-5, 2006, St. Petersburg, Florida.</w:t>
      </w:r>
    </w:p>
    <w:p w14:paraId="496CDCB0" w14:textId="77777777" w:rsidR="008214A5" w:rsidRPr="00042C65" w:rsidRDefault="008214A5" w:rsidP="00C00127">
      <w:pPr>
        <w:spacing w:after="120"/>
        <w:rPr>
          <w:rFonts w:ascii="Arial" w:hAnsi="Arial" w:cs="Arial"/>
          <w:b/>
          <w:bCs/>
          <w:sz w:val="22"/>
          <w:szCs w:val="22"/>
        </w:rPr>
      </w:pPr>
      <w:r w:rsidRPr="008B4C83">
        <w:rPr>
          <w:rFonts w:ascii="Arial" w:hAnsi="Arial" w:cs="Arial"/>
          <w:sz w:val="22"/>
          <w:szCs w:val="22"/>
        </w:rPr>
        <w:t xml:space="preserve">Sundaram, S., </w:t>
      </w:r>
      <w:r w:rsidRPr="008B4C83">
        <w:rPr>
          <w:rFonts w:ascii="Arial" w:hAnsi="Arial" w:cs="Arial"/>
          <w:bCs/>
          <w:sz w:val="22"/>
          <w:szCs w:val="22"/>
        </w:rPr>
        <w:t>Classen, S</w:t>
      </w:r>
      <w:r w:rsidRPr="008B4C83">
        <w:rPr>
          <w:rFonts w:ascii="Arial" w:hAnsi="Arial" w:cs="Arial"/>
          <w:sz w:val="22"/>
          <w:szCs w:val="22"/>
        </w:rPr>
        <w:t xml:space="preserve">., </w:t>
      </w:r>
      <w:proofErr w:type="spellStart"/>
      <w:r w:rsidRPr="008B4C83">
        <w:rPr>
          <w:rFonts w:ascii="Arial" w:hAnsi="Arial" w:cs="Arial"/>
          <w:sz w:val="22"/>
          <w:szCs w:val="22"/>
        </w:rPr>
        <w:t>Garvan</w:t>
      </w:r>
      <w:proofErr w:type="spellEnd"/>
      <w:r w:rsidRPr="008B4C83">
        <w:rPr>
          <w:rFonts w:ascii="Arial" w:hAnsi="Arial" w:cs="Arial"/>
          <w:sz w:val="22"/>
          <w:szCs w:val="22"/>
        </w:rPr>
        <w:t xml:space="preserve">, C., </w:t>
      </w:r>
      <w:proofErr w:type="spellStart"/>
      <w:r w:rsidRPr="008B4C83">
        <w:rPr>
          <w:rFonts w:ascii="Arial" w:hAnsi="Arial" w:cs="Arial"/>
          <w:sz w:val="22"/>
          <w:szCs w:val="22"/>
        </w:rPr>
        <w:t>Awadzi</w:t>
      </w:r>
      <w:proofErr w:type="spellEnd"/>
      <w:r w:rsidRPr="008B4C83">
        <w:rPr>
          <w:rFonts w:ascii="Arial" w:hAnsi="Arial" w:cs="Arial"/>
          <w:sz w:val="22"/>
          <w:szCs w:val="22"/>
        </w:rPr>
        <w:t xml:space="preserve">, K., </w:t>
      </w:r>
      <w:r w:rsidRPr="008B4C83">
        <w:rPr>
          <w:rFonts w:ascii="Arial" w:hAnsi="Arial" w:cs="Arial"/>
          <w:b/>
          <w:sz w:val="22"/>
          <w:szCs w:val="22"/>
        </w:rPr>
        <w:t>Winter, S. M.</w:t>
      </w:r>
      <w:r w:rsidRPr="008B4C83">
        <w:rPr>
          <w:rFonts w:ascii="Arial" w:hAnsi="Arial" w:cs="Arial"/>
          <w:sz w:val="22"/>
          <w:szCs w:val="22"/>
        </w:rPr>
        <w:t xml:space="preserve">, &amp; </w:t>
      </w:r>
      <w:proofErr w:type="spellStart"/>
      <w:r w:rsidRPr="008B4C83">
        <w:rPr>
          <w:rFonts w:ascii="Arial" w:hAnsi="Arial" w:cs="Arial"/>
          <w:sz w:val="22"/>
          <w:szCs w:val="22"/>
        </w:rPr>
        <w:t>Komaragiri</w:t>
      </w:r>
      <w:proofErr w:type="spellEnd"/>
      <w:r w:rsidRPr="008B4C83">
        <w:rPr>
          <w:rFonts w:ascii="Arial" w:hAnsi="Arial" w:cs="Arial"/>
          <w:sz w:val="22"/>
          <w:szCs w:val="22"/>
        </w:rPr>
        <w:t xml:space="preserve">, V. (2006). Inter-rater reliability of a systematic literature review for older driver safety. </w:t>
      </w:r>
      <w:r w:rsidRPr="008B4C83">
        <w:rPr>
          <w:rFonts w:ascii="Arial" w:hAnsi="Arial" w:cs="Arial"/>
          <w:i/>
          <w:iCs/>
          <w:sz w:val="22"/>
          <w:szCs w:val="22"/>
        </w:rPr>
        <w:t>ICADI Conference Proceedings</w:t>
      </w:r>
      <w:r w:rsidRPr="008B4C83">
        <w:rPr>
          <w:rFonts w:ascii="Arial" w:hAnsi="Arial" w:cs="Arial"/>
          <w:sz w:val="22"/>
          <w:szCs w:val="22"/>
        </w:rPr>
        <w:t>. Rehabilitation Engineering Research Center on Technology for Successful Aging. February 1-5, 2006, St. Petersburg, Florida.</w:t>
      </w:r>
    </w:p>
    <w:p w14:paraId="705B2BC5" w14:textId="77777777" w:rsidR="00096A8F" w:rsidRPr="008214A5" w:rsidRDefault="00096A8F" w:rsidP="00096A8F">
      <w:pPr>
        <w:autoSpaceDE w:val="0"/>
        <w:autoSpaceDN w:val="0"/>
        <w:adjustRightInd w:val="0"/>
        <w:spacing w:after="120"/>
        <w:rPr>
          <w:rFonts w:ascii="Arial" w:hAnsi="Arial"/>
          <w:i/>
          <w:iCs/>
          <w:sz w:val="22"/>
          <w:szCs w:val="22"/>
        </w:rPr>
      </w:pPr>
      <w:r w:rsidRPr="009C721E">
        <w:rPr>
          <w:rFonts w:ascii="Arial" w:hAnsi="Arial" w:cs="Arial"/>
          <w:b/>
          <w:sz w:val="22"/>
          <w:szCs w:val="22"/>
        </w:rPr>
        <w:t>Winter, S.</w:t>
      </w:r>
      <w:r>
        <w:rPr>
          <w:rFonts w:ascii="Arial" w:hAnsi="Arial" w:cs="Arial"/>
          <w:sz w:val="22"/>
          <w:szCs w:val="22"/>
        </w:rPr>
        <w:t xml:space="preserve">, </w:t>
      </w:r>
      <w:r w:rsidRPr="009C721E">
        <w:rPr>
          <w:rFonts w:ascii="Arial" w:hAnsi="Arial" w:cs="Arial"/>
          <w:bCs/>
          <w:sz w:val="22"/>
          <w:szCs w:val="22"/>
        </w:rPr>
        <w:t>Classen, S</w:t>
      </w:r>
      <w:r w:rsidRPr="009C721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Garvan</w:t>
      </w:r>
      <w:proofErr w:type="spellEnd"/>
      <w:r>
        <w:rPr>
          <w:rFonts w:ascii="Arial" w:hAnsi="Arial" w:cs="Arial"/>
          <w:sz w:val="22"/>
          <w:szCs w:val="22"/>
        </w:rPr>
        <w:t xml:space="preserve">, C., </w:t>
      </w:r>
      <w:proofErr w:type="spellStart"/>
      <w:r>
        <w:rPr>
          <w:rFonts w:ascii="Arial" w:hAnsi="Arial" w:cs="Arial"/>
          <w:sz w:val="22"/>
          <w:szCs w:val="22"/>
        </w:rPr>
        <w:t>Komaragiri</w:t>
      </w:r>
      <w:proofErr w:type="spellEnd"/>
      <w:r>
        <w:rPr>
          <w:rFonts w:ascii="Arial" w:hAnsi="Arial" w:cs="Arial"/>
          <w:sz w:val="22"/>
          <w:szCs w:val="22"/>
        </w:rPr>
        <w:t xml:space="preserve">, V., </w:t>
      </w:r>
      <w:proofErr w:type="spellStart"/>
      <w:r>
        <w:rPr>
          <w:rFonts w:ascii="Arial" w:hAnsi="Arial" w:cs="Arial"/>
          <w:sz w:val="22"/>
          <w:szCs w:val="22"/>
        </w:rPr>
        <w:t>Awadzi</w:t>
      </w:r>
      <w:proofErr w:type="spellEnd"/>
      <w:r>
        <w:rPr>
          <w:rFonts w:ascii="Arial" w:hAnsi="Arial" w:cs="Arial"/>
          <w:sz w:val="22"/>
          <w:szCs w:val="22"/>
        </w:rPr>
        <w:t xml:space="preserve">, K., Sundaram, S. (2005). Qualitative </w:t>
      </w:r>
      <w:proofErr w:type="spellStart"/>
      <w:r>
        <w:rPr>
          <w:rFonts w:ascii="Arial" w:hAnsi="Arial" w:cs="Arial"/>
          <w:sz w:val="22"/>
          <w:szCs w:val="22"/>
        </w:rPr>
        <w:t>metasynthesis</w:t>
      </w:r>
      <w:proofErr w:type="spellEnd"/>
      <w:r>
        <w:rPr>
          <w:rFonts w:ascii="Arial" w:hAnsi="Arial" w:cs="Arial"/>
          <w:sz w:val="22"/>
          <w:szCs w:val="22"/>
        </w:rPr>
        <w:t xml:space="preserve"> of person and stakeholder perspectives on safe driving and aging. </w:t>
      </w:r>
      <w:r>
        <w:rPr>
          <w:rFonts w:ascii="Arial" w:hAnsi="Arial" w:cs="Arial"/>
          <w:i/>
          <w:iCs/>
          <w:sz w:val="22"/>
          <w:szCs w:val="22"/>
        </w:rPr>
        <w:t>The Gerontologist, 45</w:t>
      </w:r>
      <w:r>
        <w:rPr>
          <w:rFonts w:ascii="Arial" w:hAnsi="Arial" w:cs="Arial"/>
          <w:sz w:val="22"/>
          <w:szCs w:val="22"/>
        </w:rPr>
        <w:t>, Special issue II, 464.</w:t>
      </w:r>
    </w:p>
    <w:p w14:paraId="74AB0A9E" w14:textId="77777777" w:rsidR="009C721E" w:rsidRDefault="009C721E" w:rsidP="00170303">
      <w:pPr>
        <w:autoSpaceDE w:val="0"/>
        <w:autoSpaceDN w:val="0"/>
        <w:adjustRightInd w:val="0"/>
        <w:spacing w:after="200"/>
        <w:rPr>
          <w:rFonts w:ascii="Arial" w:hAnsi="Arial"/>
          <w:sz w:val="22"/>
          <w:szCs w:val="22"/>
        </w:rPr>
      </w:pPr>
      <w:r w:rsidRPr="009C721E">
        <w:rPr>
          <w:rFonts w:ascii="Arial" w:hAnsi="Arial" w:cs="Arial"/>
          <w:bCs/>
          <w:sz w:val="22"/>
          <w:szCs w:val="22"/>
        </w:rPr>
        <w:t>Classen, S.,</w:t>
      </w:r>
      <w:r>
        <w:rPr>
          <w:rFonts w:ascii="Arial" w:hAnsi="Arial" w:cs="Arial"/>
          <w:b/>
          <w:bCs/>
          <w:sz w:val="22"/>
          <w:szCs w:val="22"/>
        </w:rPr>
        <w:t xml:space="preserve"> </w:t>
      </w:r>
      <w:proofErr w:type="spellStart"/>
      <w:r>
        <w:rPr>
          <w:rFonts w:ascii="Arial" w:hAnsi="Arial" w:cs="Arial"/>
          <w:sz w:val="22"/>
          <w:szCs w:val="22"/>
        </w:rPr>
        <w:t>Garvan</w:t>
      </w:r>
      <w:proofErr w:type="spellEnd"/>
      <w:r>
        <w:rPr>
          <w:rFonts w:ascii="Arial" w:hAnsi="Arial" w:cs="Arial"/>
          <w:sz w:val="22"/>
          <w:szCs w:val="22"/>
        </w:rPr>
        <w:t xml:space="preserve">, C., </w:t>
      </w:r>
      <w:proofErr w:type="spellStart"/>
      <w:r>
        <w:rPr>
          <w:rFonts w:ascii="Arial" w:hAnsi="Arial" w:cs="Arial"/>
          <w:sz w:val="22"/>
          <w:szCs w:val="22"/>
        </w:rPr>
        <w:t>Komaragiri</w:t>
      </w:r>
      <w:proofErr w:type="spellEnd"/>
      <w:r>
        <w:rPr>
          <w:rFonts w:ascii="Arial" w:hAnsi="Arial" w:cs="Arial"/>
          <w:sz w:val="22"/>
          <w:szCs w:val="22"/>
        </w:rPr>
        <w:t xml:space="preserve">, V., </w:t>
      </w:r>
      <w:proofErr w:type="spellStart"/>
      <w:r>
        <w:rPr>
          <w:rFonts w:ascii="Arial" w:hAnsi="Arial" w:cs="Arial"/>
          <w:sz w:val="22"/>
          <w:szCs w:val="22"/>
        </w:rPr>
        <w:t>Awadzi</w:t>
      </w:r>
      <w:proofErr w:type="spellEnd"/>
      <w:r>
        <w:rPr>
          <w:rFonts w:ascii="Arial" w:hAnsi="Arial" w:cs="Arial"/>
          <w:sz w:val="22"/>
          <w:szCs w:val="22"/>
        </w:rPr>
        <w:t xml:space="preserve">, K., Sundaram, S., &amp; </w:t>
      </w:r>
      <w:r w:rsidRPr="009C721E">
        <w:rPr>
          <w:rFonts w:ascii="Arial" w:hAnsi="Arial" w:cs="Arial"/>
          <w:b/>
          <w:sz w:val="22"/>
          <w:szCs w:val="22"/>
        </w:rPr>
        <w:t>Winter, S.</w:t>
      </w:r>
      <w:r>
        <w:rPr>
          <w:rFonts w:ascii="Arial" w:hAnsi="Arial" w:cs="Arial"/>
          <w:sz w:val="22"/>
          <w:szCs w:val="22"/>
        </w:rPr>
        <w:t xml:space="preserve"> (2005). Systematic</w:t>
      </w:r>
      <w:r w:rsidR="00521A77">
        <w:rPr>
          <w:rFonts w:ascii="Arial" w:hAnsi="Arial" w:cs="Arial"/>
          <w:sz w:val="22"/>
          <w:szCs w:val="22"/>
        </w:rPr>
        <w:t xml:space="preserve"> </w:t>
      </w:r>
      <w:r>
        <w:rPr>
          <w:rFonts w:ascii="Arial" w:hAnsi="Arial" w:cs="Arial"/>
          <w:sz w:val="22"/>
          <w:szCs w:val="22"/>
        </w:rPr>
        <w:t xml:space="preserve">literature review and structural model for older driver safety. </w:t>
      </w:r>
      <w:r>
        <w:rPr>
          <w:rFonts w:ascii="Arial" w:hAnsi="Arial" w:cs="Arial"/>
          <w:i/>
          <w:iCs/>
          <w:sz w:val="22"/>
          <w:szCs w:val="22"/>
        </w:rPr>
        <w:t>The Gerontologist, 45</w:t>
      </w:r>
      <w:r>
        <w:rPr>
          <w:rFonts w:ascii="Arial" w:hAnsi="Arial" w:cs="Arial"/>
          <w:sz w:val="22"/>
          <w:szCs w:val="22"/>
        </w:rPr>
        <w:t>, Special issue II, 463- 464.</w:t>
      </w:r>
    </w:p>
    <w:p w14:paraId="60C33885" w14:textId="77777777" w:rsidR="00757821" w:rsidRDefault="00757821" w:rsidP="000E3746">
      <w:pPr>
        <w:spacing w:after="120"/>
        <w:rPr>
          <w:rFonts w:ascii="Arial Black" w:hAnsi="Arial Black"/>
          <w:sz w:val="22"/>
          <w:szCs w:val="22"/>
        </w:rPr>
      </w:pPr>
      <w:r>
        <w:rPr>
          <w:rFonts w:ascii="Arial Black" w:hAnsi="Arial Black"/>
          <w:sz w:val="22"/>
          <w:szCs w:val="22"/>
        </w:rPr>
        <w:t>INVITED BOOK CHAPTERS (4)</w:t>
      </w:r>
    </w:p>
    <w:p w14:paraId="3C5C4086" w14:textId="77777777" w:rsidR="00757821" w:rsidRPr="008D12FF" w:rsidRDefault="00757821" w:rsidP="00757821">
      <w:pPr>
        <w:tabs>
          <w:tab w:val="left" w:pos="8640"/>
        </w:tabs>
        <w:spacing w:after="120"/>
        <w:rPr>
          <w:rFonts w:ascii="Arial" w:hAnsi="Arial" w:cs="Arial"/>
          <w:sz w:val="22"/>
          <w:szCs w:val="22"/>
        </w:rPr>
      </w:pPr>
      <w:r>
        <w:rPr>
          <w:rFonts w:ascii="Arial" w:hAnsi="Arial" w:cs="Arial"/>
          <w:sz w:val="22"/>
          <w:szCs w:val="22"/>
        </w:rPr>
        <w:t xml:space="preserve">Pomidor, A. &amp; </w:t>
      </w:r>
      <w:r w:rsidRPr="00EC07AB">
        <w:rPr>
          <w:rFonts w:ascii="Arial" w:hAnsi="Arial" w:cs="Arial"/>
          <w:b/>
          <w:sz w:val="22"/>
          <w:szCs w:val="22"/>
        </w:rPr>
        <w:t>Winter, S.M.</w:t>
      </w:r>
      <w:r>
        <w:rPr>
          <w:rFonts w:ascii="Arial" w:hAnsi="Arial" w:cs="Arial"/>
          <w:b/>
          <w:sz w:val="22"/>
          <w:szCs w:val="22"/>
        </w:rPr>
        <w:t xml:space="preserve"> </w:t>
      </w:r>
      <w:r w:rsidR="00146A49" w:rsidRPr="00146A49">
        <w:rPr>
          <w:rFonts w:ascii="Arial" w:hAnsi="Arial" w:cs="Arial"/>
          <w:sz w:val="22"/>
          <w:szCs w:val="22"/>
        </w:rPr>
        <w:t>(2021)</w:t>
      </w:r>
      <w:r w:rsidR="00146A49">
        <w:rPr>
          <w:rFonts w:ascii="Arial" w:hAnsi="Arial" w:cs="Arial"/>
          <w:sz w:val="22"/>
          <w:szCs w:val="22"/>
        </w:rPr>
        <w:t xml:space="preserve">. </w:t>
      </w:r>
      <w:r w:rsidRPr="00757821">
        <w:rPr>
          <w:rFonts w:ascii="Arial" w:hAnsi="Arial" w:cs="Arial"/>
          <w:sz w:val="22"/>
          <w:szCs w:val="22"/>
        </w:rPr>
        <w:t xml:space="preserve">Chapter 35: The </w:t>
      </w:r>
      <w:r>
        <w:rPr>
          <w:rFonts w:ascii="Arial" w:hAnsi="Arial" w:cs="Arial"/>
          <w:sz w:val="22"/>
          <w:szCs w:val="22"/>
        </w:rPr>
        <w:t>o</w:t>
      </w:r>
      <w:r w:rsidRPr="00757821">
        <w:rPr>
          <w:rFonts w:ascii="Arial" w:hAnsi="Arial" w:cs="Arial"/>
          <w:sz w:val="22"/>
          <w:szCs w:val="22"/>
        </w:rPr>
        <w:t xml:space="preserve">lder </w:t>
      </w:r>
      <w:r>
        <w:rPr>
          <w:rFonts w:ascii="Arial" w:hAnsi="Arial" w:cs="Arial"/>
          <w:sz w:val="22"/>
          <w:szCs w:val="22"/>
        </w:rPr>
        <w:t>a</w:t>
      </w:r>
      <w:r w:rsidRPr="00757821">
        <w:rPr>
          <w:rFonts w:ascii="Arial" w:hAnsi="Arial" w:cs="Arial"/>
          <w:sz w:val="22"/>
          <w:szCs w:val="22"/>
        </w:rPr>
        <w:t xml:space="preserve">dult </w:t>
      </w:r>
      <w:r>
        <w:rPr>
          <w:rFonts w:ascii="Arial" w:hAnsi="Arial" w:cs="Arial"/>
          <w:sz w:val="22"/>
          <w:szCs w:val="22"/>
        </w:rPr>
        <w:t>d</w:t>
      </w:r>
      <w:r w:rsidRPr="00757821">
        <w:rPr>
          <w:rFonts w:ascii="Arial" w:hAnsi="Arial" w:cs="Arial"/>
          <w:sz w:val="22"/>
          <w:szCs w:val="22"/>
        </w:rPr>
        <w:t>river</w:t>
      </w:r>
      <w:r>
        <w:rPr>
          <w:rFonts w:ascii="Arial" w:hAnsi="Arial" w:cs="Arial"/>
          <w:sz w:val="22"/>
          <w:szCs w:val="22"/>
        </w:rPr>
        <w:t>. In</w:t>
      </w:r>
      <w:r w:rsidRPr="00757821">
        <w:rPr>
          <w:rFonts w:ascii="Arial" w:hAnsi="Arial" w:cs="Arial"/>
          <w:sz w:val="22"/>
          <w:szCs w:val="22"/>
        </w:rPr>
        <w:t xml:space="preserve"> </w:t>
      </w:r>
      <w:r>
        <w:rPr>
          <w:rFonts w:ascii="Arial" w:hAnsi="Arial" w:cs="Arial"/>
          <w:sz w:val="22"/>
          <w:szCs w:val="22"/>
        </w:rPr>
        <w:t xml:space="preserve">G. A. </w:t>
      </w:r>
      <w:r w:rsidR="00146A49">
        <w:rPr>
          <w:rFonts w:ascii="Arial" w:hAnsi="Arial" w:cs="Arial"/>
          <w:sz w:val="22"/>
          <w:szCs w:val="22"/>
        </w:rPr>
        <w:t xml:space="preserve">Warshaw, </w:t>
      </w:r>
      <w:r w:rsidR="005A6840">
        <w:rPr>
          <w:rFonts w:ascii="Arial" w:hAnsi="Arial" w:cs="Arial"/>
          <w:sz w:val="22"/>
          <w:szCs w:val="22"/>
        </w:rPr>
        <w:t xml:space="preserve">J. F. Potter, E. Flaherty, M. T. Heflin, M. K. </w:t>
      </w:r>
      <w:proofErr w:type="spellStart"/>
      <w:r w:rsidR="005A6840">
        <w:rPr>
          <w:rFonts w:ascii="Arial" w:hAnsi="Arial" w:cs="Arial"/>
          <w:sz w:val="22"/>
          <w:szCs w:val="22"/>
        </w:rPr>
        <w:t>McNabney</w:t>
      </w:r>
      <w:proofErr w:type="spellEnd"/>
      <w:r w:rsidR="005A6840">
        <w:rPr>
          <w:rFonts w:ascii="Arial" w:hAnsi="Arial" w:cs="Arial"/>
          <w:sz w:val="22"/>
          <w:szCs w:val="22"/>
        </w:rPr>
        <w:t xml:space="preserve"> &amp; R. J. Ham</w:t>
      </w:r>
      <w:r w:rsidR="00146A49">
        <w:rPr>
          <w:rFonts w:ascii="Arial" w:hAnsi="Arial" w:cs="Arial"/>
          <w:sz w:val="22"/>
          <w:szCs w:val="22"/>
        </w:rPr>
        <w:t xml:space="preserve"> (Eds.),</w:t>
      </w:r>
      <w:r w:rsidR="005A6840">
        <w:rPr>
          <w:rFonts w:ascii="Arial" w:hAnsi="Arial" w:cs="Arial"/>
          <w:sz w:val="22"/>
          <w:szCs w:val="22"/>
        </w:rPr>
        <w:t xml:space="preserve"> </w:t>
      </w:r>
      <w:r w:rsidRPr="00146A49">
        <w:rPr>
          <w:rFonts w:ascii="Arial" w:hAnsi="Arial" w:cs="Arial"/>
          <w:i/>
          <w:sz w:val="22"/>
          <w:szCs w:val="22"/>
        </w:rPr>
        <w:t xml:space="preserve">Ham’s </w:t>
      </w:r>
      <w:r w:rsidR="00146A49">
        <w:rPr>
          <w:rFonts w:ascii="Arial" w:hAnsi="Arial" w:cs="Arial"/>
          <w:i/>
          <w:sz w:val="22"/>
          <w:szCs w:val="22"/>
        </w:rPr>
        <w:t>p</w:t>
      </w:r>
      <w:r w:rsidRPr="00146A49">
        <w:rPr>
          <w:rFonts w:ascii="Arial" w:hAnsi="Arial" w:cs="Arial"/>
          <w:i/>
          <w:sz w:val="22"/>
          <w:szCs w:val="22"/>
        </w:rPr>
        <w:t xml:space="preserve">rimary </w:t>
      </w:r>
      <w:r w:rsidR="00146A49">
        <w:rPr>
          <w:rFonts w:ascii="Arial" w:hAnsi="Arial" w:cs="Arial"/>
          <w:i/>
          <w:sz w:val="22"/>
          <w:szCs w:val="22"/>
        </w:rPr>
        <w:t>c</w:t>
      </w:r>
      <w:r w:rsidRPr="00146A49">
        <w:rPr>
          <w:rFonts w:ascii="Arial" w:hAnsi="Arial" w:cs="Arial"/>
          <w:i/>
          <w:sz w:val="22"/>
          <w:szCs w:val="22"/>
        </w:rPr>
        <w:t xml:space="preserve">are </w:t>
      </w:r>
      <w:r w:rsidR="00146A49">
        <w:rPr>
          <w:rFonts w:ascii="Arial" w:hAnsi="Arial" w:cs="Arial"/>
          <w:i/>
          <w:sz w:val="22"/>
          <w:szCs w:val="22"/>
        </w:rPr>
        <w:t>g</w:t>
      </w:r>
      <w:r w:rsidRPr="00146A49">
        <w:rPr>
          <w:rFonts w:ascii="Arial" w:hAnsi="Arial" w:cs="Arial"/>
          <w:i/>
          <w:sz w:val="22"/>
          <w:szCs w:val="22"/>
        </w:rPr>
        <w:t xml:space="preserve">eriatrics – A </w:t>
      </w:r>
      <w:r w:rsidR="00146A49">
        <w:rPr>
          <w:rFonts w:ascii="Arial" w:hAnsi="Arial" w:cs="Arial"/>
          <w:i/>
          <w:sz w:val="22"/>
          <w:szCs w:val="22"/>
        </w:rPr>
        <w:t>c</w:t>
      </w:r>
      <w:r w:rsidRPr="00146A49">
        <w:rPr>
          <w:rFonts w:ascii="Arial" w:hAnsi="Arial" w:cs="Arial"/>
          <w:i/>
          <w:sz w:val="22"/>
          <w:szCs w:val="22"/>
        </w:rPr>
        <w:t xml:space="preserve">ase </w:t>
      </w:r>
      <w:r w:rsidR="00146A49">
        <w:rPr>
          <w:rFonts w:ascii="Arial" w:hAnsi="Arial" w:cs="Arial"/>
          <w:i/>
          <w:sz w:val="22"/>
          <w:szCs w:val="22"/>
        </w:rPr>
        <w:t>b</w:t>
      </w:r>
      <w:r w:rsidRPr="00146A49">
        <w:rPr>
          <w:rFonts w:ascii="Arial" w:hAnsi="Arial" w:cs="Arial"/>
          <w:i/>
          <w:sz w:val="22"/>
          <w:szCs w:val="22"/>
        </w:rPr>
        <w:t xml:space="preserve">ased </w:t>
      </w:r>
      <w:r w:rsidR="00146A49">
        <w:rPr>
          <w:rFonts w:ascii="Arial" w:hAnsi="Arial" w:cs="Arial"/>
          <w:i/>
          <w:sz w:val="22"/>
          <w:szCs w:val="22"/>
        </w:rPr>
        <w:t>a</w:t>
      </w:r>
      <w:r w:rsidRPr="00146A49">
        <w:rPr>
          <w:rFonts w:ascii="Arial" w:hAnsi="Arial" w:cs="Arial"/>
          <w:i/>
          <w:sz w:val="22"/>
          <w:szCs w:val="22"/>
        </w:rPr>
        <w:t>pproach</w:t>
      </w:r>
      <w:r w:rsidR="005A6840">
        <w:rPr>
          <w:rFonts w:ascii="Arial" w:hAnsi="Arial" w:cs="Arial"/>
          <w:i/>
          <w:sz w:val="22"/>
          <w:szCs w:val="22"/>
        </w:rPr>
        <w:t xml:space="preserve"> (7</w:t>
      </w:r>
      <w:r w:rsidR="005A6840" w:rsidRPr="005A6840">
        <w:rPr>
          <w:rFonts w:ascii="Arial" w:hAnsi="Arial" w:cs="Arial"/>
          <w:i/>
          <w:sz w:val="22"/>
          <w:szCs w:val="22"/>
          <w:vertAlign w:val="superscript"/>
        </w:rPr>
        <w:t>th</w:t>
      </w:r>
      <w:r w:rsidR="005A6840">
        <w:rPr>
          <w:rFonts w:ascii="Arial" w:hAnsi="Arial" w:cs="Arial"/>
          <w:i/>
          <w:sz w:val="22"/>
          <w:szCs w:val="22"/>
        </w:rPr>
        <w:t xml:space="preserve"> ed.)</w:t>
      </w:r>
      <w:r w:rsidRPr="00146A49">
        <w:rPr>
          <w:rFonts w:ascii="Arial" w:hAnsi="Arial" w:cs="Arial"/>
          <w:i/>
          <w:sz w:val="22"/>
          <w:szCs w:val="22"/>
        </w:rPr>
        <w:t>.</w:t>
      </w:r>
      <w:r>
        <w:rPr>
          <w:rFonts w:ascii="Arial" w:hAnsi="Arial" w:cs="Arial"/>
          <w:sz w:val="22"/>
          <w:szCs w:val="22"/>
        </w:rPr>
        <w:t xml:space="preserve"> </w:t>
      </w:r>
      <w:r w:rsidR="005A6840">
        <w:rPr>
          <w:rFonts w:ascii="Arial" w:hAnsi="Arial" w:cs="Arial"/>
          <w:sz w:val="22"/>
          <w:szCs w:val="22"/>
        </w:rPr>
        <w:t>Philadelphia, PA:</w:t>
      </w:r>
      <w:r>
        <w:rPr>
          <w:rFonts w:ascii="Arial" w:hAnsi="Arial" w:cs="Arial"/>
          <w:sz w:val="22"/>
          <w:szCs w:val="22"/>
        </w:rPr>
        <w:t xml:space="preserve"> </w:t>
      </w:r>
      <w:r w:rsidR="005A6840">
        <w:rPr>
          <w:rFonts w:ascii="Arial" w:hAnsi="Arial" w:cs="Arial"/>
          <w:sz w:val="22"/>
          <w:szCs w:val="22"/>
        </w:rPr>
        <w:t>Elsevier.</w:t>
      </w:r>
    </w:p>
    <w:p w14:paraId="3A243856" w14:textId="77777777" w:rsidR="00757821" w:rsidRDefault="00757821" w:rsidP="00757821">
      <w:pPr>
        <w:spacing w:after="120"/>
        <w:rPr>
          <w:rFonts w:ascii="Arial" w:hAnsi="Arial" w:cs="Arial"/>
          <w:sz w:val="22"/>
          <w:szCs w:val="22"/>
        </w:rPr>
      </w:pPr>
      <w:r w:rsidRPr="00BF7411">
        <w:rPr>
          <w:rFonts w:ascii="Arial" w:hAnsi="Arial" w:cs="Arial"/>
          <w:b/>
          <w:sz w:val="22"/>
          <w:szCs w:val="22"/>
        </w:rPr>
        <w:t>Winter, S.M.</w:t>
      </w:r>
      <w:r w:rsidRPr="00BF7411">
        <w:rPr>
          <w:rFonts w:ascii="Arial" w:hAnsi="Arial" w:cs="Arial"/>
          <w:sz w:val="22"/>
          <w:szCs w:val="22"/>
        </w:rPr>
        <w:t xml:space="preserve">, Monahan, M. &amp; Pierce, S. (2017). Chapter 8. Realistic </w:t>
      </w:r>
      <w:r>
        <w:rPr>
          <w:rFonts w:ascii="Arial" w:hAnsi="Arial" w:cs="Arial"/>
          <w:sz w:val="22"/>
          <w:szCs w:val="22"/>
        </w:rPr>
        <w:t>d</w:t>
      </w:r>
      <w:r w:rsidRPr="00BF7411">
        <w:rPr>
          <w:rFonts w:ascii="Arial" w:hAnsi="Arial" w:cs="Arial"/>
          <w:sz w:val="22"/>
          <w:szCs w:val="22"/>
        </w:rPr>
        <w:t xml:space="preserve">riving </w:t>
      </w:r>
      <w:r>
        <w:rPr>
          <w:rFonts w:ascii="Arial" w:hAnsi="Arial" w:cs="Arial"/>
          <w:sz w:val="22"/>
          <w:szCs w:val="22"/>
        </w:rPr>
        <w:t>s</w:t>
      </w:r>
      <w:r w:rsidRPr="00BF7411">
        <w:rPr>
          <w:rFonts w:ascii="Arial" w:hAnsi="Arial" w:cs="Arial"/>
          <w:sz w:val="22"/>
          <w:szCs w:val="22"/>
        </w:rPr>
        <w:t xml:space="preserve">imulator </w:t>
      </w:r>
      <w:r>
        <w:rPr>
          <w:rFonts w:ascii="Arial" w:hAnsi="Arial" w:cs="Arial"/>
          <w:sz w:val="22"/>
          <w:szCs w:val="22"/>
        </w:rPr>
        <w:t>s</w:t>
      </w:r>
      <w:r w:rsidRPr="00BF7411">
        <w:rPr>
          <w:rFonts w:ascii="Arial" w:hAnsi="Arial" w:cs="Arial"/>
          <w:sz w:val="22"/>
          <w:szCs w:val="22"/>
        </w:rPr>
        <w:t xml:space="preserve">cenarios: Type, </w:t>
      </w:r>
      <w:r>
        <w:rPr>
          <w:rFonts w:ascii="Arial" w:hAnsi="Arial" w:cs="Arial"/>
          <w:sz w:val="22"/>
          <w:szCs w:val="22"/>
        </w:rPr>
        <w:t>c</w:t>
      </w:r>
      <w:r w:rsidRPr="00BF7411">
        <w:rPr>
          <w:rFonts w:ascii="Arial" w:hAnsi="Arial" w:cs="Arial"/>
          <w:sz w:val="22"/>
          <w:szCs w:val="22"/>
        </w:rPr>
        <w:t xml:space="preserve">haracteristics, </w:t>
      </w:r>
      <w:r>
        <w:rPr>
          <w:rFonts w:ascii="Arial" w:hAnsi="Arial" w:cs="Arial"/>
          <w:sz w:val="22"/>
          <w:szCs w:val="22"/>
        </w:rPr>
        <w:t>s</w:t>
      </w:r>
      <w:r w:rsidRPr="00BF7411">
        <w:rPr>
          <w:rFonts w:ascii="Arial" w:hAnsi="Arial" w:cs="Arial"/>
          <w:sz w:val="22"/>
          <w:szCs w:val="22"/>
        </w:rPr>
        <w:t xml:space="preserve">cenes, and </w:t>
      </w:r>
      <w:r>
        <w:rPr>
          <w:rFonts w:ascii="Arial" w:hAnsi="Arial" w:cs="Arial"/>
          <w:sz w:val="22"/>
          <w:szCs w:val="22"/>
        </w:rPr>
        <w:t>p</w:t>
      </w:r>
      <w:r w:rsidRPr="00BF7411">
        <w:rPr>
          <w:rFonts w:ascii="Arial" w:hAnsi="Arial" w:cs="Arial"/>
          <w:sz w:val="22"/>
          <w:szCs w:val="22"/>
        </w:rPr>
        <w:t>rogression. In S. Classen (Ed.), Driving Simulation for Assessment, Intervention, and Training: A Guide for Occupational Therapy and Health Care Professionals. Bethesda, MD: AOTA Press</w:t>
      </w:r>
      <w:r>
        <w:rPr>
          <w:rFonts w:ascii="Arial" w:hAnsi="Arial" w:cs="Arial"/>
          <w:sz w:val="22"/>
          <w:szCs w:val="22"/>
        </w:rPr>
        <w:t>.</w:t>
      </w:r>
    </w:p>
    <w:p w14:paraId="1A92050D" w14:textId="77777777" w:rsidR="00757821" w:rsidRPr="00B24578" w:rsidRDefault="00757821" w:rsidP="00757821">
      <w:pPr>
        <w:spacing w:after="120"/>
      </w:pPr>
      <w:r w:rsidRPr="00B24578">
        <w:rPr>
          <w:rFonts w:ascii="Arial" w:hAnsi="Arial" w:cs="Arial"/>
          <w:sz w:val="22"/>
          <w:szCs w:val="22"/>
        </w:rPr>
        <w:t xml:space="preserve">Classen, S., &amp; </w:t>
      </w:r>
      <w:r w:rsidRPr="00B24578">
        <w:rPr>
          <w:rFonts w:ascii="Arial" w:hAnsi="Arial" w:cs="Arial"/>
          <w:b/>
          <w:sz w:val="22"/>
          <w:szCs w:val="22"/>
        </w:rPr>
        <w:t>Winter, S.M.</w:t>
      </w:r>
      <w:r w:rsidRPr="00B24578">
        <w:rPr>
          <w:rFonts w:ascii="Arial" w:hAnsi="Arial" w:cs="Arial"/>
          <w:sz w:val="22"/>
          <w:szCs w:val="22"/>
        </w:rPr>
        <w:t xml:space="preserve"> (2017). Chapter 16. Driving performance of returning combat veterans. In S. Classen (Ed.), Driving Simulation for Assessment, Intervention, and Training: A Guide for Occupational Therapy and Health Care Professionals. Bethesda, MD: AOTA Press.</w:t>
      </w:r>
    </w:p>
    <w:p w14:paraId="6ED873F9" w14:textId="77777777" w:rsidR="00757821" w:rsidRDefault="00757821" w:rsidP="00757821">
      <w:pPr>
        <w:spacing w:after="120"/>
        <w:rPr>
          <w:rFonts w:ascii="Arial" w:hAnsi="Arial" w:cs="Arial"/>
          <w:sz w:val="22"/>
          <w:szCs w:val="22"/>
        </w:rPr>
      </w:pPr>
      <w:r w:rsidRPr="00B24578">
        <w:rPr>
          <w:rFonts w:ascii="Arial" w:hAnsi="Arial" w:cs="Arial"/>
          <w:sz w:val="22"/>
          <w:szCs w:val="22"/>
        </w:rPr>
        <w:t xml:space="preserve">Classen, S., </w:t>
      </w:r>
      <w:r w:rsidRPr="00B24578">
        <w:rPr>
          <w:rFonts w:ascii="Arial" w:hAnsi="Arial" w:cs="Arial"/>
          <w:b/>
          <w:sz w:val="22"/>
          <w:szCs w:val="22"/>
        </w:rPr>
        <w:t>Winter, S.M.</w:t>
      </w:r>
      <w:r w:rsidRPr="00B24578">
        <w:rPr>
          <w:rFonts w:ascii="Arial" w:hAnsi="Arial" w:cs="Arial"/>
          <w:sz w:val="22"/>
          <w:szCs w:val="22"/>
        </w:rPr>
        <w:t xml:space="preserve"> &amp; </w:t>
      </w:r>
      <w:proofErr w:type="spellStart"/>
      <w:r w:rsidRPr="00B24578">
        <w:rPr>
          <w:rFonts w:ascii="Arial" w:hAnsi="Arial" w:cs="Arial"/>
          <w:sz w:val="22"/>
          <w:szCs w:val="22"/>
        </w:rPr>
        <w:t>Eisenschenk</w:t>
      </w:r>
      <w:proofErr w:type="spellEnd"/>
      <w:r w:rsidRPr="00B24578">
        <w:rPr>
          <w:rFonts w:ascii="Arial" w:hAnsi="Arial" w:cs="Arial"/>
          <w:sz w:val="22"/>
          <w:szCs w:val="22"/>
        </w:rPr>
        <w:t>, S. (2017). Chapter 19. Driving performance of people with epilepsy. In S. Classen (Ed.), Driving Simulation for Assessment, Intervention, and Training: A Guide for Occupational Therapy and Health Care Professionals. Bethesda, MD: AOTA Press.</w:t>
      </w:r>
    </w:p>
    <w:p w14:paraId="599CD7C8" w14:textId="77777777" w:rsidR="008E11D9" w:rsidRDefault="008E11D9">
      <w:pPr>
        <w:rPr>
          <w:rFonts w:ascii="Arial Black" w:hAnsi="Arial Black"/>
          <w:sz w:val="22"/>
          <w:szCs w:val="22"/>
        </w:rPr>
      </w:pPr>
      <w:r>
        <w:rPr>
          <w:rFonts w:ascii="Arial Black" w:hAnsi="Arial Black"/>
          <w:sz w:val="22"/>
          <w:szCs w:val="22"/>
        </w:rPr>
        <w:br w:type="page"/>
      </w:r>
    </w:p>
    <w:p w14:paraId="00E616C4" w14:textId="0B6C6CF6" w:rsidR="000B0D2E" w:rsidRPr="00255937" w:rsidRDefault="000B0D2E" w:rsidP="000E3746">
      <w:pPr>
        <w:spacing w:after="120"/>
        <w:rPr>
          <w:rFonts w:ascii="Arial Black" w:hAnsi="Arial Black"/>
          <w:sz w:val="22"/>
          <w:szCs w:val="22"/>
        </w:rPr>
      </w:pPr>
      <w:r w:rsidRPr="00255937">
        <w:rPr>
          <w:rFonts w:ascii="Arial Black" w:hAnsi="Arial Black"/>
          <w:sz w:val="22"/>
          <w:szCs w:val="22"/>
        </w:rPr>
        <w:lastRenderedPageBreak/>
        <w:t>INVITED PRESENTATIONS</w:t>
      </w:r>
      <w:r w:rsidR="004B7F21">
        <w:rPr>
          <w:rFonts w:ascii="Arial Black" w:hAnsi="Arial Black"/>
          <w:sz w:val="22"/>
          <w:szCs w:val="22"/>
        </w:rPr>
        <w:t xml:space="preserve"> (</w:t>
      </w:r>
      <w:r w:rsidR="00E21204">
        <w:rPr>
          <w:rFonts w:ascii="Arial Black" w:hAnsi="Arial Black"/>
          <w:sz w:val="22"/>
          <w:szCs w:val="22"/>
        </w:rPr>
        <w:t>3</w:t>
      </w:r>
      <w:r w:rsidR="004B7F21">
        <w:rPr>
          <w:rFonts w:ascii="Arial Black" w:hAnsi="Arial Black"/>
          <w:sz w:val="22"/>
          <w:szCs w:val="22"/>
        </w:rPr>
        <w:t>)</w:t>
      </w:r>
    </w:p>
    <w:p w14:paraId="160401B2" w14:textId="77777777" w:rsidR="00784B59" w:rsidRPr="00784B59" w:rsidRDefault="00784B59" w:rsidP="00784B59">
      <w:pPr>
        <w:tabs>
          <w:tab w:val="left" w:pos="8640"/>
        </w:tabs>
        <w:spacing w:after="120"/>
        <w:rPr>
          <w:rFonts w:ascii="Arial" w:hAnsi="Arial"/>
          <w:sz w:val="22"/>
          <w:szCs w:val="22"/>
        </w:rPr>
      </w:pPr>
      <w:r w:rsidRPr="00784B59">
        <w:rPr>
          <w:rFonts w:ascii="Arial" w:hAnsi="Arial"/>
          <w:b/>
          <w:sz w:val="22"/>
          <w:szCs w:val="22"/>
        </w:rPr>
        <w:t>Winter, S. M.</w:t>
      </w:r>
      <w:r w:rsidRPr="00784B59">
        <w:rPr>
          <w:rFonts w:ascii="Arial" w:hAnsi="Arial"/>
          <w:sz w:val="22"/>
          <w:szCs w:val="22"/>
        </w:rPr>
        <w:t xml:space="preserve">  </w:t>
      </w:r>
      <w:r w:rsidRPr="00784B59">
        <w:rPr>
          <w:rFonts w:ascii="Arial" w:hAnsi="Arial"/>
          <w:bCs/>
          <w:sz w:val="22"/>
          <w:szCs w:val="22"/>
        </w:rPr>
        <w:t>Efficacy of a Driving Program on Safe Community Mobility for Combat Veterans</w:t>
      </w:r>
      <w:r>
        <w:rPr>
          <w:rFonts w:ascii="Arial" w:hAnsi="Arial"/>
          <w:bCs/>
          <w:sz w:val="22"/>
          <w:szCs w:val="22"/>
        </w:rPr>
        <w:t xml:space="preserve">. </w:t>
      </w:r>
      <w:r w:rsidR="00263991">
        <w:rPr>
          <w:rFonts w:ascii="Arial" w:hAnsi="Arial"/>
          <w:bCs/>
          <w:sz w:val="22"/>
          <w:szCs w:val="22"/>
        </w:rPr>
        <w:t>Invited</w:t>
      </w:r>
      <w:r w:rsidR="009B0FC1">
        <w:rPr>
          <w:rFonts w:ascii="Arial" w:hAnsi="Arial"/>
          <w:bCs/>
          <w:sz w:val="22"/>
          <w:szCs w:val="22"/>
        </w:rPr>
        <w:t xml:space="preserve"> presentation </w:t>
      </w:r>
      <w:r>
        <w:rPr>
          <w:rFonts w:ascii="Arial" w:hAnsi="Arial"/>
          <w:bCs/>
          <w:sz w:val="22"/>
          <w:szCs w:val="22"/>
        </w:rPr>
        <w:t>for UF’s College of Public Health and Health Professions Rehabilitation Science Seminar Series, February 26, 2014. Gainesville, Florida.</w:t>
      </w:r>
    </w:p>
    <w:p w14:paraId="32C1CEC0" w14:textId="77777777" w:rsidR="00495893" w:rsidRDefault="000B0D2E" w:rsidP="00DE2BE1">
      <w:pPr>
        <w:tabs>
          <w:tab w:val="left" w:pos="8640"/>
        </w:tabs>
        <w:spacing w:after="120"/>
        <w:rPr>
          <w:rFonts w:ascii="Arial" w:hAnsi="Arial"/>
          <w:sz w:val="22"/>
          <w:szCs w:val="22"/>
        </w:rPr>
      </w:pPr>
      <w:r w:rsidRPr="00255937">
        <w:rPr>
          <w:rFonts w:ascii="Arial" w:hAnsi="Arial"/>
          <w:sz w:val="22"/>
          <w:szCs w:val="22"/>
        </w:rPr>
        <w:t xml:space="preserve">Classen, S., McCarthy, D., </w:t>
      </w:r>
      <w:r w:rsidRPr="00255937">
        <w:rPr>
          <w:rFonts w:ascii="Arial" w:hAnsi="Arial"/>
          <w:b/>
          <w:sz w:val="22"/>
          <w:szCs w:val="22"/>
        </w:rPr>
        <w:t>Winter, S.</w:t>
      </w:r>
      <w:r w:rsidRPr="00255937">
        <w:rPr>
          <w:rFonts w:ascii="Arial" w:hAnsi="Arial"/>
          <w:sz w:val="22"/>
          <w:szCs w:val="22"/>
        </w:rPr>
        <w:t xml:space="preserve">, </w:t>
      </w:r>
      <w:proofErr w:type="spellStart"/>
      <w:r w:rsidRPr="00255937">
        <w:rPr>
          <w:rFonts w:ascii="Arial" w:hAnsi="Arial"/>
          <w:sz w:val="22"/>
          <w:szCs w:val="22"/>
        </w:rPr>
        <w:t>Awadzi</w:t>
      </w:r>
      <w:proofErr w:type="spellEnd"/>
      <w:r w:rsidRPr="00255937">
        <w:rPr>
          <w:rFonts w:ascii="Arial" w:hAnsi="Arial"/>
          <w:sz w:val="22"/>
          <w:szCs w:val="22"/>
        </w:rPr>
        <w:t xml:space="preserve">, K., &amp; Lanford, D.  Driving </w:t>
      </w:r>
      <w:r w:rsidR="00184BB2">
        <w:rPr>
          <w:rFonts w:ascii="Arial" w:hAnsi="Arial"/>
          <w:sz w:val="22"/>
          <w:szCs w:val="22"/>
        </w:rPr>
        <w:t>r</w:t>
      </w:r>
      <w:r w:rsidRPr="00255937">
        <w:rPr>
          <w:rFonts w:ascii="Arial" w:hAnsi="Arial"/>
          <w:sz w:val="22"/>
          <w:szCs w:val="22"/>
        </w:rPr>
        <w:t xml:space="preserve">esearch </w:t>
      </w:r>
      <w:r w:rsidR="00184BB2">
        <w:rPr>
          <w:rFonts w:ascii="Arial" w:hAnsi="Arial"/>
          <w:sz w:val="22"/>
          <w:szCs w:val="22"/>
        </w:rPr>
        <w:t>i</w:t>
      </w:r>
      <w:r w:rsidRPr="00255937">
        <w:rPr>
          <w:rFonts w:ascii="Arial" w:hAnsi="Arial"/>
          <w:sz w:val="22"/>
          <w:szCs w:val="22"/>
        </w:rPr>
        <w:t xml:space="preserve">nforming </w:t>
      </w:r>
      <w:r w:rsidR="00184BB2">
        <w:rPr>
          <w:rFonts w:ascii="Arial" w:hAnsi="Arial"/>
          <w:sz w:val="22"/>
          <w:szCs w:val="22"/>
        </w:rPr>
        <w:t>o</w:t>
      </w:r>
      <w:r w:rsidRPr="00255937">
        <w:rPr>
          <w:rFonts w:ascii="Arial" w:hAnsi="Arial"/>
          <w:sz w:val="22"/>
          <w:szCs w:val="22"/>
        </w:rPr>
        <w:t xml:space="preserve">ccupational </w:t>
      </w:r>
      <w:r w:rsidR="00184BB2">
        <w:rPr>
          <w:rFonts w:ascii="Arial" w:hAnsi="Arial"/>
          <w:sz w:val="22"/>
          <w:szCs w:val="22"/>
        </w:rPr>
        <w:t>t</w:t>
      </w:r>
      <w:r w:rsidRPr="00255937">
        <w:rPr>
          <w:rFonts w:ascii="Arial" w:hAnsi="Arial"/>
          <w:sz w:val="22"/>
          <w:szCs w:val="22"/>
        </w:rPr>
        <w:t xml:space="preserve">herapy </w:t>
      </w:r>
      <w:r w:rsidR="00184BB2">
        <w:rPr>
          <w:rFonts w:ascii="Arial" w:hAnsi="Arial"/>
          <w:sz w:val="22"/>
          <w:szCs w:val="22"/>
        </w:rPr>
        <w:t>p</w:t>
      </w:r>
      <w:r w:rsidRPr="00255937">
        <w:rPr>
          <w:rFonts w:ascii="Arial" w:hAnsi="Arial"/>
          <w:sz w:val="22"/>
          <w:szCs w:val="22"/>
        </w:rPr>
        <w:t>ractice. Workshop presented at the Florida Occupational Therapy Association Annual Conference. February 29 &amp; March 1</w:t>
      </w:r>
      <w:r w:rsidRPr="00255937">
        <w:rPr>
          <w:rFonts w:ascii="Arial" w:hAnsi="Arial"/>
          <w:sz w:val="22"/>
          <w:szCs w:val="22"/>
          <w:vertAlign w:val="superscript"/>
        </w:rPr>
        <w:t>st</w:t>
      </w:r>
      <w:r w:rsidRPr="00255937">
        <w:rPr>
          <w:rFonts w:ascii="Arial" w:hAnsi="Arial"/>
          <w:sz w:val="22"/>
          <w:szCs w:val="22"/>
        </w:rPr>
        <w:t>, 2008. Gainesville, Florida.</w:t>
      </w:r>
      <w:r w:rsidR="00495893">
        <w:rPr>
          <w:rFonts w:ascii="Arial" w:hAnsi="Arial"/>
          <w:sz w:val="22"/>
          <w:szCs w:val="22"/>
        </w:rPr>
        <w:t xml:space="preserve"> </w:t>
      </w:r>
    </w:p>
    <w:p w14:paraId="50256CDC" w14:textId="77777777" w:rsidR="005B0906" w:rsidRDefault="000B0D2E" w:rsidP="00170303">
      <w:pPr>
        <w:tabs>
          <w:tab w:val="left" w:pos="8640"/>
        </w:tabs>
        <w:spacing w:after="200"/>
        <w:rPr>
          <w:rFonts w:ascii="Arial" w:hAnsi="Arial"/>
          <w:b/>
          <w:sz w:val="22"/>
          <w:szCs w:val="22"/>
        </w:rPr>
      </w:pPr>
      <w:r w:rsidRPr="00255937">
        <w:rPr>
          <w:rFonts w:ascii="Arial" w:hAnsi="Arial"/>
          <w:sz w:val="22"/>
          <w:szCs w:val="22"/>
        </w:rPr>
        <w:t xml:space="preserve">Mann, W., </w:t>
      </w:r>
      <w:proofErr w:type="spellStart"/>
      <w:r w:rsidRPr="00255937">
        <w:rPr>
          <w:rFonts w:ascii="Arial" w:hAnsi="Arial"/>
          <w:sz w:val="22"/>
          <w:szCs w:val="22"/>
        </w:rPr>
        <w:t>Velozo</w:t>
      </w:r>
      <w:proofErr w:type="spellEnd"/>
      <w:r w:rsidRPr="00255937">
        <w:rPr>
          <w:rFonts w:ascii="Arial" w:hAnsi="Arial"/>
          <w:sz w:val="22"/>
          <w:szCs w:val="22"/>
        </w:rPr>
        <w:t xml:space="preserve">, C., Classen, S., Davenport, R., &amp; </w:t>
      </w:r>
      <w:r w:rsidRPr="00255937">
        <w:rPr>
          <w:rFonts w:ascii="Arial" w:hAnsi="Arial"/>
          <w:b/>
          <w:sz w:val="22"/>
          <w:szCs w:val="22"/>
        </w:rPr>
        <w:t xml:space="preserve">Winter, S.  </w:t>
      </w:r>
      <w:r w:rsidRPr="00255937">
        <w:rPr>
          <w:rFonts w:ascii="Arial" w:hAnsi="Arial"/>
          <w:sz w:val="22"/>
          <w:szCs w:val="22"/>
        </w:rPr>
        <w:t>AOTA/ AOTF</w:t>
      </w:r>
      <w:r w:rsidRPr="00255937">
        <w:rPr>
          <w:rFonts w:ascii="Arial" w:hAnsi="Arial"/>
          <w:b/>
          <w:sz w:val="22"/>
          <w:szCs w:val="22"/>
        </w:rPr>
        <w:t xml:space="preserve"> </w:t>
      </w:r>
      <w:r w:rsidRPr="00255937">
        <w:rPr>
          <w:rFonts w:ascii="Arial" w:hAnsi="Arial"/>
          <w:sz w:val="22"/>
          <w:szCs w:val="22"/>
        </w:rPr>
        <w:t>pre-conference institute: Linking science, education and practice: An ongoing series to foster scholarly work in occupational therapy.  American Occupational Therapy Annual Conference. April 26-30, 2006. Charlotte, N</w:t>
      </w:r>
      <w:r>
        <w:rPr>
          <w:rFonts w:ascii="Arial" w:hAnsi="Arial"/>
          <w:sz w:val="22"/>
          <w:szCs w:val="22"/>
        </w:rPr>
        <w:t>orth Carolina.</w:t>
      </w:r>
      <w:r w:rsidR="005B0906" w:rsidRPr="005B0906">
        <w:rPr>
          <w:rFonts w:ascii="Arial" w:hAnsi="Arial"/>
          <w:b/>
          <w:sz w:val="22"/>
          <w:szCs w:val="22"/>
        </w:rPr>
        <w:t xml:space="preserve"> </w:t>
      </w:r>
    </w:p>
    <w:p w14:paraId="6AAC2B21" w14:textId="29D27EAE" w:rsidR="00166FFF" w:rsidRDefault="005B0906" w:rsidP="00166FFF">
      <w:pPr>
        <w:tabs>
          <w:tab w:val="left" w:pos="8640"/>
        </w:tabs>
        <w:spacing w:after="120"/>
        <w:rPr>
          <w:rFonts w:ascii="Arial Black" w:hAnsi="Arial Black"/>
          <w:sz w:val="22"/>
          <w:szCs w:val="22"/>
        </w:rPr>
      </w:pPr>
      <w:r w:rsidRPr="00255937">
        <w:rPr>
          <w:rFonts w:ascii="Arial Black" w:hAnsi="Arial Black"/>
          <w:sz w:val="22"/>
          <w:szCs w:val="22"/>
        </w:rPr>
        <w:t xml:space="preserve">PROFESSIONAL </w:t>
      </w:r>
      <w:r w:rsidR="001520A5">
        <w:rPr>
          <w:rFonts w:ascii="Arial Black" w:hAnsi="Arial Black"/>
          <w:sz w:val="22"/>
          <w:szCs w:val="22"/>
        </w:rPr>
        <w:t>PRESENTATIONS</w:t>
      </w:r>
      <w:r w:rsidR="00F25548">
        <w:rPr>
          <w:rFonts w:ascii="Arial Black" w:hAnsi="Arial Black"/>
          <w:sz w:val="22"/>
          <w:szCs w:val="22"/>
        </w:rPr>
        <w:t xml:space="preserve"> </w:t>
      </w:r>
      <w:r w:rsidR="00F25548" w:rsidRPr="004B7F21">
        <w:rPr>
          <w:rFonts w:ascii="Arial Black" w:hAnsi="Arial Black"/>
          <w:sz w:val="22"/>
          <w:szCs w:val="22"/>
        </w:rPr>
        <w:t>(</w:t>
      </w:r>
      <w:r w:rsidR="00A633AD">
        <w:rPr>
          <w:rFonts w:ascii="Arial Black" w:hAnsi="Arial Black"/>
          <w:sz w:val="22"/>
          <w:szCs w:val="22"/>
        </w:rPr>
        <w:t>6</w:t>
      </w:r>
      <w:r w:rsidR="00DA4184">
        <w:rPr>
          <w:rFonts w:ascii="Arial Black" w:hAnsi="Arial Black"/>
          <w:sz w:val="22"/>
          <w:szCs w:val="22"/>
        </w:rPr>
        <w:t>4</w:t>
      </w:r>
      <w:r w:rsidR="00DE6BA1" w:rsidRPr="004B7F21">
        <w:rPr>
          <w:rFonts w:ascii="Arial Black" w:hAnsi="Arial Black"/>
          <w:sz w:val="22"/>
          <w:szCs w:val="22"/>
        </w:rPr>
        <w:t>)</w:t>
      </w:r>
      <w:r w:rsidR="00166FFF">
        <w:rPr>
          <w:rFonts w:ascii="Arial Black" w:hAnsi="Arial Black"/>
          <w:sz w:val="22"/>
          <w:szCs w:val="22"/>
        </w:rPr>
        <w:t xml:space="preserve"> (_______ indicates mentee)</w:t>
      </w:r>
    </w:p>
    <w:p w14:paraId="1D2509CC" w14:textId="11945765" w:rsidR="00C00127" w:rsidRPr="00C00127" w:rsidRDefault="00C00127" w:rsidP="00C00127">
      <w:pPr>
        <w:tabs>
          <w:tab w:val="left" w:pos="8640"/>
        </w:tabs>
        <w:spacing w:after="120"/>
        <w:rPr>
          <w:rFonts w:ascii="Arial" w:hAnsi="Arial" w:cs="Arial"/>
          <w:sz w:val="22"/>
          <w:szCs w:val="22"/>
        </w:rPr>
      </w:pPr>
      <w:r w:rsidRPr="00C00127">
        <w:rPr>
          <w:rFonts w:ascii="Arial" w:hAnsi="Arial" w:cs="Arial"/>
          <w:b/>
          <w:bCs/>
          <w:sz w:val="22"/>
          <w:szCs w:val="22"/>
        </w:rPr>
        <w:t>Winter, S. M.</w:t>
      </w:r>
      <w:r w:rsidRPr="00C00127">
        <w:rPr>
          <w:rFonts w:ascii="Arial" w:hAnsi="Arial" w:cs="Arial"/>
          <w:sz w:val="22"/>
          <w:szCs w:val="22"/>
        </w:rPr>
        <w:t xml:space="preserve">, Gibson, B. &amp; Classen, S. </w:t>
      </w:r>
      <w:r w:rsidR="00DA4184">
        <w:rPr>
          <w:rFonts w:ascii="Arial" w:hAnsi="Arial" w:cs="Arial"/>
          <w:sz w:val="22"/>
          <w:szCs w:val="22"/>
        </w:rPr>
        <w:t xml:space="preserve">(2023). </w:t>
      </w:r>
      <w:r w:rsidRPr="00C00127">
        <w:rPr>
          <w:rFonts w:ascii="Arial" w:hAnsi="Arial" w:cs="Arial"/>
          <w:sz w:val="22"/>
          <w:szCs w:val="22"/>
        </w:rPr>
        <w:t>The state of the science and clinical practice: Driving rehabilitation in PD. Presented at the 47th annual Association for Driving Rehabilitation Specialists (ADED) Annual Conference. Kansas City, Missouri, October 1, 2023.</w:t>
      </w:r>
    </w:p>
    <w:p w14:paraId="69FF8FFD" w14:textId="435B92F2" w:rsidR="00652BF4" w:rsidRDefault="00652BF4" w:rsidP="00035076">
      <w:pPr>
        <w:tabs>
          <w:tab w:val="left" w:pos="8640"/>
        </w:tabs>
        <w:spacing w:after="120"/>
        <w:rPr>
          <w:rFonts w:ascii="Arial" w:hAnsi="Arial" w:cs="Arial"/>
          <w:sz w:val="22"/>
          <w:szCs w:val="22"/>
        </w:rPr>
      </w:pPr>
      <w:r w:rsidRPr="00652BF4">
        <w:rPr>
          <w:rFonts w:ascii="Arial" w:hAnsi="Arial" w:cs="Arial"/>
          <w:sz w:val="22"/>
          <w:szCs w:val="22"/>
          <w:u w:val="single"/>
        </w:rPr>
        <w:t>Jeghers, M., Wersal, J.</w:t>
      </w:r>
      <w:r w:rsidRPr="00652BF4">
        <w:rPr>
          <w:rFonts w:ascii="Arial" w:hAnsi="Arial" w:cs="Arial"/>
          <w:sz w:val="22"/>
          <w:szCs w:val="22"/>
        </w:rPr>
        <w:t xml:space="preserve">, </w:t>
      </w:r>
      <w:r w:rsidRPr="00A633AD">
        <w:rPr>
          <w:rFonts w:ascii="Arial" w:hAnsi="Arial" w:cs="Arial"/>
          <w:b/>
          <w:sz w:val="22"/>
          <w:szCs w:val="22"/>
        </w:rPr>
        <w:t>Winter, S. M.</w:t>
      </w:r>
      <w:r w:rsidRPr="00652BF4">
        <w:rPr>
          <w:rFonts w:ascii="Arial" w:hAnsi="Arial" w:cs="Arial"/>
          <w:sz w:val="22"/>
          <w:szCs w:val="22"/>
        </w:rPr>
        <w:t xml:space="preserve">, &amp; Classen, S. </w:t>
      </w:r>
      <w:r w:rsidR="00093BB7">
        <w:rPr>
          <w:rFonts w:ascii="Arial" w:hAnsi="Arial" w:cs="Arial"/>
          <w:sz w:val="22"/>
          <w:szCs w:val="22"/>
        </w:rPr>
        <w:t xml:space="preserve">(2021). </w:t>
      </w:r>
      <w:r w:rsidRPr="00652BF4">
        <w:rPr>
          <w:rFonts w:ascii="Arial" w:hAnsi="Arial" w:cs="Arial"/>
          <w:sz w:val="22"/>
          <w:szCs w:val="22"/>
        </w:rPr>
        <w:t>Rater-Reliability of assessing driving errors among returning combat Veterans. Research poster presented at the American Occupational Therapy Association virtual conference, April 8-11, 2021.</w:t>
      </w:r>
    </w:p>
    <w:p w14:paraId="0C43D88C" w14:textId="2F6406CA" w:rsidR="002410C2" w:rsidRDefault="002410C2" w:rsidP="00035076">
      <w:pPr>
        <w:tabs>
          <w:tab w:val="left" w:pos="8640"/>
        </w:tabs>
        <w:spacing w:after="120"/>
        <w:rPr>
          <w:rFonts w:ascii="Arial" w:hAnsi="Arial" w:cs="Arial"/>
          <w:sz w:val="22"/>
          <w:szCs w:val="22"/>
        </w:rPr>
      </w:pPr>
      <w:r w:rsidRPr="002410C2">
        <w:rPr>
          <w:rFonts w:ascii="Arial" w:hAnsi="Arial" w:cs="Arial"/>
          <w:sz w:val="22"/>
          <w:szCs w:val="22"/>
        </w:rPr>
        <w:t xml:space="preserve">Classen, S., </w:t>
      </w:r>
      <w:r w:rsidRPr="00652BF4">
        <w:rPr>
          <w:rFonts w:ascii="Arial" w:hAnsi="Arial" w:cs="Arial"/>
          <w:sz w:val="22"/>
          <w:szCs w:val="22"/>
          <w:u w:val="single"/>
        </w:rPr>
        <w:t>Jeghers, M.</w:t>
      </w:r>
      <w:r w:rsidRPr="002410C2">
        <w:rPr>
          <w:rFonts w:ascii="Arial" w:hAnsi="Arial" w:cs="Arial"/>
          <w:sz w:val="22"/>
          <w:szCs w:val="22"/>
        </w:rPr>
        <w:t xml:space="preserve">, Morgan-Daniel, J., </w:t>
      </w:r>
      <w:r w:rsidRPr="002410C2">
        <w:rPr>
          <w:rFonts w:ascii="Arial" w:hAnsi="Arial" w:cs="Arial"/>
          <w:b/>
          <w:sz w:val="22"/>
          <w:szCs w:val="22"/>
        </w:rPr>
        <w:t>Winter, S.</w:t>
      </w:r>
      <w:r w:rsidRPr="002410C2">
        <w:rPr>
          <w:rFonts w:ascii="Arial" w:hAnsi="Arial" w:cs="Arial"/>
          <w:sz w:val="22"/>
          <w:szCs w:val="22"/>
        </w:rPr>
        <w:t>, King, L., &amp; Struckmeyer, L.</w:t>
      </w:r>
      <w:r w:rsidR="00C00127">
        <w:rPr>
          <w:rFonts w:ascii="Arial" w:hAnsi="Arial" w:cs="Arial"/>
          <w:sz w:val="22"/>
          <w:szCs w:val="22"/>
        </w:rPr>
        <w:t xml:space="preserve"> </w:t>
      </w:r>
      <w:r w:rsidR="00093BB7">
        <w:rPr>
          <w:rFonts w:ascii="Arial" w:hAnsi="Arial" w:cs="Arial"/>
          <w:sz w:val="22"/>
          <w:szCs w:val="22"/>
        </w:rPr>
        <w:t>(2019).</w:t>
      </w:r>
      <w:r w:rsidRPr="002410C2">
        <w:rPr>
          <w:rFonts w:ascii="Arial" w:hAnsi="Arial" w:cs="Arial"/>
          <w:sz w:val="22"/>
          <w:szCs w:val="22"/>
        </w:rPr>
        <w:t xml:space="preserve"> Poster presentation. A scoping review for smart in-vehicle technologies and older drivers. Florida Occupational Therapy Association Conference, November 16-17, 2019, Orlando, Florida, USA.</w:t>
      </w:r>
    </w:p>
    <w:p w14:paraId="21D71B19" w14:textId="77777777" w:rsidR="00EB54F4" w:rsidRDefault="00294E6D" w:rsidP="00035076">
      <w:pPr>
        <w:tabs>
          <w:tab w:val="left" w:pos="8640"/>
        </w:tabs>
        <w:spacing w:after="120"/>
        <w:rPr>
          <w:rFonts w:ascii="Arial" w:hAnsi="Arial" w:cs="Arial"/>
          <w:sz w:val="22"/>
          <w:szCs w:val="22"/>
        </w:rPr>
      </w:pPr>
      <w:r w:rsidRPr="002410C2">
        <w:rPr>
          <w:rFonts w:ascii="Arial" w:hAnsi="Arial" w:cs="Arial"/>
          <w:b/>
          <w:sz w:val="22"/>
          <w:szCs w:val="22"/>
        </w:rPr>
        <w:t>Winter, S.</w:t>
      </w:r>
      <w:r>
        <w:rPr>
          <w:rFonts w:ascii="Arial" w:hAnsi="Arial" w:cs="Arial"/>
          <w:sz w:val="22"/>
          <w:szCs w:val="22"/>
        </w:rPr>
        <w:t xml:space="preserve"> &amp; </w:t>
      </w:r>
      <w:proofErr w:type="spellStart"/>
      <w:r>
        <w:rPr>
          <w:rFonts w:ascii="Arial" w:hAnsi="Arial" w:cs="Arial"/>
          <w:sz w:val="22"/>
          <w:szCs w:val="22"/>
        </w:rPr>
        <w:t>Maldanado</w:t>
      </w:r>
      <w:proofErr w:type="spellEnd"/>
      <w:r>
        <w:rPr>
          <w:rFonts w:ascii="Arial" w:hAnsi="Arial" w:cs="Arial"/>
          <w:sz w:val="22"/>
          <w:szCs w:val="22"/>
        </w:rPr>
        <w:t xml:space="preserve">, I. (2019) Short Course: </w:t>
      </w:r>
      <w:r w:rsidRPr="00294E6D">
        <w:rPr>
          <w:rFonts w:ascii="Arial" w:hAnsi="Arial" w:cs="Arial"/>
          <w:sz w:val="22"/>
          <w:szCs w:val="22"/>
        </w:rPr>
        <w:t>Florida Find-a-Ride: Connecting Providers with Riders</w:t>
      </w:r>
      <w:r>
        <w:rPr>
          <w:rFonts w:ascii="Arial" w:hAnsi="Arial" w:cs="Arial"/>
          <w:sz w:val="22"/>
          <w:szCs w:val="22"/>
        </w:rPr>
        <w:t xml:space="preserve">. Florida Public Transit Association. September 17, 2019. Orlando, Florida. </w:t>
      </w:r>
      <w:r w:rsidR="00EB54F4" w:rsidRPr="00EB54F4">
        <w:rPr>
          <w:rFonts w:ascii="Arial" w:hAnsi="Arial" w:cs="Arial"/>
          <w:sz w:val="22"/>
          <w:szCs w:val="22"/>
        </w:rPr>
        <w:t xml:space="preserve"> </w:t>
      </w:r>
    </w:p>
    <w:p w14:paraId="54375650" w14:textId="77777777" w:rsidR="00EB54F4" w:rsidRDefault="00EB54F4" w:rsidP="00035076">
      <w:pPr>
        <w:tabs>
          <w:tab w:val="left" w:pos="8640"/>
        </w:tabs>
        <w:spacing w:after="120"/>
        <w:rPr>
          <w:rFonts w:ascii="Arial" w:hAnsi="Arial" w:cs="Arial"/>
          <w:sz w:val="22"/>
          <w:szCs w:val="22"/>
        </w:rPr>
      </w:pPr>
      <w:r w:rsidRPr="00EB54F4">
        <w:rPr>
          <w:rFonts w:ascii="Arial" w:hAnsi="Arial" w:cs="Arial"/>
          <w:sz w:val="22"/>
          <w:szCs w:val="22"/>
        </w:rPr>
        <w:t xml:space="preserve">Classen, S., </w:t>
      </w:r>
      <w:r w:rsidRPr="009B0FC1">
        <w:rPr>
          <w:rFonts w:ascii="Arial" w:hAnsi="Arial" w:cs="Arial"/>
          <w:sz w:val="22"/>
          <w:szCs w:val="22"/>
          <w:u w:val="single"/>
        </w:rPr>
        <w:t>Jeghers, M.</w:t>
      </w:r>
      <w:r w:rsidRPr="00EB54F4">
        <w:rPr>
          <w:rFonts w:ascii="Arial" w:hAnsi="Arial" w:cs="Arial"/>
          <w:sz w:val="22"/>
          <w:szCs w:val="22"/>
        </w:rPr>
        <w:t xml:space="preserve">, Morgan-Daniel, J., </w:t>
      </w:r>
      <w:r w:rsidRPr="00EB54F4">
        <w:rPr>
          <w:rFonts w:ascii="Arial" w:hAnsi="Arial" w:cs="Arial"/>
          <w:b/>
          <w:sz w:val="22"/>
          <w:szCs w:val="22"/>
        </w:rPr>
        <w:t>Winter, S. M.</w:t>
      </w:r>
      <w:r w:rsidRPr="00EB54F4">
        <w:rPr>
          <w:rFonts w:ascii="Arial" w:hAnsi="Arial" w:cs="Arial"/>
          <w:sz w:val="22"/>
          <w:szCs w:val="22"/>
        </w:rPr>
        <w:t xml:space="preserve">, King, L., &amp; Struckmeyer, L. </w:t>
      </w:r>
      <w:r w:rsidR="00E25D5D">
        <w:rPr>
          <w:rFonts w:ascii="Arial" w:hAnsi="Arial" w:cs="Arial"/>
          <w:sz w:val="22"/>
          <w:szCs w:val="22"/>
        </w:rPr>
        <w:t xml:space="preserve">(2019). </w:t>
      </w:r>
      <w:r w:rsidRPr="00EB54F4">
        <w:rPr>
          <w:rFonts w:ascii="Arial" w:hAnsi="Arial" w:cs="Arial"/>
          <w:sz w:val="22"/>
          <w:szCs w:val="22"/>
        </w:rPr>
        <w:t>Poster Presentation. A scoping review for the use of smart technology with older drivers. American Occupational Therapy Association Annual Conference, New Orleans, Louisiana, USA.</w:t>
      </w:r>
    </w:p>
    <w:p w14:paraId="69F718CC" w14:textId="77777777" w:rsidR="00EB54F4" w:rsidRDefault="00EB54F4" w:rsidP="00035076">
      <w:pPr>
        <w:tabs>
          <w:tab w:val="left" w:pos="8640"/>
        </w:tabs>
        <w:spacing w:after="120"/>
        <w:rPr>
          <w:rFonts w:ascii="Arial" w:hAnsi="Arial" w:cs="Arial"/>
          <w:sz w:val="22"/>
          <w:szCs w:val="22"/>
        </w:rPr>
      </w:pPr>
      <w:r w:rsidRPr="00EB54F4">
        <w:rPr>
          <w:rFonts w:ascii="Arial" w:hAnsi="Arial" w:cs="Arial"/>
          <w:sz w:val="22"/>
          <w:szCs w:val="22"/>
        </w:rPr>
        <w:t xml:space="preserve">Classen, S., </w:t>
      </w:r>
      <w:r w:rsidRPr="00EB54F4">
        <w:rPr>
          <w:rFonts w:ascii="Arial" w:hAnsi="Arial" w:cs="Arial"/>
          <w:b/>
          <w:sz w:val="22"/>
          <w:szCs w:val="22"/>
        </w:rPr>
        <w:t>Winter, S. M.</w:t>
      </w:r>
      <w:r w:rsidRPr="00EB54F4">
        <w:rPr>
          <w:rFonts w:ascii="Arial" w:hAnsi="Arial" w:cs="Arial"/>
          <w:sz w:val="22"/>
          <w:szCs w:val="22"/>
        </w:rPr>
        <w:t xml:space="preserve">, </w:t>
      </w:r>
      <w:r w:rsidRPr="009B0FC1">
        <w:rPr>
          <w:rFonts w:ascii="Arial" w:hAnsi="Arial" w:cs="Arial"/>
          <w:sz w:val="22"/>
          <w:szCs w:val="22"/>
          <w:u w:val="single"/>
        </w:rPr>
        <w:t>Jeghers, M.</w:t>
      </w:r>
      <w:r w:rsidRPr="00EB54F4">
        <w:rPr>
          <w:rFonts w:ascii="Arial" w:hAnsi="Arial" w:cs="Arial"/>
          <w:sz w:val="22"/>
          <w:szCs w:val="22"/>
        </w:rPr>
        <w:t>, &amp; King, L. Workshop.</w:t>
      </w:r>
      <w:r w:rsidR="00E25D5D">
        <w:rPr>
          <w:rFonts w:ascii="Arial" w:hAnsi="Arial" w:cs="Arial"/>
          <w:sz w:val="22"/>
          <w:szCs w:val="22"/>
        </w:rPr>
        <w:t>(2018).</w:t>
      </w:r>
      <w:r w:rsidRPr="00EB54F4">
        <w:rPr>
          <w:rFonts w:ascii="Arial" w:hAnsi="Arial" w:cs="Arial"/>
          <w:sz w:val="22"/>
          <w:szCs w:val="22"/>
        </w:rPr>
        <w:t xml:space="preserve"> Vehicle automation for medically at-risk drivers: Opportunities and challenges. Florida Occupational Therapy Association Annual Conference, Orlando, Florida, USA.</w:t>
      </w:r>
    </w:p>
    <w:p w14:paraId="477F2CDD" w14:textId="77777777" w:rsidR="00035076" w:rsidRPr="00035076" w:rsidRDefault="00035076" w:rsidP="00035076">
      <w:pPr>
        <w:tabs>
          <w:tab w:val="left" w:pos="8640"/>
        </w:tabs>
        <w:spacing w:after="120"/>
        <w:rPr>
          <w:rFonts w:ascii="Arial" w:hAnsi="Arial" w:cs="Arial"/>
          <w:sz w:val="22"/>
          <w:szCs w:val="22"/>
        </w:rPr>
      </w:pPr>
      <w:r w:rsidRPr="00035076">
        <w:rPr>
          <w:rFonts w:ascii="Arial" w:hAnsi="Arial" w:cs="Arial"/>
          <w:sz w:val="22"/>
          <w:szCs w:val="22"/>
        </w:rPr>
        <w:t xml:space="preserve">Classen, S., </w:t>
      </w:r>
      <w:r w:rsidRPr="00035076">
        <w:rPr>
          <w:rFonts w:ascii="Arial" w:hAnsi="Arial" w:cs="Arial"/>
          <w:b/>
          <w:sz w:val="22"/>
          <w:szCs w:val="22"/>
        </w:rPr>
        <w:t>Winter, S. M.</w:t>
      </w:r>
      <w:r w:rsidRPr="00035076">
        <w:rPr>
          <w:rFonts w:ascii="Arial" w:hAnsi="Arial" w:cs="Arial"/>
          <w:sz w:val="22"/>
          <w:szCs w:val="22"/>
        </w:rPr>
        <w:t xml:space="preserve">, </w:t>
      </w:r>
      <w:r w:rsidRPr="00035076">
        <w:rPr>
          <w:rFonts w:ascii="Arial" w:hAnsi="Arial" w:cs="Arial"/>
          <w:sz w:val="22"/>
          <w:szCs w:val="22"/>
          <w:u w:val="single"/>
        </w:rPr>
        <w:t>Jeghers, M.</w:t>
      </w:r>
      <w:r w:rsidRPr="00035076">
        <w:rPr>
          <w:rFonts w:ascii="Arial" w:hAnsi="Arial" w:cs="Arial"/>
          <w:sz w:val="22"/>
          <w:szCs w:val="22"/>
        </w:rPr>
        <w:t>, Struckmeyer, L., &amp; King, L. General Presentation. Benefits of Advanced Driver Assistance Systems for Older Drivers: Smart Features Version 3. A</w:t>
      </w:r>
      <w:r>
        <w:rPr>
          <w:rFonts w:ascii="Arial" w:hAnsi="Arial" w:cs="Arial"/>
          <w:sz w:val="22"/>
          <w:szCs w:val="22"/>
        </w:rPr>
        <w:t>merican Occupational Therapy Association (A</w:t>
      </w:r>
      <w:r w:rsidRPr="00035076">
        <w:rPr>
          <w:rFonts w:ascii="Arial" w:hAnsi="Arial" w:cs="Arial"/>
          <w:sz w:val="22"/>
          <w:szCs w:val="22"/>
        </w:rPr>
        <w:t>OTA</w:t>
      </w:r>
      <w:r>
        <w:rPr>
          <w:rFonts w:ascii="Arial" w:hAnsi="Arial" w:cs="Arial"/>
          <w:sz w:val="22"/>
          <w:szCs w:val="22"/>
        </w:rPr>
        <w:t>)</w:t>
      </w:r>
      <w:r w:rsidRPr="00035076">
        <w:rPr>
          <w:rFonts w:ascii="Arial" w:hAnsi="Arial" w:cs="Arial"/>
          <w:sz w:val="22"/>
          <w:szCs w:val="22"/>
        </w:rPr>
        <w:t xml:space="preserve"> </w:t>
      </w:r>
      <w:r>
        <w:rPr>
          <w:rFonts w:ascii="Arial" w:hAnsi="Arial" w:cs="Arial"/>
          <w:sz w:val="22"/>
          <w:szCs w:val="22"/>
        </w:rPr>
        <w:t xml:space="preserve">Annual </w:t>
      </w:r>
      <w:r w:rsidRPr="00035076">
        <w:rPr>
          <w:rFonts w:ascii="Arial" w:hAnsi="Arial" w:cs="Arial"/>
          <w:sz w:val="22"/>
          <w:szCs w:val="22"/>
        </w:rPr>
        <w:t xml:space="preserve">Conference, </w:t>
      </w:r>
      <w:r>
        <w:rPr>
          <w:rFonts w:ascii="Arial" w:hAnsi="Arial" w:cs="Arial"/>
          <w:sz w:val="22"/>
          <w:szCs w:val="22"/>
        </w:rPr>
        <w:t>April 19-22, 2018, Salt Lake City, Utah</w:t>
      </w:r>
    </w:p>
    <w:p w14:paraId="74E9038E" w14:textId="77777777" w:rsidR="00035076" w:rsidRDefault="00035076" w:rsidP="00035076">
      <w:pPr>
        <w:tabs>
          <w:tab w:val="left" w:pos="8640"/>
        </w:tabs>
        <w:spacing w:after="120"/>
        <w:rPr>
          <w:rFonts w:ascii="Arial" w:hAnsi="Arial" w:cs="Arial"/>
          <w:sz w:val="22"/>
          <w:szCs w:val="22"/>
        </w:rPr>
      </w:pPr>
      <w:r w:rsidRPr="00035076">
        <w:rPr>
          <w:rFonts w:ascii="Arial" w:hAnsi="Arial" w:cs="Arial"/>
          <w:sz w:val="22"/>
          <w:szCs w:val="22"/>
        </w:rPr>
        <w:t xml:space="preserve">Classen, S., &amp; </w:t>
      </w:r>
      <w:r w:rsidRPr="00035076">
        <w:rPr>
          <w:rFonts w:ascii="Arial" w:hAnsi="Arial" w:cs="Arial"/>
          <w:b/>
          <w:sz w:val="22"/>
          <w:szCs w:val="22"/>
        </w:rPr>
        <w:t>Winter, S. M.</w:t>
      </w:r>
      <w:r w:rsidRPr="00035076">
        <w:rPr>
          <w:rFonts w:ascii="Arial" w:hAnsi="Arial" w:cs="Arial"/>
          <w:sz w:val="22"/>
          <w:szCs w:val="22"/>
        </w:rPr>
        <w:t xml:space="preserve"> Research Paper. Interim Findings of a RCT: Driving Intervention for</w:t>
      </w:r>
      <w:r>
        <w:rPr>
          <w:rFonts w:ascii="Arial" w:hAnsi="Arial" w:cs="Arial"/>
          <w:sz w:val="22"/>
          <w:szCs w:val="22"/>
        </w:rPr>
        <w:t xml:space="preserve"> </w:t>
      </w:r>
      <w:r w:rsidRPr="00035076">
        <w:rPr>
          <w:rFonts w:ascii="Arial" w:hAnsi="Arial" w:cs="Arial"/>
          <w:sz w:val="22"/>
          <w:szCs w:val="22"/>
        </w:rPr>
        <w:t>Returning Combat Veterans. A</w:t>
      </w:r>
      <w:r>
        <w:rPr>
          <w:rFonts w:ascii="Arial" w:hAnsi="Arial" w:cs="Arial"/>
          <w:sz w:val="22"/>
          <w:szCs w:val="22"/>
        </w:rPr>
        <w:t>merican Occupational Therapy Association (A</w:t>
      </w:r>
      <w:r w:rsidRPr="00035076">
        <w:rPr>
          <w:rFonts w:ascii="Arial" w:hAnsi="Arial" w:cs="Arial"/>
          <w:sz w:val="22"/>
          <w:szCs w:val="22"/>
        </w:rPr>
        <w:t>OTA</w:t>
      </w:r>
      <w:r>
        <w:rPr>
          <w:rFonts w:ascii="Arial" w:hAnsi="Arial" w:cs="Arial"/>
          <w:sz w:val="22"/>
          <w:szCs w:val="22"/>
        </w:rPr>
        <w:t>)</w:t>
      </w:r>
      <w:r w:rsidRPr="00035076">
        <w:rPr>
          <w:rFonts w:ascii="Arial" w:hAnsi="Arial" w:cs="Arial"/>
          <w:sz w:val="22"/>
          <w:szCs w:val="22"/>
        </w:rPr>
        <w:t xml:space="preserve"> </w:t>
      </w:r>
      <w:r>
        <w:rPr>
          <w:rFonts w:ascii="Arial" w:hAnsi="Arial" w:cs="Arial"/>
          <w:sz w:val="22"/>
          <w:szCs w:val="22"/>
        </w:rPr>
        <w:t xml:space="preserve">Annual </w:t>
      </w:r>
      <w:r w:rsidRPr="00035076">
        <w:rPr>
          <w:rFonts w:ascii="Arial" w:hAnsi="Arial" w:cs="Arial"/>
          <w:sz w:val="22"/>
          <w:szCs w:val="22"/>
        </w:rPr>
        <w:t xml:space="preserve">Conference, </w:t>
      </w:r>
      <w:r>
        <w:rPr>
          <w:rFonts w:ascii="Arial" w:hAnsi="Arial" w:cs="Arial"/>
          <w:sz w:val="22"/>
          <w:szCs w:val="22"/>
        </w:rPr>
        <w:t>April 19-22, 2018, Salt Lake City, Utah.</w:t>
      </w:r>
    </w:p>
    <w:p w14:paraId="2A3A66A8" w14:textId="77777777" w:rsidR="00035076" w:rsidRDefault="00035076" w:rsidP="00035076">
      <w:pPr>
        <w:tabs>
          <w:tab w:val="left" w:pos="8640"/>
        </w:tabs>
        <w:spacing w:after="120"/>
        <w:rPr>
          <w:rFonts w:ascii="Arial" w:hAnsi="Arial" w:cs="Arial"/>
          <w:sz w:val="22"/>
          <w:szCs w:val="22"/>
        </w:rPr>
      </w:pPr>
      <w:r w:rsidRPr="00035076">
        <w:rPr>
          <w:rFonts w:ascii="Arial" w:hAnsi="Arial" w:cs="Arial"/>
          <w:sz w:val="22"/>
          <w:szCs w:val="22"/>
        </w:rPr>
        <w:t xml:space="preserve">Classen, S., </w:t>
      </w:r>
      <w:proofErr w:type="spellStart"/>
      <w:r w:rsidRPr="009B0FC1">
        <w:rPr>
          <w:rFonts w:ascii="Arial" w:hAnsi="Arial" w:cs="Arial"/>
          <w:sz w:val="22"/>
          <w:szCs w:val="22"/>
          <w:u w:val="single"/>
        </w:rPr>
        <w:t>Medhizadah</w:t>
      </w:r>
      <w:proofErr w:type="spellEnd"/>
      <w:r w:rsidRPr="009B0FC1">
        <w:rPr>
          <w:rFonts w:ascii="Arial" w:hAnsi="Arial" w:cs="Arial"/>
          <w:sz w:val="22"/>
          <w:szCs w:val="22"/>
          <w:u w:val="single"/>
        </w:rPr>
        <w:t>, S.</w:t>
      </w:r>
      <w:r>
        <w:rPr>
          <w:rFonts w:ascii="Arial" w:hAnsi="Arial" w:cs="Arial"/>
          <w:sz w:val="22"/>
          <w:szCs w:val="22"/>
        </w:rPr>
        <w:t xml:space="preserve"> </w:t>
      </w:r>
      <w:r w:rsidRPr="00035076">
        <w:rPr>
          <w:rFonts w:ascii="Arial" w:hAnsi="Arial" w:cs="Arial"/>
          <w:sz w:val="22"/>
          <w:szCs w:val="22"/>
        </w:rPr>
        <w:t xml:space="preserve">&amp; </w:t>
      </w:r>
      <w:r w:rsidRPr="00035076">
        <w:rPr>
          <w:rFonts w:ascii="Arial" w:hAnsi="Arial" w:cs="Arial"/>
          <w:b/>
          <w:sz w:val="22"/>
          <w:szCs w:val="22"/>
        </w:rPr>
        <w:t>Winter, S. M.</w:t>
      </w:r>
      <w:r>
        <w:rPr>
          <w:rFonts w:ascii="Arial" w:hAnsi="Arial" w:cs="Arial"/>
          <w:sz w:val="22"/>
          <w:szCs w:val="22"/>
        </w:rPr>
        <w:t xml:space="preserve"> </w:t>
      </w:r>
      <w:r w:rsidRPr="00035076">
        <w:rPr>
          <w:rFonts w:ascii="Arial" w:hAnsi="Arial" w:cs="Arial"/>
          <w:sz w:val="22"/>
          <w:szCs w:val="22"/>
        </w:rPr>
        <w:t>Clinical utility of the Fitness-to-Drive Screening Measure©  to identify at-risk older drivers</w:t>
      </w:r>
      <w:r>
        <w:rPr>
          <w:rFonts w:ascii="Arial" w:hAnsi="Arial" w:cs="Arial"/>
          <w:sz w:val="22"/>
          <w:szCs w:val="22"/>
        </w:rPr>
        <w:t xml:space="preserve">. </w:t>
      </w:r>
      <w:r w:rsidRPr="00035076">
        <w:rPr>
          <w:rFonts w:ascii="Arial" w:hAnsi="Arial" w:cs="Arial"/>
          <w:sz w:val="22"/>
          <w:szCs w:val="22"/>
        </w:rPr>
        <w:t xml:space="preserve"> A</w:t>
      </w:r>
      <w:r>
        <w:rPr>
          <w:rFonts w:ascii="Arial" w:hAnsi="Arial" w:cs="Arial"/>
          <w:sz w:val="22"/>
          <w:szCs w:val="22"/>
        </w:rPr>
        <w:t>merican Occupational Therapy Association (A</w:t>
      </w:r>
      <w:r w:rsidRPr="00035076">
        <w:rPr>
          <w:rFonts w:ascii="Arial" w:hAnsi="Arial" w:cs="Arial"/>
          <w:sz w:val="22"/>
          <w:szCs w:val="22"/>
        </w:rPr>
        <w:t>OTA</w:t>
      </w:r>
      <w:r>
        <w:rPr>
          <w:rFonts w:ascii="Arial" w:hAnsi="Arial" w:cs="Arial"/>
          <w:sz w:val="22"/>
          <w:szCs w:val="22"/>
        </w:rPr>
        <w:t>)</w:t>
      </w:r>
      <w:r w:rsidRPr="00035076">
        <w:rPr>
          <w:rFonts w:ascii="Arial" w:hAnsi="Arial" w:cs="Arial"/>
          <w:sz w:val="22"/>
          <w:szCs w:val="22"/>
        </w:rPr>
        <w:t xml:space="preserve"> </w:t>
      </w:r>
      <w:r>
        <w:rPr>
          <w:rFonts w:ascii="Arial" w:hAnsi="Arial" w:cs="Arial"/>
          <w:sz w:val="22"/>
          <w:szCs w:val="22"/>
        </w:rPr>
        <w:t xml:space="preserve">Annual </w:t>
      </w:r>
      <w:r w:rsidRPr="00035076">
        <w:rPr>
          <w:rFonts w:ascii="Arial" w:hAnsi="Arial" w:cs="Arial"/>
          <w:sz w:val="22"/>
          <w:szCs w:val="22"/>
        </w:rPr>
        <w:t xml:space="preserve">Conference, </w:t>
      </w:r>
      <w:r>
        <w:rPr>
          <w:rFonts w:ascii="Arial" w:hAnsi="Arial" w:cs="Arial"/>
          <w:sz w:val="22"/>
          <w:szCs w:val="22"/>
        </w:rPr>
        <w:t>April 19-22, 2018, Salt Lake City, Utah.</w:t>
      </w:r>
    </w:p>
    <w:p w14:paraId="1D810F7A" w14:textId="77777777" w:rsidR="00035076" w:rsidRPr="00035076" w:rsidRDefault="00035076" w:rsidP="00035076">
      <w:pPr>
        <w:tabs>
          <w:tab w:val="left" w:pos="8640"/>
        </w:tabs>
        <w:spacing w:after="120"/>
        <w:rPr>
          <w:rFonts w:ascii="Arial" w:hAnsi="Arial" w:cs="Arial"/>
          <w:sz w:val="22"/>
          <w:szCs w:val="22"/>
          <w:highlight w:val="yellow"/>
        </w:rPr>
      </w:pPr>
      <w:r w:rsidRPr="00035076">
        <w:rPr>
          <w:rFonts w:ascii="Arial" w:hAnsi="Arial" w:cs="Arial"/>
          <w:b/>
          <w:sz w:val="22"/>
          <w:szCs w:val="22"/>
        </w:rPr>
        <w:t>Winter, S.M.</w:t>
      </w:r>
      <w:r>
        <w:rPr>
          <w:rFonts w:ascii="Arial" w:hAnsi="Arial" w:cs="Arial"/>
          <w:sz w:val="22"/>
          <w:szCs w:val="22"/>
        </w:rPr>
        <w:t xml:space="preserve">, </w:t>
      </w:r>
      <w:r w:rsidRPr="00035076">
        <w:rPr>
          <w:rFonts w:ascii="Arial" w:hAnsi="Arial" w:cs="Arial"/>
          <w:sz w:val="22"/>
          <w:szCs w:val="22"/>
          <w:u w:val="single"/>
        </w:rPr>
        <w:t>Jeghers, M.</w:t>
      </w:r>
      <w:r>
        <w:rPr>
          <w:rFonts w:ascii="Arial" w:hAnsi="Arial" w:cs="Arial"/>
          <w:sz w:val="22"/>
          <w:szCs w:val="22"/>
        </w:rPr>
        <w:t xml:space="preserve">, &amp; </w:t>
      </w:r>
      <w:r w:rsidRPr="009B0FC1">
        <w:rPr>
          <w:rFonts w:ascii="Arial" w:hAnsi="Arial" w:cs="Arial"/>
          <w:sz w:val="22"/>
          <w:szCs w:val="22"/>
          <w:u w:val="single"/>
        </w:rPr>
        <w:t>Reid, E.</w:t>
      </w:r>
      <w:r>
        <w:rPr>
          <w:rFonts w:ascii="Arial" w:hAnsi="Arial" w:cs="Arial"/>
          <w:sz w:val="22"/>
          <w:szCs w:val="22"/>
        </w:rPr>
        <w:t xml:space="preserve"> </w:t>
      </w:r>
      <w:r w:rsidR="00426025">
        <w:rPr>
          <w:rFonts w:ascii="Arial" w:hAnsi="Arial" w:cs="Arial"/>
          <w:sz w:val="22"/>
          <w:szCs w:val="22"/>
        </w:rPr>
        <w:t xml:space="preserve">Research Paper. </w:t>
      </w:r>
      <w:r w:rsidRPr="00035076">
        <w:rPr>
          <w:rFonts w:ascii="Arial" w:hAnsi="Arial" w:cs="Arial"/>
          <w:sz w:val="22"/>
          <w:szCs w:val="22"/>
        </w:rPr>
        <w:t>Grounded Theory Informing a Driving Intervention Clinical Trial for Returning Combat Veterans A</w:t>
      </w:r>
      <w:r>
        <w:rPr>
          <w:rFonts w:ascii="Arial" w:hAnsi="Arial" w:cs="Arial"/>
          <w:sz w:val="22"/>
          <w:szCs w:val="22"/>
        </w:rPr>
        <w:t>merican Occupational Therapy Association (A</w:t>
      </w:r>
      <w:r w:rsidRPr="00035076">
        <w:rPr>
          <w:rFonts w:ascii="Arial" w:hAnsi="Arial" w:cs="Arial"/>
          <w:sz w:val="22"/>
          <w:szCs w:val="22"/>
        </w:rPr>
        <w:t>OTA</w:t>
      </w:r>
      <w:r>
        <w:rPr>
          <w:rFonts w:ascii="Arial" w:hAnsi="Arial" w:cs="Arial"/>
          <w:sz w:val="22"/>
          <w:szCs w:val="22"/>
        </w:rPr>
        <w:t>)</w:t>
      </w:r>
      <w:r w:rsidRPr="00035076">
        <w:rPr>
          <w:rFonts w:ascii="Arial" w:hAnsi="Arial" w:cs="Arial"/>
          <w:sz w:val="22"/>
          <w:szCs w:val="22"/>
        </w:rPr>
        <w:t xml:space="preserve"> </w:t>
      </w:r>
      <w:r>
        <w:rPr>
          <w:rFonts w:ascii="Arial" w:hAnsi="Arial" w:cs="Arial"/>
          <w:sz w:val="22"/>
          <w:szCs w:val="22"/>
        </w:rPr>
        <w:t xml:space="preserve">Annual </w:t>
      </w:r>
      <w:r w:rsidRPr="00035076">
        <w:rPr>
          <w:rFonts w:ascii="Arial" w:hAnsi="Arial" w:cs="Arial"/>
          <w:sz w:val="22"/>
          <w:szCs w:val="22"/>
        </w:rPr>
        <w:t>Conference, April 19-22, 2018, Salt Lake City, Utah</w:t>
      </w:r>
    </w:p>
    <w:p w14:paraId="13F22FE9" w14:textId="77777777" w:rsidR="008E11D9" w:rsidRDefault="008E11D9">
      <w:pPr>
        <w:rPr>
          <w:rFonts w:ascii="Arial" w:hAnsi="Arial" w:cs="Arial"/>
          <w:sz w:val="22"/>
          <w:szCs w:val="22"/>
        </w:rPr>
      </w:pPr>
      <w:r>
        <w:rPr>
          <w:rFonts w:ascii="Arial" w:hAnsi="Arial" w:cs="Arial"/>
          <w:sz w:val="22"/>
          <w:szCs w:val="22"/>
        </w:rPr>
        <w:br w:type="page"/>
      </w:r>
    </w:p>
    <w:p w14:paraId="4D24CCEB" w14:textId="77777777" w:rsidR="008E11D9" w:rsidRDefault="008E11D9" w:rsidP="008E11D9">
      <w:pPr>
        <w:spacing w:after="120"/>
        <w:rPr>
          <w:rFonts w:ascii="Arial" w:hAnsi="Arial" w:cs="Arial"/>
          <w:b/>
          <w:sz w:val="22"/>
          <w:szCs w:val="22"/>
        </w:rPr>
      </w:pPr>
      <w:r w:rsidRPr="001520A5">
        <w:rPr>
          <w:rFonts w:ascii="Arial" w:hAnsi="Arial" w:cs="Arial"/>
          <w:b/>
          <w:sz w:val="22"/>
          <w:szCs w:val="22"/>
        </w:rPr>
        <w:lastRenderedPageBreak/>
        <w:t xml:space="preserve">PROFESSIONAL PRESENTATIONS continued </w:t>
      </w:r>
    </w:p>
    <w:p w14:paraId="7B3B89FE" w14:textId="455CCB5B" w:rsidR="00035076" w:rsidRPr="00035076" w:rsidRDefault="00035076" w:rsidP="00166FFF">
      <w:pPr>
        <w:tabs>
          <w:tab w:val="left" w:pos="8640"/>
        </w:tabs>
        <w:spacing w:after="120"/>
        <w:rPr>
          <w:rFonts w:ascii="Arial" w:hAnsi="Arial" w:cs="Arial"/>
          <w:sz w:val="22"/>
          <w:szCs w:val="22"/>
        </w:rPr>
      </w:pPr>
      <w:r w:rsidRPr="00035076">
        <w:rPr>
          <w:rFonts w:ascii="Arial" w:hAnsi="Arial" w:cs="Arial"/>
          <w:sz w:val="22"/>
          <w:szCs w:val="22"/>
        </w:rPr>
        <w:t xml:space="preserve">Classen, S., </w:t>
      </w:r>
      <w:r w:rsidRPr="00035076">
        <w:rPr>
          <w:rFonts w:ascii="Arial" w:hAnsi="Arial" w:cs="Arial"/>
          <w:b/>
          <w:sz w:val="22"/>
          <w:szCs w:val="22"/>
        </w:rPr>
        <w:t>Winter, S. M.</w:t>
      </w:r>
      <w:r w:rsidRPr="00035076">
        <w:rPr>
          <w:rFonts w:ascii="Arial" w:hAnsi="Arial" w:cs="Arial"/>
          <w:sz w:val="22"/>
          <w:szCs w:val="22"/>
        </w:rPr>
        <w:t xml:space="preserve">, </w:t>
      </w:r>
      <w:r w:rsidRPr="00035076">
        <w:rPr>
          <w:rFonts w:ascii="Arial" w:hAnsi="Arial" w:cs="Arial"/>
          <w:sz w:val="22"/>
          <w:szCs w:val="22"/>
          <w:u w:val="single"/>
        </w:rPr>
        <w:t>Jeghers, M.</w:t>
      </w:r>
      <w:r>
        <w:rPr>
          <w:rFonts w:ascii="Arial" w:hAnsi="Arial" w:cs="Arial"/>
          <w:sz w:val="22"/>
          <w:szCs w:val="22"/>
        </w:rPr>
        <w:t>,</w:t>
      </w:r>
      <w:r w:rsidRPr="00035076">
        <w:rPr>
          <w:rFonts w:ascii="Arial" w:hAnsi="Arial" w:cs="Arial"/>
          <w:sz w:val="22"/>
          <w:szCs w:val="22"/>
        </w:rPr>
        <w:t xml:space="preserve">&amp; </w:t>
      </w:r>
      <w:r w:rsidRPr="00035076">
        <w:rPr>
          <w:rFonts w:ascii="Arial" w:hAnsi="Arial" w:cs="Arial"/>
          <w:sz w:val="22"/>
          <w:szCs w:val="22"/>
          <w:u w:val="single"/>
        </w:rPr>
        <w:t>Caldwell, K.</w:t>
      </w:r>
      <w:r w:rsidRPr="00035076">
        <w:rPr>
          <w:rFonts w:ascii="Arial" w:hAnsi="Arial" w:cs="Arial"/>
          <w:sz w:val="22"/>
          <w:szCs w:val="22"/>
        </w:rPr>
        <w:t xml:space="preserve"> Workshop. Mixed-Methods Approach to Develop an Occupational Therapy Driving Intervention for Returning Combat Veterans. </w:t>
      </w:r>
      <w:r>
        <w:rPr>
          <w:rFonts w:ascii="Arial" w:hAnsi="Arial" w:cs="Arial"/>
          <w:sz w:val="22"/>
          <w:szCs w:val="22"/>
        </w:rPr>
        <w:t>Florida Occupational Therapy Association</w:t>
      </w:r>
      <w:r w:rsidRPr="00035076">
        <w:rPr>
          <w:rFonts w:ascii="Arial" w:hAnsi="Arial" w:cs="Arial"/>
          <w:sz w:val="22"/>
          <w:szCs w:val="22"/>
        </w:rPr>
        <w:t xml:space="preserve"> Conference, </w:t>
      </w:r>
      <w:r>
        <w:rPr>
          <w:rFonts w:ascii="Arial" w:hAnsi="Arial" w:cs="Arial"/>
          <w:sz w:val="22"/>
          <w:szCs w:val="22"/>
        </w:rPr>
        <w:t xml:space="preserve">November 3-4, 2017, </w:t>
      </w:r>
      <w:r w:rsidRPr="00035076">
        <w:rPr>
          <w:rFonts w:ascii="Arial" w:hAnsi="Arial" w:cs="Arial"/>
          <w:sz w:val="22"/>
          <w:szCs w:val="22"/>
        </w:rPr>
        <w:t>Orlando, Flor</w:t>
      </w:r>
      <w:r>
        <w:rPr>
          <w:rFonts w:ascii="Arial" w:hAnsi="Arial" w:cs="Arial"/>
          <w:sz w:val="22"/>
          <w:szCs w:val="22"/>
        </w:rPr>
        <w:t xml:space="preserve">ida, USA. </w:t>
      </w:r>
    </w:p>
    <w:p w14:paraId="3629CAD6" w14:textId="77777777" w:rsidR="00035076" w:rsidRPr="00035076" w:rsidRDefault="00035076" w:rsidP="00166FFF">
      <w:pPr>
        <w:tabs>
          <w:tab w:val="left" w:pos="8640"/>
        </w:tabs>
        <w:spacing w:after="120"/>
        <w:rPr>
          <w:rFonts w:ascii="Arial" w:hAnsi="Arial" w:cs="Arial"/>
          <w:sz w:val="22"/>
          <w:szCs w:val="22"/>
        </w:rPr>
      </w:pPr>
      <w:r w:rsidRPr="00035076">
        <w:rPr>
          <w:rFonts w:ascii="Arial" w:hAnsi="Arial" w:cs="Arial"/>
          <w:sz w:val="22"/>
          <w:szCs w:val="22"/>
        </w:rPr>
        <w:t xml:space="preserve">Classen, S., </w:t>
      </w:r>
      <w:proofErr w:type="spellStart"/>
      <w:r w:rsidRPr="009B0FC1">
        <w:rPr>
          <w:rFonts w:ascii="Arial" w:hAnsi="Arial" w:cs="Arial"/>
          <w:sz w:val="22"/>
          <w:szCs w:val="22"/>
          <w:u w:val="single"/>
        </w:rPr>
        <w:t>Medhizadah</w:t>
      </w:r>
      <w:proofErr w:type="spellEnd"/>
      <w:r w:rsidRPr="009B0FC1">
        <w:rPr>
          <w:rFonts w:ascii="Arial" w:hAnsi="Arial" w:cs="Arial"/>
          <w:sz w:val="22"/>
          <w:szCs w:val="22"/>
          <w:u w:val="single"/>
        </w:rPr>
        <w:t>, S.</w:t>
      </w:r>
      <w:r w:rsidRPr="00035076">
        <w:rPr>
          <w:rFonts w:ascii="Arial" w:hAnsi="Arial" w:cs="Arial"/>
          <w:sz w:val="22"/>
          <w:szCs w:val="22"/>
        </w:rPr>
        <w:t xml:space="preserve"> &amp; </w:t>
      </w:r>
      <w:r w:rsidRPr="00035076">
        <w:rPr>
          <w:rFonts w:ascii="Arial" w:hAnsi="Arial" w:cs="Arial"/>
          <w:b/>
          <w:sz w:val="22"/>
          <w:szCs w:val="22"/>
        </w:rPr>
        <w:t>Winter, S.M</w:t>
      </w:r>
      <w:r>
        <w:rPr>
          <w:rFonts w:ascii="Arial" w:hAnsi="Arial" w:cs="Arial"/>
          <w:sz w:val="22"/>
          <w:szCs w:val="22"/>
        </w:rPr>
        <w:t>.</w:t>
      </w:r>
      <w:r w:rsidRPr="00035076">
        <w:rPr>
          <w:rFonts w:ascii="Arial" w:hAnsi="Arial" w:cs="Arial"/>
          <w:sz w:val="22"/>
          <w:szCs w:val="22"/>
        </w:rPr>
        <w:t xml:space="preserve"> Workshop: Clinical Utility of the Fitness-to-Drive Screening Measure© for identifying at-risk older drivers. </w:t>
      </w:r>
      <w:r>
        <w:rPr>
          <w:rFonts w:ascii="Arial" w:hAnsi="Arial" w:cs="Arial"/>
          <w:sz w:val="22"/>
          <w:szCs w:val="22"/>
        </w:rPr>
        <w:t>Florida Occupational Therapy Association</w:t>
      </w:r>
      <w:r w:rsidRPr="00035076">
        <w:rPr>
          <w:rFonts w:ascii="Arial" w:hAnsi="Arial" w:cs="Arial"/>
          <w:sz w:val="22"/>
          <w:szCs w:val="22"/>
        </w:rPr>
        <w:t xml:space="preserve"> Conference, </w:t>
      </w:r>
      <w:r>
        <w:rPr>
          <w:rFonts w:ascii="Arial" w:hAnsi="Arial" w:cs="Arial"/>
          <w:sz w:val="22"/>
          <w:szCs w:val="22"/>
        </w:rPr>
        <w:t xml:space="preserve">November 3-4, 2017, </w:t>
      </w:r>
      <w:r w:rsidRPr="00035076">
        <w:rPr>
          <w:rFonts w:ascii="Arial" w:hAnsi="Arial" w:cs="Arial"/>
          <w:sz w:val="22"/>
          <w:szCs w:val="22"/>
        </w:rPr>
        <w:t>Orlando, Florida, USA</w:t>
      </w:r>
      <w:r>
        <w:rPr>
          <w:rFonts w:ascii="Arial" w:hAnsi="Arial" w:cs="Arial"/>
          <w:sz w:val="22"/>
          <w:szCs w:val="22"/>
        </w:rPr>
        <w:t>.</w:t>
      </w:r>
      <w:r w:rsidRPr="00035076">
        <w:rPr>
          <w:rFonts w:ascii="Arial" w:hAnsi="Arial" w:cs="Arial"/>
          <w:sz w:val="22"/>
          <w:szCs w:val="22"/>
        </w:rPr>
        <w:t xml:space="preserve"> </w:t>
      </w:r>
    </w:p>
    <w:p w14:paraId="7C574D6E" w14:textId="77777777" w:rsidR="006268DA" w:rsidRPr="00035076" w:rsidRDefault="006268DA" w:rsidP="006268DA">
      <w:pPr>
        <w:tabs>
          <w:tab w:val="left" w:pos="8640"/>
        </w:tabs>
        <w:spacing w:after="120"/>
        <w:rPr>
          <w:rFonts w:ascii="Arial" w:hAnsi="Arial" w:cs="Arial"/>
          <w:sz w:val="22"/>
          <w:szCs w:val="22"/>
        </w:rPr>
      </w:pPr>
      <w:r w:rsidRPr="00035076">
        <w:rPr>
          <w:rFonts w:ascii="Arial" w:hAnsi="Arial" w:cs="Arial"/>
          <w:b/>
          <w:sz w:val="22"/>
          <w:szCs w:val="22"/>
        </w:rPr>
        <w:t>Winter, S.M.</w:t>
      </w:r>
      <w:r w:rsidRPr="00035076">
        <w:rPr>
          <w:rFonts w:ascii="Arial" w:hAnsi="Arial" w:cs="Arial"/>
          <w:sz w:val="22"/>
          <w:szCs w:val="22"/>
        </w:rPr>
        <w:t>,</w:t>
      </w:r>
      <w:r>
        <w:rPr>
          <w:rFonts w:ascii="Arial" w:hAnsi="Arial" w:cs="Arial"/>
          <w:sz w:val="22"/>
          <w:szCs w:val="22"/>
        </w:rPr>
        <w:t xml:space="preserve"> &amp; King, L. </w:t>
      </w:r>
      <w:r w:rsidRPr="00035076">
        <w:rPr>
          <w:rFonts w:ascii="Arial" w:hAnsi="Arial" w:cs="Arial"/>
          <w:sz w:val="22"/>
          <w:szCs w:val="22"/>
        </w:rPr>
        <w:t xml:space="preserve">Safe Mobility for Floridians: State-wide Resources for Generalists and Specialists. </w:t>
      </w:r>
      <w:r>
        <w:rPr>
          <w:rFonts w:ascii="Arial" w:hAnsi="Arial" w:cs="Arial"/>
          <w:sz w:val="22"/>
          <w:szCs w:val="22"/>
        </w:rPr>
        <w:t>Florida Occupational Therapy Association</w:t>
      </w:r>
      <w:r w:rsidRPr="00035076">
        <w:rPr>
          <w:rFonts w:ascii="Arial" w:hAnsi="Arial" w:cs="Arial"/>
          <w:sz w:val="22"/>
          <w:szCs w:val="22"/>
        </w:rPr>
        <w:t xml:space="preserve"> Conference, </w:t>
      </w:r>
      <w:r>
        <w:rPr>
          <w:rFonts w:ascii="Arial" w:hAnsi="Arial" w:cs="Arial"/>
          <w:sz w:val="22"/>
          <w:szCs w:val="22"/>
        </w:rPr>
        <w:t xml:space="preserve">November 3-4, 2017, </w:t>
      </w:r>
      <w:r w:rsidRPr="00035076">
        <w:rPr>
          <w:rFonts w:ascii="Arial" w:hAnsi="Arial" w:cs="Arial"/>
          <w:sz w:val="22"/>
          <w:szCs w:val="22"/>
        </w:rPr>
        <w:t>Orlando, Florida, USA</w:t>
      </w:r>
      <w:r>
        <w:rPr>
          <w:rFonts w:ascii="Arial" w:hAnsi="Arial" w:cs="Arial"/>
          <w:sz w:val="22"/>
          <w:szCs w:val="22"/>
        </w:rPr>
        <w:t>.</w:t>
      </w:r>
    </w:p>
    <w:p w14:paraId="3C425F0F" w14:textId="77777777" w:rsidR="006268DA" w:rsidRDefault="006268DA" w:rsidP="006268DA">
      <w:pPr>
        <w:spacing w:after="120"/>
        <w:rPr>
          <w:rFonts w:ascii="Arial" w:hAnsi="Arial" w:cs="Arial"/>
          <w:sz w:val="22"/>
          <w:szCs w:val="22"/>
        </w:rPr>
      </w:pPr>
      <w:r w:rsidRPr="000C0349">
        <w:rPr>
          <w:rFonts w:ascii="Arial" w:hAnsi="Arial" w:cs="Arial"/>
          <w:b/>
          <w:sz w:val="22"/>
          <w:szCs w:val="22"/>
        </w:rPr>
        <w:t>Winter, S.</w:t>
      </w:r>
      <w:r>
        <w:rPr>
          <w:rFonts w:ascii="Arial" w:hAnsi="Arial" w:cs="Arial"/>
          <w:b/>
          <w:sz w:val="22"/>
          <w:szCs w:val="22"/>
        </w:rPr>
        <w:t xml:space="preserve"> M.</w:t>
      </w:r>
      <w:r w:rsidRPr="000C0349">
        <w:rPr>
          <w:rFonts w:ascii="Arial" w:hAnsi="Arial" w:cs="Arial"/>
          <w:b/>
          <w:sz w:val="22"/>
          <w:szCs w:val="22"/>
        </w:rPr>
        <w:t xml:space="preserve">, </w:t>
      </w:r>
      <w:r w:rsidRPr="000C0349">
        <w:rPr>
          <w:rFonts w:ascii="Arial" w:hAnsi="Arial" w:cs="Arial"/>
          <w:sz w:val="22"/>
          <w:szCs w:val="22"/>
        </w:rPr>
        <w:t xml:space="preserve">Classen, S., </w:t>
      </w:r>
      <w:r w:rsidRPr="009B0FC1">
        <w:rPr>
          <w:rFonts w:ascii="Arial" w:hAnsi="Arial" w:cs="Arial"/>
          <w:sz w:val="22"/>
          <w:szCs w:val="22"/>
          <w:u w:val="single"/>
        </w:rPr>
        <w:t>Reid, E.</w:t>
      </w:r>
      <w:r w:rsidRPr="000C0349">
        <w:rPr>
          <w:rFonts w:ascii="Arial" w:hAnsi="Arial" w:cs="Arial"/>
          <w:sz w:val="22"/>
          <w:szCs w:val="22"/>
        </w:rPr>
        <w:t xml:space="preserve"> Grounded </w:t>
      </w:r>
      <w:r>
        <w:rPr>
          <w:rFonts w:ascii="Arial" w:hAnsi="Arial" w:cs="Arial"/>
          <w:sz w:val="22"/>
          <w:szCs w:val="22"/>
        </w:rPr>
        <w:t>t</w:t>
      </w:r>
      <w:r w:rsidRPr="000C0349">
        <w:rPr>
          <w:rFonts w:ascii="Arial" w:hAnsi="Arial" w:cs="Arial"/>
          <w:sz w:val="22"/>
          <w:szCs w:val="22"/>
        </w:rPr>
        <w:t xml:space="preserve">heory on </w:t>
      </w:r>
      <w:r>
        <w:rPr>
          <w:rFonts w:ascii="Arial" w:hAnsi="Arial" w:cs="Arial"/>
          <w:sz w:val="22"/>
          <w:szCs w:val="22"/>
        </w:rPr>
        <w:t>f</w:t>
      </w:r>
      <w:r w:rsidRPr="000C0349">
        <w:rPr>
          <w:rFonts w:ascii="Arial" w:hAnsi="Arial" w:cs="Arial"/>
          <w:sz w:val="22"/>
          <w:szCs w:val="22"/>
        </w:rPr>
        <w:t xml:space="preserve">actors </w:t>
      </w:r>
      <w:r>
        <w:rPr>
          <w:rFonts w:ascii="Arial" w:hAnsi="Arial" w:cs="Arial"/>
          <w:sz w:val="22"/>
          <w:szCs w:val="22"/>
        </w:rPr>
        <w:t>i</w:t>
      </w:r>
      <w:r w:rsidRPr="000C0349">
        <w:rPr>
          <w:rFonts w:ascii="Arial" w:hAnsi="Arial" w:cs="Arial"/>
          <w:sz w:val="22"/>
          <w:szCs w:val="22"/>
        </w:rPr>
        <w:t xml:space="preserve">nfluencing </w:t>
      </w:r>
      <w:r>
        <w:rPr>
          <w:rFonts w:ascii="Arial" w:hAnsi="Arial" w:cs="Arial"/>
          <w:sz w:val="22"/>
          <w:szCs w:val="22"/>
        </w:rPr>
        <w:t>d</w:t>
      </w:r>
      <w:r w:rsidRPr="000C0349">
        <w:rPr>
          <w:rFonts w:ascii="Arial" w:hAnsi="Arial" w:cs="Arial"/>
          <w:sz w:val="22"/>
          <w:szCs w:val="22"/>
        </w:rPr>
        <w:t xml:space="preserve">riving of </w:t>
      </w:r>
      <w:r>
        <w:rPr>
          <w:rFonts w:ascii="Arial" w:hAnsi="Arial" w:cs="Arial"/>
          <w:sz w:val="22"/>
          <w:szCs w:val="22"/>
        </w:rPr>
        <w:t>c</w:t>
      </w:r>
      <w:r w:rsidRPr="000C0349">
        <w:rPr>
          <w:rFonts w:ascii="Arial" w:hAnsi="Arial" w:cs="Arial"/>
          <w:sz w:val="22"/>
          <w:szCs w:val="22"/>
        </w:rPr>
        <w:t xml:space="preserve">ombat </w:t>
      </w:r>
      <w:r>
        <w:rPr>
          <w:rFonts w:ascii="Arial" w:hAnsi="Arial" w:cs="Arial"/>
          <w:sz w:val="22"/>
          <w:szCs w:val="22"/>
        </w:rPr>
        <w:t>v</w:t>
      </w:r>
      <w:r w:rsidRPr="000C0349">
        <w:rPr>
          <w:rFonts w:ascii="Arial" w:hAnsi="Arial" w:cs="Arial"/>
          <w:sz w:val="22"/>
          <w:szCs w:val="22"/>
        </w:rPr>
        <w:t xml:space="preserve">eterans </w:t>
      </w:r>
      <w:r>
        <w:rPr>
          <w:rFonts w:ascii="Arial" w:hAnsi="Arial" w:cs="Arial"/>
          <w:sz w:val="22"/>
          <w:szCs w:val="22"/>
        </w:rPr>
        <w:t>p</w:t>
      </w:r>
      <w:r w:rsidRPr="000C0349">
        <w:rPr>
          <w:rFonts w:ascii="Arial" w:hAnsi="Arial" w:cs="Arial"/>
          <w:sz w:val="22"/>
          <w:szCs w:val="22"/>
        </w:rPr>
        <w:t xml:space="preserve">ost-deployment. </w:t>
      </w:r>
      <w:r>
        <w:rPr>
          <w:rFonts w:ascii="Arial" w:hAnsi="Arial" w:cs="Arial"/>
          <w:sz w:val="22"/>
          <w:szCs w:val="22"/>
        </w:rPr>
        <w:t xml:space="preserve">Oral presentation given at the </w:t>
      </w:r>
      <w:r w:rsidRPr="000C0349">
        <w:rPr>
          <w:rFonts w:ascii="Arial" w:hAnsi="Arial" w:cs="Arial"/>
          <w:sz w:val="22"/>
          <w:szCs w:val="22"/>
        </w:rPr>
        <w:t>6</w:t>
      </w:r>
      <w:r w:rsidRPr="000C0349">
        <w:rPr>
          <w:rFonts w:ascii="Arial" w:hAnsi="Arial" w:cs="Arial"/>
          <w:sz w:val="22"/>
          <w:szCs w:val="22"/>
          <w:vertAlign w:val="superscript"/>
        </w:rPr>
        <w:t>th</w:t>
      </w:r>
      <w:r>
        <w:rPr>
          <w:rFonts w:ascii="Arial" w:hAnsi="Arial" w:cs="Arial"/>
          <w:sz w:val="22"/>
          <w:szCs w:val="22"/>
        </w:rPr>
        <w:t xml:space="preserve"> </w:t>
      </w:r>
      <w:r w:rsidRPr="000C0349">
        <w:rPr>
          <w:rFonts w:ascii="Arial" w:hAnsi="Arial" w:cs="Arial"/>
          <w:sz w:val="22"/>
          <w:szCs w:val="22"/>
        </w:rPr>
        <w:t>Occupational Therapy Summit of Scholars, June 2-3, 2017</w:t>
      </w:r>
      <w:r>
        <w:rPr>
          <w:rFonts w:ascii="Arial" w:hAnsi="Arial" w:cs="Arial"/>
          <w:sz w:val="22"/>
          <w:szCs w:val="22"/>
        </w:rPr>
        <w:t>,</w:t>
      </w:r>
      <w:r w:rsidRPr="000C0349">
        <w:rPr>
          <w:rFonts w:ascii="Arial" w:hAnsi="Arial" w:cs="Arial"/>
          <w:sz w:val="22"/>
          <w:szCs w:val="22"/>
        </w:rPr>
        <w:t xml:space="preserve"> Boston</w:t>
      </w:r>
      <w:r>
        <w:rPr>
          <w:rFonts w:ascii="Arial" w:hAnsi="Arial" w:cs="Arial"/>
          <w:sz w:val="22"/>
          <w:szCs w:val="22"/>
        </w:rPr>
        <w:t xml:space="preserve"> University, Boston</w:t>
      </w:r>
      <w:r w:rsidRPr="000C0349">
        <w:rPr>
          <w:rFonts w:ascii="Arial" w:hAnsi="Arial" w:cs="Arial"/>
          <w:sz w:val="22"/>
          <w:szCs w:val="22"/>
        </w:rPr>
        <w:t>, Massachusetts</w:t>
      </w:r>
      <w:r>
        <w:rPr>
          <w:rFonts w:ascii="Arial" w:hAnsi="Arial" w:cs="Arial"/>
          <w:sz w:val="22"/>
          <w:szCs w:val="22"/>
        </w:rPr>
        <w:t>.</w:t>
      </w:r>
    </w:p>
    <w:p w14:paraId="5945A414" w14:textId="77777777" w:rsidR="00135650" w:rsidRPr="00135650" w:rsidRDefault="00164C52" w:rsidP="00135650">
      <w:pPr>
        <w:spacing w:after="120"/>
        <w:rPr>
          <w:rFonts w:ascii="Arial" w:hAnsi="Arial" w:cs="Arial"/>
          <w:sz w:val="22"/>
          <w:szCs w:val="22"/>
        </w:rPr>
      </w:pPr>
      <w:r w:rsidRPr="00164C52">
        <w:rPr>
          <w:rFonts w:ascii="Arial" w:hAnsi="Arial" w:cs="Arial"/>
          <w:sz w:val="22"/>
          <w:szCs w:val="22"/>
        </w:rPr>
        <w:t xml:space="preserve">Classen, S., </w:t>
      </w:r>
      <w:r w:rsidRPr="00164C52">
        <w:rPr>
          <w:rFonts w:ascii="Arial" w:hAnsi="Arial" w:cs="Arial"/>
          <w:b/>
          <w:sz w:val="22"/>
          <w:szCs w:val="22"/>
        </w:rPr>
        <w:t>Winter, S.</w:t>
      </w:r>
      <w:r w:rsidRPr="00164C52">
        <w:rPr>
          <w:rFonts w:ascii="Arial" w:hAnsi="Arial" w:cs="Arial"/>
          <w:sz w:val="22"/>
          <w:szCs w:val="22"/>
        </w:rPr>
        <w:t xml:space="preserve">, </w:t>
      </w:r>
      <w:proofErr w:type="spellStart"/>
      <w:r w:rsidRPr="009B0FC1">
        <w:rPr>
          <w:rFonts w:ascii="Arial" w:hAnsi="Arial" w:cs="Arial"/>
          <w:sz w:val="22"/>
          <w:szCs w:val="22"/>
          <w:u w:val="single"/>
        </w:rPr>
        <w:t>Yarney</w:t>
      </w:r>
      <w:proofErr w:type="spellEnd"/>
      <w:r w:rsidRPr="009B0FC1">
        <w:rPr>
          <w:rFonts w:ascii="Arial" w:hAnsi="Arial" w:cs="Arial"/>
          <w:sz w:val="22"/>
          <w:szCs w:val="22"/>
          <w:u w:val="single"/>
        </w:rPr>
        <w:t>, A.</w:t>
      </w:r>
      <w:r w:rsidRPr="00164C52">
        <w:rPr>
          <w:rFonts w:ascii="Arial" w:hAnsi="Arial" w:cs="Arial"/>
          <w:sz w:val="22"/>
          <w:szCs w:val="22"/>
        </w:rPr>
        <w:t xml:space="preserve">, &amp; Levy, C. Driving </w:t>
      </w:r>
      <w:r>
        <w:rPr>
          <w:rFonts w:ascii="Arial" w:hAnsi="Arial" w:cs="Arial"/>
          <w:sz w:val="22"/>
          <w:szCs w:val="22"/>
        </w:rPr>
        <w:t>i</w:t>
      </w:r>
      <w:r w:rsidRPr="00164C52">
        <w:rPr>
          <w:rFonts w:ascii="Arial" w:hAnsi="Arial" w:cs="Arial"/>
          <w:sz w:val="22"/>
          <w:szCs w:val="22"/>
        </w:rPr>
        <w:t xml:space="preserve">ntervention for </w:t>
      </w:r>
      <w:r>
        <w:rPr>
          <w:rFonts w:ascii="Arial" w:hAnsi="Arial" w:cs="Arial"/>
          <w:sz w:val="22"/>
          <w:szCs w:val="22"/>
        </w:rPr>
        <w:t>r</w:t>
      </w:r>
      <w:r w:rsidRPr="00164C52">
        <w:rPr>
          <w:rFonts w:ascii="Arial" w:hAnsi="Arial" w:cs="Arial"/>
          <w:sz w:val="22"/>
          <w:szCs w:val="22"/>
        </w:rPr>
        <w:t xml:space="preserve">eturning </w:t>
      </w:r>
      <w:r>
        <w:rPr>
          <w:rFonts w:ascii="Arial" w:hAnsi="Arial" w:cs="Arial"/>
          <w:sz w:val="22"/>
          <w:szCs w:val="22"/>
        </w:rPr>
        <w:t>c</w:t>
      </w:r>
      <w:r w:rsidRPr="00164C52">
        <w:rPr>
          <w:rFonts w:ascii="Arial" w:hAnsi="Arial" w:cs="Arial"/>
          <w:sz w:val="22"/>
          <w:szCs w:val="22"/>
        </w:rPr>
        <w:t xml:space="preserve">ombat </w:t>
      </w:r>
      <w:r>
        <w:rPr>
          <w:rFonts w:ascii="Arial" w:hAnsi="Arial" w:cs="Arial"/>
          <w:sz w:val="22"/>
          <w:szCs w:val="22"/>
        </w:rPr>
        <w:t>v</w:t>
      </w:r>
      <w:r w:rsidRPr="00164C52">
        <w:rPr>
          <w:rFonts w:ascii="Arial" w:hAnsi="Arial" w:cs="Arial"/>
          <w:sz w:val="22"/>
          <w:szCs w:val="22"/>
        </w:rPr>
        <w:t xml:space="preserve">eterans: Interim </w:t>
      </w:r>
      <w:r>
        <w:rPr>
          <w:rFonts w:ascii="Arial" w:hAnsi="Arial" w:cs="Arial"/>
          <w:sz w:val="22"/>
          <w:szCs w:val="22"/>
        </w:rPr>
        <w:t>a</w:t>
      </w:r>
      <w:r w:rsidRPr="00164C52">
        <w:rPr>
          <w:rFonts w:ascii="Arial" w:hAnsi="Arial" w:cs="Arial"/>
          <w:sz w:val="22"/>
          <w:szCs w:val="22"/>
        </w:rPr>
        <w:t>nalysis of a RCT. 6th Occupational Therapy Summit of Scholars, Boston University, Boston, MA, June 2 - June 3, 2017</w:t>
      </w:r>
      <w:r w:rsidR="00135650">
        <w:rPr>
          <w:rFonts w:ascii="Arial" w:hAnsi="Arial" w:cs="Arial"/>
          <w:sz w:val="22"/>
          <w:szCs w:val="22"/>
        </w:rPr>
        <w:t>.</w:t>
      </w:r>
    </w:p>
    <w:p w14:paraId="5FB4871A" w14:textId="77777777" w:rsidR="002039BB" w:rsidRPr="002039BB" w:rsidRDefault="002039BB" w:rsidP="002039BB">
      <w:pPr>
        <w:spacing w:after="120"/>
        <w:rPr>
          <w:rFonts w:ascii="Arial" w:hAnsi="Arial" w:cs="Arial"/>
          <w:sz w:val="22"/>
          <w:szCs w:val="22"/>
        </w:rPr>
      </w:pPr>
      <w:r>
        <w:rPr>
          <w:rFonts w:ascii="Arial" w:hAnsi="Arial" w:cs="Arial"/>
          <w:sz w:val="22"/>
          <w:szCs w:val="22"/>
        </w:rPr>
        <w:t xml:space="preserve">Classen, S., </w:t>
      </w:r>
      <w:r>
        <w:rPr>
          <w:rFonts w:ascii="Arial" w:hAnsi="Arial" w:cs="Arial"/>
          <w:b/>
          <w:sz w:val="22"/>
          <w:szCs w:val="22"/>
        </w:rPr>
        <w:t>Winter, S. M.,</w:t>
      </w:r>
      <w:r>
        <w:rPr>
          <w:rFonts w:ascii="Arial" w:hAnsi="Arial" w:cs="Arial"/>
          <w:sz w:val="22"/>
          <w:szCs w:val="22"/>
        </w:rPr>
        <w:t xml:space="preserve"> Levy, C., </w:t>
      </w:r>
      <w:proofErr w:type="spellStart"/>
      <w:r w:rsidRPr="009B0FC1">
        <w:rPr>
          <w:rFonts w:ascii="Arial" w:hAnsi="Arial" w:cs="Arial"/>
          <w:sz w:val="22"/>
          <w:szCs w:val="22"/>
          <w:u w:val="single"/>
        </w:rPr>
        <w:t>Yarney</w:t>
      </w:r>
      <w:proofErr w:type="spellEnd"/>
      <w:r w:rsidRPr="009B0FC1">
        <w:rPr>
          <w:rFonts w:ascii="Arial" w:hAnsi="Arial" w:cs="Arial"/>
          <w:sz w:val="22"/>
          <w:szCs w:val="22"/>
          <w:u w:val="single"/>
        </w:rPr>
        <w:t>, A.</w:t>
      </w:r>
      <w:r>
        <w:rPr>
          <w:rFonts w:ascii="Arial" w:hAnsi="Arial" w:cs="Arial"/>
          <w:sz w:val="22"/>
          <w:szCs w:val="22"/>
        </w:rPr>
        <w:t>, &amp; Monahan, M.</w:t>
      </w:r>
      <w:r w:rsidRPr="002039BB">
        <w:t xml:space="preserve"> </w:t>
      </w:r>
      <w:r w:rsidRPr="002039BB">
        <w:rPr>
          <w:rFonts w:ascii="Arial" w:hAnsi="Arial" w:cs="Arial"/>
          <w:sz w:val="22"/>
          <w:szCs w:val="22"/>
        </w:rPr>
        <w:t xml:space="preserve">Driving </w:t>
      </w:r>
      <w:r>
        <w:rPr>
          <w:rFonts w:ascii="Arial" w:hAnsi="Arial" w:cs="Arial"/>
          <w:sz w:val="22"/>
          <w:szCs w:val="22"/>
        </w:rPr>
        <w:t>i</w:t>
      </w:r>
      <w:r w:rsidRPr="002039BB">
        <w:rPr>
          <w:rFonts w:ascii="Arial" w:hAnsi="Arial" w:cs="Arial"/>
          <w:sz w:val="22"/>
          <w:szCs w:val="22"/>
        </w:rPr>
        <w:t xml:space="preserve">ntervention for </w:t>
      </w:r>
      <w:r>
        <w:rPr>
          <w:rFonts w:ascii="Arial" w:hAnsi="Arial" w:cs="Arial"/>
          <w:sz w:val="22"/>
          <w:szCs w:val="22"/>
        </w:rPr>
        <w:t>r</w:t>
      </w:r>
      <w:r w:rsidRPr="002039BB">
        <w:rPr>
          <w:rFonts w:ascii="Arial" w:hAnsi="Arial" w:cs="Arial"/>
          <w:sz w:val="22"/>
          <w:szCs w:val="22"/>
        </w:rPr>
        <w:t xml:space="preserve">eturning </w:t>
      </w:r>
      <w:r>
        <w:rPr>
          <w:rFonts w:ascii="Arial" w:hAnsi="Arial" w:cs="Arial"/>
          <w:sz w:val="22"/>
          <w:szCs w:val="22"/>
        </w:rPr>
        <w:t>c</w:t>
      </w:r>
      <w:r w:rsidRPr="002039BB">
        <w:rPr>
          <w:rFonts w:ascii="Arial" w:hAnsi="Arial" w:cs="Arial"/>
          <w:sz w:val="22"/>
          <w:szCs w:val="22"/>
        </w:rPr>
        <w:t xml:space="preserve">ombat </w:t>
      </w:r>
      <w:r>
        <w:rPr>
          <w:rFonts w:ascii="Arial" w:hAnsi="Arial" w:cs="Arial"/>
          <w:sz w:val="22"/>
          <w:szCs w:val="22"/>
        </w:rPr>
        <w:t>v</w:t>
      </w:r>
      <w:r w:rsidRPr="002039BB">
        <w:rPr>
          <w:rFonts w:ascii="Arial" w:hAnsi="Arial" w:cs="Arial"/>
          <w:sz w:val="22"/>
          <w:szCs w:val="22"/>
        </w:rPr>
        <w:t>eterans:</w:t>
      </w:r>
      <w:r>
        <w:rPr>
          <w:rFonts w:ascii="Arial" w:hAnsi="Arial" w:cs="Arial"/>
          <w:sz w:val="22"/>
          <w:szCs w:val="22"/>
        </w:rPr>
        <w:t xml:space="preserve"> </w:t>
      </w:r>
      <w:r w:rsidRPr="002039BB">
        <w:rPr>
          <w:rFonts w:ascii="Arial" w:hAnsi="Arial" w:cs="Arial"/>
          <w:sz w:val="22"/>
          <w:szCs w:val="22"/>
        </w:rPr>
        <w:t xml:space="preserve">Interim </w:t>
      </w:r>
      <w:r>
        <w:rPr>
          <w:rFonts w:ascii="Arial" w:hAnsi="Arial" w:cs="Arial"/>
          <w:sz w:val="22"/>
          <w:szCs w:val="22"/>
        </w:rPr>
        <w:t>a</w:t>
      </w:r>
      <w:r w:rsidRPr="002039BB">
        <w:rPr>
          <w:rFonts w:ascii="Arial" w:hAnsi="Arial" w:cs="Arial"/>
          <w:sz w:val="22"/>
          <w:szCs w:val="22"/>
        </w:rPr>
        <w:t xml:space="preserve">nalysis of a </w:t>
      </w:r>
      <w:r>
        <w:rPr>
          <w:rFonts w:ascii="Arial" w:hAnsi="Arial" w:cs="Arial"/>
          <w:sz w:val="22"/>
          <w:szCs w:val="22"/>
        </w:rPr>
        <w:t>r</w:t>
      </w:r>
      <w:r w:rsidRPr="002039BB">
        <w:rPr>
          <w:rFonts w:ascii="Arial" w:hAnsi="Arial" w:cs="Arial"/>
          <w:sz w:val="22"/>
          <w:szCs w:val="22"/>
        </w:rPr>
        <w:t xml:space="preserve">andomized </w:t>
      </w:r>
      <w:r>
        <w:rPr>
          <w:rFonts w:ascii="Arial" w:hAnsi="Arial" w:cs="Arial"/>
          <w:sz w:val="22"/>
          <w:szCs w:val="22"/>
        </w:rPr>
        <w:t>c</w:t>
      </w:r>
      <w:r w:rsidRPr="002039BB">
        <w:rPr>
          <w:rFonts w:ascii="Arial" w:hAnsi="Arial" w:cs="Arial"/>
          <w:sz w:val="22"/>
          <w:szCs w:val="22"/>
        </w:rPr>
        <w:t xml:space="preserve">ontrolled </w:t>
      </w:r>
      <w:r>
        <w:rPr>
          <w:rFonts w:ascii="Arial" w:hAnsi="Arial" w:cs="Arial"/>
          <w:sz w:val="22"/>
          <w:szCs w:val="22"/>
        </w:rPr>
        <w:t>t</w:t>
      </w:r>
      <w:r w:rsidRPr="002039BB">
        <w:rPr>
          <w:rFonts w:ascii="Arial" w:hAnsi="Arial" w:cs="Arial"/>
          <w:sz w:val="22"/>
          <w:szCs w:val="22"/>
        </w:rPr>
        <w:t>rial</w:t>
      </w:r>
      <w:r>
        <w:rPr>
          <w:rFonts w:ascii="Arial" w:hAnsi="Arial" w:cs="Arial"/>
          <w:sz w:val="22"/>
          <w:szCs w:val="22"/>
        </w:rPr>
        <w:t xml:space="preserve">. </w:t>
      </w:r>
      <w:r w:rsidRPr="00BA4F4A">
        <w:rPr>
          <w:rFonts w:ascii="Arial" w:hAnsi="Arial" w:cs="Arial"/>
          <w:sz w:val="22"/>
          <w:szCs w:val="22"/>
        </w:rPr>
        <w:t>Poster</w:t>
      </w:r>
      <w:r>
        <w:rPr>
          <w:rFonts w:ascii="Arial" w:hAnsi="Arial" w:cs="Arial"/>
          <w:b/>
          <w:sz w:val="22"/>
          <w:szCs w:val="22"/>
        </w:rPr>
        <w:t xml:space="preserve"> </w:t>
      </w:r>
      <w:r w:rsidRPr="00BA4F4A">
        <w:rPr>
          <w:rFonts w:ascii="Arial" w:hAnsi="Arial" w:cs="Arial"/>
          <w:sz w:val="22"/>
          <w:szCs w:val="22"/>
        </w:rPr>
        <w:t>present</w:t>
      </w:r>
      <w:r w:rsidR="009F4FA0">
        <w:rPr>
          <w:rFonts w:ascii="Arial" w:hAnsi="Arial" w:cs="Arial"/>
          <w:sz w:val="22"/>
          <w:szCs w:val="22"/>
        </w:rPr>
        <w:t>ed</w:t>
      </w:r>
      <w:r w:rsidRPr="00BA4F4A">
        <w:rPr>
          <w:rFonts w:ascii="Arial" w:hAnsi="Arial" w:cs="Arial"/>
          <w:sz w:val="22"/>
          <w:szCs w:val="22"/>
        </w:rPr>
        <w:t xml:space="preserve"> at the </w:t>
      </w:r>
      <w:r>
        <w:rPr>
          <w:rFonts w:ascii="Arial" w:hAnsi="Arial" w:cs="Arial"/>
          <w:sz w:val="22"/>
          <w:szCs w:val="22"/>
        </w:rPr>
        <w:t xml:space="preserve">American </w:t>
      </w:r>
      <w:r w:rsidRPr="00BA4F4A">
        <w:rPr>
          <w:rFonts w:ascii="Arial" w:hAnsi="Arial" w:cs="Arial"/>
          <w:sz w:val="22"/>
          <w:szCs w:val="22"/>
        </w:rPr>
        <w:t>Occupational Therapy Association</w:t>
      </w:r>
      <w:r>
        <w:rPr>
          <w:rFonts w:ascii="Arial" w:hAnsi="Arial" w:cs="Arial"/>
          <w:sz w:val="22"/>
          <w:szCs w:val="22"/>
        </w:rPr>
        <w:t>’s</w:t>
      </w:r>
      <w:r w:rsidRPr="00BA4F4A">
        <w:rPr>
          <w:rFonts w:ascii="Arial" w:hAnsi="Arial" w:cs="Arial"/>
          <w:sz w:val="22"/>
          <w:szCs w:val="22"/>
        </w:rPr>
        <w:t xml:space="preserve"> 201</w:t>
      </w:r>
      <w:r>
        <w:rPr>
          <w:rFonts w:ascii="Arial" w:hAnsi="Arial" w:cs="Arial"/>
          <w:sz w:val="22"/>
          <w:szCs w:val="22"/>
        </w:rPr>
        <w:t>7 Annual</w:t>
      </w:r>
      <w:r w:rsidRPr="00BA4F4A">
        <w:rPr>
          <w:rFonts w:ascii="Arial" w:hAnsi="Arial" w:cs="Arial"/>
          <w:sz w:val="22"/>
          <w:szCs w:val="22"/>
        </w:rPr>
        <w:t xml:space="preserve"> Conference, </w:t>
      </w:r>
      <w:r w:rsidRPr="008310CB">
        <w:rPr>
          <w:rFonts w:ascii="Arial" w:hAnsi="Arial" w:cs="Arial"/>
          <w:sz w:val="22"/>
          <w:szCs w:val="22"/>
        </w:rPr>
        <w:t>March 30 – April 2, 2017</w:t>
      </w:r>
      <w:r>
        <w:rPr>
          <w:rFonts w:ascii="Arial" w:hAnsi="Arial" w:cs="Arial"/>
          <w:sz w:val="22"/>
          <w:szCs w:val="22"/>
        </w:rPr>
        <w:t>,</w:t>
      </w:r>
      <w:r w:rsidRPr="00BA4F4A">
        <w:rPr>
          <w:rFonts w:ascii="Arial" w:hAnsi="Arial" w:cs="Arial"/>
          <w:sz w:val="22"/>
          <w:szCs w:val="22"/>
        </w:rPr>
        <w:t xml:space="preserve"> </w:t>
      </w:r>
      <w:r>
        <w:rPr>
          <w:rFonts w:ascii="Arial" w:hAnsi="Arial" w:cs="Arial"/>
          <w:sz w:val="22"/>
          <w:szCs w:val="22"/>
        </w:rPr>
        <w:t>Chicago, Illinois.</w:t>
      </w:r>
    </w:p>
    <w:p w14:paraId="53A22B7D" w14:textId="77777777" w:rsidR="00DD57AF" w:rsidRPr="00B44587" w:rsidRDefault="00DD57AF" w:rsidP="00DD57AF">
      <w:pPr>
        <w:spacing w:after="120"/>
        <w:rPr>
          <w:rFonts w:ascii="Arial" w:hAnsi="Arial" w:cs="Arial"/>
          <w:sz w:val="22"/>
          <w:szCs w:val="22"/>
        </w:rPr>
      </w:pPr>
      <w:r>
        <w:rPr>
          <w:rFonts w:ascii="Arial" w:hAnsi="Arial" w:cs="Arial"/>
          <w:b/>
          <w:sz w:val="22"/>
          <w:szCs w:val="22"/>
        </w:rPr>
        <w:t>Winter, S. M.</w:t>
      </w:r>
      <w:r>
        <w:rPr>
          <w:rFonts w:ascii="Arial" w:hAnsi="Arial" w:cs="Arial"/>
          <w:sz w:val="22"/>
          <w:szCs w:val="22"/>
        </w:rPr>
        <w:t>,</w:t>
      </w:r>
      <w:r w:rsidRPr="00071DF3">
        <w:rPr>
          <w:rFonts w:ascii="Arial" w:hAnsi="Arial" w:cs="Arial"/>
          <w:sz w:val="22"/>
          <w:szCs w:val="22"/>
          <w:u w:val="single"/>
        </w:rPr>
        <w:t xml:space="preserve"> </w:t>
      </w:r>
      <w:proofErr w:type="spellStart"/>
      <w:r w:rsidRPr="00071DF3">
        <w:rPr>
          <w:rFonts w:ascii="Arial" w:hAnsi="Arial" w:cs="Arial"/>
          <w:sz w:val="22"/>
          <w:szCs w:val="22"/>
          <w:u w:val="single"/>
        </w:rPr>
        <w:t>Szafranski</w:t>
      </w:r>
      <w:proofErr w:type="spellEnd"/>
      <w:r w:rsidRPr="00071DF3">
        <w:rPr>
          <w:rFonts w:ascii="Arial" w:hAnsi="Arial" w:cs="Arial"/>
          <w:sz w:val="22"/>
          <w:szCs w:val="22"/>
          <w:u w:val="single"/>
        </w:rPr>
        <w:t>, E.</w:t>
      </w:r>
      <w:r w:rsidRPr="00071DF3">
        <w:rPr>
          <w:rFonts w:ascii="Arial" w:hAnsi="Arial" w:cs="Arial"/>
          <w:sz w:val="22"/>
          <w:szCs w:val="22"/>
        </w:rPr>
        <w:t>,</w:t>
      </w:r>
      <w:r>
        <w:rPr>
          <w:rFonts w:ascii="Arial" w:hAnsi="Arial" w:cs="Arial"/>
          <w:b/>
          <w:sz w:val="22"/>
          <w:szCs w:val="22"/>
        </w:rPr>
        <w:t xml:space="preserve"> </w:t>
      </w:r>
      <w:r w:rsidRPr="00344F99">
        <w:rPr>
          <w:rFonts w:ascii="Arial" w:hAnsi="Arial" w:cs="Arial"/>
          <w:sz w:val="22"/>
          <w:szCs w:val="22"/>
        </w:rPr>
        <w:t xml:space="preserve">Classen, S., </w:t>
      </w:r>
      <w:r w:rsidR="00FC1514" w:rsidRPr="00A323BE">
        <w:rPr>
          <w:rFonts w:ascii="Arial" w:hAnsi="Arial" w:cs="Arial"/>
          <w:sz w:val="22"/>
          <w:szCs w:val="22"/>
          <w:u w:val="single"/>
        </w:rPr>
        <w:t>McGowan, C.</w:t>
      </w:r>
      <w:r w:rsidR="00A323BE">
        <w:rPr>
          <w:rFonts w:ascii="Arial" w:hAnsi="Arial" w:cs="Arial"/>
          <w:sz w:val="22"/>
          <w:szCs w:val="22"/>
          <w:u w:val="single"/>
        </w:rPr>
        <w:t>,</w:t>
      </w:r>
      <w:r w:rsidR="00FC1514">
        <w:rPr>
          <w:rFonts w:ascii="Arial" w:hAnsi="Arial" w:cs="Arial"/>
          <w:sz w:val="22"/>
          <w:szCs w:val="22"/>
        </w:rPr>
        <w:t xml:space="preserve"> Levy, C., Monahan, M., &amp; </w:t>
      </w:r>
      <w:proofErr w:type="spellStart"/>
      <w:r w:rsidR="00FC1514" w:rsidRPr="00A323BE">
        <w:rPr>
          <w:rFonts w:ascii="Arial" w:hAnsi="Arial" w:cs="Arial"/>
          <w:sz w:val="22"/>
          <w:szCs w:val="22"/>
          <w:u w:val="single"/>
        </w:rPr>
        <w:t>Yarney</w:t>
      </w:r>
      <w:proofErr w:type="spellEnd"/>
      <w:r w:rsidR="00FC1514" w:rsidRPr="00A323BE">
        <w:rPr>
          <w:rFonts w:ascii="Arial" w:hAnsi="Arial" w:cs="Arial"/>
          <w:sz w:val="22"/>
          <w:szCs w:val="22"/>
          <w:u w:val="single"/>
        </w:rPr>
        <w:t>, A.</w:t>
      </w:r>
      <w:r w:rsidRPr="00BA4F4A">
        <w:rPr>
          <w:rFonts w:ascii="Arial" w:hAnsi="Arial" w:cs="Arial"/>
          <w:sz w:val="22"/>
          <w:szCs w:val="22"/>
        </w:rPr>
        <w:t xml:space="preserve"> </w:t>
      </w:r>
      <w:r w:rsidR="00FC1514">
        <w:rPr>
          <w:rFonts w:ascii="Arial" w:hAnsi="Arial" w:cs="Arial"/>
          <w:sz w:val="22"/>
          <w:szCs w:val="22"/>
        </w:rPr>
        <w:t xml:space="preserve">Grounded theory focus group findings in combat veteran with driving performance issues. </w:t>
      </w:r>
      <w:r w:rsidR="00135650" w:rsidRPr="00BA4F4A">
        <w:rPr>
          <w:rFonts w:ascii="Arial" w:hAnsi="Arial" w:cs="Arial"/>
          <w:sz w:val="22"/>
          <w:szCs w:val="22"/>
        </w:rPr>
        <w:t>Poster</w:t>
      </w:r>
      <w:r w:rsidR="00135650">
        <w:rPr>
          <w:rFonts w:ascii="Arial" w:hAnsi="Arial" w:cs="Arial"/>
          <w:b/>
          <w:sz w:val="22"/>
          <w:szCs w:val="22"/>
        </w:rPr>
        <w:t xml:space="preserve"> </w:t>
      </w:r>
      <w:r w:rsidR="00135650" w:rsidRPr="00135650">
        <w:rPr>
          <w:rFonts w:ascii="Arial" w:hAnsi="Arial" w:cs="Arial"/>
          <w:sz w:val="22"/>
          <w:szCs w:val="22"/>
        </w:rPr>
        <w:t>presented</w:t>
      </w:r>
      <w:r w:rsidRPr="00BA4F4A">
        <w:rPr>
          <w:rFonts w:ascii="Arial" w:hAnsi="Arial" w:cs="Arial"/>
          <w:sz w:val="22"/>
          <w:szCs w:val="22"/>
        </w:rPr>
        <w:t xml:space="preserve"> at the </w:t>
      </w:r>
      <w:r>
        <w:rPr>
          <w:rFonts w:ascii="Arial" w:hAnsi="Arial" w:cs="Arial"/>
          <w:sz w:val="22"/>
          <w:szCs w:val="22"/>
        </w:rPr>
        <w:t xml:space="preserve">American </w:t>
      </w:r>
      <w:r w:rsidRPr="00BA4F4A">
        <w:rPr>
          <w:rFonts w:ascii="Arial" w:hAnsi="Arial" w:cs="Arial"/>
          <w:sz w:val="22"/>
          <w:szCs w:val="22"/>
        </w:rPr>
        <w:t>Occupational Therapy Association</w:t>
      </w:r>
      <w:r>
        <w:rPr>
          <w:rFonts w:ascii="Arial" w:hAnsi="Arial" w:cs="Arial"/>
          <w:sz w:val="22"/>
          <w:szCs w:val="22"/>
        </w:rPr>
        <w:t>’s</w:t>
      </w:r>
      <w:r w:rsidRPr="00BA4F4A">
        <w:rPr>
          <w:rFonts w:ascii="Arial" w:hAnsi="Arial" w:cs="Arial"/>
          <w:sz w:val="22"/>
          <w:szCs w:val="22"/>
        </w:rPr>
        <w:t xml:space="preserve"> 201</w:t>
      </w:r>
      <w:r w:rsidR="008310CB">
        <w:rPr>
          <w:rFonts w:ascii="Arial" w:hAnsi="Arial" w:cs="Arial"/>
          <w:sz w:val="22"/>
          <w:szCs w:val="22"/>
        </w:rPr>
        <w:t>7</w:t>
      </w:r>
      <w:r>
        <w:rPr>
          <w:rFonts w:ascii="Arial" w:hAnsi="Arial" w:cs="Arial"/>
          <w:sz w:val="22"/>
          <w:szCs w:val="22"/>
        </w:rPr>
        <w:t xml:space="preserve"> Annual</w:t>
      </w:r>
      <w:r w:rsidRPr="00BA4F4A">
        <w:rPr>
          <w:rFonts w:ascii="Arial" w:hAnsi="Arial" w:cs="Arial"/>
          <w:sz w:val="22"/>
          <w:szCs w:val="22"/>
        </w:rPr>
        <w:t xml:space="preserve"> Conference, </w:t>
      </w:r>
      <w:r w:rsidR="008310CB" w:rsidRPr="008310CB">
        <w:rPr>
          <w:rFonts w:ascii="Arial" w:hAnsi="Arial" w:cs="Arial"/>
          <w:sz w:val="22"/>
          <w:szCs w:val="22"/>
        </w:rPr>
        <w:t>March 30 – April 2, 2017</w:t>
      </w:r>
      <w:r>
        <w:rPr>
          <w:rFonts w:ascii="Arial" w:hAnsi="Arial" w:cs="Arial"/>
          <w:sz w:val="22"/>
          <w:szCs w:val="22"/>
        </w:rPr>
        <w:t>,</w:t>
      </w:r>
      <w:r w:rsidRPr="00BA4F4A">
        <w:rPr>
          <w:rFonts w:ascii="Arial" w:hAnsi="Arial" w:cs="Arial"/>
          <w:sz w:val="22"/>
          <w:szCs w:val="22"/>
        </w:rPr>
        <w:t xml:space="preserve"> </w:t>
      </w:r>
      <w:r>
        <w:rPr>
          <w:rFonts w:ascii="Arial" w:hAnsi="Arial" w:cs="Arial"/>
          <w:sz w:val="22"/>
          <w:szCs w:val="22"/>
        </w:rPr>
        <w:t>Chicago, Illinois.</w:t>
      </w:r>
    </w:p>
    <w:p w14:paraId="0F6B2BC9" w14:textId="77777777" w:rsidR="00C77A5E" w:rsidRDefault="00C77A5E" w:rsidP="00C00B97">
      <w:pPr>
        <w:spacing w:after="120"/>
        <w:rPr>
          <w:rFonts w:ascii="Arial" w:hAnsi="Arial" w:cs="Arial"/>
          <w:sz w:val="22"/>
          <w:szCs w:val="22"/>
          <w:u w:val="single"/>
        </w:rPr>
      </w:pPr>
      <w:r w:rsidRPr="00496C43">
        <w:rPr>
          <w:rFonts w:ascii="Arial" w:hAnsi="Arial" w:cs="Arial"/>
          <w:b/>
          <w:sz w:val="22"/>
          <w:szCs w:val="22"/>
        </w:rPr>
        <w:t>Winter, S. M.</w:t>
      </w:r>
      <w:r w:rsidRPr="00C77A5E">
        <w:rPr>
          <w:rFonts w:ascii="Arial" w:hAnsi="Arial" w:cs="Arial"/>
          <w:sz w:val="22"/>
          <w:szCs w:val="22"/>
        </w:rPr>
        <w:t>, McCarthy, D., Pomidor, A., &amp; Holley, G. Florida Department of Transportation Health Care Needs Assessment</w:t>
      </w:r>
      <w:r w:rsidR="00DD57AF">
        <w:rPr>
          <w:rFonts w:ascii="Arial" w:hAnsi="Arial" w:cs="Arial"/>
          <w:sz w:val="22"/>
          <w:szCs w:val="22"/>
        </w:rPr>
        <w:t xml:space="preserve">.  Short Course Presented at the Florida Occupational Therapy Association Annual Conference, Orlando, November 4-5, 2016. </w:t>
      </w:r>
    </w:p>
    <w:p w14:paraId="1D7B7B8A" w14:textId="77777777" w:rsidR="00B031F9" w:rsidRPr="00B031F9" w:rsidRDefault="00B031F9" w:rsidP="00C00B97">
      <w:pPr>
        <w:spacing w:after="120"/>
        <w:rPr>
          <w:rFonts w:ascii="Arial" w:hAnsi="Arial" w:cs="Arial"/>
          <w:sz w:val="22"/>
          <w:szCs w:val="22"/>
        </w:rPr>
      </w:pPr>
      <w:r w:rsidRPr="00B031F9">
        <w:rPr>
          <w:rFonts w:ascii="Arial" w:hAnsi="Arial" w:cs="Arial"/>
          <w:sz w:val="22"/>
          <w:szCs w:val="22"/>
        </w:rPr>
        <w:t xml:space="preserve">Pomidor, A. K., Baker, S., </w:t>
      </w:r>
      <w:r w:rsidRPr="00B031F9">
        <w:rPr>
          <w:rFonts w:ascii="Arial" w:hAnsi="Arial" w:cs="Arial"/>
          <w:b/>
          <w:sz w:val="22"/>
          <w:szCs w:val="22"/>
        </w:rPr>
        <w:t>Winter, S.</w:t>
      </w:r>
      <w:r w:rsidRPr="00B031F9">
        <w:rPr>
          <w:rFonts w:ascii="Arial" w:hAnsi="Arial" w:cs="Arial"/>
          <w:sz w:val="22"/>
          <w:szCs w:val="22"/>
        </w:rPr>
        <w:t>, McCarthy, D., &amp; Holl</w:t>
      </w:r>
      <w:r w:rsidR="009B0FC1">
        <w:rPr>
          <w:rFonts w:ascii="Arial" w:hAnsi="Arial" w:cs="Arial"/>
          <w:sz w:val="22"/>
          <w:szCs w:val="22"/>
        </w:rPr>
        <w:t>e</w:t>
      </w:r>
      <w:r w:rsidRPr="00B031F9">
        <w:rPr>
          <w:rFonts w:ascii="Arial" w:hAnsi="Arial" w:cs="Arial"/>
          <w:sz w:val="22"/>
          <w:szCs w:val="22"/>
        </w:rPr>
        <w:t xml:space="preserve">y, G. Aging Drivers: What do Florida </w:t>
      </w:r>
      <w:r>
        <w:rPr>
          <w:rFonts w:ascii="Arial" w:hAnsi="Arial" w:cs="Arial"/>
          <w:sz w:val="22"/>
          <w:szCs w:val="22"/>
        </w:rPr>
        <w:t>p</w:t>
      </w:r>
      <w:r w:rsidRPr="00B031F9">
        <w:rPr>
          <w:rFonts w:ascii="Arial" w:hAnsi="Arial" w:cs="Arial"/>
          <w:sz w:val="22"/>
          <w:szCs w:val="22"/>
        </w:rPr>
        <w:t xml:space="preserve">hysicians and </w:t>
      </w:r>
      <w:r>
        <w:rPr>
          <w:rFonts w:ascii="Arial" w:hAnsi="Arial" w:cs="Arial"/>
          <w:sz w:val="22"/>
          <w:szCs w:val="22"/>
        </w:rPr>
        <w:t>h</w:t>
      </w:r>
      <w:r w:rsidRPr="00B031F9">
        <w:rPr>
          <w:rFonts w:ascii="Arial" w:hAnsi="Arial" w:cs="Arial"/>
          <w:sz w:val="22"/>
          <w:szCs w:val="22"/>
        </w:rPr>
        <w:t xml:space="preserve">ealth </w:t>
      </w:r>
      <w:r>
        <w:rPr>
          <w:rFonts w:ascii="Arial" w:hAnsi="Arial" w:cs="Arial"/>
          <w:sz w:val="22"/>
          <w:szCs w:val="22"/>
        </w:rPr>
        <w:t>c</w:t>
      </w:r>
      <w:r w:rsidRPr="00B031F9">
        <w:rPr>
          <w:rFonts w:ascii="Arial" w:hAnsi="Arial" w:cs="Arial"/>
          <w:sz w:val="22"/>
          <w:szCs w:val="22"/>
        </w:rPr>
        <w:t xml:space="preserve">are </w:t>
      </w:r>
      <w:r>
        <w:rPr>
          <w:rFonts w:ascii="Arial" w:hAnsi="Arial" w:cs="Arial"/>
          <w:sz w:val="22"/>
          <w:szCs w:val="22"/>
        </w:rPr>
        <w:t>p</w:t>
      </w:r>
      <w:r w:rsidRPr="00B031F9">
        <w:rPr>
          <w:rFonts w:ascii="Arial" w:hAnsi="Arial" w:cs="Arial"/>
          <w:sz w:val="22"/>
          <w:szCs w:val="22"/>
        </w:rPr>
        <w:t xml:space="preserve">roviders say is </w:t>
      </w:r>
      <w:r>
        <w:rPr>
          <w:rFonts w:ascii="Arial" w:hAnsi="Arial" w:cs="Arial"/>
          <w:sz w:val="22"/>
          <w:szCs w:val="22"/>
        </w:rPr>
        <w:t>n</w:t>
      </w:r>
      <w:r w:rsidRPr="00B031F9">
        <w:rPr>
          <w:rFonts w:ascii="Arial" w:hAnsi="Arial" w:cs="Arial"/>
          <w:sz w:val="22"/>
          <w:szCs w:val="22"/>
        </w:rPr>
        <w:t>eeded? Poster presentation at American Geriatrics Society Annual Scientific Meeting, May</w:t>
      </w:r>
      <w:r>
        <w:rPr>
          <w:rFonts w:ascii="Arial" w:hAnsi="Arial" w:cs="Arial"/>
          <w:sz w:val="22"/>
          <w:szCs w:val="22"/>
        </w:rPr>
        <w:t xml:space="preserve"> 2016</w:t>
      </w:r>
      <w:r w:rsidRPr="00B031F9">
        <w:rPr>
          <w:rFonts w:ascii="Arial" w:hAnsi="Arial" w:cs="Arial"/>
          <w:sz w:val="22"/>
          <w:szCs w:val="22"/>
        </w:rPr>
        <w:t>.</w:t>
      </w:r>
      <w:r>
        <w:rPr>
          <w:rFonts w:ascii="Arial" w:hAnsi="Arial" w:cs="Arial"/>
          <w:sz w:val="22"/>
          <w:szCs w:val="22"/>
        </w:rPr>
        <w:t xml:space="preserve"> </w:t>
      </w:r>
      <w:r w:rsidRPr="00B031F9">
        <w:rPr>
          <w:rFonts w:ascii="Arial" w:hAnsi="Arial" w:cs="Arial"/>
          <w:sz w:val="22"/>
          <w:szCs w:val="22"/>
        </w:rPr>
        <w:t xml:space="preserve">Long Beach, California. </w:t>
      </w:r>
    </w:p>
    <w:p w14:paraId="253F157B" w14:textId="77777777" w:rsidR="00C00B97" w:rsidRPr="00B44587" w:rsidRDefault="00C00B97" w:rsidP="00C00B97">
      <w:pPr>
        <w:spacing w:after="120"/>
        <w:rPr>
          <w:rFonts w:ascii="Arial" w:hAnsi="Arial" w:cs="Arial"/>
          <w:sz w:val="22"/>
          <w:szCs w:val="22"/>
        </w:rPr>
      </w:pPr>
      <w:proofErr w:type="spellStart"/>
      <w:r w:rsidRPr="00071DF3">
        <w:rPr>
          <w:rFonts w:ascii="Arial" w:hAnsi="Arial" w:cs="Arial"/>
          <w:sz w:val="22"/>
          <w:szCs w:val="22"/>
          <w:u w:val="single"/>
        </w:rPr>
        <w:t>Szafranski</w:t>
      </w:r>
      <w:proofErr w:type="spellEnd"/>
      <w:r w:rsidRPr="00071DF3">
        <w:rPr>
          <w:rFonts w:ascii="Arial" w:hAnsi="Arial" w:cs="Arial"/>
          <w:sz w:val="22"/>
          <w:szCs w:val="22"/>
          <w:u w:val="single"/>
        </w:rPr>
        <w:t>, E.</w:t>
      </w:r>
      <w:r w:rsidRPr="00071DF3">
        <w:rPr>
          <w:rFonts w:ascii="Arial" w:hAnsi="Arial" w:cs="Arial"/>
          <w:sz w:val="22"/>
          <w:szCs w:val="22"/>
        </w:rPr>
        <w:t>,</w:t>
      </w:r>
      <w:r>
        <w:rPr>
          <w:rFonts w:ascii="Arial" w:hAnsi="Arial" w:cs="Arial"/>
          <w:b/>
          <w:sz w:val="22"/>
          <w:szCs w:val="22"/>
        </w:rPr>
        <w:t xml:space="preserve"> Winter, S. M., </w:t>
      </w:r>
      <w:r w:rsidRPr="00344F99">
        <w:rPr>
          <w:rFonts w:ascii="Arial" w:hAnsi="Arial" w:cs="Arial"/>
          <w:sz w:val="22"/>
          <w:szCs w:val="22"/>
        </w:rPr>
        <w:t xml:space="preserve">Classen, S., </w:t>
      </w:r>
      <w:proofErr w:type="spellStart"/>
      <w:r w:rsidRPr="00AE3654">
        <w:rPr>
          <w:rFonts w:ascii="Arial" w:hAnsi="Arial" w:cs="Arial"/>
          <w:sz w:val="22"/>
          <w:szCs w:val="22"/>
          <w:u w:val="single"/>
        </w:rPr>
        <w:t>Yarney</w:t>
      </w:r>
      <w:proofErr w:type="spellEnd"/>
      <w:r w:rsidRPr="00AE3654">
        <w:rPr>
          <w:rFonts w:ascii="Arial" w:hAnsi="Arial" w:cs="Arial"/>
          <w:sz w:val="22"/>
          <w:szCs w:val="22"/>
          <w:u w:val="single"/>
        </w:rPr>
        <w:t>, A.</w:t>
      </w:r>
      <w:r>
        <w:rPr>
          <w:rFonts w:ascii="Arial" w:hAnsi="Arial" w:cs="Arial"/>
          <w:sz w:val="22"/>
          <w:szCs w:val="22"/>
        </w:rPr>
        <w:t xml:space="preserve">, </w:t>
      </w:r>
      <w:r w:rsidRPr="00071DF3">
        <w:rPr>
          <w:rFonts w:ascii="Arial" w:hAnsi="Arial" w:cs="Arial"/>
          <w:sz w:val="22"/>
          <w:szCs w:val="22"/>
        </w:rPr>
        <w:t>&amp;</w:t>
      </w:r>
      <w:r>
        <w:rPr>
          <w:rFonts w:ascii="Arial" w:hAnsi="Arial" w:cs="Arial"/>
          <w:b/>
          <w:sz w:val="22"/>
          <w:szCs w:val="22"/>
        </w:rPr>
        <w:t xml:space="preserve"> </w:t>
      </w:r>
      <w:r w:rsidRPr="007A118F">
        <w:rPr>
          <w:rFonts w:ascii="Arial" w:hAnsi="Arial" w:cs="Arial"/>
          <w:sz w:val="22"/>
          <w:szCs w:val="22"/>
        </w:rPr>
        <w:t>Levy, C.</w:t>
      </w:r>
      <w:r w:rsidRPr="00BA4F4A">
        <w:rPr>
          <w:rFonts w:ascii="Arial" w:hAnsi="Arial" w:cs="Arial"/>
          <w:sz w:val="22"/>
          <w:szCs w:val="22"/>
        </w:rPr>
        <w:t xml:space="preserve"> Combat </w:t>
      </w:r>
      <w:r>
        <w:rPr>
          <w:rFonts w:ascii="Arial" w:hAnsi="Arial" w:cs="Arial"/>
          <w:sz w:val="22"/>
          <w:szCs w:val="22"/>
        </w:rPr>
        <w:t>v</w:t>
      </w:r>
      <w:r w:rsidRPr="00BA4F4A">
        <w:rPr>
          <w:rFonts w:ascii="Arial" w:hAnsi="Arial" w:cs="Arial"/>
          <w:sz w:val="22"/>
          <w:szCs w:val="22"/>
        </w:rPr>
        <w:t xml:space="preserve">eterans’ </w:t>
      </w:r>
      <w:r>
        <w:rPr>
          <w:rFonts w:ascii="Arial" w:hAnsi="Arial" w:cs="Arial"/>
          <w:sz w:val="22"/>
          <w:szCs w:val="22"/>
        </w:rPr>
        <w:t>s</w:t>
      </w:r>
      <w:r w:rsidRPr="00BA4F4A">
        <w:rPr>
          <w:rFonts w:ascii="Arial" w:hAnsi="Arial" w:cs="Arial"/>
          <w:sz w:val="22"/>
          <w:szCs w:val="22"/>
        </w:rPr>
        <w:t xml:space="preserve">trategies to </w:t>
      </w:r>
      <w:r>
        <w:rPr>
          <w:rFonts w:ascii="Arial" w:hAnsi="Arial" w:cs="Arial"/>
          <w:sz w:val="22"/>
          <w:szCs w:val="22"/>
        </w:rPr>
        <w:t>m</w:t>
      </w:r>
      <w:r w:rsidRPr="00BA4F4A">
        <w:rPr>
          <w:rFonts w:ascii="Arial" w:hAnsi="Arial" w:cs="Arial"/>
          <w:sz w:val="22"/>
          <w:szCs w:val="22"/>
        </w:rPr>
        <w:t xml:space="preserve">anage </w:t>
      </w:r>
      <w:r>
        <w:rPr>
          <w:rFonts w:ascii="Arial" w:hAnsi="Arial" w:cs="Arial"/>
          <w:sz w:val="22"/>
          <w:szCs w:val="22"/>
        </w:rPr>
        <w:t>r</w:t>
      </w:r>
      <w:r w:rsidRPr="00BA4F4A">
        <w:rPr>
          <w:rFonts w:ascii="Arial" w:hAnsi="Arial" w:cs="Arial"/>
          <w:sz w:val="22"/>
          <w:szCs w:val="22"/>
        </w:rPr>
        <w:t xml:space="preserve">isky </w:t>
      </w:r>
      <w:r>
        <w:rPr>
          <w:rFonts w:ascii="Arial" w:hAnsi="Arial" w:cs="Arial"/>
          <w:sz w:val="22"/>
          <w:szCs w:val="22"/>
        </w:rPr>
        <w:t>d</w:t>
      </w:r>
      <w:r w:rsidRPr="00BA4F4A">
        <w:rPr>
          <w:rFonts w:ascii="Arial" w:hAnsi="Arial" w:cs="Arial"/>
          <w:sz w:val="22"/>
          <w:szCs w:val="22"/>
        </w:rPr>
        <w:t xml:space="preserve">riving and </w:t>
      </w:r>
      <w:r>
        <w:rPr>
          <w:rFonts w:ascii="Arial" w:hAnsi="Arial" w:cs="Arial"/>
          <w:sz w:val="22"/>
          <w:szCs w:val="22"/>
        </w:rPr>
        <w:t>p</w:t>
      </w:r>
      <w:r w:rsidRPr="00BA4F4A">
        <w:rPr>
          <w:rFonts w:ascii="Arial" w:hAnsi="Arial" w:cs="Arial"/>
          <w:sz w:val="22"/>
          <w:szCs w:val="22"/>
        </w:rPr>
        <w:t xml:space="preserve">references for </w:t>
      </w:r>
      <w:r>
        <w:rPr>
          <w:rFonts w:ascii="Arial" w:hAnsi="Arial" w:cs="Arial"/>
          <w:sz w:val="22"/>
          <w:szCs w:val="22"/>
        </w:rPr>
        <w:t>d</w:t>
      </w:r>
      <w:r w:rsidRPr="00BA4F4A">
        <w:rPr>
          <w:rFonts w:ascii="Arial" w:hAnsi="Arial" w:cs="Arial"/>
          <w:sz w:val="22"/>
          <w:szCs w:val="22"/>
        </w:rPr>
        <w:t xml:space="preserve">riving </w:t>
      </w:r>
      <w:r>
        <w:rPr>
          <w:rFonts w:ascii="Arial" w:hAnsi="Arial" w:cs="Arial"/>
          <w:sz w:val="22"/>
          <w:szCs w:val="22"/>
        </w:rPr>
        <w:t>i</w:t>
      </w:r>
      <w:r w:rsidRPr="00BA4F4A">
        <w:rPr>
          <w:rFonts w:ascii="Arial" w:hAnsi="Arial" w:cs="Arial"/>
          <w:sz w:val="22"/>
          <w:szCs w:val="22"/>
        </w:rPr>
        <w:t>ntervention. Poster</w:t>
      </w:r>
      <w:r>
        <w:rPr>
          <w:rFonts w:ascii="Arial" w:hAnsi="Arial" w:cs="Arial"/>
          <w:b/>
          <w:sz w:val="22"/>
          <w:szCs w:val="22"/>
        </w:rPr>
        <w:t xml:space="preserve"> </w:t>
      </w:r>
      <w:r w:rsidRPr="00BA4F4A">
        <w:rPr>
          <w:rFonts w:ascii="Arial" w:hAnsi="Arial" w:cs="Arial"/>
          <w:sz w:val="22"/>
          <w:szCs w:val="22"/>
        </w:rPr>
        <w:t xml:space="preserve">presented at the </w:t>
      </w:r>
      <w:r w:rsidR="00580B8F">
        <w:rPr>
          <w:rFonts w:ascii="Arial" w:hAnsi="Arial" w:cs="Arial"/>
          <w:sz w:val="22"/>
          <w:szCs w:val="22"/>
        </w:rPr>
        <w:t xml:space="preserve">American </w:t>
      </w:r>
      <w:r w:rsidR="00580B8F" w:rsidRPr="00BA4F4A">
        <w:rPr>
          <w:rFonts w:ascii="Arial" w:hAnsi="Arial" w:cs="Arial"/>
          <w:sz w:val="22"/>
          <w:szCs w:val="22"/>
        </w:rPr>
        <w:t>Occupational</w:t>
      </w:r>
      <w:r w:rsidRPr="00BA4F4A">
        <w:rPr>
          <w:rFonts w:ascii="Arial" w:hAnsi="Arial" w:cs="Arial"/>
          <w:sz w:val="22"/>
          <w:szCs w:val="22"/>
        </w:rPr>
        <w:t xml:space="preserve"> Therapy Association</w:t>
      </w:r>
      <w:r>
        <w:rPr>
          <w:rFonts w:ascii="Arial" w:hAnsi="Arial" w:cs="Arial"/>
          <w:sz w:val="22"/>
          <w:szCs w:val="22"/>
        </w:rPr>
        <w:t>’s</w:t>
      </w:r>
      <w:r w:rsidRPr="00BA4F4A">
        <w:rPr>
          <w:rFonts w:ascii="Arial" w:hAnsi="Arial" w:cs="Arial"/>
          <w:sz w:val="22"/>
          <w:szCs w:val="22"/>
        </w:rPr>
        <w:t xml:space="preserve"> 201</w:t>
      </w:r>
      <w:r>
        <w:rPr>
          <w:rFonts w:ascii="Arial" w:hAnsi="Arial" w:cs="Arial"/>
          <w:sz w:val="22"/>
          <w:szCs w:val="22"/>
        </w:rPr>
        <w:t>6 Annual</w:t>
      </w:r>
      <w:r w:rsidRPr="00BA4F4A">
        <w:rPr>
          <w:rFonts w:ascii="Arial" w:hAnsi="Arial" w:cs="Arial"/>
          <w:sz w:val="22"/>
          <w:szCs w:val="22"/>
        </w:rPr>
        <w:t xml:space="preserve"> Conference, </w:t>
      </w:r>
      <w:r>
        <w:rPr>
          <w:rFonts w:ascii="Arial" w:hAnsi="Arial" w:cs="Arial"/>
          <w:sz w:val="22"/>
          <w:szCs w:val="22"/>
        </w:rPr>
        <w:t xml:space="preserve">April </w:t>
      </w:r>
      <w:r w:rsidR="00580B8F">
        <w:rPr>
          <w:rFonts w:ascii="Arial" w:hAnsi="Arial" w:cs="Arial"/>
          <w:sz w:val="22"/>
          <w:szCs w:val="22"/>
        </w:rPr>
        <w:t>7,</w:t>
      </w:r>
      <w:r w:rsidRPr="00BA4F4A">
        <w:rPr>
          <w:rFonts w:ascii="Arial" w:hAnsi="Arial" w:cs="Arial"/>
          <w:sz w:val="22"/>
          <w:szCs w:val="22"/>
        </w:rPr>
        <w:t xml:space="preserve"> </w:t>
      </w:r>
      <w:r w:rsidR="00580B8F">
        <w:rPr>
          <w:rFonts w:ascii="Arial" w:hAnsi="Arial" w:cs="Arial"/>
          <w:sz w:val="22"/>
          <w:szCs w:val="22"/>
        </w:rPr>
        <w:t>Chicago, Illinois</w:t>
      </w:r>
      <w:r>
        <w:rPr>
          <w:rFonts w:ascii="Arial" w:hAnsi="Arial" w:cs="Arial"/>
          <w:sz w:val="22"/>
          <w:szCs w:val="22"/>
        </w:rPr>
        <w:t>.</w:t>
      </w:r>
    </w:p>
    <w:p w14:paraId="0027D9F1" w14:textId="77777777" w:rsidR="00C00B97" w:rsidRDefault="00C00B97" w:rsidP="00C00B97">
      <w:pPr>
        <w:spacing w:after="120"/>
        <w:rPr>
          <w:rFonts w:ascii="Arial" w:hAnsi="Arial" w:cs="Arial"/>
          <w:b/>
          <w:sz w:val="22"/>
          <w:szCs w:val="22"/>
        </w:rPr>
      </w:pPr>
      <w:proofErr w:type="spellStart"/>
      <w:r w:rsidRPr="00071DF3">
        <w:rPr>
          <w:rFonts w:ascii="Arial" w:hAnsi="Arial" w:cs="Arial"/>
          <w:sz w:val="22"/>
          <w:szCs w:val="22"/>
          <w:u w:val="single"/>
        </w:rPr>
        <w:t>S</w:t>
      </w:r>
      <w:r>
        <w:rPr>
          <w:rFonts w:ascii="Arial" w:hAnsi="Arial" w:cs="Arial"/>
          <w:sz w:val="22"/>
          <w:szCs w:val="22"/>
          <w:u w:val="single"/>
        </w:rPr>
        <w:t>ursky</w:t>
      </w:r>
      <w:proofErr w:type="spellEnd"/>
      <w:r w:rsidRPr="00071DF3">
        <w:rPr>
          <w:rFonts w:ascii="Arial" w:hAnsi="Arial" w:cs="Arial"/>
          <w:sz w:val="22"/>
          <w:szCs w:val="22"/>
          <w:u w:val="single"/>
        </w:rPr>
        <w:t xml:space="preserve">, </w:t>
      </w:r>
      <w:r>
        <w:rPr>
          <w:rFonts w:ascii="Arial" w:hAnsi="Arial" w:cs="Arial"/>
          <w:sz w:val="22"/>
          <w:szCs w:val="22"/>
          <w:u w:val="single"/>
        </w:rPr>
        <w:t>S</w:t>
      </w:r>
      <w:r w:rsidRPr="00071DF3">
        <w:rPr>
          <w:rFonts w:ascii="Arial" w:hAnsi="Arial" w:cs="Arial"/>
          <w:sz w:val="22"/>
          <w:szCs w:val="22"/>
          <w:u w:val="single"/>
        </w:rPr>
        <w:t>.</w:t>
      </w:r>
      <w:r w:rsidRPr="00071DF3">
        <w:rPr>
          <w:rFonts w:ascii="Arial" w:hAnsi="Arial" w:cs="Arial"/>
          <w:sz w:val="22"/>
          <w:szCs w:val="22"/>
        </w:rPr>
        <w:t>,</w:t>
      </w:r>
      <w:r>
        <w:rPr>
          <w:rFonts w:ascii="Arial" w:hAnsi="Arial" w:cs="Arial"/>
          <w:b/>
          <w:sz w:val="22"/>
          <w:szCs w:val="22"/>
        </w:rPr>
        <w:t xml:space="preserve"> Winter, S. M., </w:t>
      </w:r>
      <w:r w:rsidRPr="00344F99">
        <w:rPr>
          <w:rFonts w:ascii="Arial" w:hAnsi="Arial" w:cs="Arial"/>
          <w:sz w:val="22"/>
          <w:szCs w:val="22"/>
        </w:rPr>
        <w:t xml:space="preserve">Classen, S., </w:t>
      </w:r>
      <w:proofErr w:type="spellStart"/>
      <w:r w:rsidRPr="009B0FC1">
        <w:rPr>
          <w:rFonts w:ascii="Arial" w:hAnsi="Arial" w:cs="Arial"/>
          <w:sz w:val="22"/>
          <w:szCs w:val="22"/>
          <w:u w:val="single"/>
        </w:rPr>
        <w:t>Yarney</w:t>
      </w:r>
      <w:proofErr w:type="spellEnd"/>
      <w:r w:rsidRPr="009B0FC1">
        <w:rPr>
          <w:rFonts w:ascii="Arial" w:hAnsi="Arial" w:cs="Arial"/>
          <w:sz w:val="22"/>
          <w:szCs w:val="22"/>
          <w:u w:val="single"/>
        </w:rPr>
        <w:t>, A.</w:t>
      </w:r>
      <w:r>
        <w:rPr>
          <w:rFonts w:ascii="Arial" w:hAnsi="Arial" w:cs="Arial"/>
          <w:sz w:val="22"/>
          <w:szCs w:val="22"/>
        </w:rPr>
        <w:t xml:space="preserve">, Monahan, M., Lutz, A., </w:t>
      </w:r>
      <w:proofErr w:type="spellStart"/>
      <w:r>
        <w:rPr>
          <w:rFonts w:ascii="Arial" w:hAnsi="Arial" w:cs="Arial"/>
          <w:sz w:val="22"/>
          <w:szCs w:val="22"/>
        </w:rPr>
        <w:t>Platek</w:t>
      </w:r>
      <w:proofErr w:type="spellEnd"/>
      <w:r>
        <w:rPr>
          <w:rFonts w:ascii="Arial" w:hAnsi="Arial" w:cs="Arial"/>
          <w:sz w:val="22"/>
          <w:szCs w:val="22"/>
        </w:rPr>
        <w:t xml:space="preserve">, K., &amp; Levy, C. </w:t>
      </w:r>
      <w:r w:rsidRPr="00BA4F4A">
        <w:rPr>
          <w:rFonts w:ascii="Arial" w:hAnsi="Arial" w:cs="Arial"/>
          <w:sz w:val="22"/>
          <w:szCs w:val="22"/>
        </w:rPr>
        <w:t xml:space="preserve">Efficacy of a </w:t>
      </w:r>
      <w:r>
        <w:rPr>
          <w:rFonts w:ascii="Arial" w:hAnsi="Arial" w:cs="Arial"/>
          <w:sz w:val="22"/>
          <w:szCs w:val="22"/>
        </w:rPr>
        <w:t>s</w:t>
      </w:r>
      <w:r w:rsidRPr="00BA4F4A">
        <w:rPr>
          <w:rFonts w:ascii="Arial" w:hAnsi="Arial" w:cs="Arial"/>
          <w:sz w:val="22"/>
          <w:szCs w:val="22"/>
        </w:rPr>
        <w:t xml:space="preserve">imulator-based </w:t>
      </w:r>
      <w:r>
        <w:rPr>
          <w:rFonts w:ascii="Arial" w:hAnsi="Arial" w:cs="Arial"/>
          <w:sz w:val="22"/>
          <w:szCs w:val="22"/>
        </w:rPr>
        <w:t>o</w:t>
      </w:r>
      <w:r w:rsidRPr="00BA4F4A">
        <w:rPr>
          <w:rFonts w:ascii="Arial" w:hAnsi="Arial" w:cs="Arial"/>
          <w:sz w:val="22"/>
          <w:szCs w:val="22"/>
        </w:rPr>
        <w:t xml:space="preserve">ccupational </w:t>
      </w:r>
      <w:r>
        <w:rPr>
          <w:rFonts w:ascii="Arial" w:hAnsi="Arial" w:cs="Arial"/>
          <w:sz w:val="22"/>
          <w:szCs w:val="22"/>
        </w:rPr>
        <w:t>t</w:t>
      </w:r>
      <w:r w:rsidRPr="00BA4F4A">
        <w:rPr>
          <w:rFonts w:ascii="Arial" w:hAnsi="Arial" w:cs="Arial"/>
          <w:sz w:val="22"/>
          <w:szCs w:val="22"/>
        </w:rPr>
        <w:t xml:space="preserve">herapy </w:t>
      </w:r>
      <w:r>
        <w:rPr>
          <w:rFonts w:ascii="Arial" w:hAnsi="Arial" w:cs="Arial"/>
          <w:sz w:val="22"/>
          <w:szCs w:val="22"/>
        </w:rPr>
        <w:t>d</w:t>
      </w:r>
      <w:r w:rsidRPr="00BA4F4A">
        <w:rPr>
          <w:rFonts w:ascii="Arial" w:hAnsi="Arial" w:cs="Arial"/>
          <w:sz w:val="22"/>
          <w:szCs w:val="22"/>
        </w:rPr>
        <w:t xml:space="preserve">riving </w:t>
      </w:r>
      <w:r>
        <w:rPr>
          <w:rFonts w:ascii="Arial" w:hAnsi="Arial" w:cs="Arial"/>
          <w:sz w:val="22"/>
          <w:szCs w:val="22"/>
        </w:rPr>
        <w:t>i</w:t>
      </w:r>
      <w:r w:rsidRPr="00BA4F4A">
        <w:rPr>
          <w:rFonts w:ascii="Arial" w:hAnsi="Arial" w:cs="Arial"/>
          <w:sz w:val="22"/>
          <w:szCs w:val="22"/>
        </w:rPr>
        <w:t xml:space="preserve">ntervention for </w:t>
      </w:r>
      <w:r>
        <w:rPr>
          <w:rFonts w:ascii="Arial" w:hAnsi="Arial" w:cs="Arial"/>
          <w:sz w:val="22"/>
          <w:szCs w:val="22"/>
        </w:rPr>
        <w:t>r</w:t>
      </w:r>
      <w:r w:rsidRPr="00BA4F4A">
        <w:rPr>
          <w:rFonts w:ascii="Arial" w:hAnsi="Arial" w:cs="Arial"/>
          <w:sz w:val="22"/>
          <w:szCs w:val="22"/>
        </w:rPr>
        <w:t xml:space="preserve">eturning </w:t>
      </w:r>
      <w:r>
        <w:rPr>
          <w:rFonts w:ascii="Arial" w:hAnsi="Arial" w:cs="Arial"/>
          <w:sz w:val="22"/>
          <w:szCs w:val="22"/>
        </w:rPr>
        <w:t>c</w:t>
      </w:r>
      <w:r w:rsidRPr="00BA4F4A">
        <w:rPr>
          <w:rFonts w:ascii="Arial" w:hAnsi="Arial" w:cs="Arial"/>
          <w:sz w:val="22"/>
          <w:szCs w:val="22"/>
        </w:rPr>
        <w:t xml:space="preserve">ombat </w:t>
      </w:r>
      <w:r>
        <w:rPr>
          <w:rFonts w:ascii="Arial" w:hAnsi="Arial" w:cs="Arial"/>
          <w:sz w:val="22"/>
          <w:szCs w:val="22"/>
        </w:rPr>
        <w:t>v</w:t>
      </w:r>
      <w:r w:rsidRPr="00BA4F4A">
        <w:rPr>
          <w:rFonts w:ascii="Arial" w:hAnsi="Arial" w:cs="Arial"/>
          <w:sz w:val="22"/>
          <w:szCs w:val="22"/>
        </w:rPr>
        <w:t>eteran</w:t>
      </w:r>
      <w:r>
        <w:rPr>
          <w:rFonts w:ascii="Arial" w:hAnsi="Arial" w:cs="Arial"/>
          <w:sz w:val="22"/>
          <w:szCs w:val="22"/>
        </w:rPr>
        <w:t xml:space="preserve">s. </w:t>
      </w:r>
      <w:r w:rsidR="00580B8F" w:rsidRPr="00580B8F">
        <w:rPr>
          <w:rFonts w:ascii="Arial" w:hAnsi="Arial" w:cs="Arial"/>
          <w:sz w:val="22"/>
          <w:szCs w:val="22"/>
        </w:rPr>
        <w:t>Poster presented at the American Occupational Therapy Association’s 2016 Annual Conference, April 7, Chicago, Illinois.</w:t>
      </w:r>
    </w:p>
    <w:p w14:paraId="13E0A641" w14:textId="77777777" w:rsidR="003E47A8" w:rsidRDefault="003E47A8" w:rsidP="007A118F">
      <w:pPr>
        <w:spacing w:after="120"/>
        <w:rPr>
          <w:rFonts w:ascii="Arial" w:hAnsi="Arial" w:cs="Arial"/>
          <w:sz w:val="22"/>
          <w:szCs w:val="22"/>
        </w:rPr>
      </w:pPr>
      <w:r w:rsidRPr="003E47A8">
        <w:rPr>
          <w:rFonts w:ascii="Arial" w:hAnsi="Arial" w:cs="Arial"/>
          <w:sz w:val="22"/>
          <w:szCs w:val="22"/>
        </w:rPr>
        <w:t xml:space="preserve">Howell, T., </w:t>
      </w:r>
      <w:r w:rsidRPr="003E47A8">
        <w:rPr>
          <w:rFonts w:ascii="Arial" w:hAnsi="Arial" w:cs="Arial"/>
          <w:b/>
          <w:sz w:val="22"/>
          <w:szCs w:val="22"/>
        </w:rPr>
        <w:t>Winter, S. M.</w:t>
      </w:r>
      <w:r w:rsidRPr="003E47A8">
        <w:rPr>
          <w:rFonts w:ascii="Arial" w:hAnsi="Arial" w:cs="Arial"/>
          <w:sz w:val="22"/>
          <w:szCs w:val="22"/>
        </w:rPr>
        <w:t xml:space="preserve">, Mann, W. C., Gitlin, L. N., &amp; </w:t>
      </w:r>
      <w:proofErr w:type="spellStart"/>
      <w:r w:rsidRPr="003E47A8">
        <w:rPr>
          <w:rFonts w:ascii="Arial" w:hAnsi="Arial" w:cs="Arial"/>
          <w:sz w:val="22"/>
          <w:szCs w:val="22"/>
        </w:rPr>
        <w:t>Piersol</w:t>
      </w:r>
      <w:proofErr w:type="spellEnd"/>
      <w:r w:rsidRPr="003E47A8">
        <w:rPr>
          <w:rFonts w:ascii="Arial" w:hAnsi="Arial" w:cs="Arial"/>
          <w:sz w:val="22"/>
          <w:szCs w:val="22"/>
        </w:rPr>
        <w:t xml:space="preserve">, C. V. (2015) TAP–VA: A non-pharmacological intervention addressing problem behaviors in veterans with dementia. Poster presented at the Gerontological Society of America </w:t>
      </w:r>
      <w:r w:rsidR="006C6472">
        <w:rPr>
          <w:rFonts w:ascii="Arial" w:hAnsi="Arial" w:cs="Arial"/>
          <w:sz w:val="22"/>
          <w:szCs w:val="22"/>
        </w:rPr>
        <w:t>A</w:t>
      </w:r>
      <w:r w:rsidRPr="003E47A8">
        <w:rPr>
          <w:rFonts w:ascii="Arial" w:hAnsi="Arial" w:cs="Arial"/>
          <w:sz w:val="22"/>
          <w:szCs w:val="22"/>
        </w:rPr>
        <w:t xml:space="preserve">nnual Scientific Meeting, November 21, 2015, Orlando, Florida. </w:t>
      </w:r>
    </w:p>
    <w:p w14:paraId="2C56CBD4" w14:textId="77777777" w:rsidR="007A118F" w:rsidRPr="00BA4F4A" w:rsidRDefault="00071DF3" w:rsidP="007A118F">
      <w:pPr>
        <w:spacing w:after="120"/>
        <w:rPr>
          <w:rFonts w:ascii="Arial" w:hAnsi="Arial" w:cs="Arial"/>
          <w:sz w:val="22"/>
          <w:szCs w:val="22"/>
        </w:rPr>
      </w:pPr>
      <w:r w:rsidRPr="00BA4F4A">
        <w:rPr>
          <w:rFonts w:ascii="Arial" w:hAnsi="Arial" w:cs="Arial"/>
          <w:sz w:val="22"/>
          <w:szCs w:val="22"/>
        </w:rPr>
        <w:t xml:space="preserve">Struckmeyer, L., </w:t>
      </w:r>
      <w:r w:rsidR="00BA4F4A" w:rsidRPr="00BA4F4A">
        <w:rPr>
          <w:rFonts w:ascii="Arial" w:hAnsi="Arial" w:cs="Arial"/>
          <w:b/>
          <w:sz w:val="22"/>
          <w:szCs w:val="22"/>
        </w:rPr>
        <w:t>Winter, S. M.</w:t>
      </w:r>
      <w:r w:rsidR="00BA4F4A" w:rsidRPr="00BA4F4A">
        <w:rPr>
          <w:rFonts w:ascii="Arial" w:hAnsi="Arial" w:cs="Arial"/>
          <w:sz w:val="22"/>
          <w:szCs w:val="22"/>
        </w:rPr>
        <w:t xml:space="preserve"> &amp; </w:t>
      </w:r>
      <w:r w:rsidRPr="00BA4F4A">
        <w:rPr>
          <w:rFonts w:ascii="Arial" w:hAnsi="Arial" w:cs="Arial"/>
          <w:sz w:val="22"/>
          <w:szCs w:val="22"/>
        </w:rPr>
        <w:t>Howell, T.</w:t>
      </w:r>
      <w:r w:rsidR="00BA4F4A" w:rsidRPr="00BA4F4A">
        <w:rPr>
          <w:rFonts w:ascii="Arial" w:hAnsi="Arial" w:cs="Arial"/>
          <w:sz w:val="22"/>
          <w:szCs w:val="22"/>
        </w:rPr>
        <w:t xml:space="preserve"> Tailored Activity Program Intervention for Managing Dementia. </w:t>
      </w:r>
      <w:r w:rsidRPr="00BA4F4A">
        <w:rPr>
          <w:rFonts w:ascii="Arial" w:hAnsi="Arial" w:cs="Arial"/>
          <w:sz w:val="22"/>
          <w:szCs w:val="22"/>
        </w:rPr>
        <w:t>Short course presented at the Florida Occupational Therapy Association</w:t>
      </w:r>
      <w:r w:rsidR="00BA4F4A">
        <w:rPr>
          <w:rFonts w:ascii="Arial" w:hAnsi="Arial" w:cs="Arial"/>
          <w:sz w:val="22"/>
          <w:szCs w:val="22"/>
        </w:rPr>
        <w:t>’s</w:t>
      </w:r>
      <w:r w:rsidRPr="00BA4F4A">
        <w:rPr>
          <w:rFonts w:ascii="Arial" w:hAnsi="Arial" w:cs="Arial"/>
          <w:sz w:val="22"/>
          <w:szCs w:val="22"/>
        </w:rPr>
        <w:t xml:space="preserve"> 2015 Fall C</w:t>
      </w:r>
      <w:r w:rsidR="00C037C6" w:rsidRPr="00BA4F4A">
        <w:rPr>
          <w:rFonts w:ascii="Arial" w:hAnsi="Arial" w:cs="Arial"/>
          <w:sz w:val="22"/>
          <w:szCs w:val="22"/>
        </w:rPr>
        <w:t>onference, Nov 6-7, Kissimmee,</w:t>
      </w:r>
      <w:r w:rsidRPr="00BA4F4A">
        <w:rPr>
          <w:rFonts w:ascii="Arial" w:hAnsi="Arial" w:cs="Arial"/>
          <w:sz w:val="22"/>
          <w:szCs w:val="22"/>
        </w:rPr>
        <w:t xml:space="preserve"> Florida</w:t>
      </w:r>
      <w:r w:rsidR="00BA4F4A">
        <w:rPr>
          <w:rFonts w:ascii="Arial" w:hAnsi="Arial" w:cs="Arial"/>
          <w:sz w:val="22"/>
          <w:szCs w:val="22"/>
        </w:rPr>
        <w:t>.</w:t>
      </w:r>
    </w:p>
    <w:p w14:paraId="18D65F6A" w14:textId="77777777" w:rsidR="00C435F8" w:rsidRPr="00B44587" w:rsidRDefault="00BA4F4A" w:rsidP="00C435F8">
      <w:pPr>
        <w:spacing w:after="120"/>
        <w:rPr>
          <w:rFonts w:ascii="Arial" w:hAnsi="Arial" w:cs="Arial"/>
          <w:sz w:val="22"/>
          <w:szCs w:val="22"/>
        </w:rPr>
      </w:pPr>
      <w:proofErr w:type="spellStart"/>
      <w:r w:rsidRPr="00071DF3">
        <w:rPr>
          <w:rFonts w:ascii="Arial" w:hAnsi="Arial" w:cs="Arial"/>
          <w:sz w:val="22"/>
          <w:szCs w:val="22"/>
          <w:u w:val="single"/>
        </w:rPr>
        <w:t>Szafranski</w:t>
      </w:r>
      <w:proofErr w:type="spellEnd"/>
      <w:r w:rsidRPr="00071DF3">
        <w:rPr>
          <w:rFonts w:ascii="Arial" w:hAnsi="Arial" w:cs="Arial"/>
          <w:sz w:val="22"/>
          <w:szCs w:val="22"/>
          <w:u w:val="single"/>
        </w:rPr>
        <w:t>, E.</w:t>
      </w:r>
      <w:r w:rsidRPr="00071DF3">
        <w:rPr>
          <w:rFonts w:ascii="Arial" w:hAnsi="Arial" w:cs="Arial"/>
          <w:sz w:val="22"/>
          <w:szCs w:val="22"/>
        </w:rPr>
        <w:t>,</w:t>
      </w:r>
      <w:r>
        <w:rPr>
          <w:rFonts w:ascii="Arial" w:hAnsi="Arial" w:cs="Arial"/>
          <w:b/>
          <w:sz w:val="22"/>
          <w:szCs w:val="22"/>
        </w:rPr>
        <w:t xml:space="preserve"> Winter, S. M., </w:t>
      </w:r>
      <w:r w:rsidRPr="00344F99">
        <w:rPr>
          <w:rFonts w:ascii="Arial" w:hAnsi="Arial" w:cs="Arial"/>
          <w:sz w:val="22"/>
          <w:szCs w:val="22"/>
        </w:rPr>
        <w:t xml:space="preserve">Classen, S., </w:t>
      </w:r>
      <w:proofErr w:type="spellStart"/>
      <w:r w:rsidRPr="009B0FC1">
        <w:rPr>
          <w:rFonts w:ascii="Arial" w:hAnsi="Arial" w:cs="Arial"/>
          <w:sz w:val="22"/>
          <w:szCs w:val="22"/>
          <w:u w:val="single"/>
        </w:rPr>
        <w:t>Yarney</w:t>
      </w:r>
      <w:proofErr w:type="spellEnd"/>
      <w:r w:rsidRPr="009B0FC1">
        <w:rPr>
          <w:rFonts w:ascii="Arial" w:hAnsi="Arial" w:cs="Arial"/>
          <w:sz w:val="22"/>
          <w:szCs w:val="22"/>
          <w:u w:val="single"/>
        </w:rPr>
        <w:t>, A.</w:t>
      </w:r>
      <w:r>
        <w:rPr>
          <w:rFonts w:ascii="Arial" w:hAnsi="Arial" w:cs="Arial"/>
          <w:sz w:val="22"/>
          <w:szCs w:val="22"/>
        </w:rPr>
        <w:t xml:space="preserve">, </w:t>
      </w:r>
      <w:r w:rsidRPr="00071DF3">
        <w:rPr>
          <w:rFonts w:ascii="Arial" w:hAnsi="Arial" w:cs="Arial"/>
          <w:sz w:val="22"/>
          <w:szCs w:val="22"/>
        </w:rPr>
        <w:t>&amp;</w:t>
      </w:r>
      <w:r>
        <w:rPr>
          <w:rFonts w:ascii="Arial" w:hAnsi="Arial" w:cs="Arial"/>
          <w:b/>
          <w:sz w:val="22"/>
          <w:szCs w:val="22"/>
        </w:rPr>
        <w:t xml:space="preserve"> </w:t>
      </w:r>
      <w:r w:rsidRPr="007A118F">
        <w:rPr>
          <w:rFonts w:ascii="Arial" w:hAnsi="Arial" w:cs="Arial"/>
          <w:sz w:val="22"/>
          <w:szCs w:val="22"/>
        </w:rPr>
        <w:t>Levy, C.</w:t>
      </w:r>
      <w:r w:rsidR="00071DF3" w:rsidRPr="00BA4F4A">
        <w:rPr>
          <w:rFonts w:ascii="Arial" w:hAnsi="Arial" w:cs="Arial"/>
          <w:sz w:val="22"/>
          <w:szCs w:val="22"/>
        </w:rPr>
        <w:t xml:space="preserve"> Combat </w:t>
      </w:r>
      <w:r>
        <w:rPr>
          <w:rFonts w:ascii="Arial" w:hAnsi="Arial" w:cs="Arial"/>
          <w:sz w:val="22"/>
          <w:szCs w:val="22"/>
        </w:rPr>
        <w:t>v</w:t>
      </w:r>
      <w:r w:rsidR="00071DF3" w:rsidRPr="00BA4F4A">
        <w:rPr>
          <w:rFonts w:ascii="Arial" w:hAnsi="Arial" w:cs="Arial"/>
          <w:sz w:val="22"/>
          <w:szCs w:val="22"/>
        </w:rPr>
        <w:t xml:space="preserve">eterans’ </w:t>
      </w:r>
      <w:r>
        <w:rPr>
          <w:rFonts w:ascii="Arial" w:hAnsi="Arial" w:cs="Arial"/>
          <w:sz w:val="22"/>
          <w:szCs w:val="22"/>
        </w:rPr>
        <w:t>s</w:t>
      </w:r>
      <w:r w:rsidR="00071DF3" w:rsidRPr="00BA4F4A">
        <w:rPr>
          <w:rFonts w:ascii="Arial" w:hAnsi="Arial" w:cs="Arial"/>
          <w:sz w:val="22"/>
          <w:szCs w:val="22"/>
        </w:rPr>
        <w:t xml:space="preserve">trategies to </w:t>
      </w:r>
      <w:r>
        <w:rPr>
          <w:rFonts w:ascii="Arial" w:hAnsi="Arial" w:cs="Arial"/>
          <w:sz w:val="22"/>
          <w:szCs w:val="22"/>
        </w:rPr>
        <w:t>m</w:t>
      </w:r>
      <w:r w:rsidR="00071DF3" w:rsidRPr="00BA4F4A">
        <w:rPr>
          <w:rFonts w:ascii="Arial" w:hAnsi="Arial" w:cs="Arial"/>
          <w:sz w:val="22"/>
          <w:szCs w:val="22"/>
        </w:rPr>
        <w:t xml:space="preserve">anage </w:t>
      </w:r>
      <w:r>
        <w:rPr>
          <w:rFonts w:ascii="Arial" w:hAnsi="Arial" w:cs="Arial"/>
          <w:sz w:val="22"/>
          <w:szCs w:val="22"/>
        </w:rPr>
        <w:t>r</w:t>
      </w:r>
      <w:r w:rsidR="00071DF3" w:rsidRPr="00BA4F4A">
        <w:rPr>
          <w:rFonts w:ascii="Arial" w:hAnsi="Arial" w:cs="Arial"/>
          <w:sz w:val="22"/>
          <w:szCs w:val="22"/>
        </w:rPr>
        <w:t xml:space="preserve">isky </w:t>
      </w:r>
      <w:r>
        <w:rPr>
          <w:rFonts w:ascii="Arial" w:hAnsi="Arial" w:cs="Arial"/>
          <w:sz w:val="22"/>
          <w:szCs w:val="22"/>
        </w:rPr>
        <w:t>d</w:t>
      </w:r>
      <w:r w:rsidR="00071DF3" w:rsidRPr="00BA4F4A">
        <w:rPr>
          <w:rFonts w:ascii="Arial" w:hAnsi="Arial" w:cs="Arial"/>
          <w:sz w:val="22"/>
          <w:szCs w:val="22"/>
        </w:rPr>
        <w:t xml:space="preserve">riving and </w:t>
      </w:r>
      <w:r>
        <w:rPr>
          <w:rFonts w:ascii="Arial" w:hAnsi="Arial" w:cs="Arial"/>
          <w:sz w:val="22"/>
          <w:szCs w:val="22"/>
        </w:rPr>
        <w:t>p</w:t>
      </w:r>
      <w:r w:rsidR="00071DF3" w:rsidRPr="00BA4F4A">
        <w:rPr>
          <w:rFonts w:ascii="Arial" w:hAnsi="Arial" w:cs="Arial"/>
          <w:sz w:val="22"/>
          <w:szCs w:val="22"/>
        </w:rPr>
        <w:t xml:space="preserve">references for </w:t>
      </w:r>
      <w:r>
        <w:rPr>
          <w:rFonts w:ascii="Arial" w:hAnsi="Arial" w:cs="Arial"/>
          <w:sz w:val="22"/>
          <w:szCs w:val="22"/>
        </w:rPr>
        <w:t>d</w:t>
      </w:r>
      <w:r w:rsidR="00071DF3" w:rsidRPr="00BA4F4A">
        <w:rPr>
          <w:rFonts w:ascii="Arial" w:hAnsi="Arial" w:cs="Arial"/>
          <w:sz w:val="22"/>
          <w:szCs w:val="22"/>
        </w:rPr>
        <w:t xml:space="preserve">riving </w:t>
      </w:r>
      <w:r>
        <w:rPr>
          <w:rFonts w:ascii="Arial" w:hAnsi="Arial" w:cs="Arial"/>
          <w:sz w:val="22"/>
          <w:szCs w:val="22"/>
        </w:rPr>
        <w:t>i</w:t>
      </w:r>
      <w:r w:rsidR="00071DF3" w:rsidRPr="00BA4F4A">
        <w:rPr>
          <w:rFonts w:ascii="Arial" w:hAnsi="Arial" w:cs="Arial"/>
          <w:sz w:val="22"/>
          <w:szCs w:val="22"/>
        </w:rPr>
        <w:t>ntervention</w:t>
      </w:r>
      <w:r w:rsidRPr="00BA4F4A">
        <w:rPr>
          <w:rFonts w:ascii="Arial" w:hAnsi="Arial" w:cs="Arial"/>
          <w:sz w:val="22"/>
          <w:szCs w:val="22"/>
        </w:rPr>
        <w:t>. Poster</w:t>
      </w:r>
      <w:r>
        <w:rPr>
          <w:rFonts w:ascii="Arial" w:hAnsi="Arial" w:cs="Arial"/>
          <w:b/>
          <w:sz w:val="22"/>
          <w:szCs w:val="22"/>
        </w:rPr>
        <w:t xml:space="preserve"> </w:t>
      </w:r>
      <w:r w:rsidRPr="00BA4F4A">
        <w:rPr>
          <w:rFonts w:ascii="Arial" w:hAnsi="Arial" w:cs="Arial"/>
          <w:sz w:val="22"/>
          <w:szCs w:val="22"/>
        </w:rPr>
        <w:t>presented at the Florida Occupational Therapy Association</w:t>
      </w:r>
      <w:r>
        <w:rPr>
          <w:rFonts w:ascii="Arial" w:hAnsi="Arial" w:cs="Arial"/>
          <w:sz w:val="22"/>
          <w:szCs w:val="22"/>
        </w:rPr>
        <w:t>’s</w:t>
      </w:r>
      <w:r w:rsidRPr="00BA4F4A">
        <w:rPr>
          <w:rFonts w:ascii="Arial" w:hAnsi="Arial" w:cs="Arial"/>
          <w:sz w:val="22"/>
          <w:szCs w:val="22"/>
        </w:rPr>
        <w:t xml:space="preserve"> 2015 Fall Conference, Nov 6-7, Kissimmee, Florida</w:t>
      </w:r>
      <w:r>
        <w:rPr>
          <w:rFonts w:ascii="Arial" w:hAnsi="Arial" w:cs="Arial"/>
          <w:sz w:val="22"/>
          <w:szCs w:val="22"/>
        </w:rPr>
        <w:t>.</w:t>
      </w:r>
    </w:p>
    <w:p w14:paraId="73171190" w14:textId="77777777" w:rsidR="007A118F" w:rsidRDefault="00BA4F4A" w:rsidP="007A118F">
      <w:pPr>
        <w:spacing w:after="120"/>
        <w:rPr>
          <w:rFonts w:ascii="Arial" w:hAnsi="Arial" w:cs="Arial"/>
          <w:b/>
          <w:sz w:val="22"/>
          <w:szCs w:val="22"/>
        </w:rPr>
      </w:pPr>
      <w:proofErr w:type="spellStart"/>
      <w:r w:rsidRPr="00071DF3">
        <w:rPr>
          <w:rFonts w:ascii="Arial" w:hAnsi="Arial" w:cs="Arial"/>
          <w:sz w:val="22"/>
          <w:szCs w:val="22"/>
          <w:u w:val="single"/>
        </w:rPr>
        <w:t>S</w:t>
      </w:r>
      <w:r>
        <w:rPr>
          <w:rFonts w:ascii="Arial" w:hAnsi="Arial" w:cs="Arial"/>
          <w:sz w:val="22"/>
          <w:szCs w:val="22"/>
          <w:u w:val="single"/>
        </w:rPr>
        <w:t>ursky</w:t>
      </w:r>
      <w:proofErr w:type="spellEnd"/>
      <w:r w:rsidRPr="00071DF3">
        <w:rPr>
          <w:rFonts w:ascii="Arial" w:hAnsi="Arial" w:cs="Arial"/>
          <w:sz w:val="22"/>
          <w:szCs w:val="22"/>
          <w:u w:val="single"/>
        </w:rPr>
        <w:t xml:space="preserve">, </w:t>
      </w:r>
      <w:r>
        <w:rPr>
          <w:rFonts w:ascii="Arial" w:hAnsi="Arial" w:cs="Arial"/>
          <w:sz w:val="22"/>
          <w:szCs w:val="22"/>
          <w:u w:val="single"/>
        </w:rPr>
        <w:t>S</w:t>
      </w:r>
      <w:r w:rsidRPr="00071DF3">
        <w:rPr>
          <w:rFonts w:ascii="Arial" w:hAnsi="Arial" w:cs="Arial"/>
          <w:sz w:val="22"/>
          <w:szCs w:val="22"/>
          <w:u w:val="single"/>
        </w:rPr>
        <w:t>.</w:t>
      </w:r>
      <w:r w:rsidRPr="00071DF3">
        <w:rPr>
          <w:rFonts w:ascii="Arial" w:hAnsi="Arial" w:cs="Arial"/>
          <w:sz w:val="22"/>
          <w:szCs w:val="22"/>
        </w:rPr>
        <w:t>,</w:t>
      </w:r>
      <w:r>
        <w:rPr>
          <w:rFonts w:ascii="Arial" w:hAnsi="Arial" w:cs="Arial"/>
          <w:b/>
          <w:sz w:val="22"/>
          <w:szCs w:val="22"/>
        </w:rPr>
        <w:t xml:space="preserve"> Winter, S. M., </w:t>
      </w:r>
      <w:r w:rsidRPr="00344F99">
        <w:rPr>
          <w:rFonts w:ascii="Arial" w:hAnsi="Arial" w:cs="Arial"/>
          <w:sz w:val="22"/>
          <w:szCs w:val="22"/>
        </w:rPr>
        <w:t xml:space="preserve">Classen, S., </w:t>
      </w:r>
      <w:proofErr w:type="spellStart"/>
      <w:r w:rsidRPr="009B0FC1">
        <w:rPr>
          <w:rFonts w:ascii="Arial" w:hAnsi="Arial" w:cs="Arial"/>
          <w:sz w:val="22"/>
          <w:szCs w:val="22"/>
          <w:u w:val="single"/>
        </w:rPr>
        <w:t>Yarney</w:t>
      </w:r>
      <w:proofErr w:type="spellEnd"/>
      <w:r w:rsidRPr="009B0FC1">
        <w:rPr>
          <w:rFonts w:ascii="Arial" w:hAnsi="Arial" w:cs="Arial"/>
          <w:sz w:val="22"/>
          <w:szCs w:val="22"/>
          <w:u w:val="single"/>
        </w:rPr>
        <w:t>, A.</w:t>
      </w:r>
      <w:r>
        <w:rPr>
          <w:rFonts w:ascii="Arial" w:hAnsi="Arial" w:cs="Arial"/>
          <w:sz w:val="22"/>
          <w:szCs w:val="22"/>
        </w:rPr>
        <w:t xml:space="preserve">, Monahan, M., Lutz, A., </w:t>
      </w:r>
      <w:proofErr w:type="spellStart"/>
      <w:r>
        <w:rPr>
          <w:rFonts w:ascii="Arial" w:hAnsi="Arial" w:cs="Arial"/>
          <w:sz w:val="22"/>
          <w:szCs w:val="22"/>
        </w:rPr>
        <w:t>Platek</w:t>
      </w:r>
      <w:proofErr w:type="spellEnd"/>
      <w:r>
        <w:rPr>
          <w:rFonts w:ascii="Arial" w:hAnsi="Arial" w:cs="Arial"/>
          <w:sz w:val="22"/>
          <w:szCs w:val="22"/>
        </w:rPr>
        <w:t xml:space="preserve">, K., &amp; Levy, C. </w:t>
      </w:r>
      <w:r w:rsidR="00071DF3" w:rsidRPr="00BA4F4A">
        <w:rPr>
          <w:rFonts w:ascii="Arial" w:hAnsi="Arial" w:cs="Arial"/>
          <w:sz w:val="22"/>
          <w:szCs w:val="22"/>
        </w:rPr>
        <w:t xml:space="preserve">Efficacy of a </w:t>
      </w:r>
      <w:r>
        <w:rPr>
          <w:rFonts w:ascii="Arial" w:hAnsi="Arial" w:cs="Arial"/>
          <w:sz w:val="22"/>
          <w:szCs w:val="22"/>
        </w:rPr>
        <w:t>s</w:t>
      </w:r>
      <w:r w:rsidR="00071DF3" w:rsidRPr="00BA4F4A">
        <w:rPr>
          <w:rFonts w:ascii="Arial" w:hAnsi="Arial" w:cs="Arial"/>
          <w:sz w:val="22"/>
          <w:szCs w:val="22"/>
        </w:rPr>
        <w:t xml:space="preserve">imulator-based </w:t>
      </w:r>
      <w:r>
        <w:rPr>
          <w:rFonts w:ascii="Arial" w:hAnsi="Arial" w:cs="Arial"/>
          <w:sz w:val="22"/>
          <w:szCs w:val="22"/>
        </w:rPr>
        <w:t>o</w:t>
      </w:r>
      <w:r w:rsidR="00071DF3" w:rsidRPr="00BA4F4A">
        <w:rPr>
          <w:rFonts w:ascii="Arial" w:hAnsi="Arial" w:cs="Arial"/>
          <w:sz w:val="22"/>
          <w:szCs w:val="22"/>
        </w:rPr>
        <w:t xml:space="preserve">ccupational </w:t>
      </w:r>
      <w:r>
        <w:rPr>
          <w:rFonts w:ascii="Arial" w:hAnsi="Arial" w:cs="Arial"/>
          <w:sz w:val="22"/>
          <w:szCs w:val="22"/>
        </w:rPr>
        <w:t>t</w:t>
      </w:r>
      <w:r w:rsidR="00071DF3" w:rsidRPr="00BA4F4A">
        <w:rPr>
          <w:rFonts w:ascii="Arial" w:hAnsi="Arial" w:cs="Arial"/>
          <w:sz w:val="22"/>
          <w:szCs w:val="22"/>
        </w:rPr>
        <w:t xml:space="preserve">herapy </w:t>
      </w:r>
      <w:r>
        <w:rPr>
          <w:rFonts w:ascii="Arial" w:hAnsi="Arial" w:cs="Arial"/>
          <w:sz w:val="22"/>
          <w:szCs w:val="22"/>
        </w:rPr>
        <w:t>d</w:t>
      </w:r>
      <w:r w:rsidR="00071DF3" w:rsidRPr="00BA4F4A">
        <w:rPr>
          <w:rFonts w:ascii="Arial" w:hAnsi="Arial" w:cs="Arial"/>
          <w:sz w:val="22"/>
          <w:szCs w:val="22"/>
        </w:rPr>
        <w:t xml:space="preserve">riving </w:t>
      </w:r>
      <w:r>
        <w:rPr>
          <w:rFonts w:ascii="Arial" w:hAnsi="Arial" w:cs="Arial"/>
          <w:sz w:val="22"/>
          <w:szCs w:val="22"/>
        </w:rPr>
        <w:t>i</w:t>
      </w:r>
      <w:r w:rsidR="00071DF3" w:rsidRPr="00BA4F4A">
        <w:rPr>
          <w:rFonts w:ascii="Arial" w:hAnsi="Arial" w:cs="Arial"/>
          <w:sz w:val="22"/>
          <w:szCs w:val="22"/>
        </w:rPr>
        <w:t xml:space="preserve">ntervention for </w:t>
      </w:r>
      <w:r>
        <w:rPr>
          <w:rFonts w:ascii="Arial" w:hAnsi="Arial" w:cs="Arial"/>
          <w:sz w:val="22"/>
          <w:szCs w:val="22"/>
        </w:rPr>
        <w:t>r</w:t>
      </w:r>
      <w:r w:rsidR="00071DF3" w:rsidRPr="00BA4F4A">
        <w:rPr>
          <w:rFonts w:ascii="Arial" w:hAnsi="Arial" w:cs="Arial"/>
          <w:sz w:val="22"/>
          <w:szCs w:val="22"/>
        </w:rPr>
        <w:t xml:space="preserve">eturning </w:t>
      </w:r>
      <w:r>
        <w:rPr>
          <w:rFonts w:ascii="Arial" w:hAnsi="Arial" w:cs="Arial"/>
          <w:sz w:val="22"/>
          <w:szCs w:val="22"/>
        </w:rPr>
        <w:t>c</w:t>
      </w:r>
      <w:r w:rsidR="00071DF3" w:rsidRPr="00BA4F4A">
        <w:rPr>
          <w:rFonts w:ascii="Arial" w:hAnsi="Arial" w:cs="Arial"/>
          <w:sz w:val="22"/>
          <w:szCs w:val="22"/>
        </w:rPr>
        <w:t xml:space="preserve">ombat </w:t>
      </w:r>
      <w:r>
        <w:rPr>
          <w:rFonts w:ascii="Arial" w:hAnsi="Arial" w:cs="Arial"/>
          <w:sz w:val="22"/>
          <w:szCs w:val="22"/>
        </w:rPr>
        <w:t>v</w:t>
      </w:r>
      <w:r w:rsidR="00071DF3" w:rsidRPr="00BA4F4A">
        <w:rPr>
          <w:rFonts w:ascii="Arial" w:hAnsi="Arial" w:cs="Arial"/>
          <w:sz w:val="22"/>
          <w:szCs w:val="22"/>
        </w:rPr>
        <w:t>eteran</w:t>
      </w:r>
      <w:r>
        <w:rPr>
          <w:rFonts w:ascii="Arial" w:hAnsi="Arial" w:cs="Arial"/>
          <w:sz w:val="22"/>
          <w:szCs w:val="22"/>
        </w:rPr>
        <w:t xml:space="preserve">s. </w:t>
      </w:r>
      <w:r w:rsidRPr="00BA4F4A">
        <w:rPr>
          <w:rFonts w:ascii="Arial" w:hAnsi="Arial" w:cs="Arial"/>
          <w:sz w:val="22"/>
          <w:szCs w:val="22"/>
        </w:rPr>
        <w:t>Poster</w:t>
      </w:r>
      <w:r>
        <w:rPr>
          <w:rFonts w:ascii="Arial" w:hAnsi="Arial" w:cs="Arial"/>
          <w:b/>
          <w:sz w:val="22"/>
          <w:szCs w:val="22"/>
        </w:rPr>
        <w:t xml:space="preserve"> </w:t>
      </w:r>
      <w:r w:rsidRPr="00BA4F4A">
        <w:rPr>
          <w:rFonts w:ascii="Arial" w:hAnsi="Arial" w:cs="Arial"/>
          <w:sz w:val="22"/>
          <w:szCs w:val="22"/>
        </w:rPr>
        <w:t>presented at the Florida Occupational Therapy Association</w:t>
      </w:r>
      <w:r>
        <w:rPr>
          <w:rFonts w:ascii="Arial" w:hAnsi="Arial" w:cs="Arial"/>
          <w:sz w:val="22"/>
          <w:szCs w:val="22"/>
        </w:rPr>
        <w:t>’s</w:t>
      </w:r>
      <w:r w:rsidRPr="00BA4F4A">
        <w:rPr>
          <w:rFonts w:ascii="Arial" w:hAnsi="Arial" w:cs="Arial"/>
          <w:sz w:val="22"/>
          <w:szCs w:val="22"/>
        </w:rPr>
        <w:t xml:space="preserve"> 2015 Fall Conference, Nov 6-7, Kissimmee, Florida</w:t>
      </w:r>
      <w:r>
        <w:rPr>
          <w:rFonts w:ascii="Arial" w:hAnsi="Arial" w:cs="Arial"/>
          <w:sz w:val="22"/>
          <w:szCs w:val="22"/>
        </w:rPr>
        <w:t>.</w:t>
      </w:r>
    </w:p>
    <w:p w14:paraId="17D633F5" w14:textId="77777777" w:rsidR="008E11D9" w:rsidRDefault="008E11D9" w:rsidP="008E11D9">
      <w:pPr>
        <w:spacing w:after="120"/>
        <w:rPr>
          <w:rFonts w:ascii="Arial" w:hAnsi="Arial" w:cs="Arial"/>
          <w:b/>
          <w:sz w:val="22"/>
          <w:szCs w:val="22"/>
        </w:rPr>
      </w:pPr>
      <w:bookmarkStart w:id="1" w:name="_Hlk143605390"/>
      <w:r w:rsidRPr="001520A5">
        <w:rPr>
          <w:rFonts w:ascii="Arial" w:hAnsi="Arial" w:cs="Arial"/>
          <w:b/>
          <w:sz w:val="22"/>
          <w:szCs w:val="22"/>
        </w:rPr>
        <w:lastRenderedPageBreak/>
        <w:t xml:space="preserve">PROFESSIONAL PRESENTATIONS continued </w:t>
      </w:r>
    </w:p>
    <w:p w14:paraId="5709BA05" w14:textId="77777777" w:rsidR="006268DA" w:rsidRDefault="006268DA" w:rsidP="006268DA">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w:t>
      </w:r>
      <w:r>
        <w:rPr>
          <w:rFonts w:ascii="Arial" w:hAnsi="Arial" w:cs="Arial"/>
          <w:sz w:val="22"/>
          <w:szCs w:val="22"/>
        </w:rPr>
        <w:t xml:space="preserve">&amp; </w:t>
      </w:r>
      <w:r w:rsidRPr="00A13B44">
        <w:rPr>
          <w:rFonts w:ascii="Arial" w:hAnsi="Arial" w:cs="Arial"/>
          <w:sz w:val="22"/>
          <w:szCs w:val="22"/>
        </w:rPr>
        <w:t>Swanepoel, L.</w:t>
      </w:r>
      <w:r>
        <w:rPr>
          <w:rFonts w:ascii="Arial" w:hAnsi="Arial" w:cs="Arial"/>
          <w:sz w:val="22"/>
          <w:szCs w:val="22"/>
        </w:rPr>
        <w:t xml:space="preserve"> </w:t>
      </w:r>
      <w:r w:rsidRPr="00C44E72">
        <w:rPr>
          <w:rFonts w:ascii="Arial" w:hAnsi="Arial" w:cs="Arial"/>
          <w:sz w:val="22"/>
          <w:szCs w:val="22"/>
        </w:rPr>
        <w:t xml:space="preserve">Developer and </w:t>
      </w:r>
      <w:r>
        <w:rPr>
          <w:rFonts w:ascii="Arial" w:hAnsi="Arial" w:cs="Arial"/>
          <w:sz w:val="22"/>
          <w:szCs w:val="22"/>
        </w:rPr>
        <w:t>p</w:t>
      </w:r>
      <w:r w:rsidRPr="00C44E72">
        <w:rPr>
          <w:rFonts w:ascii="Arial" w:hAnsi="Arial" w:cs="Arial"/>
          <w:sz w:val="22"/>
          <w:szCs w:val="22"/>
        </w:rPr>
        <w:t xml:space="preserve">ractitioner </w:t>
      </w:r>
      <w:r>
        <w:rPr>
          <w:rFonts w:ascii="Arial" w:hAnsi="Arial" w:cs="Arial"/>
          <w:sz w:val="22"/>
          <w:szCs w:val="22"/>
        </w:rPr>
        <w:t>r</w:t>
      </w:r>
      <w:r w:rsidRPr="00C44E72">
        <w:rPr>
          <w:rFonts w:ascii="Arial" w:hAnsi="Arial" w:cs="Arial"/>
          <w:sz w:val="22"/>
          <w:szCs w:val="22"/>
        </w:rPr>
        <w:t>elationship</w:t>
      </w:r>
      <w:r>
        <w:rPr>
          <w:rFonts w:ascii="Arial" w:hAnsi="Arial" w:cs="Arial"/>
          <w:sz w:val="22"/>
          <w:szCs w:val="22"/>
        </w:rPr>
        <w:t xml:space="preserve">: </w:t>
      </w:r>
      <w:r w:rsidRPr="00A13B44">
        <w:rPr>
          <w:rFonts w:ascii="Arial" w:hAnsi="Arial" w:cs="Arial"/>
          <w:sz w:val="22"/>
          <w:szCs w:val="22"/>
        </w:rPr>
        <w:t>Choosing and installing a simulator</w:t>
      </w:r>
      <w:r>
        <w:rPr>
          <w:rFonts w:ascii="Arial" w:hAnsi="Arial" w:cs="Arial"/>
          <w:sz w:val="22"/>
          <w:szCs w:val="22"/>
        </w:rPr>
        <w:t>. P</w:t>
      </w:r>
      <w:r w:rsidRPr="00344F99">
        <w:rPr>
          <w:rFonts w:ascii="Arial" w:hAnsi="Arial" w:cs="Arial"/>
          <w:sz w:val="22"/>
          <w:szCs w:val="22"/>
        </w:rPr>
        <w:t xml:space="preserve">resented at the </w:t>
      </w:r>
      <w:r>
        <w:rPr>
          <w:rFonts w:ascii="Arial" w:hAnsi="Arial" w:cs="Arial"/>
          <w:sz w:val="22"/>
          <w:szCs w:val="22"/>
        </w:rPr>
        <w:t>39th</w:t>
      </w:r>
      <w:r>
        <w:rPr>
          <w:rFonts w:ascii="Arial" w:hAnsi="Arial" w:cs="Arial"/>
          <w:sz w:val="14"/>
          <w:szCs w:val="14"/>
        </w:rPr>
        <w:t xml:space="preserve"> </w:t>
      </w:r>
      <w:r>
        <w:rPr>
          <w:rFonts w:ascii="Arial" w:hAnsi="Arial" w:cs="Arial"/>
          <w:sz w:val="22"/>
          <w:szCs w:val="22"/>
        </w:rPr>
        <w:t>annual Association for Driving Rehabilitation Specialists (ADED) Annual Conference. Louisville, Kentucky, August 1, 2015, a</w:t>
      </w:r>
      <w:r w:rsidRPr="00344F99">
        <w:rPr>
          <w:rFonts w:ascii="Arial" w:hAnsi="Arial" w:cs="Arial"/>
          <w:sz w:val="22"/>
          <w:szCs w:val="22"/>
        </w:rPr>
        <w:t>s part of the symposium “</w:t>
      </w:r>
      <w:r w:rsidRPr="00A13B44">
        <w:rPr>
          <w:rFonts w:ascii="Arial" w:hAnsi="Arial" w:cs="Arial"/>
          <w:sz w:val="22"/>
          <w:szCs w:val="22"/>
        </w:rPr>
        <w:t>Driving Simulation: Shari</w:t>
      </w:r>
      <w:r>
        <w:rPr>
          <w:rFonts w:ascii="Arial" w:hAnsi="Arial" w:cs="Arial"/>
          <w:sz w:val="22"/>
          <w:szCs w:val="22"/>
        </w:rPr>
        <w:t>ng evidence, enhancing practice” (Classen, S. – lead author/ moderator).</w:t>
      </w:r>
    </w:p>
    <w:bookmarkEnd w:id="1"/>
    <w:p w14:paraId="2B3243A2" w14:textId="77777777" w:rsidR="006268DA" w:rsidRDefault="006268DA" w:rsidP="006268DA">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w:t>
      </w:r>
      <w:r>
        <w:rPr>
          <w:rFonts w:ascii="Arial" w:hAnsi="Arial" w:cs="Arial"/>
          <w:sz w:val="22"/>
          <w:szCs w:val="22"/>
        </w:rPr>
        <w:t xml:space="preserve">&amp; Monahan, M. Fidelity: </w:t>
      </w:r>
      <w:r w:rsidRPr="00A13B44">
        <w:rPr>
          <w:rFonts w:ascii="Arial" w:hAnsi="Arial" w:cs="Arial"/>
          <w:sz w:val="22"/>
          <w:szCs w:val="22"/>
        </w:rPr>
        <w:t>Realistic driving simulator scenarios</w:t>
      </w:r>
      <w:r>
        <w:rPr>
          <w:rFonts w:ascii="Arial" w:hAnsi="Arial" w:cs="Arial"/>
          <w:sz w:val="22"/>
          <w:szCs w:val="22"/>
        </w:rPr>
        <w:t>.  P</w:t>
      </w:r>
      <w:r w:rsidRPr="00344F99">
        <w:rPr>
          <w:rFonts w:ascii="Arial" w:hAnsi="Arial" w:cs="Arial"/>
          <w:sz w:val="22"/>
          <w:szCs w:val="22"/>
        </w:rPr>
        <w:t xml:space="preserve">resented at the </w:t>
      </w:r>
      <w:r>
        <w:rPr>
          <w:rFonts w:ascii="Arial" w:hAnsi="Arial" w:cs="Arial"/>
          <w:sz w:val="22"/>
          <w:szCs w:val="22"/>
        </w:rPr>
        <w:t>39th</w:t>
      </w:r>
      <w:r>
        <w:rPr>
          <w:rFonts w:ascii="Arial" w:hAnsi="Arial" w:cs="Arial"/>
          <w:sz w:val="14"/>
          <w:szCs w:val="14"/>
        </w:rPr>
        <w:t xml:space="preserve"> </w:t>
      </w:r>
      <w:r>
        <w:rPr>
          <w:rFonts w:ascii="Arial" w:hAnsi="Arial" w:cs="Arial"/>
          <w:sz w:val="22"/>
          <w:szCs w:val="22"/>
        </w:rPr>
        <w:t>annual Association for Driving Rehabilitation Specialists (ADED) Annual Conference. Louisville, Kentucky, August 1, 2015, a</w:t>
      </w:r>
      <w:r w:rsidRPr="00344F99">
        <w:rPr>
          <w:rFonts w:ascii="Arial" w:hAnsi="Arial" w:cs="Arial"/>
          <w:sz w:val="22"/>
          <w:szCs w:val="22"/>
        </w:rPr>
        <w:t>s part of the symposium “</w:t>
      </w:r>
      <w:r w:rsidRPr="00A13B44">
        <w:rPr>
          <w:rFonts w:ascii="Arial" w:hAnsi="Arial" w:cs="Arial"/>
          <w:sz w:val="22"/>
          <w:szCs w:val="22"/>
        </w:rPr>
        <w:t>Driving Simulation: Shari</w:t>
      </w:r>
      <w:r>
        <w:rPr>
          <w:rFonts w:ascii="Arial" w:hAnsi="Arial" w:cs="Arial"/>
          <w:sz w:val="22"/>
          <w:szCs w:val="22"/>
        </w:rPr>
        <w:t>ng evidence, enhancing practice” (Classen, S. – lead author/ moderator).</w:t>
      </w:r>
    </w:p>
    <w:p w14:paraId="42597452" w14:textId="77777777" w:rsidR="006268DA" w:rsidRDefault="006268DA" w:rsidP="006268DA">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w:t>
      </w:r>
      <w:r w:rsidRPr="00C44E72">
        <w:rPr>
          <w:rFonts w:ascii="Arial" w:hAnsi="Arial" w:cs="Arial"/>
          <w:sz w:val="22"/>
          <w:szCs w:val="22"/>
        </w:rPr>
        <w:t xml:space="preserve">Special </w:t>
      </w:r>
      <w:r>
        <w:rPr>
          <w:rFonts w:ascii="Arial" w:hAnsi="Arial" w:cs="Arial"/>
          <w:sz w:val="22"/>
          <w:szCs w:val="22"/>
        </w:rPr>
        <w:t>p</w:t>
      </w:r>
      <w:r w:rsidRPr="00C44E72">
        <w:rPr>
          <w:rFonts w:ascii="Arial" w:hAnsi="Arial" w:cs="Arial"/>
          <w:sz w:val="22"/>
          <w:szCs w:val="22"/>
        </w:rPr>
        <w:t>opulations/</w:t>
      </w:r>
      <w:r>
        <w:rPr>
          <w:rFonts w:ascii="Arial" w:hAnsi="Arial" w:cs="Arial"/>
          <w:sz w:val="22"/>
          <w:szCs w:val="22"/>
        </w:rPr>
        <w:t>c</w:t>
      </w:r>
      <w:r w:rsidR="00042C65">
        <w:rPr>
          <w:rFonts w:ascii="Arial" w:hAnsi="Arial" w:cs="Arial"/>
          <w:sz w:val="22"/>
          <w:szCs w:val="22"/>
        </w:rPr>
        <w:t>onditions</w:t>
      </w:r>
      <w:r>
        <w:rPr>
          <w:rFonts w:ascii="Arial" w:hAnsi="Arial" w:cs="Arial"/>
          <w:sz w:val="22"/>
          <w:szCs w:val="22"/>
        </w:rPr>
        <w:t xml:space="preserve">: </w:t>
      </w:r>
      <w:r w:rsidRPr="00A13B44">
        <w:rPr>
          <w:rFonts w:ascii="Arial" w:hAnsi="Arial" w:cs="Arial"/>
          <w:sz w:val="22"/>
          <w:szCs w:val="22"/>
        </w:rPr>
        <w:t xml:space="preserve">Returning </w:t>
      </w:r>
      <w:r>
        <w:rPr>
          <w:rFonts w:ascii="Arial" w:hAnsi="Arial" w:cs="Arial"/>
          <w:sz w:val="22"/>
          <w:szCs w:val="22"/>
        </w:rPr>
        <w:t>c</w:t>
      </w:r>
      <w:r w:rsidRPr="00A13B44">
        <w:rPr>
          <w:rFonts w:ascii="Arial" w:hAnsi="Arial" w:cs="Arial"/>
          <w:sz w:val="22"/>
          <w:szCs w:val="22"/>
        </w:rPr>
        <w:t xml:space="preserve">ombat </w:t>
      </w:r>
      <w:r>
        <w:rPr>
          <w:rFonts w:ascii="Arial" w:hAnsi="Arial" w:cs="Arial"/>
          <w:sz w:val="22"/>
          <w:szCs w:val="22"/>
        </w:rPr>
        <w:t>v</w:t>
      </w:r>
      <w:r w:rsidRPr="00A13B44">
        <w:rPr>
          <w:rFonts w:ascii="Arial" w:hAnsi="Arial" w:cs="Arial"/>
          <w:sz w:val="22"/>
          <w:szCs w:val="22"/>
        </w:rPr>
        <w:t>eterans</w:t>
      </w:r>
      <w:r>
        <w:rPr>
          <w:rFonts w:ascii="Arial" w:hAnsi="Arial" w:cs="Arial"/>
          <w:sz w:val="22"/>
          <w:szCs w:val="22"/>
        </w:rPr>
        <w:t>. P</w:t>
      </w:r>
      <w:r w:rsidRPr="00344F99">
        <w:rPr>
          <w:rFonts w:ascii="Arial" w:hAnsi="Arial" w:cs="Arial"/>
          <w:sz w:val="22"/>
          <w:szCs w:val="22"/>
        </w:rPr>
        <w:t xml:space="preserve">resented at the </w:t>
      </w:r>
      <w:r>
        <w:rPr>
          <w:rFonts w:ascii="Arial" w:hAnsi="Arial" w:cs="Arial"/>
          <w:sz w:val="22"/>
          <w:szCs w:val="22"/>
        </w:rPr>
        <w:t>39th</w:t>
      </w:r>
      <w:r>
        <w:rPr>
          <w:rFonts w:ascii="Arial" w:hAnsi="Arial" w:cs="Arial"/>
          <w:sz w:val="14"/>
          <w:szCs w:val="14"/>
        </w:rPr>
        <w:t xml:space="preserve"> </w:t>
      </w:r>
      <w:r>
        <w:rPr>
          <w:rFonts w:ascii="Arial" w:hAnsi="Arial" w:cs="Arial"/>
          <w:sz w:val="22"/>
          <w:szCs w:val="22"/>
        </w:rPr>
        <w:t>annual Association for Driving Rehabilitation Specialists (ADED) Annual Conference. Louisville, Kentucky, August 1, 2015, a</w:t>
      </w:r>
      <w:r w:rsidRPr="00344F99">
        <w:rPr>
          <w:rFonts w:ascii="Arial" w:hAnsi="Arial" w:cs="Arial"/>
          <w:sz w:val="22"/>
          <w:szCs w:val="22"/>
        </w:rPr>
        <w:t>s part of the symposium “</w:t>
      </w:r>
      <w:r w:rsidRPr="00A13B44">
        <w:rPr>
          <w:rFonts w:ascii="Arial" w:hAnsi="Arial" w:cs="Arial"/>
          <w:sz w:val="22"/>
          <w:szCs w:val="22"/>
        </w:rPr>
        <w:t>Driving Simulation: Shari</w:t>
      </w:r>
      <w:r>
        <w:rPr>
          <w:rFonts w:ascii="Arial" w:hAnsi="Arial" w:cs="Arial"/>
          <w:sz w:val="22"/>
          <w:szCs w:val="22"/>
        </w:rPr>
        <w:t>ng evidence, enhancing practice” (Classen, S. – lead author/ moderator).</w:t>
      </w:r>
    </w:p>
    <w:p w14:paraId="5B1F96C4" w14:textId="6AEEBD19" w:rsidR="00093BB7" w:rsidRPr="00B855F2" w:rsidRDefault="00206A87" w:rsidP="00B855F2">
      <w:pPr>
        <w:spacing w:after="120"/>
        <w:rPr>
          <w:rFonts w:ascii="Arial" w:hAnsi="Arial" w:cs="Arial"/>
          <w:b/>
          <w:sz w:val="22"/>
          <w:szCs w:val="22"/>
        </w:rPr>
      </w:pPr>
      <w:proofErr w:type="spellStart"/>
      <w:r w:rsidRPr="00071DF3">
        <w:rPr>
          <w:rFonts w:ascii="Arial" w:hAnsi="Arial" w:cs="Arial"/>
          <w:sz w:val="22"/>
          <w:szCs w:val="22"/>
          <w:u w:val="single"/>
        </w:rPr>
        <w:t>Szafranski</w:t>
      </w:r>
      <w:proofErr w:type="spellEnd"/>
      <w:r w:rsidRPr="00071DF3">
        <w:rPr>
          <w:rFonts w:ascii="Arial" w:hAnsi="Arial" w:cs="Arial"/>
          <w:sz w:val="22"/>
          <w:szCs w:val="22"/>
          <w:u w:val="single"/>
        </w:rPr>
        <w:t>, E.</w:t>
      </w:r>
      <w:r w:rsidRPr="00071DF3">
        <w:rPr>
          <w:rFonts w:ascii="Arial" w:hAnsi="Arial" w:cs="Arial"/>
          <w:sz w:val="22"/>
          <w:szCs w:val="22"/>
        </w:rPr>
        <w:t>,</w:t>
      </w:r>
      <w:r>
        <w:rPr>
          <w:rFonts w:ascii="Arial" w:hAnsi="Arial" w:cs="Arial"/>
          <w:b/>
          <w:sz w:val="22"/>
          <w:szCs w:val="22"/>
        </w:rPr>
        <w:t xml:space="preserve"> </w:t>
      </w:r>
      <w:r w:rsidR="00071DF3">
        <w:rPr>
          <w:rFonts w:ascii="Arial" w:hAnsi="Arial" w:cs="Arial"/>
          <w:b/>
          <w:sz w:val="22"/>
          <w:szCs w:val="22"/>
        </w:rPr>
        <w:t xml:space="preserve">Winter, S. M., </w:t>
      </w:r>
      <w:r w:rsidR="00071DF3" w:rsidRPr="00344F99">
        <w:rPr>
          <w:rFonts w:ascii="Arial" w:hAnsi="Arial" w:cs="Arial"/>
          <w:sz w:val="22"/>
          <w:szCs w:val="22"/>
        </w:rPr>
        <w:t xml:space="preserve">Classen, S., </w:t>
      </w:r>
      <w:r w:rsidR="00071DF3" w:rsidRPr="00071DF3">
        <w:rPr>
          <w:rFonts w:ascii="Arial" w:hAnsi="Arial" w:cs="Arial"/>
          <w:sz w:val="22"/>
          <w:szCs w:val="22"/>
        </w:rPr>
        <w:t>&amp;</w:t>
      </w:r>
      <w:r w:rsidR="00071DF3">
        <w:rPr>
          <w:rFonts w:ascii="Arial" w:hAnsi="Arial" w:cs="Arial"/>
          <w:b/>
          <w:sz w:val="22"/>
          <w:szCs w:val="22"/>
        </w:rPr>
        <w:t xml:space="preserve"> </w:t>
      </w:r>
      <w:r w:rsidR="00071DF3" w:rsidRPr="007A118F">
        <w:rPr>
          <w:rFonts w:ascii="Arial" w:hAnsi="Arial" w:cs="Arial"/>
          <w:sz w:val="22"/>
          <w:szCs w:val="22"/>
        </w:rPr>
        <w:t>Levy, C.</w:t>
      </w:r>
      <w:r w:rsidR="00071DF3">
        <w:rPr>
          <w:rFonts w:ascii="Arial" w:hAnsi="Arial" w:cs="Arial"/>
          <w:sz w:val="22"/>
          <w:szCs w:val="22"/>
        </w:rPr>
        <w:t xml:space="preserve"> </w:t>
      </w:r>
      <w:r w:rsidR="00BA4F4A" w:rsidRPr="00BA4F4A">
        <w:rPr>
          <w:rFonts w:ascii="Arial" w:hAnsi="Arial" w:cs="Arial"/>
          <w:sz w:val="22"/>
          <w:szCs w:val="22"/>
        </w:rPr>
        <w:t xml:space="preserve">Combat </w:t>
      </w:r>
      <w:r w:rsidR="00BA4F4A">
        <w:rPr>
          <w:rFonts w:ascii="Arial" w:hAnsi="Arial" w:cs="Arial"/>
          <w:sz w:val="22"/>
          <w:szCs w:val="22"/>
        </w:rPr>
        <w:t>v</w:t>
      </w:r>
      <w:r w:rsidR="00BA4F4A" w:rsidRPr="00BA4F4A">
        <w:rPr>
          <w:rFonts w:ascii="Arial" w:hAnsi="Arial" w:cs="Arial"/>
          <w:sz w:val="22"/>
          <w:szCs w:val="22"/>
        </w:rPr>
        <w:t xml:space="preserve">eterans’ </w:t>
      </w:r>
      <w:r w:rsidR="00BA4F4A">
        <w:rPr>
          <w:rFonts w:ascii="Arial" w:hAnsi="Arial" w:cs="Arial"/>
          <w:sz w:val="22"/>
          <w:szCs w:val="22"/>
        </w:rPr>
        <w:t>s</w:t>
      </w:r>
      <w:r w:rsidR="00BA4F4A" w:rsidRPr="00BA4F4A">
        <w:rPr>
          <w:rFonts w:ascii="Arial" w:hAnsi="Arial" w:cs="Arial"/>
          <w:sz w:val="22"/>
          <w:szCs w:val="22"/>
        </w:rPr>
        <w:t xml:space="preserve">trategies to </w:t>
      </w:r>
      <w:r w:rsidR="00BA4F4A">
        <w:rPr>
          <w:rFonts w:ascii="Arial" w:hAnsi="Arial" w:cs="Arial"/>
          <w:sz w:val="22"/>
          <w:szCs w:val="22"/>
        </w:rPr>
        <w:t>m</w:t>
      </w:r>
      <w:r w:rsidR="00BA4F4A" w:rsidRPr="00BA4F4A">
        <w:rPr>
          <w:rFonts w:ascii="Arial" w:hAnsi="Arial" w:cs="Arial"/>
          <w:sz w:val="22"/>
          <w:szCs w:val="22"/>
        </w:rPr>
        <w:t xml:space="preserve">anage </w:t>
      </w:r>
      <w:r w:rsidR="00BA4F4A">
        <w:rPr>
          <w:rFonts w:ascii="Arial" w:hAnsi="Arial" w:cs="Arial"/>
          <w:sz w:val="22"/>
          <w:szCs w:val="22"/>
        </w:rPr>
        <w:t>r</w:t>
      </w:r>
      <w:r w:rsidR="00BA4F4A" w:rsidRPr="00BA4F4A">
        <w:rPr>
          <w:rFonts w:ascii="Arial" w:hAnsi="Arial" w:cs="Arial"/>
          <w:sz w:val="22"/>
          <w:szCs w:val="22"/>
        </w:rPr>
        <w:t xml:space="preserve">isky </w:t>
      </w:r>
      <w:r w:rsidR="00BA4F4A">
        <w:rPr>
          <w:rFonts w:ascii="Arial" w:hAnsi="Arial" w:cs="Arial"/>
          <w:sz w:val="22"/>
          <w:szCs w:val="22"/>
        </w:rPr>
        <w:t>d</w:t>
      </w:r>
      <w:r w:rsidR="00BA4F4A" w:rsidRPr="00BA4F4A">
        <w:rPr>
          <w:rFonts w:ascii="Arial" w:hAnsi="Arial" w:cs="Arial"/>
          <w:sz w:val="22"/>
          <w:szCs w:val="22"/>
        </w:rPr>
        <w:t xml:space="preserve">riving and </w:t>
      </w:r>
      <w:r w:rsidR="00BA4F4A">
        <w:rPr>
          <w:rFonts w:ascii="Arial" w:hAnsi="Arial" w:cs="Arial"/>
          <w:sz w:val="22"/>
          <w:szCs w:val="22"/>
        </w:rPr>
        <w:t>p</w:t>
      </w:r>
      <w:r w:rsidR="00BA4F4A" w:rsidRPr="00BA4F4A">
        <w:rPr>
          <w:rFonts w:ascii="Arial" w:hAnsi="Arial" w:cs="Arial"/>
          <w:sz w:val="22"/>
          <w:szCs w:val="22"/>
        </w:rPr>
        <w:t xml:space="preserve">references for </w:t>
      </w:r>
      <w:r w:rsidR="00BA4F4A">
        <w:rPr>
          <w:rFonts w:ascii="Arial" w:hAnsi="Arial" w:cs="Arial"/>
          <w:sz w:val="22"/>
          <w:szCs w:val="22"/>
        </w:rPr>
        <w:t>d</w:t>
      </w:r>
      <w:r w:rsidR="00BA4F4A" w:rsidRPr="00BA4F4A">
        <w:rPr>
          <w:rFonts w:ascii="Arial" w:hAnsi="Arial" w:cs="Arial"/>
          <w:sz w:val="22"/>
          <w:szCs w:val="22"/>
        </w:rPr>
        <w:t xml:space="preserve">riving </w:t>
      </w:r>
      <w:r w:rsidR="00BA4F4A">
        <w:rPr>
          <w:rFonts w:ascii="Arial" w:hAnsi="Arial" w:cs="Arial"/>
          <w:sz w:val="22"/>
          <w:szCs w:val="22"/>
        </w:rPr>
        <w:t>i</w:t>
      </w:r>
      <w:r w:rsidR="00BA4F4A" w:rsidRPr="00BA4F4A">
        <w:rPr>
          <w:rFonts w:ascii="Arial" w:hAnsi="Arial" w:cs="Arial"/>
          <w:sz w:val="22"/>
          <w:szCs w:val="22"/>
        </w:rPr>
        <w:t xml:space="preserve">ntervention. </w:t>
      </w:r>
      <w:r w:rsidR="00BA4F4A">
        <w:rPr>
          <w:rFonts w:ascii="Arial" w:hAnsi="Arial" w:cs="Arial"/>
          <w:sz w:val="22"/>
          <w:szCs w:val="22"/>
        </w:rPr>
        <w:t>Poster p</w:t>
      </w:r>
      <w:r w:rsidRPr="00344F99">
        <w:rPr>
          <w:rFonts w:ascii="Arial" w:hAnsi="Arial" w:cs="Arial"/>
          <w:sz w:val="22"/>
          <w:szCs w:val="22"/>
        </w:rPr>
        <w:t xml:space="preserve">resented at the </w:t>
      </w:r>
      <w:r>
        <w:rPr>
          <w:rFonts w:ascii="Arial" w:hAnsi="Arial" w:cs="Arial"/>
          <w:sz w:val="22"/>
          <w:szCs w:val="22"/>
        </w:rPr>
        <w:t>39th</w:t>
      </w:r>
      <w:r>
        <w:rPr>
          <w:rFonts w:ascii="Arial" w:hAnsi="Arial" w:cs="Arial"/>
          <w:sz w:val="14"/>
          <w:szCs w:val="14"/>
        </w:rPr>
        <w:t xml:space="preserve"> </w:t>
      </w:r>
      <w:r>
        <w:rPr>
          <w:rFonts w:ascii="Arial" w:hAnsi="Arial" w:cs="Arial"/>
          <w:sz w:val="22"/>
          <w:szCs w:val="22"/>
        </w:rPr>
        <w:t xml:space="preserve">annual Association for Driving Rehabilitation Specialists (ADED) Annual Conference. Louisville, Kentucky, August 1, 2015 </w:t>
      </w:r>
    </w:p>
    <w:p w14:paraId="06E1619A" w14:textId="77777777" w:rsidR="007A118F" w:rsidRDefault="00206A87" w:rsidP="007A118F">
      <w:pPr>
        <w:spacing w:after="120"/>
        <w:rPr>
          <w:rFonts w:ascii="Arial" w:hAnsi="Arial" w:cs="Arial"/>
          <w:b/>
          <w:sz w:val="22"/>
          <w:szCs w:val="22"/>
        </w:rPr>
      </w:pPr>
      <w:proofErr w:type="spellStart"/>
      <w:r w:rsidRPr="00071DF3">
        <w:rPr>
          <w:rFonts w:ascii="Arial" w:hAnsi="Arial" w:cs="Arial"/>
          <w:sz w:val="22"/>
          <w:szCs w:val="22"/>
          <w:u w:val="single"/>
        </w:rPr>
        <w:t>S</w:t>
      </w:r>
      <w:r>
        <w:rPr>
          <w:rFonts w:ascii="Arial" w:hAnsi="Arial" w:cs="Arial"/>
          <w:sz w:val="22"/>
          <w:szCs w:val="22"/>
          <w:u w:val="single"/>
        </w:rPr>
        <w:t>ursky</w:t>
      </w:r>
      <w:proofErr w:type="spellEnd"/>
      <w:r w:rsidRPr="00071DF3">
        <w:rPr>
          <w:rFonts w:ascii="Arial" w:hAnsi="Arial" w:cs="Arial"/>
          <w:sz w:val="22"/>
          <w:szCs w:val="22"/>
          <w:u w:val="single"/>
        </w:rPr>
        <w:t xml:space="preserve">, </w:t>
      </w:r>
      <w:r>
        <w:rPr>
          <w:rFonts w:ascii="Arial" w:hAnsi="Arial" w:cs="Arial"/>
          <w:sz w:val="22"/>
          <w:szCs w:val="22"/>
          <w:u w:val="single"/>
        </w:rPr>
        <w:t>S</w:t>
      </w:r>
      <w:r w:rsidRPr="00071DF3">
        <w:rPr>
          <w:rFonts w:ascii="Arial" w:hAnsi="Arial" w:cs="Arial"/>
          <w:sz w:val="22"/>
          <w:szCs w:val="22"/>
          <w:u w:val="single"/>
        </w:rPr>
        <w:t>.</w:t>
      </w:r>
      <w:r w:rsidRPr="00071DF3">
        <w:rPr>
          <w:rFonts w:ascii="Arial" w:hAnsi="Arial" w:cs="Arial"/>
          <w:sz w:val="22"/>
          <w:szCs w:val="22"/>
        </w:rPr>
        <w:t>,</w:t>
      </w:r>
      <w:r>
        <w:rPr>
          <w:rFonts w:ascii="Arial" w:hAnsi="Arial" w:cs="Arial"/>
          <w:b/>
          <w:sz w:val="22"/>
          <w:szCs w:val="22"/>
        </w:rPr>
        <w:t xml:space="preserve"> </w:t>
      </w:r>
      <w:r w:rsidR="00C037C6">
        <w:rPr>
          <w:rFonts w:ascii="Arial" w:hAnsi="Arial" w:cs="Arial"/>
          <w:b/>
          <w:sz w:val="22"/>
          <w:szCs w:val="22"/>
        </w:rPr>
        <w:t xml:space="preserve">Winter, S. M., </w:t>
      </w:r>
      <w:r w:rsidR="00C037C6" w:rsidRPr="00344F99">
        <w:rPr>
          <w:rFonts w:ascii="Arial" w:hAnsi="Arial" w:cs="Arial"/>
          <w:sz w:val="22"/>
          <w:szCs w:val="22"/>
        </w:rPr>
        <w:t xml:space="preserve">Classen, S., </w:t>
      </w:r>
      <w:proofErr w:type="spellStart"/>
      <w:r w:rsidR="00BA4F4A">
        <w:rPr>
          <w:rFonts w:ascii="Arial" w:hAnsi="Arial" w:cs="Arial"/>
          <w:sz w:val="22"/>
          <w:szCs w:val="22"/>
        </w:rPr>
        <w:t>Yarney</w:t>
      </w:r>
      <w:proofErr w:type="spellEnd"/>
      <w:r w:rsidR="00BA4F4A">
        <w:rPr>
          <w:rFonts w:ascii="Arial" w:hAnsi="Arial" w:cs="Arial"/>
          <w:sz w:val="22"/>
          <w:szCs w:val="22"/>
        </w:rPr>
        <w:t xml:space="preserve">, A., </w:t>
      </w:r>
      <w:r w:rsidR="0076398B">
        <w:rPr>
          <w:rFonts w:ascii="Arial" w:hAnsi="Arial" w:cs="Arial"/>
          <w:sz w:val="22"/>
          <w:szCs w:val="22"/>
        </w:rPr>
        <w:t xml:space="preserve">Monahan, M., </w:t>
      </w:r>
      <w:r>
        <w:rPr>
          <w:rFonts w:ascii="Arial" w:hAnsi="Arial" w:cs="Arial"/>
          <w:sz w:val="22"/>
          <w:szCs w:val="22"/>
        </w:rPr>
        <w:t xml:space="preserve">Lutz, A., </w:t>
      </w:r>
      <w:proofErr w:type="spellStart"/>
      <w:r>
        <w:rPr>
          <w:rFonts w:ascii="Arial" w:hAnsi="Arial" w:cs="Arial"/>
          <w:sz w:val="22"/>
          <w:szCs w:val="22"/>
        </w:rPr>
        <w:t>Platek</w:t>
      </w:r>
      <w:proofErr w:type="spellEnd"/>
      <w:r>
        <w:rPr>
          <w:rFonts w:ascii="Arial" w:hAnsi="Arial" w:cs="Arial"/>
          <w:sz w:val="22"/>
          <w:szCs w:val="22"/>
        </w:rPr>
        <w:t xml:space="preserve">, K., &amp; Levy, C. </w:t>
      </w:r>
      <w:r w:rsidR="00BA4F4A" w:rsidRPr="00BA4F4A">
        <w:rPr>
          <w:rFonts w:ascii="Arial" w:hAnsi="Arial" w:cs="Arial"/>
          <w:sz w:val="22"/>
          <w:szCs w:val="22"/>
        </w:rPr>
        <w:t>Intermediate</w:t>
      </w:r>
      <w:r w:rsidR="00BA4F4A">
        <w:rPr>
          <w:rFonts w:ascii="Arial" w:hAnsi="Arial" w:cs="Arial"/>
          <w:sz w:val="22"/>
          <w:szCs w:val="22"/>
        </w:rPr>
        <w:t>-t</w:t>
      </w:r>
      <w:r w:rsidR="00BA4F4A" w:rsidRPr="00BA4F4A">
        <w:rPr>
          <w:rFonts w:ascii="Arial" w:hAnsi="Arial" w:cs="Arial"/>
          <w:sz w:val="22"/>
          <w:szCs w:val="22"/>
        </w:rPr>
        <w:t xml:space="preserve">erm </w:t>
      </w:r>
      <w:r w:rsidR="00BA4F4A">
        <w:rPr>
          <w:rFonts w:ascii="Arial" w:hAnsi="Arial" w:cs="Arial"/>
          <w:sz w:val="22"/>
          <w:szCs w:val="22"/>
        </w:rPr>
        <w:t>e</w:t>
      </w:r>
      <w:r w:rsidR="00BA4F4A" w:rsidRPr="00BA4F4A">
        <w:rPr>
          <w:rFonts w:ascii="Arial" w:hAnsi="Arial" w:cs="Arial"/>
          <w:sz w:val="22"/>
          <w:szCs w:val="22"/>
        </w:rPr>
        <w:t xml:space="preserve">ffects of an </w:t>
      </w:r>
      <w:r w:rsidR="00BA4F4A">
        <w:rPr>
          <w:rFonts w:ascii="Arial" w:hAnsi="Arial" w:cs="Arial"/>
          <w:sz w:val="22"/>
          <w:szCs w:val="22"/>
        </w:rPr>
        <w:t>o</w:t>
      </w:r>
      <w:r w:rsidR="00BA4F4A" w:rsidRPr="00BA4F4A">
        <w:rPr>
          <w:rFonts w:ascii="Arial" w:hAnsi="Arial" w:cs="Arial"/>
          <w:sz w:val="22"/>
          <w:szCs w:val="22"/>
        </w:rPr>
        <w:t xml:space="preserve">ccupational </w:t>
      </w:r>
      <w:r w:rsidR="00BA4F4A">
        <w:rPr>
          <w:rFonts w:ascii="Arial" w:hAnsi="Arial" w:cs="Arial"/>
          <w:sz w:val="22"/>
          <w:szCs w:val="22"/>
        </w:rPr>
        <w:t>t</w:t>
      </w:r>
      <w:r w:rsidR="00BA4F4A" w:rsidRPr="00BA4F4A">
        <w:rPr>
          <w:rFonts w:ascii="Arial" w:hAnsi="Arial" w:cs="Arial"/>
          <w:sz w:val="22"/>
          <w:szCs w:val="22"/>
        </w:rPr>
        <w:t xml:space="preserve">herapy </w:t>
      </w:r>
      <w:r w:rsidR="00BA4F4A">
        <w:rPr>
          <w:rFonts w:ascii="Arial" w:hAnsi="Arial" w:cs="Arial"/>
          <w:sz w:val="22"/>
          <w:szCs w:val="22"/>
        </w:rPr>
        <w:t>d</w:t>
      </w:r>
      <w:r w:rsidR="00BA4F4A" w:rsidRPr="00BA4F4A">
        <w:rPr>
          <w:rFonts w:ascii="Arial" w:hAnsi="Arial" w:cs="Arial"/>
          <w:sz w:val="22"/>
          <w:szCs w:val="22"/>
        </w:rPr>
        <w:t xml:space="preserve">riving </w:t>
      </w:r>
      <w:r w:rsidR="00BA4F4A">
        <w:rPr>
          <w:rFonts w:ascii="Arial" w:hAnsi="Arial" w:cs="Arial"/>
          <w:sz w:val="22"/>
          <w:szCs w:val="22"/>
        </w:rPr>
        <w:t>i</w:t>
      </w:r>
      <w:r w:rsidR="00BA4F4A" w:rsidRPr="00BA4F4A">
        <w:rPr>
          <w:rFonts w:ascii="Arial" w:hAnsi="Arial" w:cs="Arial"/>
          <w:sz w:val="22"/>
          <w:szCs w:val="22"/>
        </w:rPr>
        <w:t>ntervention for </w:t>
      </w:r>
      <w:r w:rsidR="00BA4F4A">
        <w:rPr>
          <w:rFonts w:ascii="Arial" w:hAnsi="Arial" w:cs="Arial"/>
          <w:sz w:val="22"/>
          <w:szCs w:val="22"/>
        </w:rPr>
        <w:t>c</w:t>
      </w:r>
      <w:r w:rsidR="00BA4F4A" w:rsidRPr="00BA4F4A">
        <w:rPr>
          <w:rFonts w:ascii="Arial" w:hAnsi="Arial" w:cs="Arial"/>
          <w:sz w:val="22"/>
          <w:szCs w:val="22"/>
        </w:rPr>
        <w:t xml:space="preserve">ombat </w:t>
      </w:r>
      <w:r w:rsidR="00BA4F4A">
        <w:rPr>
          <w:rFonts w:ascii="Arial" w:hAnsi="Arial" w:cs="Arial"/>
          <w:sz w:val="22"/>
          <w:szCs w:val="22"/>
        </w:rPr>
        <w:t>v</w:t>
      </w:r>
      <w:r w:rsidR="00BA4F4A" w:rsidRPr="00BA4F4A">
        <w:rPr>
          <w:rFonts w:ascii="Arial" w:hAnsi="Arial" w:cs="Arial"/>
          <w:sz w:val="22"/>
          <w:szCs w:val="22"/>
        </w:rPr>
        <w:t>eterans</w:t>
      </w:r>
      <w:r w:rsidR="00BA4F4A">
        <w:rPr>
          <w:rFonts w:ascii="Arial" w:hAnsi="Arial" w:cs="Arial"/>
          <w:sz w:val="22"/>
          <w:szCs w:val="22"/>
        </w:rPr>
        <w:t>. Poster p</w:t>
      </w:r>
      <w:r w:rsidRPr="00344F99">
        <w:rPr>
          <w:rFonts w:ascii="Arial" w:hAnsi="Arial" w:cs="Arial"/>
          <w:sz w:val="22"/>
          <w:szCs w:val="22"/>
        </w:rPr>
        <w:t xml:space="preserve">resented at the </w:t>
      </w:r>
      <w:r>
        <w:rPr>
          <w:rFonts w:ascii="Arial" w:hAnsi="Arial" w:cs="Arial"/>
          <w:sz w:val="22"/>
          <w:szCs w:val="22"/>
        </w:rPr>
        <w:t>39th</w:t>
      </w:r>
      <w:r>
        <w:rPr>
          <w:rFonts w:ascii="Arial" w:hAnsi="Arial" w:cs="Arial"/>
          <w:sz w:val="14"/>
          <w:szCs w:val="14"/>
        </w:rPr>
        <w:t xml:space="preserve"> </w:t>
      </w:r>
      <w:r>
        <w:rPr>
          <w:rFonts w:ascii="Arial" w:hAnsi="Arial" w:cs="Arial"/>
          <w:sz w:val="22"/>
          <w:szCs w:val="22"/>
        </w:rPr>
        <w:t xml:space="preserve">annual Association for Driving Rehabilitation Specialists (ADED) Annual Conference. Louisville, Kentucky, August </w:t>
      </w:r>
      <w:r w:rsidR="00BA4F4A">
        <w:rPr>
          <w:rFonts w:ascii="Arial" w:hAnsi="Arial" w:cs="Arial"/>
          <w:sz w:val="22"/>
          <w:szCs w:val="22"/>
        </w:rPr>
        <w:t>2</w:t>
      </w:r>
      <w:r>
        <w:rPr>
          <w:rFonts w:ascii="Arial" w:hAnsi="Arial" w:cs="Arial"/>
          <w:sz w:val="22"/>
          <w:szCs w:val="22"/>
        </w:rPr>
        <w:t>, 2015</w:t>
      </w:r>
      <w:r w:rsidR="00BA4F4A">
        <w:rPr>
          <w:rFonts w:ascii="Arial" w:hAnsi="Arial" w:cs="Arial"/>
          <w:sz w:val="22"/>
          <w:szCs w:val="22"/>
        </w:rPr>
        <w:t>.</w:t>
      </w:r>
    </w:p>
    <w:p w14:paraId="0F69FD15" w14:textId="77777777" w:rsidR="007A118F" w:rsidRDefault="007A118F" w:rsidP="007A118F">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Classen, S., </w:t>
      </w:r>
      <w:r w:rsidRPr="007A118F">
        <w:rPr>
          <w:rFonts w:ascii="Arial" w:hAnsi="Arial" w:cs="Arial"/>
          <w:sz w:val="22"/>
          <w:szCs w:val="22"/>
        </w:rPr>
        <w:t>Levy, C.</w:t>
      </w:r>
      <w:r>
        <w:rPr>
          <w:rFonts w:ascii="Arial" w:hAnsi="Arial" w:cs="Arial"/>
          <w:sz w:val="22"/>
          <w:szCs w:val="22"/>
        </w:rPr>
        <w:t xml:space="preserve">, </w:t>
      </w:r>
      <w:proofErr w:type="spellStart"/>
      <w:r w:rsidRPr="00BA4F4A">
        <w:rPr>
          <w:rFonts w:ascii="Arial" w:hAnsi="Arial" w:cs="Arial"/>
          <w:sz w:val="22"/>
          <w:szCs w:val="22"/>
          <w:u w:val="single"/>
        </w:rPr>
        <w:t>Yarney</w:t>
      </w:r>
      <w:proofErr w:type="spellEnd"/>
      <w:r w:rsidRPr="00BA4F4A">
        <w:rPr>
          <w:rFonts w:ascii="Arial" w:hAnsi="Arial" w:cs="Arial"/>
          <w:sz w:val="22"/>
          <w:szCs w:val="22"/>
          <w:u w:val="single"/>
        </w:rPr>
        <w:t>, A.</w:t>
      </w:r>
      <w:r>
        <w:rPr>
          <w:rFonts w:ascii="Arial" w:hAnsi="Arial" w:cs="Arial"/>
          <w:sz w:val="22"/>
          <w:szCs w:val="22"/>
        </w:rPr>
        <w:t xml:space="preserve">, </w:t>
      </w:r>
      <w:r w:rsidRPr="007A118F">
        <w:rPr>
          <w:rFonts w:ascii="Arial" w:hAnsi="Arial" w:cs="Arial"/>
          <w:sz w:val="22"/>
          <w:szCs w:val="22"/>
        </w:rPr>
        <w:t>Monahan, M.</w:t>
      </w:r>
      <w:r>
        <w:rPr>
          <w:rFonts w:ascii="Arial" w:hAnsi="Arial" w:cs="Arial"/>
          <w:sz w:val="22"/>
          <w:szCs w:val="22"/>
        </w:rPr>
        <w:t xml:space="preserve"> </w:t>
      </w:r>
      <w:proofErr w:type="spellStart"/>
      <w:r w:rsidRPr="00844B03">
        <w:rPr>
          <w:rFonts w:ascii="Arial" w:hAnsi="Arial" w:cs="Arial"/>
          <w:sz w:val="22"/>
          <w:szCs w:val="22"/>
          <w:u w:val="single"/>
        </w:rPr>
        <w:t>Sursky</w:t>
      </w:r>
      <w:proofErr w:type="spellEnd"/>
      <w:r w:rsidRPr="00844B03">
        <w:rPr>
          <w:rFonts w:ascii="Arial" w:hAnsi="Arial" w:cs="Arial"/>
          <w:sz w:val="22"/>
          <w:szCs w:val="22"/>
          <w:u w:val="single"/>
        </w:rPr>
        <w:t>, S.</w:t>
      </w:r>
      <w:r>
        <w:rPr>
          <w:rFonts w:ascii="Arial" w:hAnsi="Arial" w:cs="Arial"/>
          <w:sz w:val="22"/>
          <w:szCs w:val="22"/>
        </w:rPr>
        <w:t xml:space="preserve">, and </w:t>
      </w:r>
      <w:proofErr w:type="spellStart"/>
      <w:r w:rsidRPr="00844B03">
        <w:rPr>
          <w:rFonts w:ascii="Arial" w:hAnsi="Arial" w:cs="Arial"/>
          <w:sz w:val="22"/>
          <w:szCs w:val="22"/>
          <w:u w:val="single"/>
        </w:rPr>
        <w:t>Szafranski</w:t>
      </w:r>
      <w:proofErr w:type="spellEnd"/>
      <w:r w:rsidRPr="00844B03">
        <w:rPr>
          <w:rFonts w:ascii="Arial" w:hAnsi="Arial" w:cs="Arial"/>
          <w:sz w:val="22"/>
          <w:szCs w:val="22"/>
          <w:u w:val="single"/>
        </w:rPr>
        <w:t>, E</w:t>
      </w:r>
      <w:r>
        <w:rPr>
          <w:rFonts w:ascii="Arial" w:hAnsi="Arial" w:cs="Arial"/>
          <w:sz w:val="22"/>
          <w:szCs w:val="22"/>
        </w:rPr>
        <w:t xml:space="preserve">. </w:t>
      </w:r>
      <w:r w:rsidRPr="007A118F">
        <w:rPr>
          <w:rFonts w:ascii="Arial" w:hAnsi="Arial" w:cs="Arial"/>
          <w:sz w:val="22"/>
          <w:szCs w:val="22"/>
        </w:rPr>
        <w:t xml:space="preserve">Efficacy of a driving intervention for </w:t>
      </w:r>
      <w:r w:rsidR="00844B03">
        <w:rPr>
          <w:rFonts w:ascii="Arial" w:hAnsi="Arial" w:cs="Arial"/>
          <w:sz w:val="22"/>
          <w:szCs w:val="22"/>
        </w:rPr>
        <w:t>V</w:t>
      </w:r>
      <w:r w:rsidRPr="007A118F">
        <w:rPr>
          <w:rFonts w:ascii="Arial" w:hAnsi="Arial" w:cs="Arial"/>
          <w:sz w:val="22"/>
          <w:szCs w:val="22"/>
        </w:rPr>
        <w:t>eterans with polytrauma using a simulator</w:t>
      </w:r>
      <w:r>
        <w:rPr>
          <w:rFonts w:ascii="Arial" w:hAnsi="Arial" w:cs="Arial"/>
          <w:sz w:val="22"/>
          <w:szCs w:val="22"/>
        </w:rPr>
        <w:t xml:space="preserve">. Poster presented at the VA RR&amp;D </w:t>
      </w:r>
      <w:r w:rsidR="00844B03">
        <w:rPr>
          <w:rFonts w:ascii="Arial" w:hAnsi="Arial" w:cs="Arial"/>
          <w:sz w:val="22"/>
          <w:szCs w:val="22"/>
        </w:rPr>
        <w:t xml:space="preserve">Polytrauma </w:t>
      </w:r>
      <w:r>
        <w:rPr>
          <w:rFonts w:ascii="Arial" w:hAnsi="Arial" w:cs="Arial"/>
          <w:sz w:val="22"/>
          <w:szCs w:val="22"/>
        </w:rPr>
        <w:t>conference “</w:t>
      </w:r>
      <w:r w:rsidRPr="007A118F">
        <w:rPr>
          <w:rFonts w:ascii="Arial" w:hAnsi="Arial" w:cs="Arial"/>
          <w:sz w:val="22"/>
          <w:szCs w:val="22"/>
        </w:rPr>
        <w:t>New Perspectives in TBI Rehabilitation</w:t>
      </w:r>
      <w:r>
        <w:rPr>
          <w:rFonts w:ascii="Arial" w:hAnsi="Arial" w:cs="Arial"/>
          <w:sz w:val="22"/>
          <w:szCs w:val="22"/>
        </w:rPr>
        <w:t>”. Hyattsville, Maryland, May 5-6, 2015.</w:t>
      </w:r>
    </w:p>
    <w:p w14:paraId="701EC194" w14:textId="77777777" w:rsidR="00344F99" w:rsidRDefault="00166FFF" w:rsidP="00784B59">
      <w:pPr>
        <w:spacing w:after="120"/>
        <w:rPr>
          <w:rFonts w:ascii="Arial" w:hAnsi="Arial" w:cs="Arial"/>
          <w:sz w:val="22"/>
          <w:szCs w:val="22"/>
        </w:rPr>
      </w:pPr>
      <w:r w:rsidRPr="00166FFF">
        <w:rPr>
          <w:rFonts w:ascii="Arial" w:hAnsi="Arial" w:cs="Arial"/>
          <w:sz w:val="22"/>
          <w:szCs w:val="22"/>
          <w:u w:val="single"/>
        </w:rPr>
        <w:t>Cormack, N.</w:t>
      </w:r>
      <w:r w:rsidRPr="00166FFF">
        <w:rPr>
          <w:rFonts w:ascii="Arial" w:hAnsi="Arial" w:cs="Arial"/>
          <w:sz w:val="22"/>
          <w:szCs w:val="22"/>
        </w:rPr>
        <w:t>,</w:t>
      </w:r>
      <w:r w:rsidRPr="00166FFF">
        <w:rPr>
          <w:rFonts w:ascii="Arial" w:hAnsi="Arial" w:cs="Arial"/>
          <w:sz w:val="22"/>
          <w:szCs w:val="22"/>
          <w:u w:val="single"/>
        </w:rPr>
        <w:t xml:space="preserve"> </w:t>
      </w:r>
      <w:r w:rsidR="00344F99" w:rsidRPr="00344F99">
        <w:rPr>
          <w:rFonts w:ascii="Arial" w:hAnsi="Arial" w:cs="Arial"/>
          <w:bCs/>
          <w:sz w:val="22"/>
          <w:szCs w:val="22"/>
        </w:rPr>
        <w:t>Classen, S</w:t>
      </w:r>
      <w:r w:rsidR="00344F99">
        <w:rPr>
          <w:rFonts w:ascii="Arial" w:hAnsi="Arial" w:cs="Arial"/>
          <w:sz w:val="22"/>
          <w:szCs w:val="22"/>
        </w:rPr>
        <w:t xml:space="preserve">., </w:t>
      </w:r>
      <w:r>
        <w:rPr>
          <w:rFonts w:ascii="Arial" w:hAnsi="Arial" w:cs="Arial"/>
          <w:sz w:val="22"/>
          <w:szCs w:val="22"/>
        </w:rPr>
        <w:t xml:space="preserve">Monahan, M., </w:t>
      </w:r>
      <w:r w:rsidRPr="00344F99">
        <w:rPr>
          <w:rFonts w:ascii="Arial" w:hAnsi="Arial" w:cs="Arial"/>
          <w:b/>
          <w:sz w:val="22"/>
          <w:szCs w:val="22"/>
        </w:rPr>
        <w:t>Winter, S.M.</w:t>
      </w:r>
      <w:r>
        <w:rPr>
          <w:rFonts w:ascii="Arial" w:hAnsi="Arial" w:cs="Arial"/>
          <w:sz w:val="22"/>
          <w:szCs w:val="22"/>
        </w:rPr>
        <w:t xml:space="preserve">, </w:t>
      </w:r>
      <w:proofErr w:type="spellStart"/>
      <w:r w:rsidRPr="00BA4F4A">
        <w:rPr>
          <w:rFonts w:ascii="Arial" w:hAnsi="Arial" w:cs="Arial"/>
          <w:sz w:val="22"/>
          <w:szCs w:val="22"/>
          <w:u w:val="single"/>
        </w:rPr>
        <w:t>Yarney</w:t>
      </w:r>
      <w:proofErr w:type="spellEnd"/>
      <w:r w:rsidRPr="00BA4F4A">
        <w:rPr>
          <w:rFonts w:ascii="Arial" w:hAnsi="Arial" w:cs="Arial"/>
          <w:sz w:val="22"/>
          <w:szCs w:val="22"/>
          <w:u w:val="single"/>
        </w:rPr>
        <w:t>, A.</w:t>
      </w:r>
      <w:r>
        <w:rPr>
          <w:rFonts w:ascii="Arial" w:hAnsi="Arial" w:cs="Arial"/>
          <w:sz w:val="22"/>
          <w:szCs w:val="22"/>
        </w:rPr>
        <w:t xml:space="preserve">, </w:t>
      </w:r>
      <w:r w:rsidR="00344F99">
        <w:rPr>
          <w:rFonts w:ascii="Arial" w:hAnsi="Arial" w:cs="Arial"/>
          <w:sz w:val="22"/>
          <w:szCs w:val="22"/>
        </w:rPr>
        <w:t xml:space="preserve">Lutz, A., </w:t>
      </w:r>
      <w:proofErr w:type="spellStart"/>
      <w:r w:rsidR="00344F99">
        <w:rPr>
          <w:rFonts w:ascii="Arial" w:hAnsi="Arial" w:cs="Arial"/>
          <w:sz w:val="22"/>
          <w:szCs w:val="22"/>
        </w:rPr>
        <w:t>Platek</w:t>
      </w:r>
      <w:proofErr w:type="spellEnd"/>
      <w:r w:rsidR="00344F99">
        <w:rPr>
          <w:rFonts w:ascii="Arial" w:hAnsi="Arial" w:cs="Arial"/>
          <w:sz w:val="22"/>
          <w:szCs w:val="22"/>
        </w:rPr>
        <w:t xml:space="preserve">, K., </w:t>
      </w:r>
      <w:r>
        <w:rPr>
          <w:rFonts w:ascii="Arial" w:hAnsi="Arial" w:cs="Arial"/>
          <w:sz w:val="22"/>
          <w:szCs w:val="22"/>
        </w:rPr>
        <w:t xml:space="preserve">&amp; </w:t>
      </w:r>
      <w:r w:rsidR="00344F99">
        <w:rPr>
          <w:rFonts w:ascii="Arial" w:hAnsi="Arial" w:cs="Arial"/>
          <w:sz w:val="22"/>
          <w:szCs w:val="22"/>
        </w:rPr>
        <w:t xml:space="preserve">Levy, C. Efficacy of an </w:t>
      </w:r>
      <w:r w:rsidR="001527F8">
        <w:rPr>
          <w:rFonts w:ascii="Arial" w:hAnsi="Arial" w:cs="Arial"/>
          <w:sz w:val="22"/>
          <w:szCs w:val="22"/>
        </w:rPr>
        <w:t>o</w:t>
      </w:r>
      <w:r w:rsidR="00344F99">
        <w:rPr>
          <w:rFonts w:ascii="Arial" w:hAnsi="Arial" w:cs="Arial"/>
          <w:sz w:val="22"/>
          <w:szCs w:val="22"/>
        </w:rPr>
        <w:t xml:space="preserve">ccupational </w:t>
      </w:r>
      <w:r w:rsidR="001527F8">
        <w:rPr>
          <w:rFonts w:ascii="Arial" w:hAnsi="Arial" w:cs="Arial"/>
          <w:sz w:val="22"/>
          <w:szCs w:val="22"/>
        </w:rPr>
        <w:t>t</w:t>
      </w:r>
      <w:r w:rsidR="00344F99">
        <w:rPr>
          <w:rFonts w:ascii="Arial" w:hAnsi="Arial" w:cs="Arial"/>
          <w:sz w:val="22"/>
          <w:szCs w:val="22"/>
        </w:rPr>
        <w:t xml:space="preserve">herapy </w:t>
      </w:r>
      <w:r w:rsidR="001527F8">
        <w:rPr>
          <w:rFonts w:ascii="Arial" w:hAnsi="Arial" w:cs="Arial"/>
          <w:sz w:val="22"/>
          <w:szCs w:val="22"/>
        </w:rPr>
        <w:t>d</w:t>
      </w:r>
      <w:r w:rsidR="00344F99">
        <w:rPr>
          <w:rFonts w:ascii="Arial" w:hAnsi="Arial" w:cs="Arial"/>
          <w:sz w:val="22"/>
          <w:szCs w:val="22"/>
        </w:rPr>
        <w:t xml:space="preserve">riving </w:t>
      </w:r>
      <w:r w:rsidR="001527F8">
        <w:rPr>
          <w:rFonts w:ascii="Arial" w:hAnsi="Arial" w:cs="Arial"/>
          <w:sz w:val="22"/>
          <w:szCs w:val="22"/>
        </w:rPr>
        <w:t>i</w:t>
      </w:r>
      <w:r w:rsidR="00344F99">
        <w:rPr>
          <w:rFonts w:ascii="Arial" w:hAnsi="Arial" w:cs="Arial"/>
          <w:sz w:val="22"/>
          <w:szCs w:val="22"/>
        </w:rPr>
        <w:t xml:space="preserve">ntervention for OEF/OIF </w:t>
      </w:r>
      <w:r w:rsidR="001527F8">
        <w:rPr>
          <w:rFonts w:ascii="Arial" w:hAnsi="Arial" w:cs="Arial"/>
          <w:sz w:val="22"/>
          <w:szCs w:val="22"/>
        </w:rPr>
        <w:t>c</w:t>
      </w:r>
      <w:r w:rsidR="00344F99">
        <w:rPr>
          <w:rFonts w:ascii="Arial" w:hAnsi="Arial" w:cs="Arial"/>
          <w:sz w:val="22"/>
          <w:szCs w:val="22"/>
        </w:rPr>
        <w:t xml:space="preserve">ombat Veterans: A </w:t>
      </w:r>
      <w:r w:rsidR="001527F8">
        <w:rPr>
          <w:rFonts w:ascii="Arial" w:hAnsi="Arial" w:cs="Arial"/>
          <w:sz w:val="22"/>
          <w:szCs w:val="22"/>
        </w:rPr>
        <w:t>p</w:t>
      </w:r>
      <w:r w:rsidR="00344F99">
        <w:rPr>
          <w:rFonts w:ascii="Arial" w:hAnsi="Arial" w:cs="Arial"/>
          <w:sz w:val="22"/>
          <w:szCs w:val="22"/>
        </w:rPr>
        <w:t xml:space="preserve">ilot </w:t>
      </w:r>
      <w:r w:rsidR="001527F8">
        <w:rPr>
          <w:rFonts w:ascii="Arial" w:hAnsi="Arial" w:cs="Arial"/>
          <w:sz w:val="22"/>
          <w:szCs w:val="22"/>
        </w:rPr>
        <w:t>s</w:t>
      </w:r>
      <w:r w:rsidR="00344F99">
        <w:rPr>
          <w:rFonts w:ascii="Arial" w:hAnsi="Arial" w:cs="Arial"/>
          <w:sz w:val="22"/>
          <w:szCs w:val="22"/>
        </w:rPr>
        <w:t>tudy</w:t>
      </w:r>
      <w:r w:rsidR="001012A5">
        <w:rPr>
          <w:rFonts w:ascii="Arial" w:hAnsi="Arial" w:cs="Arial"/>
          <w:sz w:val="22"/>
          <w:szCs w:val="22"/>
        </w:rPr>
        <w:t>. Poster presented at the</w:t>
      </w:r>
      <w:r w:rsidR="00344F99">
        <w:rPr>
          <w:rFonts w:ascii="Arial" w:hAnsi="Arial" w:cs="Arial"/>
          <w:sz w:val="22"/>
          <w:szCs w:val="22"/>
        </w:rPr>
        <w:t xml:space="preserve"> 95</w:t>
      </w:r>
      <w:r w:rsidR="00344F99">
        <w:rPr>
          <w:rFonts w:ascii="Arial" w:hAnsi="Arial" w:cs="Arial"/>
          <w:sz w:val="20"/>
          <w:szCs w:val="20"/>
          <w:vertAlign w:val="superscript"/>
        </w:rPr>
        <w:t>th</w:t>
      </w:r>
      <w:r w:rsidR="00344F99">
        <w:rPr>
          <w:rFonts w:ascii="Arial" w:hAnsi="Arial" w:cs="Arial"/>
          <w:sz w:val="22"/>
          <w:szCs w:val="22"/>
        </w:rPr>
        <w:t xml:space="preserve"> American Occupational Therapy A</w:t>
      </w:r>
      <w:r w:rsidR="001012A5">
        <w:rPr>
          <w:rFonts w:ascii="Arial" w:hAnsi="Arial" w:cs="Arial"/>
          <w:sz w:val="22"/>
          <w:szCs w:val="22"/>
        </w:rPr>
        <w:t>ssociation</w:t>
      </w:r>
      <w:r w:rsidR="00344F99">
        <w:rPr>
          <w:rFonts w:ascii="Arial" w:hAnsi="Arial" w:cs="Arial"/>
          <w:sz w:val="22"/>
          <w:szCs w:val="22"/>
        </w:rPr>
        <w:t xml:space="preserve"> </w:t>
      </w:r>
      <w:r w:rsidR="00D64CE1">
        <w:rPr>
          <w:rFonts w:ascii="Arial" w:hAnsi="Arial" w:cs="Arial"/>
          <w:sz w:val="22"/>
          <w:szCs w:val="22"/>
        </w:rPr>
        <w:t>Annual C</w:t>
      </w:r>
      <w:r w:rsidR="00344F99">
        <w:rPr>
          <w:rFonts w:ascii="Arial" w:hAnsi="Arial" w:cs="Arial"/>
          <w:sz w:val="22"/>
          <w:szCs w:val="22"/>
        </w:rPr>
        <w:t>onference. Nashville, Tennessee, April 1</w:t>
      </w:r>
      <w:r w:rsidR="001012A5">
        <w:rPr>
          <w:rFonts w:ascii="Arial" w:hAnsi="Arial" w:cs="Arial"/>
          <w:sz w:val="22"/>
          <w:szCs w:val="22"/>
        </w:rPr>
        <w:t>8</w:t>
      </w:r>
      <w:r w:rsidR="00344F99">
        <w:rPr>
          <w:rFonts w:ascii="Arial" w:hAnsi="Arial" w:cs="Arial"/>
          <w:sz w:val="22"/>
          <w:szCs w:val="22"/>
        </w:rPr>
        <w:t>, 2015</w:t>
      </w:r>
      <w:r w:rsidR="001012A5">
        <w:rPr>
          <w:rFonts w:ascii="Arial" w:hAnsi="Arial" w:cs="Arial"/>
          <w:sz w:val="22"/>
          <w:szCs w:val="22"/>
        </w:rPr>
        <w:t>.</w:t>
      </w:r>
    </w:p>
    <w:p w14:paraId="66F53862" w14:textId="77777777" w:rsidR="00344F99" w:rsidRDefault="00344F99" w:rsidP="00784B59">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Arthur, P. B., Mann, W. C., &amp; Gitlin, L. N.  Tailored Activity Program – </w:t>
      </w:r>
      <w:r w:rsidR="00844B03">
        <w:rPr>
          <w:rFonts w:ascii="Arial" w:hAnsi="Arial" w:cs="Arial"/>
          <w:sz w:val="22"/>
          <w:szCs w:val="22"/>
        </w:rPr>
        <w:t>s</w:t>
      </w:r>
      <w:r w:rsidRPr="00344F99">
        <w:rPr>
          <w:rFonts w:ascii="Arial" w:hAnsi="Arial" w:cs="Arial"/>
          <w:sz w:val="22"/>
          <w:szCs w:val="22"/>
        </w:rPr>
        <w:t xml:space="preserve">upporting </w:t>
      </w:r>
      <w:r w:rsidR="00844B03">
        <w:rPr>
          <w:rFonts w:ascii="Arial" w:hAnsi="Arial" w:cs="Arial"/>
          <w:sz w:val="22"/>
          <w:szCs w:val="22"/>
        </w:rPr>
        <w:t>c</w:t>
      </w:r>
      <w:r w:rsidRPr="00344F99">
        <w:rPr>
          <w:rFonts w:ascii="Arial" w:hAnsi="Arial" w:cs="Arial"/>
          <w:sz w:val="22"/>
          <w:szCs w:val="22"/>
        </w:rPr>
        <w:t xml:space="preserve">aregivers and </w:t>
      </w:r>
      <w:r w:rsidR="00844B03">
        <w:rPr>
          <w:rFonts w:ascii="Arial" w:hAnsi="Arial" w:cs="Arial"/>
          <w:sz w:val="22"/>
          <w:szCs w:val="22"/>
        </w:rPr>
        <w:t>a</w:t>
      </w:r>
      <w:r w:rsidRPr="00344F99">
        <w:rPr>
          <w:rFonts w:ascii="Arial" w:hAnsi="Arial" w:cs="Arial"/>
          <w:sz w:val="22"/>
          <w:szCs w:val="22"/>
        </w:rPr>
        <w:t xml:space="preserve">ddressing </w:t>
      </w:r>
      <w:r w:rsidR="00844B03">
        <w:rPr>
          <w:rFonts w:ascii="Arial" w:hAnsi="Arial" w:cs="Arial"/>
          <w:sz w:val="22"/>
          <w:szCs w:val="22"/>
        </w:rPr>
        <w:t>c</w:t>
      </w:r>
      <w:r w:rsidRPr="00344F99">
        <w:rPr>
          <w:rFonts w:ascii="Arial" w:hAnsi="Arial" w:cs="Arial"/>
          <w:sz w:val="22"/>
          <w:szCs w:val="22"/>
        </w:rPr>
        <w:t xml:space="preserve">hallenging </w:t>
      </w:r>
      <w:r w:rsidR="00844B03">
        <w:rPr>
          <w:rFonts w:ascii="Arial" w:hAnsi="Arial" w:cs="Arial"/>
          <w:sz w:val="22"/>
          <w:szCs w:val="22"/>
        </w:rPr>
        <w:t>b</w:t>
      </w:r>
      <w:r w:rsidRPr="00344F99">
        <w:rPr>
          <w:rFonts w:ascii="Arial" w:hAnsi="Arial" w:cs="Arial"/>
          <w:sz w:val="22"/>
          <w:szCs w:val="22"/>
        </w:rPr>
        <w:t xml:space="preserve">ehaviors in Veterans with </w:t>
      </w:r>
      <w:r w:rsidR="00844B03">
        <w:rPr>
          <w:rFonts w:ascii="Arial" w:hAnsi="Arial" w:cs="Arial"/>
          <w:sz w:val="22"/>
          <w:szCs w:val="22"/>
        </w:rPr>
        <w:t>d</w:t>
      </w:r>
      <w:r w:rsidRPr="00344F99">
        <w:rPr>
          <w:rFonts w:ascii="Arial" w:hAnsi="Arial" w:cs="Arial"/>
          <w:sz w:val="22"/>
          <w:szCs w:val="22"/>
        </w:rPr>
        <w:t>ementia</w:t>
      </w:r>
      <w:r w:rsidR="00844B03">
        <w:rPr>
          <w:rFonts w:ascii="Arial" w:hAnsi="Arial" w:cs="Arial"/>
          <w:sz w:val="22"/>
          <w:szCs w:val="22"/>
        </w:rPr>
        <w:t>. P</w:t>
      </w:r>
      <w:r w:rsidRPr="00344F99">
        <w:rPr>
          <w:rFonts w:ascii="Arial" w:hAnsi="Arial" w:cs="Arial"/>
          <w:sz w:val="22"/>
          <w:szCs w:val="22"/>
        </w:rPr>
        <w:t>resented at the Gerontological Society of America Annual Scientific Meeting November 2014, as part of the symposium “Occupational Therapy in Dementia Care: Testing Models to Improve Outcomes”</w:t>
      </w:r>
      <w:r w:rsidR="00EF4D7A">
        <w:rPr>
          <w:rFonts w:ascii="Arial" w:hAnsi="Arial" w:cs="Arial"/>
          <w:sz w:val="22"/>
          <w:szCs w:val="22"/>
        </w:rPr>
        <w:t xml:space="preserve"> (</w:t>
      </w:r>
      <w:proofErr w:type="spellStart"/>
      <w:r w:rsidR="00EF4D7A">
        <w:rPr>
          <w:rFonts w:ascii="Arial" w:hAnsi="Arial" w:cs="Arial"/>
          <w:sz w:val="22"/>
          <w:szCs w:val="22"/>
        </w:rPr>
        <w:t>Fortinsky</w:t>
      </w:r>
      <w:proofErr w:type="spellEnd"/>
      <w:r w:rsidR="00EF4D7A">
        <w:rPr>
          <w:rFonts w:ascii="Arial" w:hAnsi="Arial" w:cs="Arial"/>
          <w:sz w:val="22"/>
          <w:szCs w:val="22"/>
        </w:rPr>
        <w:t>, R – lead author).</w:t>
      </w:r>
    </w:p>
    <w:p w14:paraId="6880FDE9" w14:textId="77777777" w:rsidR="00BA4F4A" w:rsidRPr="00BA4F4A" w:rsidRDefault="00344F99" w:rsidP="0076398B">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Classen, S., &amp; </w:t>
      </w:r>
      <w:r w:rsidRPr="00166FFF">
        <w:rPr>
          <w:rFonts w:ascii="Arial" w:hAnsi="Arial" w:cs="Arial"/>
          <w:sz w:val="22"/>
          <w:szCs w:val="22"/>
          <w:u w:val="single"/>
        </w:rPr>
        <w:t>Shanahan, M.</w:t>
      </w:r>
      <w:r w:rsidRPr="00344F99">
        <w:rPr>
          <w:rFonts w:ascii="Arial" w:hAnsi="Arial" w:cs="Arial"/>
          <w:sz w:val="22"/>
          <w:szCs w:val="22"/>
        </w:rPr>
        <w:t xml:space="preserve"> User evaluation of the Fitness-to-Dr</w:t>
      </w:r>
      <w:r w:rsidR="00844B03">
        <w:rPr>
          <w:rFonts w:ascii="Arial" w:hAnsi="Arial" w:cs="Arial"/>
          <w:sz w:val="22"/>
          <w:szCs w:val="22"/>
        </w:rPr>
        <w:t xml:space="preserve">ive Screening Measure. </w:t>
      </w:r>
      <w:r w:rsidR="00844B03" w:rsidRPr="00096A8F">
        <w:rPr>
          <w:rFonts w:ascii="Arial" w:hAnsi="Arial" w:cs="Arial"/>
          <w:sz w:val="22"/>
          <w:szCs w:val="22"/>
        </w:rPr>
        <w:t xml:space="preserve">Research </w:t>
      </w:r>
      <w:r w:rsidR="00844B03">
        <w:rPr>
          <w:rFonts w:ascii="Arial" w:hAnsi="Arial" w:cs="Arial"/>
          <w:sz w:val="22"/>
          <w:szCs w:val="22"/>
        </w:rPr>
        <w:t>paper</w:t>
      </w:r>
      <w:r w:rsidRPr="00344F99">
        <w:rPr>
          <w:rFonts w:ascii="Arial" w:hAnsi="Arial" w:cs="Arial"/>
          <w:sz w:val="22"/>
          <w:szCs w:val="22"/>
        </w:rPr>
        <w:t xml:space="preserve"> presented at the 94th annual American Occupational Therapy Association conference. Baltimore, Maryland, April 4, 2014.</w:t>
      </w:r>
    </w:p>
    <w:p w14:paraId="3799CC94" w14:textId="77777777" w:rsidR="00344F99" w:rsidRPr="00344F99" w:rsidRDefault="00344F99" w:rsidP="00784B59">
      <w:pPr>
        <w:spacing w:after="120"/>
        <w:rPr>
          <w:rFonts w:ascii="Arial" w:hAnsi="Arial" w:cs="Arial"/>
          <w:sz w:val="22"/>
          <w:szCs w:val="22"/>
        </w:rPr>
      </w:pPr>
      <w:r w:rsidRPr="00344F99">
        <w:rPr>
          <w:rFonts w:ascii="Arial" w:hAnsi="Arial" w:cs="Arial"/>
          <w:b/>
          <w:sz w:val="22"/>
          <w:szCs w:val="22"/>
        </w:rPr>
        <w:t>Winter, S. M.</w:t>
      </w:r>
      <w:r w:rsidRPr="00344F99">
        <w:rPr>
          <w:rFonts w:ascii="Arial" w:hAnsi="Arial" w:cs="Arial"/>
          <w:sz w:val="22"/>
          <w:szCs w:val="22"/>
        </w:rPr>
        <w:t xml:space="preserve">, &amp; Classen, S., Outside the wire: Veterans’ perspectives on driving post-deployment and intervention strategies. </w:t>
      </w:r>
      <w:r w:rsidR="00844B03" w:rsidRPr="00096A8F">
        <w:rPr>
          <w:rFonts w:ascii="Arial" w:hAnsi="Arial" w:cs="Arial"/>
          <w:sz w:val="22"/>
          <w:szCs w:val="22"/>
        </w:rPr>
        <w:t xml:space="preserve">Research </w:t>
      </w:r>
      <w:r w:rsidR="00844B03">
        <w:rPr>
          <w:rFonts w:ascii="Arial" w:hAnsi="Arial" w:cs="Arial"/>
          <w:sz w:val="22"/>
          <w:szCs w:val="22"/>
        </w:rPr>
        <w:t>paper</w:t>
      </w:r>
      <w:r w:rsidRPr="00344F99">
        <w:rPr>
          <w:rFonts w:ascii="Arial" w:hAnsi="Arial" w:cs="Arial"/>
          <w:sz w:val="22"/>
          <w:szCs w:val="22"/>
        </w:rPr>
        <w:t xml:space="preserve"> presented at the </w:t>
      </w:r>
      <w:proofErr w:type="spellStart"/>
      <w:r w:rsidRPr="00344F99">
        <w:rPr>
          <w:rFonts w:ascii="Arial" w:hAnsi="Arial" w:cs="Arial"/>
          <w:sz w:val="22"/>
          <w:szCs w:val="22"/>
        </w:rPr>
        <w:t>Qualitatives</w:t>
      </w:r>
      <w:proofErr w:type="spellEnd"/>
      <w:r w:rsidRPr="00344F99">
        <w:rPr>
          <w:rFonts w:ascii="Arial" w:hAnsi="Arial" w:cs="Arial"/>
          <w:sz w:val="22"/>
          <w:szCs w:val="22"/>
        </w:rPr>
        <w:t xml:space="preserve"> 2014 Conference, Brescia Univ</w:t>
      </w:r>
      <w:r w:rsidR="001012A5">
        <w:rPr>
          <w:rFonts w:ascii="Arial" w:hAnsi="Arial" w:cs="Arial"/>
          <w:sz w:val="22"/>
          <w:szCs w:val="22"/>
        </w:rPr>
        <w:t>ersity, London, Ontario, Canada,</w:t>
      </w:r>
      <w:r w:rsidR="001012A5" w:rsidRPr="001012A5">
        <w:rPr>
          <w:rFonts w:ascii="Arial" w:hAnsi="Arial" w:cs="Arial"/>
          <w:sz w:val="22"/>
          <w:szCs w:val="22"/>
        </w:rPr>
        <w:t xml:space="preserve"> </w:t>
      </w:r>
      <w:r w:rsidR="001012A5" w:rsidRPr="00344F99">
        <w:rPr>
          <w:rFonts w:ascii="Arial" w:hAnsi="Arial" w:cs="Arial"/>
          <w:sz w:val="22"/>
          <w:szCs w:val="22"/>
        </w:rPr>
        <w:t>June 26, 2014</w:t>
      </w:r>
    </w:p>
    <w:p w14:paraId="224A2A0D" w14:textId="77777777" w:rsidR="00E724C6" w:rsidRDefault="00E724C6" w:rsidP="00784B59">
      <w:pPr>
        <w:autoSpaceDE w:val="0"/>
        <w:autoSpaceDN w:val="0"/>
        <w:adjustRightInd w:val="0"/>
        <w:spacing w:after="120"/>
        <w:rPr>
          <w:rFonts w:ascii="Arial" w:hAnsi="Arial" w:cs="Arial"/>
          <w:sz w:val="22"/>
          <w:szCs w:val="22"/>
        </w:rPr>
      </w:pPr>
      <w:r w:rsidRPr="00044295">
        <w:rPr>
          <w:rFonts w:ascii="Arial" w:hAnsi="Arial" w:cs="Arial"/>
          <w:bCs/>
          <w:sz w:val="22"/>
          <w:szCs w:val="22"/>
        </w:rPr>
        <w:t>Classen, S</w:t>
      </w:r>
      <w:r>
        <w:rPr>
          <w:rFonts w:ascii="Arial" w:hAnsi="Arial" w:cs="Arial"/>
          <w:sz w:val="22"/>
          <w:szCs w:val="22"/>
        </w:rPr>
        <w:t xml:space="preserve">., </w:t>
      </w:r>
      <w:r w:rsidRPr="00044295">
        <w:rPr>
          <w:rFonts w:ascii="Arial" w:hAnsi="Arial" w:cs="Arial"/>
          <w:b/>
          <w:sz w:val="22"/>
          <w:szCs w:val="22"/>
        </w:rPr>
        <w:t>Winter, S. M.</w:t>
      </w:r>
      <w:r>
        <w:rPr>
          <w:rFonts w:ascii="Arial" w:hAnsi="Arial" w:cs="Arial"/>
          <w:sz w:val="22"/>
          <w:szCs w:val="22"/>
        </w:rPr>
        <w:t xml:space="preserve">, &amp; </w:t>
      </w:r>
      <w:r w:rsidRPr="00166FFF">
        <w:rPr>
          <w:rFonts w:ascii="Arial" w:hAnsi="Arial" w:cs="Arial"/>
          <w:sz w:val="22"/>
          <w:szCs w:val="22"/>
          <w:u w:val="single"/>
        </w:rPr>
        <w:t>Shanahan, M.</w:t>
      </w:r>
      <w:r>
        <w:rPr>
          <w:rFonts w:ascii="Arial" w:hAnsi="Arial" w:cs="Arial"/>
          <w:sz w:val="22"/>
          <w:szCs w:val="22"/>
        </w:rPr>
        <w:t xml:space="preserve"> User evaluation of the Fitness-to-Drive Screening Measure. </w:t>
      </w:r>
      <w:r w:rsidRPr="00F25548">
        <w:rPr>
          <w:rFonts w:ascii="Arial" w:hAnsi="Arial" w:cs="Arial"/>
          <w:bCs/>
          <w:sz w:val="22"/>
          <w:szCs w:val="22"/>
        </w:rPr>
        <w:t>Poster present</w:t>
      </w:r>
      <w:r w:rsidR="00844B03">
        <w:rPr>
          <w:rFonts w:ascii="Arial" w:hAnsi="Arial" w:cs="Arial"/>
          <w:bCs/>
          <w:sz w:val="22"/>
          <w:szCs w:val="22"/>
        </w:rPr>
        <w:t>ed at the</w:t>
      </w:r>
      <w:r w:rsidRPr="00F25548">
        <w:rPr>
          <w:rFonts w:ascii="Arial" w:hAnsi="Arial" w:cs="Arial"/>
          <w:bCs/>
          <w:sz w:val="22"/>
          <w:szCs w:val="22"/>
        </w:rPr>
        <w:t xml:space="preserve"> </w:t>
      </w:r>
      <w:r>
        <w:rPr>
          <w:rFonts w:ascii="Arial" w:hAnsi="Arial" w:cs="Arial"/>
          <w:sz w:val="22"/>
          <w:szCs w:val="22"/>
        </w:rPr>
        <w:t>37th</w:t>
      </w:r>
      <w:r>
        <w:rPr>
          <w:rFonts w:ascii="Arial" w:hAnsi="Arial" w:cs="Arial"/>
          <w:sz w:val="14"/>
          <w:szCs w:val="14"/>
        </w:rPr>
        <w:t xml:space="preserve"> </w:t>
      </w:r>
      <w:r>
        <w:rPr>
          <w:rFonts w:ascii="Arial" w:hAnsi="Arial" w:cs="Arial"/>
          <w:sz w:val="22"/>
          <w:szCs w:val="22"/>
        </w:rPr>
        <w:t>annual Association for Driving Rehabilitation Specialists (ADED) Annual Conference. Columbus, Ohio, August 19, 2013.</w:t>
      </w:r>
    </w:p>
    <w:p w14:paraId="123BF7DD" w14:textId="77777777" w:rsidR="00E724C6" w:rsidRPr="00DC7BEF" w:rsidRDefault="00E724C6" w:rsidP="00784B59">
      <w:pPr>
        <w:autoSpaceDE w:val="0"/>
        <w:autoSpaceDN w:val="0"/>
        <w:adjustRightInd w:val="0"/>
        <w:rPr>
          <w:rFonts w:ascii="Arial" w:hAnsi="Arial" w:cs="Arial"/>
          <w:sz w:val="22"/>
          <w:szCs w:val="22"/>
        </w:rPr>
      </w:pPr>
      <w:r w:rsidRPr="00DC7BEF">
        <w:rPr>
          <w:rFonts w:ascii="Arial" w:hAnsi="Arial" w:cs="Arial"/>
          <w:bCs/>
          <w:sz w:val="22"/>
          <w:szCs w:val="22"/>
        </w:rPr>
        <w:t>Classen, S</w:t>
      </w:r>
      <w:r w:rsidRPr="00DC7BEF">
        <w:rPr>
          <w:rFonts w:ascii="Arial" w:hAnsi="Arial" w:cs="Arial"/>
          <w:sz w:val="22"/>
          <w:szCs w:val="22"/>
        </w:rPr>
        <w:t xml:space="preserve">., Monahan, M., </w:t>
      </w:r>
      <w:proofErr w:type="spellStart"/>
      <w:r w:rsidRPr="00166FFF">
        <w:rPr>
          <w:rFonts w:ascii="Arial" w:hAnsi="Arial" w:cs="Arial"/>
          <w:sz w:val="22"/>
          <w:szCs w:val="22"/>
          <w:u w:val="single"/>
        </w:rPr>
        <w:t>Canonizado</w:t>
      </w:r>
      <w:proofErr w:type="spellEnd"/>
      <w:r w:rsidRPr="00166FFF">
        <w:rPr>
          <w:rFonts w:ascii="Arial" w:hAnsi="Arial" w:cs="Arial"/>
          <w:sz w:val="22"/>
          <w:szCs w:val="22"/>
          <w:u w:val="single"/>
        </w:rPr>
        <w:t>,</w:t>
      </w:r>
      <w:r w:rsidR="00166FFF" w:rsidRPr="00166FFF">
        <w:rPr>
          <w:rFonts w:ascii="Arial" w:hAnsi="Arial" w:cs="Arial"/>
          <w:sz w:val="22"/>
          <w:szCs w:val="22"/>
          <w:u w:val="single"/>
        </w:rPr>
        <w:t xml:space="preserve"> M.</w:t>
      </w:r>
      <w:r w:rsidRPr="00DC7BEF">
        <w:rPr>
          <w:rFonts w:ascii="Arial" w:hAnsi="Arial" w:cs="Arial"/>
          <w:sz w:val="22"/>
          <w:szCs w:val="22"/>
        </w:rPr>
        <w:t xml:space="preserve"> &amp; </w:t>
      </w:r>
      <w:r w:rsidRPr="00DC7BEF">
        <w:rPr>
          <w:rFonts w:ascii="Arial" w:hAnsi="Arial" w:cs="Arial"/>
          <w:b/>
          <w:sz w:val="22"/>
          <w:szCs w:val="22"/>
        </w:rPr>
        <w:t>Winter, S. M.</w:t>
      </w:r>
      <w:r w:rsidRPr="00DC7BEF">
        <w:rPr>
          <w:rFonts w:ascii="Arial" w:hAnsi="Arial" w:cs="Arial"/>
          <w:sz w:val="22"/>
          <w:szCs w:val="22"/>
        </w:rPr>
        <w:t xml:space="preserve"> Efficacy of an occupational therapy</w:t>
      </w:r>
    </w:p>
    <w:p w14:paraId="21A0832C" w14:textId="77777777" w:rsidR="00E724C6" w:rsidRPr="00DC7BEF" w:rsidRDefault="00E724C6" w:rsidP="00784B59">
      <w:pPr>
        <w:autoSpaceDE w:val="0"/>
        <w:autoSpaceDN w:val="0"/>
        <w:adjustRightInd w:val="0"/>
        <w:spacing w:after="120"/>
        <w:rPr>
          <w:rFonts w:ascii="Arial" w:hAnsi="Arial" w:cs="Arial"/>
          <w:sz w:val="22"/>
          <w:szCs w:val="22"/>
        </w:rPr>
      </w:pPr>
      <w:r w:rsidRPr="00DC7BEF">
        <w:rPr>
          <w:rFonts w:ascii="Arial" w:hAnsi="Arial" w:cs="Arial"/>
          <w:sz w:val="22"/>
          <w:szCs w:val="22"/>
        </w:rPr>
        <w:t xml:space="preserve">driving intervention for a returning combat </w:t>
      </w:r>
      <w:r>
        <w:rPr>
          <w:rFonts w:ascii="Arial" w:hAnsi="Arial" w:cs="Arial"/>
          <w:sz w:val="22"/>
          <w:szCs w:val="22"/>
        </w:rPr>
        <w:t>V</w:t>
      </w:r>
      <w:r w:rsidRPr="00DC7BEF">
        <w:rPr>
          <w:rFonts w:ascii="Arial" w:hAnsi="Arial" w:cs="Arial"/>
          <w:sz w:val="22"/>
          <w:szCs w:val="22"/>
        </w:rPr>
        <w:t>eteran</w:t>
      </w:r>
      <w:r>
        <w:rPr>
          <w:rFonts w:ascii="Arial" w:hAnsi="Arial" w:cs="Arial"/>
          <w:sz w:val="22"/>
          <w:szCs w:val="22"/>
        </w:rPr>
        <w:t>.</w:t>
      </w:r>
      <w:r w:rsidRPr="00170303">
        <w:rPr>
          <w:rFonts w:ascii="Arial" w:hAnsi="Arial" w:cs="Arial"/>
          <w:bCs/>
          <w:sz w:val="22"/>
          <w:szCs w:val="22"/>
        </w:rPr>
        <w:t xml:space="preserve"> </w:t>
      </w:r>
      <w:r w:rsidR="00844B03" w:rsidRPr="00F25548">
        <w:rPr>
          <w:rFonts w:ascii="Arial" w:hAnsi="Arial" w:cs="Arial"/>
          <w:bCs/>
          <w:sz w:val="22"/>
          <w:szCs w:val="22"/>
        </w:rPr>
        <w:t>Poster present</w:t>
      </w:r>
      <w:r w:rsidR="00844B03">
        <w:rPr>
          <w:rFonts w:ascii="Arial" w:hAnsi="Arial" w:cs="Arial"/>
          <w:bCs/>
          <w:sz w:val="22"/>
          <w:szCs w:val="22"/>
        </w:rPr>
        <w:t>ed at the</w:t>
      </w:r>
      <w:r w:rsidR="00844B03" w:rsidRPr="00F25548">
        <w:rPr>
          <w:rFonts w:ascii="Arial" w:hAnsi="Arial" w:cs="Arial"/>
          <w:bCs/>
          <w:sz w:val="22"/>
          <w:szCs w:val="22"/>
        </w:rPr>
        <w:t xml:space="preserve"> </w:t>
      </w:r>
      <w:r>
        <w:rPr>
          <w:rFonts w:ascii="Arial" w:hAnsi="Arial" w:cs="Arial"/>
          <w:sz w:val="22"/>
          <w:szCs w:val="22"/>
        </w:rPr>
        <w:t>37th</w:t>
      </w:r>
      <w:r>
        <w:rPr>
          <w:rFonts w:ascii="Arial" w:hAnsi="Arial" w:cs="Arial"/>
          <w:sz w:val="14"/>
          <w:szCs w:val="14"/>
        </w:rPr>
        <w:t xml:space="preserve"> </w:t>
      </w:r>
      <w:r>
        <w:rPr>
          <w:rFonts w:ascii="Arial" w:hAnsi="Arial" w:cs="Arial"/>
          <w:sz w:val="22"/>
          <w:szCs w:val="22"/>
        </w:rPr>
        <w:t xml:space="preserve">annual </w:t>
      </w:r>
      <w:r w:rsidRPr="00DC7BEF">
        <w:rPr>
          <w:rFonts w:ascii="Arial" w:hAnsi="Arial" w:cs="Arial"/>
          <w:sz w:val="22"/>
          <w:szCs w:val="22"/>
        </w:rPr>
        <w:t>Association for Driving Rehabilitation</w:t>
      </w:r>
      <w:r>
        <w:rPr>
          <w:rFonts w:ascii="Arial" w:hAnsi="Arial" w:cs="Arial"/>
          <w:sz w:val="22"/>
          <w:szCs w:val="22"/>
        </w:rPr>
        <w:t xml:space="preserve"> </w:t>
      </w:r>
      <w:r w:rsidRPr="00DC7BEF">
        <w:rPr>
          <w:rFonts w:ascii="Arial" w:hAnsi="Arial" w:cs="Arial"/>
          <w:sz w:val="22"/>
          <w:szCs w:val="22"/>
        </w:rPr>
        <w:t>Speci</w:t>
      </w:r>
      <w:r>
        <w:rPr>
          <w:rFonts w:ascii="Arial" w:hAnsi="Arial" w:cs="Arial"/>
          <w:sz w:val="22"/>
          <w:szCs w:val="22"/>
        </w:rPr>
        <w:t>alists (ADED) Annual Conference</w:t>
      </w:r>
      <w:r w:rsidRPr="00DC7BEF">
        <w:rPr>
          <w:rFonts w:ascii="Arial" w:hAnsi="Arial" w:cs="Arial"/>
          <w:sz w:val="22"/>
          <w:szCs w:val="22"/>
        </w:rPr>
        <w:t>. Columbus, Ohio, August 19, 2013.</w:t>
      </w:r>
    </w:p>
    <w:p w14:paraId="25D4F711" w14:textId="77777777" w:rsidR="00055ADE" w:rsidRDefault="00055ADE" w:rsidP="00055ADE">
      <w:pPr>
        <w:autoSpaceDE w:val="0"/>
        <w:autoSpaceDN w:val="0"/>
        <w:adjustRightInd w:val="0"/>
        <w:spacing w:after="120"/>
        <w:rPr>
          <w:rFonts w:ascii="Arial" w:hAnsi="Arial" w:cs="Arial"/>
          <w:sz w:val="22"/>
          <w:szCs w:val="22"/>
        </w:rPr>
      </w:pPr>
      <w:r w:rsidRPr="00C32206">
        <w:rPr>
          <w:rFonts w:ascii="Arial" w:hAnsi="Arial" w:cs="Arial"/>
          <w:b/>
          <w:bCs/>
          <w:sz w:val="22"/>
          <w:szCs w:val="22"/>
        </w:rPr>
        <w:t>Winter, S. M.</w:t>
      </w:r>
      <w:r>
        <w:rPr>
          <w:rFonts w:ascii="Arial" w:hAnsi="Arial" w:cs="Arial"/>
          <w:bCs/>
          <w:sz w:val="22"/>
          <w:szCs w:val="22"/>
        </w:rPr>
        <w:t xml:space="preserve">, Crizzle, A. M., </w:t>
      </w:r>
      <w:r w:rsidRPr="004B7F21">
        <w:rPr>
          <w:rFonts w:ascii="Arial" w:hAnsi="Arial" w:cs="Arial"/>
          <w:bCs/>
          <w:sz w:val="22"/>
          <w:szCs w:val="22"/>
        </w:rPr>
        <w:t>Classen,</w:t>
      </w:r>
      <w:r>
        <w:rPr>
          <w:rFonts w:ascii="Arial" w:hAnsi="Arial" w:cs="Arial"/>
          <w:bCs/>
          <w:sz w:val="22"/>
          <w:szCs w:val="22"/>
        </w:rPr>
        <w:t xml:space="preserve"> S., </w:t>
      </w:r>
      <w:r w:rsidRPr="00166FFF">
        <w:rPr>
          <w:rFonts w:ascii="Arial" w:hAnsi="Arial" w:cs="Arial"/>
          <w:bCs/>
          <w:sz w:val="22"/>
          <w:szCs w:val="22"/>
          <w:u w:val="single"/>
        </w:rPr>
        <w:t xml:space="preserve">Silver, W., </w:t>
      </w:r>
      <w:proofErr w:type="spellStart"/>
      <w:r w:rsidRPr="00166FFF">
        <w:rPr>
          <w:rFonts w:ascii="Arial" w:hAnsi="Arial" w:cs="Arial"/>
          <w:bCs/>
          <w:sz w:val="22"/>
          <w:szCs w:val="22"/>
          <w:u w:val="single"/>
        </w:rPr>
        <w:t>LaFranca</w:t>
      </w:r>
      <w:proofErr w:type="spellEnd"/>
      <w:r w:rsidRPr="00166FFF">
        <w:rPr>
          <w:rFonts w:ascii="Arial" w:hAnsi="Arial" w:cs="Arial"/>
          <w:bCs/>
          <w:sz w:val="22"/>
          <w:szCs w:val="22"/>
          <w:u w:val="single"/>
        </w:rPr>
        <w:t>, C.</w:t>
      </w:r>
      <w:r>
        <w:rPr>
          <w:rFonts w:ascii="Arial" w:hAnsi="Arial" w:cs="Arial"/>
          <w:bCs/>
          <w:sz w:val="22"/>
          <w:szCs w:val="22"/>
        </w:rPr>
        <w:t xml:space="preserve">, &amp; </w:t>
      </w:r>
      <w:proofErr w:type="spellStart"/>
      <w:r w:rsidRPr="004B7F21">
        <w:rPr>
          <w:rFonts w:ascii="Arial" w:hAnsi="Arial" w:cs="Arial"/>
          <w:bCs/>
          <w:sz w:val="22"/>
          <w:szCs w:val="22"/>
        </w:rPr>
        <w:t>Eisenschenk</w:t>
      </w:r>
      <w:proofErr w:type="spellEnd"/>
      <w:r w:rsidRPr="004B7F21">
        <w:rPr>
          <w:rFonts w:ascii="Arial" w:hAnsi="Arial" w:cs="Arial"/>
          <w:bCs/>
          <w:sz w:val="22"/>
          <w:szCs w:val="22"/>
        </w:rPr>
        <w:t>,</w:t>
      </w:r>
      <w:r>
        <w:rPr>
          <w:rFonts w:ascii="Arial" w:hAnsi="Arial" w:cs="Arial"/>
          <w:bCs/>
          <w:sz w:val="22"/>
          <w:szCs w:val="22"/>
        </w:rPr>
        <w:t xml:space="preserve"> S. E</w:t>
      </w:r>
      <w:r w:rsidRPr="00C32206">
        <w:rPr>
          <w:rFonts w:ascii="Arial" w:hAnsi="Arial" w:cs="Arial"/>
          <w:sz w:val="22"/>
          <w:szCs w:val="22"/>
        </w:rPr>
        <w:t xml:space="preserve">ffects of </w:t>
      </w:r>
      <w:r>
        <w:rPr>
          <w:rFonts w:ascii="Arial" w:hAnsi="Arial" w:cs="Arial"/>
          <w:sz w:val="22"/>
          <w:szCs w:val="22"/>
        </w:rPr>
        <w:t>a</w:t>
      </w:r>
      <w:r w:rsidRPr="00C32206">
        <w:rPr>
          <w:rFonts w:ascii="Arial" w:hAnsi="Arial" w:cs="Arial"/>
          <w:sz w:val="22"/>
          <w:szCs w:val="22"/>
        </w:rPr>
        <w:t xml:space="preserve">ntiepileptic </w:t>
      </w:r>
      <w:r>
        <w:rPr>
          <w:rFonts w:ascii="Arial" w:hAnsi="Arial" w:cs="Arial"/>
          <w:sz w:val="22"/>
          <w:szCs w:val="22"/>
        </w:rPr>
        <w:t>d</w:t>
      </w:r>
      <w:r w:rsidRPr="00C32206">
        <w:rPr>
          <w:rFonts w:ascii="Arial" w:hAnsi="Arial" w:cs="Arial"/>
          <w:sz w:val="22"/>
          <w:szCs w:val="22"/>
        </w:rPr>
        <w:t>rug</w:t>
      </w:r>
      <w:r>
        <w:rPr>
          <w:rFonts w:ascii="Arial" w:hAnsi="Arial" w:cs="Arial"/>
          <w:sz w:val="22"/>
          <w:szCs w:val="22"/>
        </w:rPr>
        <w:t xml:space="preserve"> d</w:t>
      </w:r>
      <w:r w:rsidRPr="00C32206">
        <w:rPr>
          <w:rFonts w:ascii="Arial" w:hAnsi="Arial" w:cs="Arial"/>
          <w:sz w:val="22"/>
          <w:szCs w:val="22"/>
        </w:rPr>
        <w:t xml:space="preserve">osage on </w:t>
      </w:r>
      <w:r>
        <w:rPr>
          <w:rFonts w:ascii="Arial" w:hAnsi="Arial" w:cs="Arial"/>
          <w:sz w:val="22"/>
          <w:szCs w:val="22"/>
        </w:rPr>
        <w:t>s</w:t>
      </w:r>
      <w:r w:rsidRPr="00C32206">
        <w:rPr>
          <w:rFonts w:ascii="Arial" w:hAnsi="Arial" w:cs="Arial"/>
          <w:sz w:val="22"/>
          <w:szCs w:val="22"/>
        </w:rPr>
        <w:t xml:space="preserve">imulated </w:t>
      </w:r>
      <w:r>
        <w:rPr>
          <w:rFonts w:ascii="Arial" w:hAnsi="Arial" w:cs="Arial"/>
          <w:sz w:val="22"/>
          <w:szCs w:val="22"/>
        </w:rPr>
        <w:t>d</w:t>
      </w:r>
      <w:r w:rsidRPr="00C32206">
        <w:rPr>
          <w:rFonts w:ascii="Arial" w:hAnsi="Arial" w:cs="Arial"/>
          <w:sz w:val="22"/>
          <w:szCs w:val="22"/>
        </w:rPr>
        <w:t>riving</w:t>
      </w:r>
      <w:r>
        <w:rPr>
          <w:rFonts w:ascii="Arial" w:hAnsi="Arial" w:cs="Arial"/>
          <w:sz w:val="22"/>
          <w:szCs w:val="22"/>
        </w:rPr>
        <w:t xml:space="preserve"> p</w:t>
      </w:r>
      <w:r w:rsidRPr="00C32206">
        <w:rPr>
          <w:rFonts w:ascii="Arial" w:hAnsi="Arial" w:cs="Arial"/>
          <w:sz w:val="22"/>
          <w:szCs w:val="22"/>
        </w:rPr>
        <w:t xml:space="preserve">erformance in </w:t>
      </w:r>
      <w:r>
        <w:rPr>
          <w:rFonts w:ascii="Arial" w:hAnsi="Arial" w:cs="Arial"/>
          <w:sz w:val="22"/>
          <w:szCs w:val="22"/>
        </w:rPr>
        <w:t>p</w:t>
      </w:r>
      <w:r w:rsidRPr="00C32206">
        <w:rPr>
          <w:rFonts w:ascii="Arial" w:hAnsi="Arial" w:cs="Arial"/>
          <w:sz w:val="22"/>
          <w:szCs w:val="22"/>
        </w:rPr>
        <w:t>ersons with</w:t>
      </w:r>
      <w:r>
        <w:rPr>
          <w:rFonts w:ascii="Arial" w:hAnsi="Arial" w:cs="Arial"/>
          <w:sz w:val="22"/>
          <w:szCs w:val="22"/>
        </w:rPr>
        <w:t xml:space="preserve"> s</w:t>
      </w:r>
      <w:r w:rsidRPr="00C32206">
        <w:rPr>
          <w:rFonts w:ascii="Arial" w:hAnsi="Arial" w:cs="Arial"/>
          <w:sz w:val="22"/>
          <w:szCs w:val="22"/>
        </w:rPr>
        <w:t>eizures</w:t>
      </w:r>
      <w:r>
        <w:rPr>
          <w:rFonts w:ascii="Arial" w:hAnsi="Arial" w:cs="Arial"/>
          <w:sz w:val="22"/>
          <w:szCs w:val="22"/>
        </w:rPr>
        <w:t xml:space="preserve">. </w:t>
      </w:r>
      <w:r w:rsidRPr="00F25548">
        <w:rPr>
          <w:rFonts w:ascii="Arial" w:hAnsi="Arial" w:cs="Arial"/>
          <w:bCs/>
          <w:sz w:val="22"/>
          <w:szCs w:val="22"/>
        </w:rPr>
        <w:t>Poster present</w:t>
      </w:r>
      <w:r>
        <w:rPr>
          <w:rFonts w:ascii="Arial" w:hAnsi="Arial" w:cs="Arial"/>
          <w:bCs/>
          <w:sz w:val="22"/>
          <w:szCs w:val="22"/>
        </w:rPr>
        <w:t>ation,</w:t>
      </w:r>
      <w:r w:rsidRPr="00F25548">
        <w:rPr>
          <w:rFonts w:ascii="Arial" w:hAnsi="Arial" w:cs="Arial"/>
          <w:bCs/>
          <w:sz w:val="22"/>
          <w:szCs w:val="22"/>
        </w:rPr>
        <w:t xml:space="preserve"> </w:t>
      </w:r>
      <w:r>
        <w:rPr>
          <w:rFonts w:ascii="Arial" w:hAnsi="Arial" w:cs="Arial"/>
          <w:sz w:val="22"/>
          <w:szCs w:val="22"/>
        </w:rPr>
        <w:t>93rd annual American Occupational Therapy Association annual conference. San Diego, California, April 25, 2013.</w:t>
      </w:r>
    </w:p>
    <w:p w14:paraId="0F93F6A7" w14:textId="77777777" w:rsidR="008E11D9" w:rsidRDefault="008E11D9" w:rsidP="008E11D9">
      <w:pPr>
        <w:spacing w:after="120"/>
        <w:rPr>
          <w:rFonts w:ascii="Arial" w:hAnsi="Arial" w:cs="Arial"/>
          <w:b/>
          <w:sz w:val="22"/>
          <w:szCs w:val="22"/>
        </w:rPr>
      </w:pPr>
      <w:r w:rsidRPr="001520A5">
        <w:rPr>
          <w:rFonts w:ascii="Arial" w:hAnsi="Arial" w:cs="Arial"/>
          <w:b/>
          <w:sz w:val="22"/>
          <w:szCs w:val="22"/>
        </w:rPr>
        <w:lastRenderedPageBreak/>
        <w:t xml:space="preserve">PROFESSIONAL PRESENTATIONS continued </w:t>
      </w:r>
    </w:p>
    <w:p w14:paraId="761716F9" w14:textId="77777777" w:rsidR="00C32206" w:rsidRPr="00C32206" w:rsidRDefault="00C32206" w:rsidP="00784B59">
      <w:pPr>
        <w:autoSpaceDE w:val="0"/>
        <w:autoSpaceDN w:val="0"/>
        <w:adjustRightInd w:val="0"/>
        <w:spacing w:after="120"/>
        <w:rPr>
          <w:rFonts w:ascii="Arial" w:hAnsi="Arial" w:cs="Arial"/>
          <w:sz w:val="22"/>
          <w:szCs w:val="22"/>
        </w:rPr>
      </w:pPr>
      <w:r>
        <w:rPr>
          <w:rFonts w:ascii="Arial" w:hAnsi="Arial" w:cs="Arial"/>
          <w:bCs/>
          <w:sz w:val="22"/>
          <w:szCs w:val="22"/>
        </w:rPr>
        <w:t xml:space="preserve">Crizzle, A. M., </w:t>
      </w:r>
      <w:r w:rsidRPr="00C32206">
        <w:rPr>
          <w:rFonts w:ascii="Arial" w:hAnsi="Arial" w:cs="Arial"/>
          <w:b/>
          <w:bCs/>
          <w:sz w:val="22"/>
          <w:szCs w:val="22"/>
        </w:rPr>
        <w:t>Winter, S. M.</w:t>
      </w:r>
      <w:r>
        <w:rPr>
          <w:rFonts w:ascii="Arial" w:hAnsi="Arial" w:cs="Arial"/>
          <w:bCs/>
          <w:sz w:val="22"/>
          <w:szCs w:val="22"/>
        </w:rPr>
        <w:t xml:space="preserve">, </w:t>
      </w:r>
      <w:r w:rsidR="004B7F21" w:rsidRPr="004B7F21">
        <w:rPr>
          <w:rFonts w:ascii="Arial" w:hAnsi="Arial" w:cs="Arial"/>
          <w:bCs/>
          <w:sz w:val="22"/>
          <w:szCs w:val="22"/>
        </w:rPr>
        <w:t xml:space="preserve">Classen, </w:t>
      </w:r>
      <w:r w:rsidR="004B7F21">
        <w:rPr>
          <w:rFonts w:ascii="Arial" w:hAnsi="Arial" w:cs="Arial"/>
          <w:bCs/>
          <w:sz w:val="22"/>
          <w:szCs w:val="22"/>
        </w:rPr>
        <w:t xml:space="preserve">S., </w:t>
      </w:r>
      <w:r w:rsidR="004B7F21" w:rsidRPr="00166FFF">
        <w:rPr>
          <w:rFonts w:ascii="Arial" w:hAnsi="Arial" w:cs="Arial"/>
          <w:bCs/>
          <w:sz w:val="22"/>
          <w:szCs w:val="22"/>
          <w:u w:val="single"/>
        </w:rPr>
        <w:t xml:space="preserve">Silver, W., </w:t>
      </w:r>
      <w:proofErr w:type="spellStart"/>
      <w:r w:rsidR="004B7F21" w:rsidRPr="00166FFF">
        <w:rPr>
          <w:rFonts w:ascii="Arial" w:hAnsi="Arial" w:cs="Arial"/>
          <w:bCs/>
          <w:sz w:val="22"/>
          <w:szCs w:val="22"/>
          <w:u w:val="single"/>
        </w:rPr>
        <w:t>LaFranca</w:t>
      </w:r>
      <w:proofErr w:type="spellEnd"/>
      <w:r w:rsidR="004B7F21" w:rsidRPr="00166FFF">
        <w:rPr>
          <w:rFonts w:ascii="Arial" w:hAnsi="Arial" w:cs="Arial"/>
          <w:bCs/>
          <w:sz w:val="22"/>
          <w:szCs w:val="22"/>
          <w:u w:val="single"/>
        </w:rPr>
        <w:t>, C.</w:t>
      </w:r>
      <w:r w:rsidR="004B7F21">
        <w:rPr>
          <w:rFonts w:ascii="Arial" w:hAnsi="Arial" w:cs="Arial"/>
          <w:bCs/>
          <w:sz w:val="22"/>
          <w:szCs w:val="22"/>
        </w:rPr>
        <w:t xml:space="preserve">, &amp; </w:t>
      </w:r>
      <w:proofErr w:type="spellStart"/>
      <w:r w:rsidR="004B7F21" w:rsidRPr="004B7F21">
        <w:rPr>
          <w:rFonts w:ascii="Arial" w:hAnsi="Arial" w:cs="Arial"/>
          <w:bCs/>
          <w:sz w:val="22"/>
          <w:szCs w:val="22"/>
        </w:rPr>
        <w:t>Eisenschenk</w:t>
      </w:r>
      <w:proofErr w:type="spellEnd"/>
      <w:r w:rsidR="004B7F21" w:rsidRPr="004B7F21">
        <w:rPr>
          <w:rFonts w:ascii="Arial" w:hAnsi="Arial" w:cs="Arial"/>
          <w:bCs/>
          <w:sz w:val="22"/>
          <w:szCs w:val="22"/>
        </w:rPr>
        <w:t>,</w:t>
      </w:r>
      <w:r w:rsidR="004B7F21">
        <w:rPr>
          <w:rFonts w:ascii="Arial" w:hAnsi="Arial" w:cs="Arial"/>
          <w:bCs/>
          <w:sz w:val="22"/>
          <w:szCs w:val="22"/>
        </w:rPr>
        <w:t xml:space="preserve"> S. D</w:t>
      </w:r>
      <w:r w:rsidRPr="00C32206">
        <w:rPr>
          <w:rFonts w:ascii="Arial" w:hAnsi="Arial" w:cs="Arial"/>
          <w:sz w:val="22"/>
          <w:szCs w:val="22"/>
        </w:rPr>
        <w:t xml:space="preserve">riving in </w:t>
      </w:r>
      <w:r>
        <w:rPr>
          <w:rFonts w:ascii="Arial" w:hAnsi="Arial" w:cs="Arial"/>
          <w:sz w:val="22"/>
          <w:szCs w:val="22"/>
        </w:rPr>
        <w:t>p</w:t>
      </w:r>
      <w:r w:rsidRPr="00C32206">
        <w:rPr>
          <w:rFonts w:ascii="Arial" w:hAnsi="Arial" w:cs="Arial"/>
          <w:sz w:val="22"/>
          <w:szCs w:val="22"/>
        </w:rPr>
        <w:t>ersons with</w:t>
      </w:r>
      <w:r>
        <w:rPr>
          <w:rFonts w:ascii="Arial" w:hAnsi="Arial" w:cs="Arial"/>
          <w:sz w:val="22"/>
          <w:szCs w:val="22"/>
        </w:rPr>
        <w:t xml:space="preserve"> s</w:t>
      </w:r>
      <w:r w:rsidRPr="00C32206">
        <w:rPr>
          <w:rFonts w:ascii="Arial" w:hAnsi="Arial" w:cs="Arial"/>
          <w:sz w:val="22"/>
          <w:szCs w:val="22"/>
        </w:rPr>
        <w:t xml:space="preserve">eizure </w:t>
      </w:r>
      <w:r>
        <w:rPr>
          <w:rFonts w:ascii="Arial" w:hAnsi="Arial" w:cs="Arial"/>
          <w:sz w:val="22"/>
          <w:szCs w:val="22"/>
        </w:rPr>
        <w:t>d</w:t>
      </w:r>
      <w:r w:rsidRPr="00C32206">
        <w:rPr>
          <w:rFonts w:ascii="Arial" w:hAnsi="Arial" w:cs="Arial"/>
          <w:sz w:val="22"/>
          <w:szCs w:val="22"/>
        </w:rPr>
        <w:t>isorders:</w:t>
      </w:r>
      <w:r>
        <w:rPr>
          <w:rFonts w:ascii="Arial" w:hAnsi="Arial" w:cs="Arial"/>
          <w:sz w:val="22"/>
          <w:szCs w:val="22"/>
        </w:rPr>
        <w:t xml:space="preserve"> </w:t>
      </w:r>
      <w:r w:rsidRPr="00C32206">
        <w:rPr>
          <w:rFonts w:ascii="Arial" w:hAnsi="Arial" w:cs="Arial"/>
          <w:sz w:val="22"/>
          <w:szCs w:val="22"/>
        </w:rPr>
        <w:t xml:space="preserve">Correlations between </w:t>
      </w:r>
      <w:r>
        <w:rPr>
          <w:rFonts w:ascii="Arial" w:hAnsi="Arial" w:cs="Arial"/>
          <w:sz w:val="22"/>
          <w:szCs w:val="22"/>
        </w:rPr>
        <w:t>c</w:t>
      </w:r>
      <w:r w:rsidRPr="00C32206">
        <w:rPr>
          <w:rFonts w:ascii="Arial" w:hAnsi="Arial" w:cs="Arial"/>
          <w:sz w:val="22"/>
          <w:szCs w:val="22"/>
        </w:rPr>
        <w:t>linical</w:t>
      </w:r>
      <w:r>
        <w:rPr>
          <w:rFonts w:ascii="Arial" w:hAnsi="Arial" w:cs="Arial"/>
          <w:sz w:val="22"/>
          <w:szCs w:val="22"/>
        </w:rPr>
        <w:t xml:space="preserve"> t</w:t>
      </w:r>
      <w:r w:rsidRPr="00C32206">
        <w:rPr>
          <w:rFonts w:ascii="Arial" w:hAnsi="Arial" w:cs="Arial"/>
          <w:sz w:val="22"/>
          <w:szCs w:val="22"/>
        </w:rPr>
        <w:t xml:space="preserve">ests and </w:t>
      </w:r>
      <w:r>
        <w:rPr>
          <w:rFonts w:ascii="Arial" w:hAnsi="Arial" w:cs="Arial"/>
          <w:sz w:val="22"/>
          <w:szCs w:val="22"/>
        </w:rPr>
        <w:t>s</w:t>
      </w:r>
      <w:r w:rsidRPr="00C32206">
        <w:rPr>
          <w:rFonts w:ascii="Arial" w:hAnsi="Arial" w:cs="Arial"/>
          <w:sz w:val="22"/>
          <w:szCs w:val="22"/>
        </w:rPr>
        <w:t xml:space="preserve">imulated </w:t>
      </w:r>
      <w:r>
        <w:rPr>
          <w:rFonts w:ascii="Arial" w:hAnsi="Arial" w:cs="Arial"/>
          <w:sz w:val="22"/>
          <w:szCs w:val="22"/>
        </w:rPr>
        <w:t>d</w:t>
      </w:r>
      <w:r w:rsidRPr="00C32206">
        <w:rPr>
          <w:rFonts w:ascii="Arial" w:hAnsi="Arial" w:cs="Arial"/>
          <w:sz w:val="22"/>
          <w:szCs w:val="22"/>
        </w:rPr>
        <w:t>riving</w:t>
      </w:r>
      <w:r>
        <w:rPr>
          <w:rFonts w:ascii="Arial" w:hAnsi="Arial" w:cs="Arial"/>
          <w:sz w:val="22"/>
          <w:szCs w:val="22"/>
        </w:rPr>
        <w:t xml:space="preserve"> p</w:t>
      </w:r>
      <w:r w:rsidRPr="00C32206">
        <w:rPr>
          <w:rFonts w:ascii="Arial" w:hAnsi="Arial" w:cs="Arial"/>
          <w:sz w:val="22"/>
          <w:szCs w:val="22"/>
        </w:rPr>
        <w:t>erformance</w:t>
      </w:r>
      <w:r>
        <w:rPr>
          <w:rFonts w:ascii="Arial" w:hAnsi="Arial" w:cs="Arial"/>
          <w:sz w:val="22"/>
          <w:szCs w:val="22"/>
        </w:rPr>
        <w:t xml:space="preserve">. </w:t>
      </w:r>
      <w:r w:rsidR="00170303" w:rsidRPr="00F25548">
        <w:rPr>
          <w:rFonts w:ascii="Arial" w:hAnsi="Arial" w:cs="Arial"/>
          <w:bCs/>
          <w:sz w:val="22"/>
          <w:szCs w:val="22"/>
        </w:rPr>
        <w:t>Poster present</w:t>
      </w:r>
      <w:r w:rsidR="00170303">
        <w:rPr>
          <w:rFonts w:ascii="Arial" w:hAnsi="Arial" w:cs="Arial"/>
          <w:bCs/>
          <w:sz w:val="22"/>
          <w:szCs w:val="22"/>
        </w:rPr>
        <w:t>ation,</w:t>
      </w:r>
      <w:r w:rsidR="00170303" w:rsidRPr="00F25548">
        <w:rPr>
          <w:rFonts w:ascii="Arial" w:hAnsi="Arial" w:cs="Arial"/>
          <w:bCs/>
          <w:sz w:val="22"/>
          <w:szCs w:val="22"/>
        </w:rPr>
        <w:t xml:space="preserve"> </w:t>
      </w:r>
      <w:r>
        <w:rPr>
          <w:rFonts w:ascii="Arial" w:hAnsi="Arial" w:cs="Arial"/>
          <w:sz w:val="22"/>
          <w:szCs w:val="22"/>
        </w:rPr>
        <w:t xml:space="preserve">93rd annual American Occupational Therapy Association annual conference. San Diego, California, </w:t>
      </w:r>
      <w:r w:rsidRPr="004B7F21">
        <w:rPr>
          <w:rFonts w:ascii="Arial" w:hAnsi="Arial" w:cs="Arial"/>
          <w:sz w:val="22"/>
          <w:szCs w:val="22"/>
        </w:rPr>
        <w:t>April 26</w:t>
      </w:r>
      <w:r>
        <w:rPr>
          <w:rFonts w:ascii="Arial" w:hAnsi="Arial" w:cs="Arial"/>
          <w:sz w:val="22"/>
          <w:szCs w:val="22"/>
        </w:rPr>
        <w:t>, 2013.</w:t>
      </w:r>
    </w:p>
    <w:p w14:paraId="6ED93974" w14:textId="77777777" w:rsidR="00190D27" w:rsidRDefault="00190D27" w:rsidP="00784B59">
      <w:pPr>
        <w:autoSpaceDE w:val="0"/>
        <w:autoSpaceDN w:val="0"/>
        <w:adjustRightInd w:val="0"/>
        <w:spacing w:after="120"/>
        <w:rPr>
          <w:rFonts w:ascii="Arial" w:hAnsi="Arial" w:cs="Arial"/>
          <w:b/>
          <w:sz w:val="22"/>
          <w:szCs w:val="22"/>
        </w:rPr>
      </w:pPr>
      <w:r w:rsidRPr="00190D27">
        <w:rPr>
          <w:rFonts w:ascii="Arial" w:hAnsi="Arial" w:cs="Arial"/>
          <w:bCs/>
          <w:sz w:val="22"/>
          <w:szCs w:val="22"/>
        </w:rPr>
        <w:t>Classen, S</w:t>
      </w:r>
      <w:r>
        <w:rPr>
          <w:rFonts w:ascii="Arial" w:hAnsi="Arial" w:cs="Arial"/>
          <w:bCs/>
          <w:sz w:val="22"/>
          <w:szCs w:val="22"/>
        </w:rPr>
        <w:t>.</w:t>
      </w:r>
      <w:r w:rsidRPr="00190D27">
        <w:rPr>
          <w:rFonts w:ascii="Arial" w:hAnsi="Arial" w:cs="Arial"/>
          <w:bCs/>
          <w:sz w:val="22"/>
          <w:szCs w:val="22"/>
        </w:rPr>
        <w:t>,</w:t>
      </w:r>
      <w:r>
        <w:rPr>
          <w:rFonts w:ascii="Arial" w:hAnsi="Arial" w:cs="Arial"/>
          <w:b/>
          <w:bCs/>
          <w:sz w:val="22"/>
          <w:szCs w:val="22"/>
        </w:rPr>
        <w:t xml:space="preserve"> </w:t>
      </w:r>
      <w:proofErr w:type="spellStart"/>
      <w:r>
        <w:rPr>
          <w:rFonts w:ascii="Arial" w:hAnsi="Arial" w:cs="Arial"/>
          <w:sz w:val="22"/>
          <w:szCs w:val="22"/>
        </w:rPr>
        <w:t>Velozo</w:t>
      </w:r>
      <w:proofErr w:type="spellEnd"/>
      <w:r>
        <w:rPr>
          <w:rFonts w:ascii="Arial" w:hAnsi="Arial" w:cs="Arial"/>
          <w:sz w:val="22"/>
          <w:szCs w:val="22"/>
        </w:rPr>
        <w:t xml:space="preserve">, C., Wang, Y, &amp; </w:t>
      </w:r>
      <w:r w:rsidRPr="00190D27">
        <w:rPr>
          <w:rFonts w:ascii="Arial" w:hAnsi="Arial" w:cs="Arial"/>
          <w:b/>
          <w:sz w:val="22"/>
          <w:szCs w:val="22"/>
        </w:rPr>
        <w:t>Winter, S.</w:t>
      </w:r>
      <w:r>
        <w:rPr>
          <w:rFonts w:ascii="Arial" w:hAnsi="Arial" w:cs="Arial"/>
          <w:b/>
          <w:sz w:val="22"/>
          <w:szCs w:val="22"/>
        </w:rPr>
        <w:t xml:space="preserve"> M.</w:t>
      </w:r>
      <w:r>
        <w:rPr>
          <w:rFonts w:ascii="Arial" w:hAnsi="Arial" w:cs="Arial"/>
          <w:sz w:val="22"/>
          <w:szCs w:val="22"/>
        </w:rPr>
        <w:t xml:space="preserve"> Short course: Web-based Fitness-to-Drive Screening Measure. Short course presented at the 93rd annual American Occupational Therapy Association annual conference. San Diego, California, April 26, 2013.</w:t>
      </w:r>
    </w:p>
    <w:p w14:paraId="1E7DFFAB" w14:textId="77777777" w:rsidR="00172BEF" w:rsidRDefault="00172BEF" w:rsidP="00784B59">
      <w:pPr>
        <w:pStyle w:val="Heading2"/>
        <w:spacing w:after="120" w:line="240" w:lineRule="auto"/>
        <w:rPr>
          <w:rFonts w:ascii="Arial" w:hAnsi="Arial" w:cs="Arial"/>
          <w:b w:val="0"/>
          <w:sz w:val="22"/>
          <w:szCs w:val="22"/>
        </w:rPr>
      </w:pPr>
      <w:r w:rsidRPr="00096A8F">
        <w:rPr>
          <w:rFonts w:ascii="Arial" w:hAnsi="Arial" w:cs="Arial"/>
          <w:b w:val="0"/>
          <w:sz w:val="22"/>
          <w:szCs w:val="22"/>
        </w:rPr>
        <w:t>Classen, S</w:t>
      </w:r>
      <w:r>
        <w:rPr>
          <w:rFonts w:ascii="Arial" w:hAnsi="Arial" w:cs="Arial"/>
          <w:b w:val="0"/>
          <w:sz w:val="22"/>
          <w:szCs w:val="22"/>
        </w:rPr>
        <w:t>.</w:t>
      </w:r>
      <w:r w:rsidRPr="00096A8F">
        <w:rPr>
          <w:rFonts w:ascii="Arial" w:hAnsi="Arial" w:cs="Arial"/>
          <w:b w:val="0"/>
          <w:sz w:val="22"/>
          <w:szCs w:val="22"/>
        </w:rPr>
        <w:t xml:space="preserve">, Wang, Y, Crizzle, A., &amp; </w:t>
      </w:r>
      <w:r w:rsidRPr="00096A8F">
        <w:rPr>
          <w:rFonts w:ascii="Arial" w:hAnsi="Arial" w:cs="Arial"/>
          <w:sz w:val="22"/>
          <w:szCs w:val="22"/>
        </w:rPr>
        <w:t>Winter, S. M.</w:t>
      </w:r>
      <w:r>
        <w:rPr>
          <w:rFonts w:ascii="Arial" w:hAnsi="Arial" w:cs="Arial"/>
          <w:b w:val="0"/>
          <w:sz w:val="22"/>
          <w:szCs w:val="22"/>
        </w:rPr>
        <w:t xml:space="preserve"> </w:t>
      </w:r>
      <w:r w:rsidRPr="00096A8F">
        <w:rPr>
          <w:rFonts w:ascii="Arial" w:hAnsi="Arial" w:cs="Arial"/>
          <w:b w:val="0"/>
          <w:sz w:val="22"/>
          <w:szCs w:val="22"/>
        </w:rPr>
        <w:t xml:space="preserve">Similarities in </w:t>
      </w:r>
      <w:r>
        <w:rPr>
          <w:rFonts w:ascii="Arial" w:hAnsi="Arial" w:cs="Arial"/>
          <w:b w:val="0"/>
          <w:sz w:val="22"/>
          <w:szCs w:val="22"/>
        </w:rPr>
        <w:t>p</w:t>
      </w:r>
      <w:r w:rsidRPr="00096A8F">
        <w:rPr>
          <w:rFonts w:ascii="Arial" w:hAnsi="Arial" w:cs="Arial"/>
          <w:b w:val="0"/>
          <w:sz w:val="22"/>
          <w:szCs w:val="22"/>
        </w:rPr>
        <w:t>redicting</w:t>
      </w:r>
      <w:r>
        <w:rPr>
          <w:rFonts w:ascii="Arial" w:hAnsi="Arial" w:cs="Arial"/>
          <w:b w:val="0"/>
          <w:sz w:val="22"/>
          <w:szCs w:val="22"/>
        </w:rPr>
        <w:t xml:space="preserve"> o</w:t>
      </w:r>
      <w:r w:rsidRPr="00096A8F">
        <w:rPr>
          <w:rFonts w:ascii="Arial" w:hAnsi="Arial" w:cs="Arial"/>
          <w:b w:val="0"/>
          <w:sz w:val="22"/>
          <w:szCs w:val="22"/>
        </w:rPr>
        <w:t xml:space="preserve">lder </w:t>
      </w:r>
      <w:r>
        <w:rPr>
          <w:rFonts w:ascii="Arial" w:hAnsi="Arial" w:cs="Arial"/>
          <w:b w:val="0"/>
          <w:sz w:val="22"/>
          <w:szCs w:val="22"/>
        </w:rPr>
        <w:t>d</w:t>
      </w:r>
      <w:r w:rsidRPr="00096A8F">
        <w:rPr>
          <w:rFonts w:ascii="Arial" w:hAnsi="Arial" w:cs="Arial"/>
          <w:b w:val="0"/>
          <w:sz w:val="22"/>
          <w:szCs w:val="22"/>
        </w:rPr>
        <w:t xml:space="preserve">river </w:t>
      </w:r>
      <w:r>
        <w:rPr>
          <w:rFonts w:ascii="Arial" w:hAnsi="Arial" w:cs="Arial"/>
          <w:b w:val="0"/>
          <w:sz w:val="22"/>
          <w:szCs w:val="22"/>
        </w:rPr>
        <w:t>p</w:t>
      </w:r>
      <w:r w:rsidRPr="00096A8F">
        <w:rPr>
          <w:rFonts w:ascii="Arial" w:hAnsi="Arial" w:cs="Arial"/>
          <w:b w:val="0"/>
          <w:sz w:val="22"/>
          <w:szCs w:val="22"/>
        </w:rPr>
        <w:t xml:space="preserve">erformance using the UFOV and Trails B. Research </w:t>
      </w:r>
      <w:r>
        <w:rPr>
          <w:rFonts w:ascii="Arial" w:hAnsi="Arial" w:cs="Arial"/>
          <w:b w:val="0"/>
          <w:sz w:val="22"/>
          <w:szCs w:val="22"/>
        </w:rPr>
        <w:t>p</w:t>
      </w:r>
      <w:r w:rsidR="00DA6F3C">
        <w:rPr>
          <w:rFonts w:ascii="Arial" w:hAnsi="Arial" w:cs="Arial"/>
          <w:b w:val="0"/>
          <w:sz w:val="22"/>
          <w:szCs w:val="22"/>
        </w:rPr>
        <w:t xml:space="preserve">aper </w:t>
      </w:r>
      <w:r>
        <w:rPr>
          <w:rFonts w:ascii="Arial" w:hAnsi="Arial" w:cs="Arial"/>
          <w:b w:val="0"/>
          <w:sz w:val="22"/>
          <w:szCs w:val="22"/>
        </w:rPr>
        <w:t xml:space="preserve">presented at the </w:t>
      </w:r>
      <w:r w:rsidRPr="00096A8F">
        <w:rPr>
          <w:rFonts w:ascii="Arial" w:hAnsi="Arial" w:cs="Arial"/>
          <w:b w:val="0"/>
          <w:sz w:val="22"/>
          <w:szCs w:val="22"/>
        </w:rPr>
        <w:t xml:space="preserve">93rd </w:t>
      </w:r>
      <w:r w:rsidR="00DA6F3C">
        <w:rPr>
          <w:rFonts w:ascii="Arial" w:hAnsi="Arial" w:cs="Arial"/>
          <w:b w:val="0"/>
          <w:sz w:val="22"/>
          <w:szCs w:val="22"/>
        </w:rPr>
        <w:t>A</w:t>
      </w:r>
      <w:r w:rsidRPr="00096A8F">
        <w:rPr>
          <w:rFonts w:ascii="Arial" w:hAnsi="Arial" w:cs="Arial"/>
          <w:b w:val="0"/>
          <w:sz w:val="22"/>
          <w:szCs w:val="22"/>
        </w:rPr>
        <w:t xml:space="preserve">nnual </w:t>
      </w:r>
      <w:r w:rsidR="00C435F8" w:rsidRPr="00C435F8">
        <w:rPr>
          <w:rFonts w:ascii="Arial" w:hAnsi="Arial" w:cs="Arial"/>
          <w:b w:val="0"/>
          <w:sz w:val="22"/>
          <w:szCs w:val="22"/>
        </w:rPr>
        <w:t>American Occupational Therapy Association annual conference.</w:t>
      </w:r>
      <w:r w:rsidRPr="00096A8F">
        <w:rPr>
          <w:rFonts w:ascii="Arial" w:hAnsi="Arial" w:cs="Arial"/>
          <w:b w:val="0"/>
          <w:sz w:val="22"/>
          <w:szCs w:val="22"/>
        </w:rPr>
        <w:t xml:space="preserve"> San Diego, California, April 27, 2013.</w:t>
      </w:r>
    </w:p>
    <w:p w14:paraId="62C60595" w14:textId="77777777" w:rsidR="00784B59" w:rsidRDefault="004B7F21" w:rsidP="00784B59">
      <w:pPr>
        <w:autoSpaceDE w:val="0"/>
        <w:autoSpaceDN w:val="0"/>
        <w:adjustRightInd w:val="0"/>
        <w:spacing w:after="120"/>
        <w:rPr>
          <w:rFonts w:ascii="Arial" w:hAnsi="Arial" w:cs="Arial"/>
          <w:sz w:val="22"/>
          <w:szCs w:val="22"/>
        </w:rPr>
      </w:pPr>
      <w:r w:rsidRPr="00044295">
        <w:rPr>
          <w:rFonts w:ascii="Arial" w:hAnsi="Arial" w:cs="Arial"/>
          <w:bCs/>
          <w:sz w:val="22"/>
          <w:szCs w:val="22"/>
        </w:rPr>
        <w:t>Classen, S</w:t>
      </w:r>
      <w:r w:rsidRPr="00044295">
        <w:rPr>
          <w:rFonts w:ascii="Arial" w:hAnsi="Arial" w:cs="Arial"/>
          <w:sz w:val="22"/>
          <w:szCs w:val="22"/>
        </w:rPr>
        <w:t>.,</w:t>
      </w:r>
      <w:r>
        <w:rPr>
          <w:rFonts w:ascii="Arial" w:hAnsi="Arial" w:cs="Arial"/>
          <w:sz w:val="22"/>
          <w:szCs w:val="22"/>
        </w:rPr>
        <w:t xml:space="preserve"> </w:t>
      </w:r>
      <w:r w:rsidRPr="00044295">
        <w:rPr>
          <w:rFonts w:ascii="Arial" w:hAnsi="Arial" w:cs="Arial"/>
          <w:b/>
          <w:sz w:val="22"/>
          <w:szCs w:val="22"/>
        </w:rPr>
        <w:t>Winter, S. M.</w:t>
      </w:r>
      <w:r>
        <w:rPr>
          <w:rFonts w:ascii="Arial" w:hAnsi="Arial" w:cs="Arial"/>
          <w:sz w:val="22"/>
          <w:szCs w:val="22"/>
        </w:rPr>
        <w:t xml:space="preserve">, &amp; </w:t>
      </w:r>
      <w:proofErr w:type="spellStart"/>
      <w:r>
        <w:rPr>
          <w:rFonts w:ascii="Arial" w:hAnsi="Arial" w:cs="Arial"/>
          <w:sz w:val="22"/>
          <w:szCs w:val="22"/>
        </w:rPr>
        <w:t>Velozo</w:t>
      </w:r>
      <w:proofErr w:type="spellEnd"/>
      <w:r>
        <w:rPr>
          <w:rFonts w:ascii="Arial" w:hAnsi="Arial" w:cs="Arial"/>
          <w:sz w:val="22"/>
          <w:szCs w:val="22"/>
        </w:rPr>
        <w:t>, C. Psychometrics of the Fitness-to-Drive Screening Measure.</w:t>
      </w:r>
      <w:r w:rsidR="0062176E">
        <w:rPr>
          <w:rFonts w:ascii="Arial" w:hAnsi="Arial" w:cs="Arial"/>
          <w:sz w:val="22"/>
          <w:szCs w:val="22"/>
        </w:rPr>
        <w:t xml:space="preserve"> </w:t>
      </w:r>
      <w:r w:rsidR="00DA6F3C">
        <w:rPr>
          <w:rFonts w:ascii="Arial" w:hAnsi="Arial" w:cs="Arial"/>
          <w:sz w:val="22"/>
          <w:szCs w:val="22"/>
        </w:rPr>
        <w:t xml:space="preserve">Research paper presented at the </w:t>
      </w:r>
      <w:r>
        <w:rPr>
          <w:rFonts w:ascii="Arial" w:hAnsi="Arial" w:cs="Arial"/>
          <w:sz w:val="22"/>
          <w:szCs w:val="22"/>
        </w:rPr>
        <w:t>Second Annual Occupational Therapy Summit of Scholars. University of Illinois at Chicago, Chicago,</w:t>
      </w:r>
      <w:r w:rsidR="0062176E">
        <w:rPr>
          <w:rFonts w:ascii="Arial" w:hAnsi="Arial" w:cs="Arial"/>
          <w:sz w:val="22"/>
          <w:szCs w:val="22"/>
        </w:rPr>
        <w:t xml:space="preserve"> </w:t>
      </w:r>
      <w:r w:rsidRPr="00DC7BEF">
        <w:rPr>
          <w:rFonts w:ascii="Arial" w:hAnsi="Arial" w:cs="Arial"/>
          <w:sz w:val="22"/>
          <w:szCs w:val="22"/>
        </w:rPr>
        <w:t>Illinois, May 10-11, 2013.</w:t>
      </w:r>
    </w:p>
    <w:p w14:paraId="6C6C3D24" w14:textId="77777777" w:rsidR="002F337B" w:rsidRPr="00457F47" w:rsidRDefault="00F2198C" w:rsidP="00784B59">
      <w:pPr>
        <w:autoSpaceDE w:val="0"/>
        <w:autoSpaceDN w:val="0"/>
        <w:adjustRightInd w:val="0"/>
        <w:spacing w:after="120"/>
      </w:pPr>
      <w:proofErr w:type="spellStart"/>
      <w:r w:rsidRPr="005B52B2">
        <w:rPr>
          <w:rFonts w:ascii="Arial" w:hAnsi="Arial" w:cs="Arial"/>
          <w:sz w:val="22"/>
          <w:szCs w:val="22"/>
        </w:rPr>
        <w:t>Schold</w:t>
      </w:r>
      <w:proofErr w:type="spellEnd"/>
      <w:r w:rsidRPr="005B52B2">
        <w:rPr>
          <w:rFonts w:ascii="Arial" w:hAnsi="Arial" w:cs="Arial"/>
          <w:sz w:val="22"/>
          <w:szCs w:val="22"/>
        </w:rPr>
        <w:t xml:space="preserve"> Davis, E., Dickerson, A., </w:t>
      </w:r>
      <w:r w:rsidR="002F337B" w:rsidRPr="005B52B2">
        <w:rPr>
          <w:rFonts w:ascii="Arial" w:hAnsi="Arial" w:cs="Arial"/>
          <w:sz w:val="22"/>
          <w:szCs w:val="22"/>
        </w:rPr>
        <w:t xml:space="preserve">Classen, S., </w:t>
      </w:r>
      <w:r w:rsidRPr="005B52B2">
        <w:rPr>
          <w:rFonts w:ascii="Arial" w:hAnsi="Arial" w:cs="Arial"/>
          <w:sz w:val="22"/>
          <w:szCs w:val="22"/>
        </w:rPr>
        <w:t xml:space="preserve">Monahan, M., </w:t>
      </w:r>
      <w:proofErr w:type="spellStart"/>
      <w:r w:rsidRPr="005B52B2">
        <w:rPr>
          <w:rFonts w:ascii="Arial" w:hAnsi="Arial" w:cs="Arial"/>
          <w:sz w:val="22"/>
          <w:szCs w:val="22"/>
        </w:rPr>
        <w:t>Velozo</w:t>
      </w:r>
      <w:proofErr w:type="spellEnd"/>
      <w:r w:rsidRPr="005B52B2">
        <w:rPr>
          <w:rFonts w:ascii="Arial" w:hAnsi="Arial" w:cs="Arial"/>
          <w:sz w:val="22"/>
          <w:szCs w:val="22"/>
        </w:rPr>
        <w:t xml:space="preserve">, C., </w:t>
      </w:r>
      <w:r w:rsidR="002F337B" w:rsidRPr="005B52B2">
        <w:rPr>
          <w:rFonts w:ascii="Arial" w:hAnsi="Arial" w:cs="Arial"/>
          <w:sz w:val="22"/>
          <w:szCs w:val="22"/>
        </w:rPr>
        <w:t>Lanford, D.N.,</w:t>
      </w:r>
      <w:r w:rsidRPr="005B52B2">
        <w:rPr>
          <w:rFonts w:ascii="Arial" w:hAnsi="Arial" w:cs="Arial"/>
          <w:sz w:val="22"/>
          <w:szCs w:val="22"/>
        </w:rPr>
        <w:t xml:space="preserve"> Crizzle, A.</w:t>
      </w:r>
      <w:r w:rsidR="00335D73" w:rsidRPr="005B52B2">
        <w:rPr>
          <w:rFonts w:ascii="Arial" w:hAnsi="Arial" w:cs="Arial"/>
          <w:sz w:val="22"/>
          <w:szCs w:val="22"/>
        </w:rPr>
        <w:t xml:space="preserve"> </w:t>
      </w:r>
      <w:r w:rsidR="00335D73" w:rsidRPr="008D3E6C">
        <w:rPr>
          <w:rFonts w:ascii="Arial" w:hAnsi="Arial" w:cs="Arial"/>
          <w:b/>
          <w:sz w:val="22"/>
          <w:szCs w:val="22"/>
        </w:rPr>
        <w:t>Winter, S. M.</w:t>
      </w:r>
      <w:r w:rsidR="00335D73" w:rsidRPr="005B52B2">
        <w:rPr>
          <w:rFonts w:ascii="Arial" w:hAnsi="Arial" w:cs="Arial"/>
          <w:sz w:val="22"/>
          <w:szCs w:val="22"/>
        </w:rPr>
        <w:t>, Chew, F., McGuire, M. J., Brooks, J. Stern, E., Berg-</w:t>
      </w:r>
      <w:proofErr w:type="spellStart"/>
      <w:r w:rsidR="00335D73" w:rsidRPr="005B52B2">
        <w:rPr>
          <w:rFonts w:ascii="Arial" w:hAnsi="Arial" w:cs="Arial"/>
          <w:sz w:val="22"/>
          <w:szCs w:val="22"/>
        </w:rPr>
        <w:t>Weger</w:t>
      </w:r>
      <w:proofErr w:type="spellEnd"/>
      <w:r w:rsidR="00335D73" w:rsidRPr="005B52B2">
        <w:rPr>
          <w:rFonts w:ascii="Arial" w:hAnsi="Arial" w:cs="Arial"/>
          <w:sz w:val="22"/>
          <w:szCs w:val="22"/>
        </w:rPr>
        <w:t xml:space="preserve">, M., </w:t>
      </w:r>
      <w:r w:rsidR="005B52B2" w:rsidRPr="005B52B2">
        <w:rPr>
          <w:rFonts w:ascii="Arial" w:hAnsi="Arial" w:cs="Arial"/>
          <w:sz w:val="22"/>
          <w:szCs w:val="22"/>
        </w:rPr>
        <w:t xml:space="preserve">&amp; Meuser, T. </w:t>
      </w:r>
      <w:r w:rsidR="002F337B" w:rsidRPr="005B52B2">
        <w:rPr>
          <w:rFonts w:ascii="Arial" w:hAnsi="Arial" w:cs="Arial"/>
          <w:sz w:val="22"/>
          <w:szCs w:val="22"/>
        </w:rPr>
        <w:t xml:space="preserve"> </w:t>
      </w:r>
      <w:r w:rsidR="002F337B" w:rsidRPr="00B51E7A">
        <w:rPr>
          <w:rFonts w:ascii="Arial" w:hAnsi="Arial" w:cs="Arial"/>
          <w:sz w:val="22"/>
          <w:szCs w:val="22"/>
        </w:rPr>
        <w:t xml:space="preserve">Driving </w:t>
      </w:r>
      <w:r w:rsidR="0026327F" w:rsidRPr="00B51E7A">
        <w:rPr>
          <w:rFonts w:ascii="Arial" w:hAnsi="Arial" w:cs="Arial"/>
          <w:sz w:val="22"/>
          <w:szCs w:val="22"/>
        </w:rPr>
        <w:t xml:space="preserve">through the lifespan: Evidence and practice steering the way. </w:t>
      </w:r>
      <w:r w:rsidR="005D6F57">
        <w:rPr>
          <w:rFonts w:ascii="Arial" w:hAnsi="Arial" w:cs="Arial"/>
          <w:sz w:val="22"/>
          <w:szCs w:val="22"/>
        </w:rPr>
        <w:t>Pre-conference i</w:t>
      </w:r>
      <w:r w:rsidR="002F337B" w:rsidRPr="00B51E7A">
        <w:rPr>
          <w:rFonts w:ascii="Arial" w:hAnsi="Arial" w:cs="Arial"/>
          <w:sz w:val="22"/>
          <w:szCs w:val="22"/>
        </w:rPr>
        <w:t>nstitute present</w:t>
      </w:r>
      <w:r w:rsidR="000D6D6D">
        <w:rPr>
          <w:rFonts w:ascii="Arial" w:hAnsi="Arial" w:cs="Arial"/>
          <w:sz w:val="22"/>
          <w:szCs w:val="22"/>
        </w:rPr>
        <w:t>ed</w:t>
      </w:r>
      <w:r w:rsidR="002F337B" w:rsidRPr="00B51E7A">
        <w:rPr>
          <w:rFonts w:ascii="Arial" w:hAnsi="Arial" w:cs="Arial"/>
          <w:sz w:val="22"/>
          <w:szCs w:val="22"/>
        </w:rPr>
        <w:t xml:space="preserve"> at the 9</w:t>
      </w:r>
      <w:r w:rsidR="0026327F" w:rsidRPr="00B51E7A">
        <w:rPr>
          <w:rFonts w:ascii="Arial" w:hAnsi="Arial" w:cs="Arial"/>
          <w:sz w:val="22"/>
          <w:szCs w:val="22"/>
        </w:rPr>
        <w:t>2</w:t>
      </w:r>
      <w:r w:rsidR="0026327F" w:rsidRPr="00B51E7A">
        <w:rPr>
          <w:rFonts w:ascii="Arial" w:hAnsi="Arial" w:cs="Arial"/>
          <w:sz w:val="22"/>
          <w:szCs w:val="22"/>
          <w:vertAlign w:val="superscript"/>
        </w:rPr>
        <w:t>nd</w:t>
      </w:r>
      <w:r w:rsidR="0026327F" w:rsidRPr="00B51E7A">
        <w:rPr>
          <w:rFonts w:ascii="Arial" w:hAnsi="Arial" w:cs="Arial"/>
          <w:sz w:val="22"/>
          <w:szCs w:val="22"/>
        </w:rPr>
        <w:t xml:space="preserve"> </w:t>
      </w:r>
      <w:r w:rsidR="002F337B" w:rsidRPr="00B51E7A">
        <w:rPr>
          <w:rFonts w:ascii="Arial" w:hAnsi="Arial" w:cs="Arial"/>
          <w:sz w:val="22"/>
          <w:szCs w:val="22"/>
        </w:rPr>
        <w:t xml:space="preserve">American Occupational Therapy Association </w:t>
      </w:r>
      <w:r w:rsidR="00DA6F3C">
        <w:rPr>
          <w:rFonts w:ascii="Arial" w:hAnsi="Arial" w:cs="Arial"/>
          <w:sz w:val="22"/>
          <w:szCs w:val="22"/>
        </w:rPr>
        <w:t>Annual Conference</w:t>
      </w:r>
      <w:r w:rsidR="002F337B" w:rsidRPr="00B51E7A">
        <w:rPr>
          <w:rFonts w:ascii="Arial" w:hAnsi="Arial" w:cs="Arial"/>
          <w:sz w:val="22"/>
          <w:szCs w:val="22"/>
        </w:rPr>
        <w:t>. April 2</w:t>
      </w:r>
      <w:r w:rsidR="00B51E7A" w:rsidRPr="00B51E7A">
        <w:rPr>
          <w:rFonts w:ascii="Arial" w:hAnsi="Arial" w:cs="Arial"/>
          <w:sz w:val="22"/>
          <w:szCs w:val="22"/>
        </w:rPr>
        <w:t>5</w:t>
      </w:r>
      <w:r w:rsidR="002F337B" w:rsidRPr="00B51E7A">
        <w:rPr>
          <w:rFonts w:ascii="Arial" w:hAnsi="Arial" w:cs="Arial"/>
          <w:sz w:val="22"/>
          <w:szCs w:val="22"/>
        </w:rPr>
        <w:t>, 201</w:t>
      </w:r>
      <w:r w:rsidR="00B51E7A" w:rsidRPr="00B51E7A">
        <w:rPr>
          <w:rFonts w:ascii="Arial" w:hAnsi="Arial" w:cs="Arial"/>
          <w:sz w:val="22"/>
          <w:szCs w:val="22"/>
        </w:rPr>
        <w:t>2</w:t>
      </w:r>
      <w:r w:rsidR="002F337B" w:rsidRPr="00B51E7A">
        <w:rPr>
          <w:rFonts w:ascii="Arial" w:hAnsi="Arial" w:cs="Arial"/>
          <w:sz w:val="22"/>
          <w:szCs w:val="22"/>
        </w:rPr>
        <w:t xml:space="preserve">: </w:t>
      </w:r>
      <w:r w:rsidR="00B51E7A" w:rsidRPr="00B51E7A">
        <w:rPr>
          <w:rFonts w:ascii="Arial" w:hAnsi="Arial" w:cs="Arial"/>
          <w:sz w:val="22"/>
          <w:szCs w:val="22"/>
        </w:rPr>
        <w:t>Indianapolis, Indiana</w:t>
      </w:r>
      <w:r w:rsidR="002F337B" w:rsidRPr="00B51E7A">
        <w:rPr>
          <w:rFonts w:ascii="Arial" w:hAnsi="Arial" w:cs="Arial"/>
          <w:sz w:val="22"/>
          <w:szCs w:val="22"/>
        </w:rPr>
        <w:t>.</w:t>
      </w:r>
      <w:r w:rsidR="002F337B" w:rsidRPr="00457F47">
        <w:rPr>
          <w:rFonts w:ascii="Arial" w:hAnsi="Arial" w:cs="Arial"/>
          <w:sz w:val="22"/>
          <w:szCs w:val="22"/>
        </w:rPr>
        <w:t xml:space="preserve"> </w:t>
      </w:r>
    </w:p>
    <w:p w14:paraId="0F727269" w14:textId="77777777" w:rsidR="00224A1C" w:rsidRDefault="00224A1C" w:rsidP="00D64CE1">
      <w:pPr>
        <w:spacing w:after="120"/>
        <w:rPr>
          <w:rFonts w:ascii="Arial" w:hAnsi="Arial" w:cs="Arial"/>
          <w:bCs/>
          <w:sz w:val="22"/>
          <w:szCs w:val="22"/>
        </w:rPr>
      </w:pPr>
      <w:r w:rsidRPr="00224A1C">
        <w:rPr>
          <w:rFonts w:ascii="Arial" w:hAnsi="Arial" w:cs="Arial"/>
          <w:bCs/>
          <w:sz w:val="22"/>
          <w:szCs w:val="22"/>
        </w:rPr>
        <w:t xml:space="preserve">Classen, S., Crizzle, A., </w:t>
      </w:r>
      <w:r w:rsidRPr="00224A1C">
        <w:rPr>
          <w:rFonts w:ascii="Arial" w:hAnsi="Arial" w:cs="Arial"/>
          <w:b/>
          <w:bCs/>
          <w:sz w:val="22"/>
          <w:szCs w:val="22"/>
        </w:rPr>
        <w:t>Winter, S.</w:t>
      </w:r>
      <w:r w:rsidR="009B778A">
        <w:rPr>
          <w:rFonts w:ascii="Arial" w:hAnsi="Arial" w:cs="Arial"/>
          <w:b/>
          <w:bCs/>
          <w:sz w:val="22"/>
          <w:szCs w:val="22"/>
        </w:rPr>
        <w:t xml:space="preserve"> </w:t>
      </w:r>
      <w:r w:rsidRPr="00224A1C">
        <w:rPr>
          <w:rFonts w:ascii="Arial" w:hAnsi="Arial" w:cs="Arial"/>
          <w:b/>
          <w:bCs/>
          <w:sz w:val="22"/>
          <w:szCs w:val="22"/>
        </w:rPr>
        <w:t>M.</w:t>
      </w:r>
      <w:r w:rsidRPr="00224A1C">
        <w:rPr>
          <w:rFonts w:ascii="Arial" w:hAnsi="Arial" w:cs="Arial"/>
          <w:bCs/>
          <w:sz w:val="22"/>
          <w:szCs w:val="22"/>
        </w:rPr>
        <w:t xml:space="preserve">, &amp; </w:t>
      </w:r>
      <w:proofErr w:type="spellStart"/>
      <w:r w:rsidRPr="00224A1C">
        <w:rPr>
          <w:rFonts w:ascii="Arial" w:hAnsi="Arial" w:cs="Arial"/>
          <w:bCs/>
          <w:sz w:val="22"/>
          <w:szCs w:val="22"/>
        </w:rPr>
        <w:t>Eisenschenk</w:t>
      </w:r>
      <w:proofErr w:type="spellEnd"/>
      <w:r w:rsidRPr="00224A1C">
        <w:rPr>
          <w:rFonts w:ascii="Arial" w:hAnsi="Arial" w:cs="Arial"/>
          <w:bCs/>
          <w:sz w:val="22"/>
          <w:szCs w:val="22"/>
        </w:rPr>
        <w:t>, S. Evidence based literature review on determinants of driving performance in people with seizures. </w:t>
      </w:r>
      <w:r w:rsidR="00DA6F3C">
        <w:rPr>
          <w:rFonts w:ascii="Arial" w:hAnsi="Arial" w:cs="Arial"/>
          <w:bCs/>
          <w:sz w:val="22"/>
          <w:szCs w:val="22"/>
        </w:rPr>
        <w:t xml:space="preserve">Research paper presented at </w:t>
      </w:r>
      <w:r w:rsidR="006B5A23">
        <w:rPr>
          <w:rFonts w:ascii="Arial" w:hAnsi="Arial" w:cs="Arial"/>
          <w:bCs/>
          <w:sz w:val="22"/>
          <w:szCs w:val="22"/>
        </w:rPr>
        <w:t xml:space="preserve">the </w:t>
      </w:r>
      <w:r w:rsidRPr="00224A1C">
        <w:rPr>
          <w:rFonts w:ascii="Arial" w:hAnsi="Arial" w:cs="Arial"/>
          <w:bCs/>
          <w:sz w:val="22"/>
          <w:szCs w:val="22"/>
        </w:rPr>
        <w:t>Transportation Research Board</w:t>
      </w:r>
      <w:r w:rsidR="00DA6F3C">
        <w:rPr>
          <w:rFonts w:ascii="Arial" w:hAnsi="Arial" w:cs="Arial"/>
          <w:bCs/>
          <w:sz w:val="22"/>
          <w:szCs w:val="22"/>
        </w:rPr>
        <w:t xml:space="preserve"> Annual Meeting</w:t>
      </w:r>
      <w:r w:rsidRPr="00224A1C">
        <w:rPr>
          <w:rFonts w:ascii="Arial" w:hAnsi="Arial" w:cs="Arial"/>
          <w:bCs/>
          <w:sz w:val="22"/>
          <w:szCs w:val="22"/>
        </w:rPr>
        <w:t>, Washington, District of Columbia, January 13-18, 2012</w:t>
      </w:r>
      <w:r w:rsidR="006B5A23">
        <w:rPr>
          <w:rFonts w:ascii="Arial" w:hAnsi="Arial" w:cs="Arial"/>
          <w:bCs/>
          <w:sz w:val="22"/>
          <w:szCs w:val="22"/>
        </w:rPr>
        <w:t>.</w:t>
      </w:r>
    </w:p>
    <w:p w14:paraId="349BE203" w14:textId="77777777" w:rsidR="00566892" w:rsidRDefault="00566892" w:rsidP="00566892">
      <w:pPr>
        <w:spacing w:after="120"/>
        <w:rPr>
          <w:rFonts w:ascii="Arial" w:hAnsi="Arial" w:cs="Arial"/>
          <w:bCs/>
          <w:sz w:val="22"/>
          <w:szCs w:val="22"/>
        </w:rPr>
      </w:pPr>
      <w:r w:rsidRPr="00566892">
        <w:rPr>
          <w:rFonts w:ascii="Arial" w:hAnsi="Arial" w:cs="Arial"/>
          <w:bCs/>
          <w:sz w:val="22"/>
          <w:szCs w:val="22"/>
        </w:rPr>
        <w:t xml:space="preserve">Classen, S., Wang, Y., </w:t>
      </w:r>
      <w:r w:rsidRPr="009B778A">
        <w:rPr>
          <w:rFonts w:ascii="Arial" w:hAnsi="Arial" w:cs="Arial"/>
          <w:b/>
          <w:bCs/>
          <w:sz w:val="22"/>
          <w:szCs w:val="22"/>
        </w:rPr>
        <w:t>Winter, S.</w:t>
      </w:r>
      <w:r w:rsidR="009B778A">
        <w:rPr>
          <w:rFonts w:ascii="Arial" w:hAnsi="Arial" w:cs="Arial"/>
          <w:b/>
          <w:bCs/>
          <w:sz w:val="22"/>
          <w:szCs w:val="22"/>
        </w:rPr>
        <w:t xml:space="preserve"> </w:t>
      </w:r>
      <w:r w:rsidRPr="009B778A">
        <w:rPr>
          <w:rFonts w:ascii="Arial" w:hAnsi="Arial" w:cs="Arial"/>
          <w:b/>
          <w:bCs/>
          <w:sz w:val="22"/>
          <w:szCs w:val="22"/>
        </w:rPr>
        <w:t>M.</w:t>
      </w:r>
      <w:r w:rsidRPr="00566892">
        <w:rPr>
          <w:rFonts w:ascii="Arial" w:hAnsi="Arial" w:cs="Arial"/>
          <w:bCs/>
          <w:sz w:val="22"/>
          <w:szCs w:val="22"/>
        </w:rPr>
        <w:t>, &amp; Lanford D.N. Gender differences in driving performance of older</w:t>
      </w:r>
      <w:r>
        <w:rPr>
          <w:rFonts w:ascii="Arial" w:hAnsi="Arial" w:cs="Arial"/>
          <w:bCs/>
          <w:sz w:val="22"/>
          <w:szCs w:val="22"/>
        </w:rPr>
        <w:t xml:space="preserve"> </w:t>
      </w:r>
      <w:r w:rsidRPr="00566892">
        <w:rPr>
          <w:rFonts w:ascii="Arial" w:hAnsi="Arial" w:cs="Arial"/>
          <w:bCs/>
          <w:sz w:val="22"/>
          <w:szCs w:val="22"/>
        </w:rPr>
        <w:t xml:space="preserve">drivers. </w:t>
      </w:r>
      <w:r w:rsidR="00DA6F3C">
        <w:rPr>
          <w:rFonts w:ascii="Arial" w:hAnsi="Arial" w:cs="Arial"/>
          <w:bCs/>
          <w:sz w:val="22"/>
          <w:szCs w:val="22"/>
        </w:rPr>
        <w:t xml:space="preserve">Research paper presented at </w:t>
      </w:r>
      <w:r w:rsidRPr="00566892">
        <w:rPr>
          <w:rFonts w:ascii="Arial" w:hAnsi="Arial" w:cs="Arial"/>
          <w:bCs/>
          <w:sz w:val="22"/>
          <w:szCs w:val="22"/>
        </w:rPr>
        <w:t>Transportation Research Board</w:t>
      </w:r>
      <w:r w:rsidR="00DA6F3C">
        <w:rPr>
          <w:rFonts w:ascii="Arial" w:hAnsi="Arial" w:cs="Arial"/>
          <w:bCs/>
          <w:sz w:val="22"/>
          <w:szCs w:val="22"/>
        </w:rPr>
        <w:t xml:space="preserve"> Annual Meeting</w:t>
      </w:r>
      <w:r w:rsidRPr="00566892">
        <w:rPr>
          <w:rFonts w:ascii="Arial" w:hAnsi="Arial" w:cs="Arial"/>
          <w:bCs/>
          <w:sz w:val="22"/>
          <w:szCs w:val="22"/>
        </w:rPr>
        <w:t>, Washington, District of Columbia, January</w:t>
      </w:r>
      <w:r>
        <w:rPr>
          <w:rFonts w:ascii="Arial" w:hAnsi="Arial" w:cs="Arial"/>
          <w:bCs/>
          <w:sz w:val="22"/>
          <w:szCs w:val="22"/>
        </w:rPr>
        <w:t xml:space="preserve"> </w:t>
      </w:r>
      <w:r w:rsidRPr="00566892">
        <w:rPr>
          <w:rFonts w:ascii="Arial" w:hAnsi="Arial" w:cs="Arial"/>
          <w:bCs/>
          <w:sz w:val="22"/>
          <w:szCs w:val="22"/>
        </w:rPr>
        <w:t xml:space="preserve">13-18, 2012. </w:t>
      </w:r>
    </w:p>
    <w:p w14:paraId="5B3A6BF3" w14:textId="77777777" w:rsidR="009B778A" w:rsidRPr="00566892" w:rsidRDefault="009B778A" w:rsidP="009B778A">
      <w:pPr>
        <w:spacing w:after="120"/>
        <w:rPr>
          <w:rFonts w:ascii="Arial" w:hAnsi="Arial" w:cs="Arial"/>
          <w:bCs/>
          <w:sz w:val="22"/>
          <w:szCs w:val="22"/>
        </w:rPr>
      </w:pPr>
      <w:r w:rsidRPr="00566892">
        <w:rPr>
          <w:rFonts w:ascii="Arial" w:hAnsi="Arial" w:cs="Arial"/>
          <w:bCs/>
          <w:sz w:val="22"/>
          <w:szCs w:val="22"/>
        </w:rPr>
        <w:t xml:space="preserve">Classen, S. Wang, Y. </w:t>
      </w:r>
      <w:r w:rsidRPr="009B778A">
        <w:rPr>
          <w:rFonts w:ascii="Arial" w:hAnsi="Arial" w:cs="Arial"/>
          <w:b/>
          <w:bCs/>
          <w:sz w:val="22"/>
          <w:szCs w:val="22"/>
        </w:rPr>
        <w:t>Winter, S.</w:t>
      </w:r>
      <w:r>
        <w:rPr>
          <w:rFonts w:ascii="Arial" w:hAnsi="Arial" w:cs="Arial"/>
          <w:b/>
          <w:bCs/>
          <w:sz w:val="22"/>
          <w:szCs w:val="22"/>
        </w:rPr>
        <w:t xml:space="preserve"> </w:t>
      </w:r>
      <w:r w:rsidRPr="009B778A">
        <w:rPr>
          <w:rFonts w:ascii="Arial" w:hAnsi="Arial" w:cs="Arial"/>
          <w:b/>
          <w:bCs/>
          <w:sz w:val="22"/>
          <w:szCs w:val="22"/>
        </w:rPr>
        <w:t>M.</w:t>
      </w:r>
      <w:r w:rsidRPr="00566892">
        <w:rPr>
          <w:rFonts w:ascii="Arial" w:hAnsi="Arial" w:cs="Arial"/>
          <w:bCs/>
          <w:sz w:val="22"/>
          <w:szCs w:val="22"/>
        </w:rPr>
        <w:t xml:space="preserve">, </w:t>
      </w:r>
      <w:proofErr w:type="spellStart"/>
      <w:r w:rsidRPr="00566892">
        <w:rPr>
          <w:rFonts w:ascii="Arial" w:hAnsi="Arial" w:cs="Arial"/>
          <w:bCs/>
          <w:sz w:val="22"/>
          <w:szCs w:val="22"/>
        </w:rPr>
        <w:t>Velozo</w:t>
      </w:r>
      <w:proofErr w:type="spellEnd"/>
      <w:r w:rsidRPr="00566892">
        <w:rPr>
          <w:rFonts w:ascii="Arial" w:hAnsi="Arial" w:cs="Arial"/>
          <w:bCs/>
          <w:sz w:val="22"/>
          <w:szCs w:val="22"/>
        </w:rPr>
        <w:t xml:space="preserve">, D., Lanford, D.N. Criterion </w:t>
      </w:r>
      <w:r w:rsidR="00DA6F3C">
        <w:rPr>
          <w:rFonts w:ascii="Arial" w:hAnsi="Arial" w:cs="Arial"/>
          <w:bCs/>
          <w:sz w:val="22"/>
          <w:szCs w:val="22"/>
        </w:rPr>
        <w:t>v</w:t>
      </w:r>
      <w:r w:rsidRPr="00566892">
        <w:rPr>
          <w:rFonts w:ascii="Arial" w:hAnsi="Arial" w:cs="Arial"/>
          <w:bCs/>
          <w:sz w:val="22"/>
          <w:szCs w:val="22"/>
        </w:rPr>
        <w:t xml:space="preserve">alidity of the Safe Driving Behavior Measure: Predicting </w:t>
      </w:r>
      <w:r w:rsidR="00DA6F3C">
        <w:rPr>
          <w:rFonts w:ascii="Arial" w:hAnsi="Arial" w:cs="Arial"/>
          <w:bCs/>
          <w:sz w:val="22"/>
          <w:szCs w:val="22"/>
        </w:rPr>
        <w:t>o</w:t>
      </w:r>
      <w:r w:rsidRPr="00566892">
        <w:rPr>
          <w:rFonts w:ascii="Arial" w:hAnsi="Arial" w:cs="Arial"/>
          <w:bCs/>
          <w:sz w:val="22"/>
          <w:szCs w:val="22"/>
        </w:rPr>
        <w:t xml:space="preserve">lder </w:t>
      </w:r>
      <w:r w:rsidR="00DA6F3C">
        <w:rPr>
          <w:rFonts w:ascii="Arial" w:hAnsi="Arial" w:cs="Arial"/>
          <w:bCs/>
          <w:sz w:val="22"/>
          <w:szCs w:val="22"/>
        </w:rPr>
        <w:t>a</w:t>
      </w:r>
      <w:r w:rsidRPr="00566892">
        <w:rPr>
          <w:rFonts w:ascii="Arial" w:hAnsi="Arial" w:cs="Arial"/>
          <w:bCs/>
          <w:sz w:val="22"/>
          <w:szCs w:val="22"/>
        </w:rPr>
        <w:t>dults</w:t>
      </w:r>
      <w:r>
        <w:rPr>
          <w:rFonts w:ascii="Arial" w:hAnsi="Arial" w:cs="Arial"/>
          <w:bCs/>
          <w:sz w:val="22"/>
          <w:szCs w:val="22"/>
        </w:rPr>
        <w:t xml:space="preserve"> </w:t>
      </w:r>
      <w:r w:rsidR="00DA6F3C">
        <w:rPr>
          <w:rFonts w:ascii="Arial" w:hAnsi="Arial" w:cs="Arial"/>
          <w:bCs/>
          <w:sz w:val="22"/>
          <w:szCs w:val="22"/>
        </w:rPr>
        <w:t>p</w:t>
      </w:r>
      <w:r w:rsidRPr="00566892">
        <w:rPr>
          <w:rFonts w:ascii="Arial" w:hAnsi="Arial" w:cs="Arial"/>
          <w:bCs/>
          <w:sz w:val="22"/>
          <w:szCs w:val="22"/>
        </w:rPr>
        <w:t>assing/</w:t>
      </w:r>
      <w:r w:rsidR="00DA6F3C">
        <w:rPr>
          <w:rFonts w:ascii="Arial" w:hAnsi="Arial" w:cs="Arial"/>
          <w:bCs/>
          <w:sz w:val="22"/>
          <w:szCs w:val="22"/>
        </w:rPr>
        <w:t>f</w:t>
      </w:r>
      <w:r w:rsidRPr="00566892">
        <w:rPr>
          <w:rFonts w:ascii="Arial" w:hAnsi="Arial" w:cs="Arial"/>
          <w:bCs/>
          <w:sz w:val="22"/>
          <w:szCs w:val="22"/>
        </w:rPr>
        <w:t xml:space="preserve">ailing an </w:t>
      </w:r>
      <w:r w:rsidR="00DA6F3C">
        <w:rPr>
          <w:rFonts w:ascii="Arial" w:hAnsi="Arial" w:cs="Arial"/>
          <w:bCs/>
          <w:sz w:val="22"/>
          <w:szCs w:val="22"/>
        </w:rPr>
        <w:t>o</w:t>
      </w:r>
      <w:r w:rsidRPr="00566892">
        <w:rPr>
          <w:rFonts w:ascii="Arial" w:hAnsi="Arial" w:cs="Arial"/>
          <w:bCs/>
          <w:sz w:val="22"/>
          <w:szCs w:val="22"/>
        </w:rPr>
        <w:t>n-</w:t>
      </w:r>
      <w:r w:rsidR="00DA6F3C">
        <w:rPr>
          <w:rFonts w:ascii="Arial" w:hAnsi="Arial" w:cs="Arial"/>
          <w:bCs/>
          <w:sz w:val="22"/>
          <w:szCs w:val="22"/>
        </w:rPr>
        <w:t>r</w:t>
      </w:r>
      <w:r w:rsidRPr="00566892">
        <w:rPr>
          <w:rFonts w:ascii="Arial" w:hAnsi="Arial" w:cs="Arial"/>
          <w:bCs/>
          <w:sz w:val="22"/>
          <w:szCs w:val="22"/>
        </w:rPr>
        <w:t xml:space="preserve">oad </w:t>
      </w:r>
      <w:r w:rsidR="00DA6F3C">
        <w:rPr>
          <w:rFonts w:ascii="Arial" w:hAnsi="Arial" w:cs="Arial"/>
          <w:bCs/>
          <w:sz w:val="22"/>
          <w:szCs w:val="22"/>
        </w:rPr>
        <w:t>d</w:t>
      </w:r>
      <w:r w:rsidRPr="00566892">
        <w:rPr>
          <w:rFonts w:ascii="Arial" w:hAnsi="Arial" w:cs="Arial"/>
          <w:bCs/>
          <w:sz w:val="22"/>
          <w:szCs w:val="22"/>
        </w:rPr>
        <w:t xml:space="preserve">riving </w:t>
      </w:r>
      <w:r w:rsidR="00DA6F3C">
        <w:rPr>
          <w:rFonts w:ascii="Arial" w:hAnsi="Arial" w:cs="Arial"/>
          <w:bCs/>
          <w:sz w:val="22"/>
          <w:szCs w:val="22"/>
        </w:rPr>
        <w:t>e</w:t>
      </w:r>
      <w:r w:rsidRPr="00566892">
        <w:rPr>
          <w:rFonts w:ascii="Arial" w:hAnsi="Arial" w:cs="Arial"/>
          <w:bCs/>
          <w:sz w:val="22"/>
          <w:szCs w:val="22"/>
        </w:rPr>
        <w:t xml:space="preserve">valuation. </w:t>
      </w:r>
      <w:r w:rsidR="00DA6F3C">
        <w:rPr>
          <w:rFonts w:ascii="Arial" w:hAnsi="Arial" w:cs="Arial"/>
          <w:bCs/>
          <w:sz w:val="22"/>
          <w:szCs w:val="22"/>
        </w:rPr>
        <w:t>Research paper p</w:t>
      </w:r>
      <w:r>
        <w:rPr>
          <w:rFonts w:ascii="Arial" w:hAnsi="Arial" w:cs="Arial"/>
          <w:bCs/>
          <w:sz w:val="22"/>
          <w:szCs w:val="22"/>
        </w:rPr>
        <w:t xml:space="preserve">resented at </w:t>
      </w:r>
      <w:r w:rsidRPr="00566892">
        <w:rPr>
          <w:rFonts w:ascii="Arial" w:hAnsi="Arial" w:cs="Arial"/>
          <w:bCs/>
          <w:sz w:val="22"/>
          <w:szCs w:val="22"/>
        </w:rPr>
        <w:t xml:space="preserve">Emerging </w:t>
      </w:r>
      <w:r w:rsidR="00DA6F3C">
        <w:rPr>
          <w:rFonts w:ascii="Arial" w:hAnsi="Arial" w:cs="Arial"/>
          <w:bCs/>
          <w:sz w:val="22"/>
          <w:szCs w:val="22"/>
        </w:rPr>
        <w:t>I</w:t>
      </w:r>
      <w:r w:rsidRPr="00566892">
        <w:rPr>
          <w:rFonts w:ascii="Arial" w:hAnsi="Arial" w:cs="Arial"/>
          <w:bCs/>
          <w:sz w:val="22"/>
          <w:szCs w:val="22"/>
        </w:rPr>
        <w:t xml:space="preserve">ssues in </w:t>
      </w:r>
      <w:r w:rsidR="00DA6F3C">
        <w:rPr>
          <w:rFonts w:ascii="Arial" w:hAnsi="Arial" w:cs="Arial"/>
          <w:bCs/>
          <w:sz w:val="22"/>
          <w:szCs w:val="22"/>
        </w:rPr>
        <w:t>S</w:t>
      </w:r>
      <w:r w:rsidRPr="00566892">
        <w:rPr>
          <w:rFonts w:ascii="Arial" w:hAnsi="Arial" w:cs="Arial"/>
          <w:bCs/>
          <w:sz w:val="22"/>
          <w:szCs w:val="22"/>
        </w:rPr>
        <w:t xml:space="preserve">afe and </w:t>
      </w:r>
      <w:r w:rsidR="00DA6F3C">
        <w:rPr>
          <w:rFonts w:ascii="Arial" w:hAnsi="Arial" w:cs="Arial"/>
          <w:bCs/>
          <w:sz w:val="22"/>
          <w:szCs w:val="22"/>
        </w:rPr>
        <w:t>S</w:t>
      </w:r>
      <w:r w:rsidRPr="00566892">
        <w:rPr>
          <w:rFonts w:ascii="Arial" w:hAnsi="Arial" w:cs="Arial"/>
          <w:bCs/>
          <w:sz w:val="22"/>
          <w:szCs w:val="22"/>
        </w:rPr>
        <w:t>ustainable</w:t>
      </w:r>
      <w:r>
        <w:rPr>
          <w:rFonts w:ascii="Arial" w:hAnsi="Arial" w:cs="Arial"/>
          <w:bCs/>
          <w:sz w:val="22"/>
          <w:szCs w:val="22"/>
        </w:rPr>
        <w:t xml:space="preserve"> </w:t>
      </w:r>
      <w:r w:rsidR="00DA6F3C">
        <w:rPr>
          <w:rFonts w:ascii="Arial" w:hAnsi="Arial" w:cs="Arial"/>
          <w:bCs/>
          <w:sz w:val="22"/>
          <w:szCs w:val="22"/>
        </w:rPr>
        <w:t>M</w:t>
      </w:r>
      <w:r w:rsidRPr="00566892">
        <w:rPr>
          <w:rFonts w:ascii="Arial" w:hAnsi="Arial" w:cs="Arial"/>
          <w:bCs/>
          <w:sz w:val="22"/>
          <w:szCs w:val="22"/>
        </w:rPr>
        <w:t xml:space="preserve">obility for </w:t>
      </w:r>
      <w:r w:rsidR="00DA6F3C">
        <w:rPr>
          <w:rFonts w:ascii="Arial" w:hAnsi="Arial" w:cs="Arial"/>
          <w:bCs/>
          <w:sz w:val="22"/>
          <w:szCs w:val="22"/>
        </w:rPr>
        <w:t>O</w:t>
      </w:r>
      <w:r w:rsidRPr="00566892">
        <w:rPr>
          <w:rFonts w:ascii="Arial" w:hAnsi="Arial" w:cs="Arial"/>
          <w:bCs/>
          <w:sz w:val="22"/>
          <w:szCs w:val="22"/>
        </w:rPr>
        <w:t xml:space="preserve">lder </w:t>
      </w:r>
      <w:r w:rsidR="00DA6F3C">
        <w:rPr>
          <w:rFonts w:ascii="Arial" w:hAnsi="Arial" w:cs="Arial"/>
          <w:bCs/>
          <w:sz w:val="22"/>
          <w:szCs w:val="22"/>
        </w:rPr>
        <w:t>P</w:t>
      </w:r>
      <w:r w:rsidRPr="00566892">
        <w:rPr>
          <w:rFonts w:ascii="Arial" w:hAnsi="Arial" w:cs="Arial"/>
          <w:bCs/>
          <w:sz w:val="22"/>
          <w:szCs w:val="22"/>
        </w:rPr>
        <w:t>eople</w:t>
      </w:r>
      <w:r>
        <w:rPr>
          <w:rFonts w:ascii="Arial" w:hAnsi="Arial" w:cs="Arial"/>
          <w:bCs/>
          <w:sz w:val="22"/>
          <w:szCs w:val="22"/>
        </w:rPr>
        <w:t xml:space="preserve"> </w:t>
      </w:r>
      <w:r w:rsidR="00DA6F3C">
        <w:rPr>
          <w:rFonts w:ascii="Arial" w:hAnsi="Arial" w:cs="Arial"/>
          <w:bCs/>
          <w:sz w:val="22"/>
          <w:szCs w:val="22"/>
        </w:rPr>
        <w:t>C</w:t>
      </w:r>
      <w:r>
        <w:rPr>
          <w:rFonts w:ascii="Arial" w:hAnsi="Arial" w:cs="Arial"/>
          <w:bCs/>
          <w:sz w:val="22"/>
          <w:szCs w:val="22"/>
        </w:rPr>
        <w:t xml:space="preserve">onference, </w:t>
      </w:r>
      <w:r w:rsidR="00DA6F3C">
        <w:rPr>
          <w:rFonts w:ascii="Arial" w:hAnsi="Arial" w:cs="Arial"/>
          <w:bCs/>
          <w:sz w:val="22"/>
          <w:szCs w:val="22"/>
        </w:rPr>
        <w:t>P</w:t>
      </w:r>
      <w:r w:rsidRPr="00566892">
        <w:rPr>
          <w:rFonts w:ascii="Arial" w:hAnsi="Arial" w:cs="Arial"/>
          <w:bCs/>
          <w:sz w:val="22"/>
          <w:szCs w:val="22"/>
        </w:rPr>
        <w:t xml:space="preserve">lenary </w:t>
      </w:r>
      <w:r w:rsidR="00DA6F3C">
        <w:rPr>
          <w:rFonts w:ascii="Arial" w:hAnsi="Arial" w:cs="Arial"/>
          <w:bCs/>
          <w:sz w:val="22"/>
          <w:szCs w:val="22"/>
        </w:rPr>
        <w:t>S</w:t>
      </w:r>
      <w:r w:rsidRPr="00566892">
        <w:rPr>
          <w:rFonts w:ascii="Arial" w:hAnsi="Arial" w:cs="Arial"/>
          <w:bCs/>
          <w:sz w:val="22"/>
          <w:szCs w:val="22"/>
        </w:rPr>
        <w:t>ession</w:t>
      </w:r>
      <w:r>
        <w:rPr>
          <w:rFonts w:ascii="Arial" w:hAnsi="Arial" w:cs="Arial"/>
          <w:bCs/>
          <w:sz w:val="22"/>
          <w:szCs w:val="22"/>
        </w:rPr>
        <w:t xml:space="preserve"> on </w:t>
      </w:r>
      <w:r w:rsidR="00DA6F3C">
        <w:rPr>
          <w:rFonts w:ascii="Arial" w:hAnsi="Arial" w:cs="Arial"/>
          <w:bCs/>
          <w:sz w:val="22"/>
          <w:szCs w:val="22"/>
        </w:rPr>
        <w:t>C</w:t>
      </w:r>
      <w:r w:rsidRPr="00566892">
        <w:rPr>
          <w:rFonts w:ascii="Arial" w:hAnsi="Arial" w:cs="Arial"/>
          <w:bCs/>
          <w:sz w:val="22"/>
          <w:szCs w:val="22"/>
        </w:rPr>
        <w:t>hanging/</w:t>
      </w:r>
      <w:r w:rsidR="00DA6F3C">
        <w:rPr>
          <w:rFonts w:ascii="Arial" w:hAnsi="Arial" w:cs="Arial"/>
          <w:bCs/>
          <w:sz w:val="22"/>
          <w:szCs w:val="22"/>
        </w:rPr>
        <w:t>E</w:t>
      </w:r>
      <w:r w:rsidRPr="00566892">
        <w:rPr>
          <w:rFonts w:ascii="Arial" w:hAnsi="Arial" w:cs="Arial"/>
          <w:bCs/>
          <w:sz w:val="22"/>
          <w:szCs w:val="22"/>
        </w:rPr>
        <w:t>merging</w:t>
      </w:r>
      <w:r>
        <w:rPr>
          <w:rFonts w:ascii="Arial" w:hAnsi="Arial" w:cs="Arial"/>
          <w:bCs/>
          <w:sz w:val="22"/>
          <w:szCs w:val="22"/>
        </w:rPr>
        <w:t xml:space="preserve"> c</w:t>
      </w:r>
      <w:r w:rsidRPr="00566892">
        <w:rPr>
          <w:rFonts w:ascii="Arial" w:hAnsi="Arial" w:cs="Arial"/>
          <w:bCs/>
          <w:sz w:val="22"/>
          <w:szCs w:val="22"/>
        </w:rPr>
        <w:t>aregivers. Washington D.C.</w:t>
      </w:r>
      <w:r>
        <w:rPr>
          <w:rFonts w:ascii="Arial" w:hAnsi="Arial" w:cs="Arial"/>
          <w:bCs/>
          <w:sz w:val="22"/>
          <w:szCs w:val="22"/>
        </w:rPr>
        <w:t xml:space="preserve">, </w:t>
      </w:r>
      <w:r w:rsidRPr="00566892">
        <w:rPr>
          <w:rFonts w:ascii="Arial" w:hAnsi="Arial" w:cs="Arial"/>
          <w:bCs/>
          <w:sz w:val="22"/>
          <w:szCs w:val="22"/>
        </w:rPr>
        <w:t>August 30</w:t>
      </w:r>
      <w:r w:rsidR="00DA6F3C">
        <w:rPr>
          <w:rFonts w:ascii="Arial" w:hAnsi="Arial" w:cs="Arial"/>
          <w:bCs/>
          <w:sz w:val="22"/>
          <w:szCs w:val="22"/>
        </w:rPr>
        <w:t xml:space="preserve"> </w:t>
      </w:r>
      <w:r w:rsidRPr="00566892">
        <w:rPr>
          <w:rFonts w:ascii="Arial" w:hAnsi="Arial" w:cs="Arial"/>
          <w:bCs/>
          <w:sz w:val="22"/>
          <w:szCs w:val="22"/>
        </w:rPr>
        <w:t>– September 1, 2011.</w:t>
      </w:r>
    </w:p>
    <w:p w14:paraId="6B4C2177" w14:textId="77777777" w:rsidR="00F25548" w:rsidRPr="00C435F8" w:rsidRDefault="00F25548" w:rsidP="00D64CE1">
      <w:pPr>
        <w:spacing w:after="120"/>
        <w:rPr>
          <w:rFonts w:ascii="Arial Black" w:hAnsi="Arial Black"/>
          <w:sz w:val="22"/>
          <w:szCs w:val="22"/>
        </w:rPr>
      </w:pPr>
      <w:r w:rsidRPr="00F25548">
        <w:rPr>
          <w:rFonts w:ascii="Arial" w:hAnsi="Arial" w:cs="Arial"/>
          <w:bCs/>
          <w:sz w:val="22"/>
          <w:szCs w:val="22"/>
        </w:rPr>
        <w:t xml:space="preserve">Crizzle, A.C., </w:t>
      </w:r>
      <w:r w:rsidRPr="00F25548">
        <w:rPr>
          <w:rFonts w:ascii="Arial" w:hAnsi="Arial" w:cs="Arial"/>
          <w:b/>
          <w:bCs/>
          <w:sz w:val="22"/>
          <w:szCs w:val="22"/>
        </w:rPr>
        <w:t>Winter, S. M.</w:t>
      </w:r>
      <w:r w:rsidRPr="00F25548">
        <w:rPr>
          <w:rFonts w:ascii="Arial" w:hAnsi="Arial" w:cs="Arial"/>
          <w:bCs/>
          <w:sz w:val="22"/>
          <w:szCs w:val="22"/>
        </w:rPr>
        <w:t xml:space="preserve">, Classen, S., </w:t>
      </w:r>
      <w:proofErr w:type="spellStart"/>
      <w:r w:rsidRPr="00F25548">
        <w:rPr>
          <w:rFonts w:ascii="Arial" w:hAnsi="Arial" w:cs="Arial"/>
          <w:bCs/>
          <w:sz w:val="22"/>
          <w:szCs w:val="22"/>
        </w:rPr>
        <w:t>Eisenschenk</w:t>
      </w:r>
      <w:proofErr w:type="spellEnd"/>
      <w:r w:rsidRPr="00F25548">
        <w:rPr>
          <w:rFonts w:ascii="Arial" w:hAnsi="Arial" w:cs="Arial"/>
          <w:bCs/>
          <w:sz w:val="22"/>
          <w:szCs w:val="22"/>
        </w:rPr>
        <w:t xml:space="preserve">, S. &amp; </w:t>
      </w:r>
      <w:r w:rsidRPr="00166FFF">
        <w:rPr>
          <w:rFonts w:ascii="Arial" w:hAnsi="Arial" w:cs="Arial"/>
          <w:bCs/>
          <w:sz w:val="22"/>
          <w:szCs w:val="22"/>
          <w:u w:val="single"/>
        </w:rPr>
        <w:t>Silver, W.</w:t>
      </w:r>
      <w:r w:rsidRPr="00F25548">
        <w:rPr>
          <w:rFonts w:ascii="Arial" w:hAnsi="Arial" w:cs="Arial"/>
          <w:bCs/>
          <w:sz w:val="22"/>
          <w:szCs w:val="22"/>
        </w:rPr>
        <w:t xml:space="preserve"> Relationship of clinical tests to simulated driving errors in persons with epilepsy. </w:t>
      </w:r>
      <w:r w:rsidR="00DA6F3C" w:rsidRPr="006B6A79">
        <w:rPr>
          <w:rFonts w:ascii="Arial" w:hAnsi="Arial"/>
          <w:sz w:val="22"/>
          <w:szCs w:val="22"/>
        </w:rPr>
        <w:t xml:space="preserve">Poster </w:t>
      </w:r>
      <w:r w:rsidR="00DA6F3C">
        <w:rPr>
          <w:rFonts w:ascii="Arial" w:hAnsi="Arial"/>
          <w:sz w:val="22"/>
          <w:szCs w:val="22"/>
        </w:rPr>
        <w:t xml:space="preserve">presented at the </w:t>
      </w:r>
      <w:r w:rsidRPr="00F25548">
        <w:rPr>
          <w:rFonts w:ascii="Arial" w:hAnsi="Arial" w:cs="Arial"/>
          <w:bCs/>
          <w:sz w:val="22"/>
          <w:szCs w:val="22"/>
        </w:rPr>
        <w:t xml:space="preserve">65th </w:t>
      </w:r>
      <w:r w:rsidR="00DA6F3C">
        <w:rPr>
          <w:rFonts w:ascii="Arial" w:hAnsi="Arial" w:cs="Arial"/>
          <w:bCs/>
          <w:sz w:val="22"/>
          <w:szCs w:val="22"/>
        </w:rPr>
        <w:t>A</w:t>
      </w:r>
      <w:r w:rsidRPr="00F25548">
        <w:rPr>
          <w:rFonts w:ascii="Arial" w:hAnsi="Arial" w:cs="Arial"/>
          <w:bCs/>
          <w:sz w:val="22"/>
          <w:szCs w:val="22"/>
        </w:rPr>
        <w:t xml:space="preserve">nnual American Epilepsy Society </w:t>
      </w:r>
      <w:r w:rsidR="00DA6F3C">
        <w:rPr>
          <w:rFonts w:ascii="Arial" w:hAnsi="Arial" w:cs="Arial"/>
          <w:bCs/>
          <w:sz w:val="22"/>
          <w:szCs w:val="22"/>
        </w:rPr>
        <w:t>C</w:t>
      </w:r>
      <w:r w:rsidRPr="00F25548">
        <w:rPr>
          <w:rFonts w:ascii="Arial" w:hAnsi="Arial" w:cs="Arial"/>
          <w:bCs/>
          <w:sz w:val="22"/>
          <w:szCs w:val="22"/>
        </w:rPr>
        <w:t>onference, December 2-6, 2011, Baltimore, Maryland.</w:t>
      </w:r>
    </w:p>
    <w:p w14:paraId="62ACCA6A" w14:textId="77777777" w:rsidR="00E724C6" w:rsidRDefault="00E724C6" w:rsidP="00E724C6">
      <w:pPr>
        <w:pStyle w:val="Heading2"/>
        <w:spacing w:after="120" w:line="240" w:lineRule="auto"/>
        <w:rPr>
          <w:rFonts w:ascii="Arial" w:hAnsi="Arial" w:cs="Arial"/>
          <w:b w:val="0"/>
          <w:sz w:val="22"/>
          <w:szCs w:val="22"/>
        </w:rPr>
      </w:pPr>
      <w:r w:rsidRPr="0056578C">
        <w:rPr>
          <w:rFonts w:ascii="Arial" w:hAnsi="Arial" w:cs="Arial"/>
          <w:sz w:val="22"/>
          <w:szCs w:val="22"/>
        </w:rPr>
        <w:t>Winter, S. M.</w:t>
      </w:r>
      <w:r>
        <w:rPr>
          <w:rFonts w:ascii="Arial" w:hAnsi="Arial" w:cs="Arial"/>
          <w:b w:val="0"/>
          <w:sz w:val="22"/>
          <w:szCs w:val="22"/>
        </w:rPr>
        <w:t xml:space="preserve">, Classen, S., </w:t>
      </w:r>
      <w:r w:rsidRPr="00166FFF">
        <w:rPr>
          <w:rFonts w:ascii="Arial" w:hAnsi="Arial" w:cs="Arial"/>
          <w:b w:val="0"/>
          <w:sz w:val="22"/>
          <w:szCs w:val="22"/>
          <w:u w:val="single"/>
        </w:rPr>
        <w:t>Silver, W.</w:t>
      </w:r>
      <w:r>
        <w:rPr>
          <w:rFonts w:ascii="Arial" w:hAnsi="Arial" w:cs="Arial"/>
          <w:b w:val="0"/>
          <w:sz w:val="22"/>
          <w:szCs w:val="22"/>
        </w:rPr>
        <w:t xml:space="preserve"> &amp; </w:t>
      </w:r>
      <w:proofErr w:type="spellStart"/>
      <w:r>
        <w:rPr>
          <w:rFonts w:ascii="Arial" w:hAnsi="Arial" w:cs="Arial"/>
          <w:b w:val="0"/>
          <w:sz w:val="22"/>
          <w:szCs w:val="22"/>
        </w:rPr>
        <w:t>Eisenschenk</w:t>
      </w:r>
      <w:proofErr w:type="spellEnd"/>
      <w:r>
        <w:rPr>
          <w:rFonts w:ascii="Arial" w:hAnsi="Arial" w:cs="Arial"/>
          <w:b w:val="0"/>
          <w:sz w:val="22"/>
          <w:szCs w:val="22"/>
        </w:rPr>
        <w:t xml:space="preserve">, S. </w:t>
      </w:r>
      <w:r w:rsidRPr="0056578C">
        <w:rPr>
          <w:rFonts w:ascii="Arial" w:hAnsi="Arial" w:cs="Arial"/>
          <w:b w:val="0"/>
          <w:sz w:val="22"/>
          <w:szCs w:val="22"/>
        </w:rPr>
        <w:t xml:space="preserve">Observation of driving errors during simulated driving by persons with epilepsy.   </w:t>
      </w:r>
      <w:r>
        <w:rPr>
          <w:rFonts w:ascii="Arial" w:hAnsi="Arial" w:cs="Arial"/>
          <w:b w:val="0"/>
          <w:sz w:val="22"/>
          <w:szCs w:val="22"/>
        </w:rPr>
        <w:t>Poster presented at</w:t>
      </w:r>
      <w:r w:rsidRPr="0056578C">
        <w:rPr>
          <w:rFonts w:ascii="Arial" w:hAnsi="Arial" w:cs="Arial"/>
          <w:b w:val="0"/>
          <w:sz w:val="22"/>
          <w:szCs w:val="22"/>
        </w:rPr>
        <w:t xml:space="preserve"> the 91</w:t>
      </w:r>
      <w:r w:rsidRPr="0056578C">
        <w:rPr>
          <w:rFonts w:ascii="Arial" w:hAnsi="Arial" w:cs="Arial"/>
          <w:b w:val="0"/>
          <w:sz w:val="22"/>
          <w:szCs w:val="22"/>
          <w:vertAlign w:val="superscript"/>
        </w:rPr>
        <w:t>st</w:t>
      </w:r>
      <w:r w:rsidRPr="0056578C">
        <w:rPr>
          <w:rFonts w:ascii="Arial" w:hAnsi="Arial" w:cs="Arial"/>
          <w:b w:val="0"/>
          <w:sz w:val="22"/>
          <w:szCs w:val="22"/>
        </w:rPr>
        <w:t xml:space="preserve"> </w:t>
      </w:r>
      <w:r w:rsidR="00DA6F3C">
        <w:rPr>
          <w:rFonts w:ascii="Arial" w:hAnsi="Arial" w:cs="Arial"/>
          <w:b w:val="0"/>
          <w:sz w:val="22"/>
          <w:szCs w:val="22"/>
        </w:rPr>
        <w:t>A</w:t>
      </w:r>
      <w:r w:rsidRPr="0056578C">
        <w:rPr>
          <w:rFonts w:ascii="Arial" w:hAnsi="Arial" w:cs="Arial"/>
          <w:b w:val="0"/>
          <w:sz w:val="22"/>
          <w:szCs w:val="22"/>
        </w:rPr>
        <w:t xml:space="preserve">nnual American Occupational Therapy Association </w:t>
      </w:r>
      <w:r w:rsidR="00DA6F3C">
        <w:rPr>
          <w:rFonts w:ascii="Arial" w:hAnsi="Arial" w:cs="Arial"/>
          <w:b w:val="0"/>
          <w:sz w:val="22"/>
          <w:szCs w:val="22"/>
        </w:rPr>
        <w:t>C</w:t>
      </w:r>
      <w:r w:rsidRPr="0056578C">
        <w:rPr>
          <w:rFonts w:ascii="Arial" w:hAnsi="Arial" w:cs="Arial"/>
          <w:b w:val="0"/>
          <w:sz w:val="22"/>
          <w:szCs w:val="22"/>
        </w:rPr>
        <w:t>onference, April 14-17, 2011</w:t>
      </w:r>
      <w:r>
        <w:rPr>
          <w:rFonts w:ascii="Arial" w:hAnsi="Arial" w:cs="Arial"/>
          <w:b w:val="0"/>
          <w:sz w:val="22"/>
          <w:szCs w:val="22"/>
        </w:rPr>
        <w:t>:</w:t>
      </w:r>
      <w:r w:rsidRPr="0056578C">
        <w:rPr>
          <w:rFonts w:ascii="Arial" w:hAnsi="Arial" w:cs="Arial"/>
          <w:b w:val="0"/>
          <w:sz w:val="22"/>
          <w:szCs w:val="22"/>
        </w:rPr>
        <w:t xml:space="preserve"> Philadelphia</w:t>
      </w:r>
      <w:r>
        <w:rPr>
          <w:rFonts w:ascii="Arial" w:hAnsi="Arial" w:cs="Arial"/>
          <w:b w:val="0"/>
          <w:sz w:val="22"/>
          <w:szCs w:val="22"/>
        </w:rPr>
        <w:t>, Pennsylvania.</w:t>
      </w:r>
    </w:p>
    <w:p w14:paraId="19DE2BD6" w14:textId="77777777" w:rsidR="00AE3654" w:rsidRDefault="00E724C6" w:rsidP="00AE3654">
      <w:pPr>
        <w:spacing w:after="120"/>
        <w:rPr>
          <w:rFonts w:ascii="Arial" w:hAnsi="Arial" w:cs="Arial"/>
          <w:bCs/>
          <w:sz w:val="22"/>
          <w:szCs w:val="22"/>
        </w:rPr>
      </w:pPr>
      <w:r w:rsidRPr="00166FFF">
        <w:rPr>
          <w:rFonts w:ascii="Arial" w:hAnsi="Arial" w:cs="Arial"/>
          <w:bCs/>
          <w:sz w:val="22"/>
          <w:szCs w:val="22"/>
          <w:u w:val="single"/>
        </w:rPr>
        <w:t>Silver, W.</w:t>
      </w:r>
      <w:r w:rsidRPr="00F25548">
        <w:rPr>
          <w:rFonts w:ascii="Arial" w:hAnsi="Arial" w:cs="Arial"/>
          <w:bCs/>
          <w:sz w:val="22"/>
          <w:szCs w:val="22"/>
        </w:rPr>
        <w:t xml:space="preserve">, Classen, S., </w:t>
      </w:r>
      <w:r w:rsidRPr="00F25548">
        <w:rPr>
          <w:rFonts w:ascii="Arial" w:hAnsi="Arial" w:cs="Arial"/>
          <w:b/>
          <w:bCs/>
          <w:sz w:val="22"/>
          <w:szCs w:val="22"/>
        </w:rPr>
        <w:t>Winter, S. M.</w:t>
      </w:r>
      <w:r w:rsidRPr="00F25548">
        <w:rPr>
          <w:rFonts w:ascii="Arial" w:hAnsi="Arial" w:cs="Arial"/>
          <w:bCs/>
          <w:sz w:val="22"/>
          <w:szCs w:val="22"/>
        </w:rPr>
        <w:t xml:space="preserve">, Crizzle, A. &amp; </w:t>
      </w:r>
      <w:proofErr w:type="spellStart"/>
      <w:r w:rsidRPr="00F25548">
        <w:rPr>
          <w:rFonts w:ascii="Arial" w:hAnsi="Arial" w:cs="Arial"/>
          <w:bCs/>
          <w:sz w:val="22"/>
          <w:szCs w:val="22"/>
        </w:rPr>
        <w:t>Eisenschenk</w:t>
      </w:r>
      <w:proofErr w:type="spellEnd"/>
      <w:r w:rsidRPr="00F25548">
        <w:rPr>
          <w:rFonts w:ascii="Arial" w:hAnsi="Arial" w:cs="Arial"/>
          <w:bCs/>
          <w:sz w:val="22"/>
          <w:szCs w:val="22"/>
        </w:rPr>
        <w:t xml:space="preserve">, S. Effects of antiepileptic medication dosage on simulated driving performance   Poster presented at the 65th </w:t>
      </w:r>
      <w:r w:rsidR="00DA6F3C">
        <w:rPr>
          <w:rFonts w:ascii="Arial" w:hAnsi="Arial" w:cs="Arial"/>
          <w:bCs/>
          <w:sz w:val="22"/>
          <w:szCs w:val="22"/>
        </w:rPr>
        <w:t>A</w:t>
      </w:r>
      <w:r w:rsidRPr="00F25548">
        <w:rPr>
          <w:rFonts w:ascii="Arial" w:hAnsi="Arial" w:cs="Arial"/>
          <w:bCs/>
          <w:sz w:val="22"/>
          <w:szCs w:val="22"/>
        </w:rPr>
        <w:t xml:space="preserve">nnual American Epilepsy Society </w:t>
      </w:r>
      <w:r w:rsidR="00DA6F3C">
        <w:rPr>
          <w:rFonts w:ascii="Arial" w:hAnsi="Arial" w:cs="Arial"/>
          <w:bCs/>
          <w:sz w:val="22"/>
          <w:szCs w:val="22"/>
        </w:rPr>
        <w:t>C</w:t>
      </w:r>
      <w:r w:rsidRPr="00F25548">
        <w:rPr>
          <w:rFonts w:ascii="Arial" w:hAnsi="Arial" w:cs="Arial"/>
          <w:bCs/>
          <w:sz w:val="22"/>
          <w:szCs w:val="22"/>
        </w:rPr>
        <w:t>onference, December 2-6, 2011, Baltimore, Maryland.</w:t>
      </w:r>
    </w:p>
    <w:p w14:paraId="7B4476B9" w14:textId="77777777" w:rsidR="00055ADE" w:rsidRDefault="00055ADE" w:rsidP="00055ADE">
      <w:pPr>
        <w:spacing w:after="120"/>
        <w:rPr>
          <w:rFonts w:ascii="Arial" w:hAnsi="Arial" w:cs="Arial"/>
          <w:sz w:val="22"/>
          <w:szCs w:val="22"/>
        </w:rPr>
      </w:pPr>
      <w:r w:rsidRPr="00AE3654">
        <w:rPr>
          <w:rFonts w:ascii="Arial" w:hAnsi="Arial" w:cs="Arial"/>
          <w:b/>
          <w:sz w:val="22"/>
          <w:szCs w:val="22"/>
        </w:rPr>
        <w:t>Winter, S. M.</w:t>
      </w:r>
      <w:r>
        <w:rPr>
          <w:rFonts w:ascii="Arial" w:hAnsi="Arial" w:cs="Arial"/>
          <w:sz w:val="22"/>
          <w:szCs w:val="22"/>
        </w:rPr>
        <w:t xml:space="preserve">, Classen, S., </w:t>
      </w:r>
      <w:r w:rsidRPr="00166FFF">
        <w:rPr>
          <w:rFonts w:ascii="Arial" w:hAnsi="Arial" w:cs="Arial"/>
          <w:sz w:val="22"/>
          <w:szCs w:val="22"/>
          <w:u w:val="single"/>
        </w:rPr>
        <w:t>Silver, W.</w:t>
      </w:r>
      <w:r>
        <w:rPr>
          <w:rFonts w:ascii="Arial" w:hAnsi="Arial" w:cs="Arial"/>
          <w:sz w:val="22"/>
          <w:szCs w:val="22"/>
        </w:rPr>
        <w:t xml:space="preserve"> &amp; </w:t>
      </w:r>
      <w:proofErr w:type="spellStart"/>
      <w:r>
        <w:rPr>
          <w:rFonts w:ascii="Arial" w:hAnsi="Arial" w:cs="Arial"/>
          <w:sz w:val="22"/>
          <w:szCs w:val="22"/>
        </w:rPr>
        <w:t>Eisenschenk</w:t>
      </w:r>
      <w:proofErr w:type="spellEnd"/>
      <w:r>
        <w:rPr>
          <w:rFonts w:ascii="Arial" w:hAnsi="Arial" w:cs="Arial"/>
          <w:sz w:val="22"/>
          <w:szCs w:val="22"/>
        </w:rPr>
        <w:t xml:space="preserve">, S. </w:t>
      </w:r>
      <w:r w:rsidRPr="0056578C">
        <w:rPr>
          <w:rFonts w:ascii="Arial" w:hAnsi="Arial" w:cs="Arial"/>
          <w:sz w:val="22"/>
          <w:szCs w:val="22"/>
        </w:rPr>
        <w:t xml:space="preserve">Assessment of </w:t>
      </w:r>
      <w:r>
        <w:rPr>
          <w:rFonts w:ascii="Arial" w:hAnsi="Arial" w:cs="Arial"/>
          <w:sz w:val="22"/>
          <w:szCs w:val="22"/>
        </w:rPr>
        <w:t>d</w:t>
      </w:r>
      <w:r w:rsidRPr="0056578C">
        <w:rPr>
          <w:rFonts w:ascii="Arial" w:hAnsi="Arial" w:cs="Arial"/>
          <w:sz w:val="22"/>
          <w:szCs w:val="22"/>
        </w:rPr>
        <w:t xml:space="preserve">riving </w:t>
      </w:r>
      <w:r>
        <w:rPr>
          <w:rFonts w:ascii="Arial" w:hAnsi="Arial" w:cs="Arial"/>
          <w:sz w:val="22"/>
          <w:szCs w:val="22"/>
        </w:rPr>
        <w:t>p</w:t>
      </w:r>
      <w:r w:rsidRPr="0056578C">
        <w:rPr>
          <w:rFonts w:ascii="Arial" w:hAnsi="Arial" w:cs="Arial"/>
          <w:sz w:val="22"/>
          <w:szCs w:val="22"/>
        </w:rPr>
        <w:t xml:space="preserve">erformance </w:t>
      </w:r>
      <w:r>
        <w:rPr>
          <w:rFonts w:ascii="Arial" w:hAnsi="Arial" w:cs="Arial"/>
          <w:sz w:val="22"/>
          <w:szCs w:val="22"/>
        </w:rPr>
        <w:t>d</w:t>
      </w:r>
      <w:r w:rsidRPr="0056578C">
        <w:rPr>
          <w:rFonts w:ascii="Arial" w:hAnsi="Arial" w:cs="Arial"/>
          <w:sz w:val="22"/>
          <w:szCs w:val="22"/>
        </w:rPr>
        <w:t xml:space="preserve">uring </w:t>
      </w:r>
      <w:r>
        <w:rPr>
          <w:rFonts w:ascii="Arial" w:hAnsi="Arial" w:cs="Arial"/>
          <w:sz w:val="22"/>
          <w:szCs w:val="22"/>
        </w:rPr>
        <w:t>s</w:t>
      </w:r>
      <w:r w:rsidRPr="0056578C">
        <w:rPr>
          <w:rFonts w:ascii="Arial" w:hAnsi="Arial" w:cs="Arial"/>
          <w:sz w:val="22"/>
          <w:szCs w:val="22"/>
        </w:rPr>
        <w:t>eizures</w:t>
      </w:r>
      <w:r>
        <w:rPr>
          <w:rFonts w:ascii="Arial" w:hAnsi="Arial" w:cs="Arial"/>
          <w:sz w:val="22"/>
          <w:szCs w:val="22"/>
        </w:rPr>
        <w:t xml:space="preserve">. </w:t>
      </w:r>
      <w:r w:rsidRPr="00DA6F3C">
        <w:rPr>
          <w:rFonts w:ascii="Arial" w:hAnsi="Arial" w:cs="Arial"/>
          <w:sz w:val="22"/>
          <w:szCs w:val="22"/>
        </w:rPr>
        <w:t>Poster presented at the</w:t>
      </w:r>
      <w:r w:rsidRPr="00170303">
        <w:rPr>
          <w:rFonts w:ascii="Arial" w:hAnsi="Arial" w:cs="Arial"/>
          <w:sz w:val="22"/>
          <w:szCs w:val="22"/>
        </w:rPr>
        <w:t xml:space="preserve"> </w:t>
      </w:r>
      <w:r>
        <w:rPr>
          <w:rFonts w:ascii="Arial" w:hAnsi="Arial" w:cs="Arial"/>
          <w:sz w:val="22"/>
          <w:szCs w:val="22"/>
        </w:rPr>
        <w:t>2010 STISIM Users conference, October 3-6: St. Pete Beach, Florida.</w:t>
      </w:r>
    </w:p>
    <w:p w14:paraId="0C8B8A13" w14:textId="77777777" w:rsidR="0062176E" w:rsidRPr="00AE3654" w:rsidRDefault="00172BEF" w:rsidP="00AE3654">
      <w:pPr>
        <w:spacing w:after="120"/>
        <w:rPr>
          <w:rFonts w:ascii="Arial" w:hAnsi="Arial" w:cs="Arial"/>
          <w:bCs/>
          <w:sz w:val="22"/>
          <w:szCs w:val="22"/>
        </w:rPr>
      </w:pPr>
      <w:r w:rsidRPr="00457F47">
        <w:rPr>
          <w:rFonts w:ascii="Arial" w:hAnsi="Arial" w:cs="Arial"/>
          <w:sz w:val="22"/>
          <w:szCs w:val="22"/>
        </w:rPr>
        <w:t xml:space="preserve">Classen, S., Lanford, D.N., </w:t>
      </w:r>
      <w:proofErr w:type="spellStart"/>
      <w:r w:rsidRPr="00457F47">
        <w:rPr>
          <w:rFonts w:ascii="Arial" w:hAnsi="Arial" w:cs="Arial"/>
          <w:sz w:val="22"/>
          <w:szCs w:val="22"/>
        </w:rPr>
        <w:t>Shechtman</w:t>
      </w:r>
      <w:proofErr w:type="spellEnd"/>
      <w:r w:rsidRPr="00457F47">
        <w:rPr>
          <w:rFonts w:ascii="Arial" w:hAnsi="Arial" w:cs="Arial"/>
          <w:sz w:val="22"/>
          <w:szCs w:val="22"/>
        </w:rPr>
        <w:t xml:space="preserve">, O., </w:t>
      </w:r>
      <w:proofErr w:type="spellStart"/>
      <w:r w:rsidRPr="00457F47">
        <w:rPr>
          <w:rFonts w:ascii="Arial" w:hAnsi="Arial" w:cs="Arial"/>
          <w:sz w:val="22"/>
          <w:szCs w:val="22"/>
        </w:rPr>
        <w:t>Velozo</w:t>
      </w:r>
      <w:proofErr w:type="spellEnd"/>
      <w:r w:rsidRPr="00457F47">
        <w:rPr>
          <w:rFonts w:ascii="Arial" w:hAnsi="Arial" w:cs="Arial"/>
          <w:sz w:val="22"/>
          <w:szCs w:val="22"/>
        </w:rPr>
        <w:t xml:space="preserve">, C., </w:t>
      </w:r>
      <w:proofErr w:type="spellStart"/>
      <w:r w:rsidRPr="00457F47">
        <w:rPr>
          <w:rFonts w:ascii="Arial" w:hAnsi="Arial" w:cs="Arial"/>
          <w:sz w:val="22"/>
          <w:szCs w:val="22"/>
        </w:rPr>
        <w:t>S</w:t>
      </w:r>
      <w:r>
        <w:rPr>
          <w:rFonts w:ascii="Arial" w:hAnsi="Arial" w:cs="Arial"/>
          <w:sz w:val="22"/>
          <w:szCs w:val="22"/>
        </w:rPr>
        <w:t>c</w:t>
      </w:r>
      <w:r w:rsidRPr="00457F47">
        <w:rPr>
          <w:rFonts w:ascii="Arial" w:hAnsi="Arial" w:cs="Arial"/>
          <w:sz w:val="22"/>
          <w:szCs w:val="22"/>
        </w:rPr>
        <w:t>hold</w:t>
      </w:r>
      <w:proofErr w:type="spellEnd"/>
      <w:r w:rsidRPr="00457F47">
        <w:rPr>
          <w:rFonts w:ascii="Arial" w:hAnsi="Arial" w:cs="Arial"/>
          <w:sz w:val="22"/>
          <w:szCs w:val="22"/>
        </w:rPr>
        <w:t xml:space="preserve"> Davis, E., Bedard, M.,</w:t>
      </w:r>
      <w:r>
        <w:rPr>
          <w:rFonts w:ascii="Arial" w:hAnsi="Arial" w:cs="Arial"/>
          <w:sz w:val="22"/>
          <w:szCs w:val="22"/>
        </w:rPr>
        <w:t xml:space="preserve"> &amp; </w:t>
      </w:r>
      <w:r w:rsidRPr="00457F47">
        <w:rPr>
          <w:rFonts w:ascii="Arial" w:hAnsi="Arial" w:cs="Arial"/>
          <w:sz w:val="22"/>
          <w:szCs w:val="22"/>
        </w:rPr>
        <w:t xml:space="preserve"> </w:t>
      </w:r>
      <w:r w:rsidRPr="00AE3654">
        <w:rPr>
          <w:rFonts w:ascii="Arial" w:hAnsi="Arial" w:cs="Arial"/>
          <w:b/>
          <w:sz w:val="22"/>
          <w:szCs w:val="22"/>
        </w:rPr>
        <w:t>Winter, S.</w:t>
      </w:r>
      <w:r w:rsidRPr="00457F47">
        <w:rPr>
          <w:rFonts w:ascii="Arial" w:hAnsi="Arial" w:cs="Arial"/>
          <w:sz w:val="22"/>
          <w:szCs w:val="22"/>
        </w:rPr>
        <w:t xml:space="preserve"> Driving and </w:t>
      </w:r>
      <w:r>
        <w:rPr>
          <w:rFonts w:ascii="Arial" w:hAnsi="Arial" w:cs="Arial"/>
          <w:sz w:val="22"/>
          <w:szCs w:val="22"/>
        </w:rPr>
        <w:t>c</w:t>
      </w:r>
      <w:r w:rsidRPr="00457F47">
        <w:rPr>
          <w:rFonts w:ascii="Arial" w:hAnsi="Arial" w:cs="Arial"/>
          <w:sz w:val="22"/>
          <w:szCs w:val="22"/>
        </w:rPr>
        <w:t xml:space="preserve">ommunity </w:t>
      </w:r>
      <w:r>
        <w:rPr>
          <w:rFonts w:ascii="Arial" w:hAnsi="Arial" w:cs="Arial"/>
          <w:sz w:val="22"/>
          <w:szCs w:val="22"/>
        </w:rPr>
        <w:t>m</w:t>
      </w:r>
      <w:r w:rsidRPr="00457F47">
        <w:rPr>
          <w:rFonts w:ascii="Arial" w:hAnsi="Arial" w:cs="Arial"/>
          <w:sz w:val="22"/>
          <w:szCs w:val="22"/>
        </w:rPr>
        <w:t xml:space="preserve">obility: Informing and modeling an emerging practice with evidence to meet societal need. </w:t>
      </w:r>
      <w:r>
        <w:rPr>
          <w:rFonts w:ascii="Arial" w:hAnsi="Arial" w:cs="Arial"/>
          <w:sz w:val="22"/>
          <w:szCs w:val="22"/>
        </w:rPr>
        <w:t>Pre-conference i</w:t>
      </w:r>
      <w:r w:rsidRPr="00457F47">
        <w:rPr>
          <w:rFonts w:ascii="Arial" w:hAnsi="Arial" w:cs="Arial"/>
          <w:sz w:val="22"/>
          <w:szCs w:val="22"/>
        </w:rPr>
        <w:t xml:space="preserve">nstitute </w:t>
      </w:r>
      <w:r>
        <w:rPr>
          <w:rFonts w:ascii="Arial" w:hAnsi="Arial" w:cs="Arial"/>
          <w:sz w:val="22"/>
          <w:szCs w:val="22"/>
        </w:rPr>
        <w:t>presented at</w:t>
      </w:r>
      <w:r w:rsidRPr="00457F47">
        <w:rPr>
          <w:rFonts w:ascii="Arial" w:hAnsi="Arial" w:cs="Arial"/>
          <w:sz w:val="22"/>
          <w:szCs w:val="22"/>
        </w:rPr>
        <w:t xml:space="preserve"> the 90</w:t>
      </w:r>
      <w:r w:rsidRPr="00457F47">
        <w:rPr>
          <w:rFonts w:ascii="Arial" w:hAnsi="Arial" w:cs="Arial"/>
          <w:sz w:val="22"/>
          <w:szCs w:val="22"/>
          <w:vertAlign w:val="superscript"/>
        </w:rPr>
        <w:t>th</w:t>
      </w:r>
      <w:r w:rsidRPr="00457F47">
        <w:rPr>
          <w:rFonts w:ascii="Arial" w:hAnsi="Arial" w:cs="Arial"/>
          <w:sz w:val="22"/>
          <w:szCs w:val="22"/>
        </w:rPr>
        <w:t xml:space="preserve"> American Occupational Therapy </w:t>
      </w:r>
      <w:r>
        <w:rPr>
          <w:rFonts w:ascii="Arial" w:hAnsi="Arial" w:cs="Arial"/>
          <w:sz w:val="22"/>
          <w:szCs w:val="22"/>
        </w:rPr>
        <w:t>Association A</w:t>
      </w:r>
      <w:r w:rsidRPr="00457F47">
        <w:rPr>
          <w:rFonts w:ascii="Arial" w:hAnsi="Arial" w:cs="Arial"/>
          <w:sz w:val="22"/>
          <w:szCs w:val="22"/>
        </w:rPr>
        <w:t xml:space="preserve">nnual </w:t>
      </w:r>
      <w:r>
        <w:rPr>
          <w:rFonts w:ascii="Arial" w:hAnsi="Arial" w:cs="Arial"/>
          <w:sz w:val="22"/>
          <w:szCs w:val="22"/>
        </w:rPr>
        <w:t>C</w:t>
      </w:r>
      <w:r w:rsidRPr="00457F47">
        <w:rPr>
          <w:rFonts w:ascii="Arial" w:hAnsi="Arial" w:cs="Arial"/>
          <w:sz w:val="22"/>
          <w:szCs w:val="22"/>
        </w:rPr>
        <w:t xml:space="preserve">onference. April 28, 2010: </w:t>
      </w:r>
      <w:r>
        <w:rPr>
          <w:rFonts w:ascii="Arial" w:hAnsi="Arial" w:cs="Arial"/>
          <w:sz w:val="22"/>
          <w:szCs w:val="22"/>
        </w:rPr>
        <w:t>Orlando, Florida.</w:t>
      </w:r>
      <w:r w:rsidRPr="00457F47">
        <w:rPr>
          <w:rFonts w:ascii="Arial" w:hAnsi="Arial" w:cs="Arial"/>
          <w:sz w:val="22"/>
          <w:szCs w:val="22"/>
        </w:rPr>
        <w:t xml:space="preserve"> </w:t>
      </w:r>
    </w:p>
    <w:p w14:paraId="3808687C" w14:textId="77777777" w:rsidR="008E11D9" w:rsidRDefault="008E11D9">
      <w:pPr>
        <w:rPr>
          <w:rFonts w:ascii="Arial" w:hAnsi="Arial" w:cs="Arial"/>
          <w:b/>
          <w:sz w:val="22"/>
          <w:szCs w:val="22"/>
        </w:rPr>
      </w:pPr>
      <w:r>
        <w:rPr>
          <w:rFonts w:ascii="Arial" w:hAnsi="Arial" w:cs="Arial"/>
          <w:b/>
          <w:sz w:val="22"/>
          <w:szCs w:val="22"/>
        </w:rPr>
        <w:br w:type="page"/>
      </w:r>
    </w:p>
    <w:p w14:paraId="7E9718DF" w14:textId="05A2223E" w:rsidR="008E11D9" w:rsidRDefault="008E11D9" w:rsidP="008E11D9">
      <w:pPr>
        <w:spacing w:after="120"/>
        <w:rPr>
          <w:rFonts w:ascii="Arial" w:hAnsi="Arial" w:cs="Arial"/>
          <w:b/>
          <w:sz w:val="22"/>
          <w:szCs w:val="22"/>
        </w:rPr>
      </w:pPr>
      <w:r w:rsidRPr="001520A5">
        <w:rPr>
          <w:rFonts w:ascii="Arial" w:hAnsi="Arial" w:cs="Arial"/>
          <w:b/>
          <w:sz w:val="22"/>
          <w:szCs w:val="22"/>
        </w:rPr>
        <w:lastRenderedPageBreak/>
        <w:t xml:space="preserve">PROFESSIONAL PRESENTATIONS continued </w:t>
      </w:r>
    </w:p>
    <w:p w14:paraId="603CBFE9" w14:textId="77777777" w:rsidR="00135650" w:rsidRPr="00757834" w:rsidRDefault="00135650" w:rsidP="00135650">
      <w:pPr>
        <w:pStyle w:val="Heading2"/>
        <w:spacing w:after="120" w:line="240" w:lineRule="auto"/>
        <w:rPr>
          <w:sz w:val="22"/>
          <w:szCs w:val="22"/>
        </w:rPr>
      </w:pPr>
      <w:r w:rsidRPr="00457F47">
        <w:rPr>
          <w:rFonts w:ascii="Arial" w:hAnsi="Arial"/>
          <w:sz w:val="22"/>
          <w:szCs w:val="22"/>
        </w:rPr>
        <w:t>Winter, S.</w:t>
      </w:r>
      <w:r w:rsidRPr="00F47C95">
        <w:rPr>
          <w:rFonts w:ascii="Arial" w:hAnsi="Arial"/>
          <w:b w:val="0"/>
          <w:sz w:val="22"/>
          <w:szCs w:val="22"/>
        </w:rPr>
        <w:t xml:space="preserve">, Classen, S., Bédard, M. </w:t>
      </w:r>
      <w:r w:rsidRPr="00DE6703">
        <w:rPr>
          <w:rFonts w:ascii="Arial" w:hAnsi="Arial"/>
          <w:b w:val="0"/>
          <w:sz w:val="22"/>
          <w:szCs w:val="22"/>
        </w:rPr>
        <w:t>Lutz</w:t>
      </w:r>
      <w:r>
        <w:rPr>
          <w:rFonts w:ascii="Arial" w:hAnsi="Arial"/>
          <w:b w:val="0"/>
          <w:sz w:val="22"/>
          <w:szCs w:val="22"/>
        </w:rPr>
        <w:t xml:space="preserve">, B. J., </w:t>
      </w:r>
      <w:proofErr w:type="spellStart"/>
      <w:r>
        <w:rPr>
          <w:rFonts w:ascii="Arial" w:hAnsi="Arial"/>
          <w:b w:val="0"/>
          <w:sz w:val="22"/>
          <w:szCs w:val="22"/>
        </w:rPr>
        <w:t>Velozo</w:t>
      </w:r>
      <w:proofErr w:type="spellEnd"/>
      <w:r>
        <w:rPr>
          <w:rFonts w:ascii="Arial" w:hAnsi="Arial"/>
          <w:b w:val="0"/>
          <w:sz w:val="22"/>
          <w:szCs w:val="22"/>
        </w:rPr>
        <w:t xml:space="preserve">, C. A., Lanford, D. N., &amp; Brumback, B. </w:t>
      </w:r>
      <w:r w:rsidRPr="00F47C95">
        <w:rPr>
          <w:rFonts w:ascii="Arial" w:hAnsi="Arial" w:cs="Arial"/>
          <w:b w:val="0"/>
          <w:sz w:val="22"/>
          <w:szCs w:val="22"/>
        </w:rPr>
        <w:t xml:space="preserve">Focus </w:t>
      </w:r>
      <w:r>
        <w:rPr>
          <w:rFonts w:ascii="Arial" w:hAnsi="Arial" w:cs="Arial"/>
          <w:b w:val="0"/>
          <w:sz w:val="22"/>
          <w:szCs w:val="22"/>
        </w:rPr>
        <w:t>g</w:t>
      </w:r>
      <w:r w:rsidRPr="00F47C95">
        <w:rPr>
          <w:rFonts w:ascii="Arial" w:hAnsi="Arial" w:cs="Arial"/>
          <w:b w:val="0"/>
          <w:sz w:val="22"/>
          <w:szCs w:val="22"/>
        </w:rPr>
        <w:t xml:space="preserve">roups </w:t>
      </w:r>
      <w:r>
        <w:rPr>
          <w:rFonts w:ascii="Arial" w:hAnsi="Arial" w:cs="Arial"/>
          <w:b w:val="0"/>
          <w:sz w:val="22"/>
          <w:szCs w:val="22"/>
        </w:rPr>
        <w:t>c</w:t>
      </w:r>
      <w:r w:rsidRPr="00F47C95">
        <w:rPr>
          <w:rFonts w:ascii="Arial" w:hAnsi="Arial" w:cs="Arial"/>
          <w:b w:val="0"/>
          <w:sz w:val="22"/>
          <w:szCs w:val="22"/>
        </w:rPr>
        <w:t xml:space="preserve">ontributing to </w:t>
      </w:r>
      <w:r>
        <w:rPr>
          <w:rFonts w:ascii="Arial" w:hAnsi="Arial" w:cs="Arial"/>
          <w:b w:val="0"/>
          <w:sz w:val="22"/>
          <w:szCs w:val="22"/>
        </w:rPr>
        <w:t>d</w:t>
      </w:r>
      <w:r w:rsidRPr="00F47C95">
        <w:rPr>
          <w:rFonts w:ascii="Arial" w:hAnsi="Arial" w:cs="Arial"/>
          <w:b w:val="0"/>
          <w:sz w:val="22"/>
          <w:szCs w:val="22"/>
        </w:rPr>
        <w:t>evelopment of a Safe Driving Behavior Measure</w:t>
      </w:r>
      <w:r>
        <w:rPr>
          <w:rFonts w:ascii="Arial" w:hAnsi="Arial" w:cs="Arial"/>
          <w:b w:val="0"/>
          <w:sz w:val="22"/>
          <w:szCs w:val="22"/>
        </w:rPr>
        <w:t>.</w:t>
      </w:r>
      <w:r w:rsidRPr="00170303">
        <w:t xml:space="preserve"> </w:t>
      </w:r>
      <w:r w:rsidRPr="00DA6F3C">
        <w:rPr>
          <w:rFonts w:ascii="Arial" w:hAnsi="Arial" w:cs="Arial"/>
          <w:b w:val="0"/>
          <w:sz w:val="22"/>
          <w:szCs w:val="22"/>
        </w:rPr>
        <w:t xml:space="preserve">Poster presented at the </w:t>
      </w:r>
      <w:r w:rsidRPr="000F3F33">
        <w:rPr>
          <w:rFonts w:ascii="Arial" w:hAnsi="Arial" w:cs="Arial"/>
          <w:b w:val="0"/>
          <w:sz w:val="22"/>
          <w:szCs w:val="22"/>
        </w:rPr>
        <w:t>Gerontological Society of America’s 6</w:t>
      </w:r>
      <w:r>
        <w:rPr>
          <w:rFonts w:ascii="Arial" w:hAnsi="Arial" w:cs="Arial"/>
          <w:b w:val="0"/>
          <w:sz w:val="22"/>
          <w:szCs w:val="22"/>
        </w:rPr>
        <w:t>2</w:t>
      </w:r>
      <w:r w:rsidRPr="000F3F33">
        <w:rPr>
          <w:rFonts w:ascii="Arial" w:hAnsi="Arial" w:cs="Arial"/>
          <w:b w:val="0"/>
          <w:sz w:val="22"/>
          <w:szCs w:val="22"/>
          <w:vertAlign w:val="superscript"/>
        </w:rPr>
        <w:t>nd</w:t>
      </w:r>
      <w:r>
        <w:rPr>
          <w:rFonts w:ascii="Arial" w:hAnsi="Arial" w:cs="Arial"/>
          <w:b w:val="0"/>
          <w:sz w:val="22"/>
          <w:szCs w:val="22"/>
        </w:rPr>
        <w:t xml:space="preserve"> </w:t>
      </w:r>
      <w:r w:rsidRPr="000F3F33">
        <w:rPr>
          <w:rFonts w:ascii="Arial" w:hAnsi="Arial" w:cs="Arial"/>
          <w:b w:val="0"/>
          <w:sz w:val="22"/>
          <w:szCs w:val="22"/>
        </w:rPr>
        <w:t>Annual Scientific Meeting</w:t>
      </w:r>
      <w:r>
        <w:rPr>
          <w:rFonts w:ascii="Arial" w:hAnsi="Arial" w:cs="Arial"/>
          <w:b w:val="0"/>
          <w:sz w:val="22"/>
          <w:szCs w:val="22"/>
        </w:rPr>
        <w:t>,</w:t>
      </w:r>
      <w:r w:rsidRPr="000F3F33">
        <w:rPr>
          <w:rFonts w:ascii="Arial" w:hAnsi="Arial" w:cs="Arial"/>
          <w:b w:val="0"/>
          <w:sz w:val="22"/>
          <w:szCs w:val="22"/>
        </w:rPr>
        <w:t xml:space="preserve"> November </w:t>
      </w:r>
      <w:r>
        <w:rPr>
          <w:rFonts w:ascii="Arial" w:hAnsi="Arial" w:cs="Arial"/>
          <w:b w:val="0"/>
          <w:sz w:val="22"/>
          <w:szCs w:val="22"/>
        </w:rPr>
        <w:t>2009:</w:t>
      </w:r>
      <w:r w:rsidRPr="000F3F33">
        <w:rPr>
          <w:rFonts w:ascii="Arial" w:hAnsi="Arial" w:cs="Arial"/>
          <w:b w:val="0"/>
          <w:sz w:val="22"/>
          <w:szCs w:val="22"/>
        </w:rPr>
        <w:t xml:space="preserve"> </w:t>
      </w:r>
      <w:r>
        <w:rPr>
          <w:rFonts w:ascii="Arial" w:hAnsi="Arial" w:cs="Arial"/>
          <w:b w:val="0"/>
          <w:sz w:val="22"/>
          <w:szCs w:val="22"/>
        </w:rPr>
        <w:t>Atlanta, Georgia.</w:t>
      </w:r>
    </w:p>
    <w:p w14:paraId="159B32A7" w14:textId="77777777" w:rsidR="00135650" w:rsidRDefault="00135650" w:rsidP="00135650">
      <w:pPr>
        <w:tabs>
          <w:tab w:val="left" w:pos="9180"/>
        </w:tabs>
        <w:spacing w:after="120"/>
        <w:rPr>
          <w:rFonts w:ascii="Arial" w:hAnsi="Arial"/>
          <w:b/>
          <w:sz w:val="22"/>
          <w:szCs w:val="22"/>
        </w:rPr>
      </w:pPr>
      <w:r w:rsidRPr="005B0906">
        <w:rPr>
          <w:rFonts w:ascii="Arial" w:hAnsi="Arial"/>
          <w:b/>
          <w:sz w:val="22"/>
          <w:szCs w:val="22"/>
        </w:rPr>
        <w:t>Winter, S.</w:t>
      </w:r>
      <w:r w:rsidRPr="005B0906">
        <w:rPr>
          <w:rFonts w:ascii="Arial" w:hAnsi="Arial"/>
          <w:sz w:val="22"/>
          <w:szCs w:val="22"/>
        </w:rPr>
        <w:t>, Morgan, C. Classen, S., McCarthy, D.</w:t>
      </w:r>
      <w:r>
        <w:rPr>
          <w:rFonts w:ascii="Arial" w:hAnsi="Arial"/>
          <w:sz w:val="22"/>
          <w:szCs w:val="22"/>
        </w:rPr>
        <w:t xml:space="preserve"> P</w:t>
      </w:r>
      <w:r w:rsidRPr="005B0906">
        <w:rPr>
          <w:rFonts w:ascii="Arial" w:hAnsi="Arial"/>
          <w:sz w:val="22"/>
          <w:szCs w:val="22"/>
        </w:rPr>
        <w:t xml:space="preserve">. &amp; </w:t>
      </w:r>
      <w:proofErr w:type="spellStart"/>
      <w:r w:rsidRPr="005B0906">
        <w:rPr>
          <w:rFonts w:ascii="Arial" w:hAnsi="Arial"/>
          <w:sz w:val="22"/>
          <w:szCs w:val="22"/>
        </w:rPr>
        <w:t>Awadzi</w:t>
      </w:r>
      <w:proofErr w:type="spellEnd"/>
      <w:r w:rsidRPr="005B0906">
        <w:rPr>
          <w:rFonts w:ascii="Arial" w:hAnsi="Arial"/>
          <w:sz w:val="22"/>
          <w:szCs w:val="22"/>
        </w:rPr>
        <w:t xml:space="preserve">, K. D. Evidence-based recommendations for addressing gender differences in driving self-regulation or cessation by older adults. </w:t>
      </w:r>
      <w:r w:rsidRPr="006B6A79">
        <w:rPr>
          <w:rFonts w:ascii="Arial" w:hAnsi="Arial"/>
          <w:sz w:val="22"/>
          <w:szCs w:val="22"/>
        </w:rPr>
        <w:t xml:space="preserve">Poster </w:t>
      </w:r>
      <w:r>
        <w:rPr>
          <w:rFonts w:ascii="Arial" w:hAnsi="Arial"/>
          <w:sz w:val="22"/>
          <w:szCs w:val="22"/>
        </w:rPr>
        <w:t xml:space="preserve">presented at the 89th </w:t>
      </w:r>
      <w:r w:rsidRPr="005B0906">
        <w:rPr>
          <w:rFonts w:ascii="Arial" w:hAnsi="Arial"/>
          <w:sz w:val="22"/>
          <w:szCs w:val="22"/>
        </w:rPr>
        <w:t>American Occupational Therapy Association Annual Conference. April 22-26, 2009. Houston, Texas.</w:t>
      </w:r>
    </w:p>
    <w:p w14:paraId="7DF2DE72" w14:textId="77777777" w:rsidR="00135650" w:rsidRPr="00255937" w:rsidRDefault="00135650" w:rsidP="00135650">
      <w:pPr>
        <w:tabs>
          <w:tab w:val="left" w:pos="9180"/>
        </w:tabs>
        <w:spacing w:after="120"/>
        <w:rPr>
          <w:rFonts w:ascii="Arial Black" w:hAnsi="Arial Black"/>
          <w:sz w:val="22"/>
          <w:szCs w:val="22"/>
        </w:rPr>
      </w:pPr>
      <w:r w:rsidRPr="00255937">
        <w:rPr>
          <w:rFonts w:ascii="Arial" w:hAnsi="Arial"/>
          <w:b/>
          <w:sz w:val="22"/>
          <w:szCs w:val="22"/>
        </w:rPr>
        <w:t>Winter, S.</w:t>
      </w:r>
      <w:r w:rsidRPr="00255937">
        <w:rPr>
          <w:rFonts w:ascii="Arial" w:hAnsi="Arial"/>
          <w:sz w:val="22"/>
          <w:szCs w:val="22"/>
        </w:rPr>
        <w:t>, Morgan, C., Classen, S. &amp; McCarthy, D.</w:t>
      </w:r>
      <w:r>
        <w:rPr>
          <w:rFonts w:ascii="Arial" w:hAnsi="Arial"/>
          <w:sz w:val="22"/>
          <w:szCs w:val="22"/>
        </w:rPr>
        <w:t xml:space="preserve"> P.</w:t>
      </w:r>
      <w:r w:rsidRPr="00255937">
        <w:rPr>
          <w:rFonts w:ascii="Arial" w:hAnsi="Arial"/>
          <w:sz w:val="22"/>
          <w:szCs w:val="22"/>
        </w:rPr>
        <w:t xml:space="preserve"> Review of gender differences in older adults' driving self-regulation and cessation. </w:t>
      </w:r>
      <w:r w:rsidRPr="006B6A79">
        <w:rPr>
          <w:rFonts w:ascii="Arial" w:hAnsi="Arial"/>
          <w:sz w:val="22"/>
          <w:szCs w:val="22"/>
        </w:rPr>
        <w:t xml:space="preserve">Poster </w:t>
      </w:r>
      <w:r>
        <w:rPr>
          <w:rFonts w:ascii="Arial" w:hAnsi="Arial"/>
          <w:sz w:val="22"/>
          <w:szCs w:val="22"/>
        </w:rPr>
        <w:t xml:space="preserve">presented at the </w:t>
      </w:r>
      <w:r w:rsidRPr="00255937">
        <w:rPr>
          <w:rFonts w:ascii="Arial" w:hAnsi="Arial"/>
          <w:sz w:val="22"/>
          <w:szCs w:val="22"/>
        </w:rPr>
        <w:t xml:space="preserve">Gerontological Society of America’s </w:t>
      </w:r>
      <w:r>
        <w:rPr>
          <w:rFonts w:ascii="Arial" w:hAnsi="Arial"/>
          <w:sz w:val="22"/>
          <w:szCs w:val="22"/>
        </w:rPr>
        <w:t>61</w:t>
      </w:r>
      <w:r w:rsidRPr="000010C0">
        <w:rPr>
          <w:rFonts w:ascii="Arial" w:hAnsi="Arial"/>
          <w:sz w:val="22"/>
          <w:szCs w:val="22"/>
          <w:vertAlign w:val="superscript"/>
        </w:rPr>
        <w:t>st</w:t>
      </w:r>
      <w:r>
        <w:rPr>
          <w:rFonts w:ascii="Arial" w:hAnsi="Arial"/>
          <w:sz w:val="22"/>
          <w:szCs w:val="22"/>
        </w:rPr>
        <w:t xml:space="preserve"> Annual Scientific Meeting. </w:t>
      </w:r>
      <w:r w:rsidRPr="00255937">
        <w:rPr>
          <w:rFonts w:ascii="Arial" w:hAnsi="Arial"/>
          <w:sz w:val="22"/>
          <w:szCs w:val="22"/>
        </w:rPr>
        <w:t>November 21-25, 2008, National Harbor, Maryland</w:t>
      </w:r>
      <w:r>
        <w:rPr>
          <w:rFonts w:ascii="Arial" w:hAnsi="Arial"/>
          <w:sz w:val="22"/>
          <w:szCs w:val="22"/>
        </w:rPr>
        <w:t>.</w:t>
      </w:r>
    </w:p>
    <w:p w14:paraId="694CBAF1" w14:textId="77777777" w:rsidR="005B0906" w:rsidRPr="00255937" w:rsidRDefault="005B0906" w:rsidP="00237D67">
      <w:pPr>
        <w:tabs>
          <w:tab w:val="left" w:pos="9180"/>
        </w:tabs>
        <w:spacing w:after="120"/>
        <w:rPr>
          <w:rFonts w:ascii="Arial" w:hAnsi="Arial"/>
          <w:sz w:val="22"/>
          <w:szCs w:val="22"/>
        </w:rPr>
      </w:pPr>
      <w:r w:rsidRPr="00255937">
        <w:rPr>
          <w:rFonts w:ascii="Arial" w:hAnsi="Arial"/>
          <w:b/>
          <w:sz w:val="22"/>
          <w:szCs w:val="22"/>
        </w:rPr>
        <w:t>Winter, S.</w:t>
      </w:r>
      <w:r w:rsidRPr="00255937">
        <w:rPr>
          <w:rFonts w:ascii="Arial" w:hAnsi="Arial"/>
          <w:sz w:val="22"/>
          <w:szCs w:val="22"/>
        </w:rPr>
        <w:t xml:space="preserve"> &amp; Classen, S. </w:t>
      </w:r>
      <w:r w:rsidRPr="00255937">
        <w:rPr>
          <w:rFonts w:ascii="Arial" w:hAnsi="Arial"/>
          <w:iCs/>
          <w:sz w:val="22"/>
          <w:szCs w:val="22"/>
        </w:rPr>
        <w:t>Critical review of older adults’ self-regulation driving strategies.</w:t>
      </w:r>
      <w:r w:rsidRPr="00255937">
        <w:rPr>
          <w:rFonts w:ascii="Arial" w:hAnsi="Arial"/>
          <w:bCs/>
          <w:sz w:val="22"/>
          <w:szCs w:val="22"/>
        </w:rPr>
        <w:t xml:space="preserve"> </w:t>
      </w:r>
      <w:r w:rsidR="00DA6F3C" w:rsidRPr="006B6A79">
        <w:rPr>
          <w:rFonts w:ascii="Arial" w:hAnsi="Arial"/>
          <w:sz w:val="22"/>
          <w:szCs w:val="22"/>
        </w:rPr>
        <w:t xml:space="preserve">Poster </w:t>
      </w:r>
      <w:r w:rsidR="00DA6F3C">
        <w:rPr>
          <w:rFonts w:ascii="Arial" w:hAnsi="Arial"/>
          <w:sz w:val="22"/>
          <w:szCs w:val="22"/>
        </w:rPr>
        <w:t xml:space="preserve">presented at the </w:t>
      </w:r>
      <w:r w:rsidRPr="00255937">
        <w:rPr>
          <w:rFonts w:ascii="Arial" w:hAnsi="Arial"/>
          <w:sz w:val="22"/>
          <w:szCs w:val="22"/>
        </w:rPr>
        <w:t>International Conference on Aging, Disability and Independence.  February 21-23, 2008, St. Petersburg, Florida</w:t>
      </w:r>
      <w:r>
        <w:rPr>
          <w:rFonts w:ascii="Arial" w:hAnsi="Arial"/>
          <w:sz w:val="22"/>
          <w:szCs w:val="22"/>
        </w:rPr>
        <w:t>.</w:t>
      </w:r>
    </w:p>
    <w:p w14:paraId="3FAC8F62" w14:textId="77777777" w:rsidR="005B0906" w:rsidRPr="00255937" w:rsidRDefault="005B0906" w:rsidP="00237D67">
      <w:pPr>
        <w:tabs>
          <w:tab w:val="left" w:pos="9180"/>
        </w:tabs>
        <w:spacing w:after="120"/>
        <w:rPr>
          <w:rFonts w:ascii="Arial" w:hAnsi="Arial"/>
          <w:sz w:val="22"/>
          <w:szCs w:val="22"/>
        </w:rPr>
      </w:pPr>
      <w:r w:rsidRPr="00255937">
        <w:rPr>
          <w:rFonts w:ascii="Arial" w:hAnsi="Arial"/>
          <w:b/>
          <w:sz w:val="22"/>
          <w:szCs w:val="22"/>
        </w:rPr>
        <w:t>Winter, S.</w:t>
      </w:r>
      <w:r w:rsidRPr="00255937">
        <w:rPr>
          <w:rFonts w:ascii="Arial" w:hAnsi="Arial"/>
          <w:sz w:val="22"/>
          <w:szCs w:val="22"/>
        </w:rPr>
        <w:t xml:space="preserve">, Classen, S., &amp; Lopez, E.D.S. Qualitative meta-synthesis examining older driver and stakeholder safety perspectives. </w:t>
      </w:r>
      <w:r w:rsidR="00DA6F3C" w:rsidRPr="006B6A79">
        <w:rPr>
          <w:rFonts w:ascii="Arial" w:hAnsi="Arial"/>
          <w:sz w:val="22"/>
          <w:szCs w:val="22"/>
        </w:rPr>
        <w:t xml:space="preserve">Poster </w:t>
      </w:r>
      <w:r w:rsidR="00DA6F3C">
        <w:rPr>
          <w:rFonts w:ascii="Arial" w:hAnsi="Arial"/>
          <w:sz w:val="22"/>
          <w:szCs w:val="22"/>
        </w:rPr>
        <w:t>presented at the</w:t>
      </w:r>
      <w:r w:rsidR="00D64CE1">
        <w:rPr>
          <w:rFonts w:ascii="Arial" w:hAnsi="Arial"/>
          <w:sz w:val="22"/>
          <w:szCs w:val="22"/>
        </w:rPr>
        <w:t xml:space="preserve"> 87</w:t>
      </w:r>
      <w:r w:rsidR="00D64CE1" w:rsidRPr="00D64CE1">
        <w:rPr>
          <w:rFonts w:ascii="Arial" w:hAnsi="Arial"/>
          <w:sz w:val="22"/>
          <w:szCs w:val="22"/>
          <w:vertAlign w:val="superscript"/>
        </w:rPr>
        <w:t>th</w:t>
      </w:r>
      <w:r w:rsidR="00D64CE1">
        <w:rPr>
          <w:rFonts w:ascii="Arial" w:hAnsi="Arial"/>
          <w:sz w:val="22"/>
          <w:szCs w:val="22"/>
        </w:rPr>
        <w:t xml:space="preserve"> </w:t>
      </w:r>
      <w:r w:rsidRPr="00255937">
        <w:rPr>
          <w:rFonts w:ascii="Arial" w:hAnsi="Arial"/>
          <w:sz w:val="22"/>
          <w:szCs w:val="22"/>
        </w:rPr>
        <w:t xml:space="preserve">American Occupational Therapy Association Annual Conference. April </w:t>
      </w:r>
      <w:r>
        <w:rPr>
          <w:rFonts w:ascii="Arial" w:hAnsi="Arial"/>
          <w:sz w:val="22"/>
          <w:szCs w:val="22"/>
        </w:rPr>
        <w:t>20-23, 2007,</w:t>
      </w:r>
      <w:r w:rsidRPr="00255937">
        <w:rPr>
          <w:rFonts w:ascii="Arial" w:hAnsi="Arial"/>
          <w:sz w:val="22"/>
          <w:szCs w:val="22"/>
        </w:rPr>
        <w:t xml:space="preserve"> </w:t>
      </w:r>
      <w:smartTag w:uri="urn:schemas-microsoft-com:office:smarttags" w:element="place">
        <w:smartTag w:uri="urn:schemas-microsoft-com:office:smarttags" w:element="City">
          <w:r w:rsidRPr="00255937">
            <w:rPr>
              <w:rFonts w:ascii="Arial" w:hAnsi="Arial"/>
              <w:sz w:val="22"/>
              <w:szCs w:val="22"/>
            </w:rPr>
            <w:t>St. Louis</w:t>
          </w:r>
        </w:smartTag>
        <w:r w:rsidRPr="00255937">
          <w:rPr>
            <w:rFonts w:ascii="Arial" w:hAnsi="Arial"/>
            <w:sz w:val="22"/>
            <w:szCs w:val="22"/>
          </w:rPr>
          <w:t xml:space="preserve">, </w:t>
        </w:r>
        <w:smartTag w:uri="urn:schemas-microsoft-com:office:smarttags" w:element="State">
          <w:r w:rsidRPr="00255937">
            <w:rPr>
              <w:rFonts w:ascii="Arial" w:hAnsi="Arial"/>
              <w:sz w:val="22"/>
              <w:szCs w:val="22"/>
            </w:rPr>
            <w:t>Missouri</w:t>
          </w:r>
        </w:smartTag>
      </w:smartTag>
      <w:r>
        <w:rPr>
          <w:rFonts w:ascii="Arial" w:hAnsi="Arial"/>
          <w:sz w:val="22"/>
          <w:szCs w:val="22"/>
        </w:rPr>
        <w:t>.</w:t>
      </w:r>
    </w:p>
    <w:p w14:paraId="55271AC6" w14:textId="77777777" w:rsidR="00305F1B" w:rsidRPr="00103991" w:rsidRDefault="00305F1B" w:rsidP="00305F1B">
      <w:pPr>
        <w:tabs>
          <w:tab w:val="left" w:pos="8640"/>
        </w:tabs>
        <w:spacing w:after="120"/>
        <w:rPr>
          <w:rFonts w:ascii="Arial" w:hAnsi="Arial" w:cs="Arial"/>
          <w:sz w:val="22"/>
          <w:szCs w:val="22"/>
        </w:rPr>
      </w:pPr>
      <w:r w:rsidRPr="00103991">
        <w:rPr>
          <w:rFonts w:ascii="Arial" w:hAnsi="Arial" w:cs="Arial"/>
          <w:sz w:val="22"/>
          <w:szCs w:val="22"/>
        </w:rPr>
        <w:t xml:space="preserve">Young, G.D., Lutz, B., Simpson, S., </w:t>
      </w:r>
      <w:r w:rsidRPr="00103991">
        <w:rPr>
          <w:rFonts w:ascii="Arial" w:hAnsi="Arial" w:cs="Arial"/>
          <w:b/>
          <w:sz w:val="22"/>
          <w:szCs w:val="22"/>
        </w:rPr>
        <w:t>Winter, S.</w:t>
      </w:r>
      <w:r w:rsidRPr="00103991">
        <w:rPr>
          <w:rFonts w:ascii="Arial" w:hAnsi="Arial" w:cs="Arial"/>
          <w:sz w:val="22"/>
          <w:szCs w:val="22"/>
        </w:rPr>
        <w:t>, Cox, K., &amp; Baker, L. (2007</w:t>
      </w:r>
      <w:r>
        <w:rPr>
          <w:rFonts w:ascii="Arial" w:hAnsi="Arial" w:cs="Arial"/>
          <w:sz w:val="22"/>
          <w:szCs w:val="22"/>
        </w:rPr>
        <w:t xml:space="preserve">). </w:t>
      </w:r>
      <w:r w:rsidRPr="00103991">
        <w:rPr>
          <w:rFonts w:ascii="Arial" w:hAnsi="Arial" w:cs="Arial"/>
          <w:sz w:val="22"/>
          <w:szCs w:val="22"/>
        </w:rPr>
        <w:t xml:space="preserve">Persons with </w:t>
      </w:r>
      <w:r>
        <w:rPr>
          <w:rFonts w:ascii="Arial" w:hAnsi="Arial" w:cs="Arial"/>
          <w:sz w:val="22"/>
          <w:szCs w:val="22"/>
        </w:rPr>
        <w:t>m</w:t>
      </w:r>
      <w:r w:rsidRPr="00103991">
        <w:rPr>
          <w:rFonts w:ascii="Arial" w:hAnsi="Arial" w:cs="Arial"/>
          <w:sz w:val="22"/>
          <w:szCs w:val="22"/>
        </w:rPr>
        <w:t xml:space="preserve">obility </w:t>
      </w:r>
      <w:r>
        <w:rPr>
          <w:rFonts w:ascii="Arial" w:hAnsi="Arial" w:cs="Arial"/>
          <w:sz w:val="22"/>
          <w:szCs w:val="22"/>
        </w:rPr>
        <w:t>i</w:t>
      </w:r>
      <w:r w:rsidRPr="00103991">
        <w:rPr>
          <w:rFonts w:ascii="Arial" w:hAnsi="Arial" w:cs="Arial"/>
          <w:sz w:val="22"/>
          <w:szCs w:val="22"/>
        </w:rPr>
        <w:t xml:space="preserve">mpairments and </w:t>
      </w:r>
      <w:r>
        <w:rPr>
          <w:rFonts w:ascii="Arial" w:hAnsi="Arial" w:cs="Arial"/>
          <w:sz w:val="22"/>
          <w:szCs w:val="22"/>
        </w:rPr>
        <w:t>c</w:t>
      </w:r>
      <w:r w:rsidRPr="00103991">
        <w:rPr>
          <w:rFonts w:ascii="Arial" w:hAnsi="Arial" w:cs="Arial"/>
          <w:sz w:val="22"/>
          <w:szCs w:val="22"/>
        </w:rPr>
        <w:t>aregivers: Factors that aid community mobility.</w:t>
      </w:r>
      <w:r>
        <w:rPr>
          <w:rFonts w:ascii="Arial" w:hAnsi="Arial" w:cs="Arial"/>
          <w:sz w:val="22"/>
          <w:szCs w:val="22"/>
        </w:rPr>
        <w:t xml:space="preserve"> Paper presented at the</w:t>
      </w:r>
      <w:r w:rsidRPr="00103991">
        <w:rPr>
          <w:rFonts w:ascii="Arial" w:hAnsi="Arial" w:cs="Arial"/>
          <w:sz w:val="22"/>
          <w:szCs w:val="22"/>
        </w:rPr>
        <w:t xml:space="preserve"> American Public Health Association</w:t>
      </w:r>
      <w:r>
        <w:rPr>
          <w:rFonts w:ascii="Arial" w:hAnsi="Arial" w:cs="Arial"/>
          <w:sz w:val="22"/>
          <w:szCs w:val="22"/>
        </w:rPr>
        <w:t>’s</w:t>
      </w:r>
      <w:r w:rsidRPr="00103991">
        <w:rPr>
          <w:rFonts w:ascii="Arial" w:hAnsi="Arial" w:cs="Arial"/>
          <w:sz w:val="22"/>
          <w:szCs w:val="22"/>
        </w:rPr>
        <w:t xml:space="preserve"> 135th Annual</w:t>
      </w:r>
      <w:r>
        <w:rPr>
          <w:rFonts w:ascii="Arial" w:hAnsi="Arial" w:cs="Arial"/>
          <w:sz w:val="22"/>
          <w:szCs w:val="22"/>
        </w:rPr>
        <w:t xml:space="preserve"> Scientific</w:t>
      </w:r>
      <w:r w:rsidRPr="00103991">
        <w:rPr>
          <w:rFonts w:ascii="Arial" w:hAnsi="Arial" w:cs="Arial"/>
          <w:sz w:val="22"/>
          <w:szCs w:val="22"/>
        </w:rPr>
        <w:t xml:space="preserve"> Meeting</w:t>
      </w:r>
      <w:r>
        <w:rPr>
          <w:rFonts w:ascii="Arial" w:hAnsi="Arial" w:cs="Arial"/>
          <w:sz w:val="22"/>
          <w:szCs w:val="22"/>
        </w:rPr>
        <w:t xml:space="preserve">.  </w:t>
      </w:r>
      <w:r w:rsidRPr="00103991">
        <w:rPr>
          <w:rFonts w:ascii="Arial" w:hAnsi="Arial" w:cs="Arial"/>
          <w:sz w:val="22"/>
          <w:szCs w:val="22"/>
        </w:rPr>
        <w:t>November 7, 2007, Washington</w:t>
      </w:r>
      <w:r>
        <w:rPr>
          <w:rFonts w:ascii="Arial" w:hAnsi="Arial" w:cs="Arial"/>
          <w:sz w:val="22"/>
          <w:szCs w:val="22"/>
        </w:rPr>
        <w:t>,</w:t>
      </w:r>
      <w:r w:rsidRPr="00103991">
        <w:rPr>
          <w:rFonts w:ascii="Arial" w:hAnsi="Arial" w:cs="Arial"/>
          <w:sz w:val="22"/>
          <w:szCs w:val="22"/>
        </w:rPr>
        <w:t xml:space="preserve"> DC.</w:t>
      </w:r>
    </w:p>
    <w:p w14:paraId="583B02DB" w14:textId="77777777" w:rsidR="005B0906" w:rsidRDefault="005B0906" w:rsidP="00237D67">
      <w:pPr>
        <w:tabs>
          <w:tab w:val="left" w:pos="9180"/>
        </w:tabs>
        <w:spacing w:after="120"/>
        <w:rPr>
          <w:rFonts w:ascii="Arial" w:hAnsi="Arial"/>
          <w:sz w:val="22"/>
          <w:szCs w:val="22"/>
        </w:rPr>
      </w:pPr>
      <w:r w:rsidRPr="00255937">
        <w:rPr>
          <w:rFonts w:ascii="Arial" w:hAnsi="Arial"/>
          <w:sz w:val="22"/>
          <w:szCs w:val="22"/>
        </w:rPr>
        <w:t xml:space="preserve">Classen, S., </w:t>
      </w:r>
      <w:proofErr w:type="spellStart"/>
      <w:r w:rsidRPr="00255937">
        <w:rPr>
          <w:rFonts w:ascii="Arial" w:hAnsi="Arial"/>
          <w:sz w:val="22"/>
          <w:szCs w:val="22"/>
        </w:rPr>
        <w:t>Awadzi</w:t>
      </w:r>
      <w:proofErr w:type="spellEnd"/>
      <w:r w:rsidRPr="00255937">
        <w:rPr>
          <w:rFonts w:ascii="Arial" w:hAnsi="Arial"/>
          <w:sz w:val="22"/>
          <w:szCs w:val="22"/>
        </w:rPr>
        <w:t xml:space="preserve">, K., &amp; </w:t>
      </w:r>
      <w:r w:rsidRPr="00255937">
        <w:rPr>
          <w:rFonts w:ascii="Arial" w:hAnsi="Arial"/>
          <w:b/>
          <w:sz w:val="22"/>
          <w:szCs w:val="22"/>
        </w:rPr>
        <w:t>Winter, S.</w:t>
      </w:r>
      <w:r w:rsidRPr="00255937">
        <w:rPr>
          <w:rFonts w:ascii="Arial" w:hAnsi="Arial"/>
          <w:sz w:val="22"/>
          <w:szCs w:val="22"/>
        </w:rPr>
        <w:t xml:space="preserve">, Systematic literature review and structural model for older driver safety. Short course presented at the </w:t>
      </w:r>
      <w:r w:rsidR="00D64CE1">
        <w:rPr>
          <w:rFonts w:ascii="Arial" w:hAnsi="Arial"/>
          <w:sz w:val="22"/>
          <w:szCs w:val="22"/>
        </w:rPr>
        <w:t>86</w:t>
      </w:r>
      <w:r w:rsidR="00D64CE1" w:rsidRPr="00D64CE1">
        <w:rPr>
          <w:rFonts w:ascii="Arial" w:hAnsi="Arial"/>
          <w:sz w:val="22"/>
          <w:szCs w:val="22"/>
          <w:vertAlign w:val="superscript"/>
        </w:rPr>
        <w:t>th</w:t>
      </w:r>
      <w:r w:rsidR="00D64CE1">
        <w:rPr>
          <w:rFonts w:ascii="Arial" w:hAnsi="Arial"/>
          <w:sz w:val="22"/>
          <w:szCs w:val="22"/>
        </w:rPr>
        <w:t xml:space="preserve"> </w:t>
      </w:r>
      <w:r w:rsidRPr="00255937">
        <w:rPr>
          <w:rFonts w:ascii="Arial" w:hAnsi="Arial"/>
          <w:sz w:val="22"/>
          <w:szCs w:val="22"/>
        </w:rPr>
        <w:t>American Occupational Therapy Association Annual</w:t>
      </w:r>
      <w:r>
        <w:rPr>
          <w:rFonts w:ascii="Arial" w:hAnsi="Arial"/>
          <w:sz w:val="22"/>
          <w:szCs w:val="22"/>
        </w:rPr>
        <w:t xml:space="preserve"> Conference. April 26-30, 2006, </w:t>
      </w:r>
      <w:r w:rsidRPr="00255937">
        <w:rPr>
          <w:rFonts w:ascii="Arial" w:hAnsi="Arial"/>
          <w:sz w:val="22"/>
          <w:szCs w:val="22"/>
        </w:rPr>
        <w:t>Charlotte, North Carolina</w:t>
      </w:r>
      <w:r>
        <w:rPr>
          <w:rFonts w:ascii="Arial" w:hAnsi="Arial"/>
          <w:sz w:val="22"/>
          <w:szCs w:val="22"/>
        </w:rPr>
        <w:t>.</w:t>
      </w:r>
    </w:p>
    <w:p w14:paraId="6AE97F19" w14:textId="77777777" w:rsidR="006B6A79" w:rsidRDefault="006B6A79" w:rsidP="00237D67">
      <w:pPr>
        <w:tabs>
          <w:tab w:val="left" w:pos="9180"/>
        </w:tabs>
        <w:spacing w:after="120"/>
        <w:rPr>
          <w:rFonts w:ascii="Arial" w:hAnsi="Arial"/>
          <w:sz w:val="22"/>
          <w:szCs w:val="22"/>
        </w:rPr>
      </w:pPr>
      <w:r w:rsidRPr="006B6A79">
        <w:rPr>
          <w:rFonts w:ascii="Arial" w:hAnsi="Arial"/>
          <w:b/>
          <w:sz w:val="22"/>
          <w:szCs w:val="22"/>
        </w:rPr>
        <w:t>Winter, S.</w:t>
      </w:r>
      <w:r w:rsidRPr="006B6A79">
        <w:rPr>
          <w:rFonts w:ascii="Arial" w:hAnsi="Arial"/>
          <w:sz w:val="22"/>
          <w:szCs w:val="22"/>
        </w:rPr>
        <w:t xml:space="preserve">, Classen, S., Lopez, E. Qualitative synthesis of stakeholder perspectives on older driver safety: A pilot study. </w:t>
      </w:r>
      <w:r w:rsidR="00DA6F3C" w:rsidRPr="006B6A79">
        <w:rPr>
          <w:rFonts w:ascii="Arial" w:hAnsi="Arial"/>
          <w:sz w:val="22"/>
          <w:szCs w:val="22"/>
        </w:rPr>
        <w:t xml:space="preserve">Poster </w:t>
      </w:r>
      <w:r w:rsidR="00DA6F3C">
        <w:rPr>
          <w:rFonts w:ascii="Arial" w:hAnsi="Arial"/>
          <w:sz w:val="22"/>
          <w:szCs w:val="22"/>
        </w:rPr>
        <w:t>presented at the</w:t>
      </w:r>
      <w:r w:rsidR="00170303">
        <w:rPr>
          <w:rFonts w:ascii="Arial" w:hAnsi="Arial"/>
          <w:sz w:val="22"/>
          <w:szCs w:val="22"/>
        </w:rPr>
        <w:t xml:space="preserve"> </w:t>
      </w:r>
      <w:r w:rsidRPr="006B6A79">
        <w:rPr>
          <w:rFonts w:ascii="Arial" w:hAnsi="Arial"/>
          <w:sz w:val="22"/>
          <w:szCs w:val="22"/>
        </w:rPr>
        <w:t>International Conference on Aging, Disability and Independence. February 1-4, 2006, St. Petersburg, Florida.</w:t>
      </w:r>
    </w:p>
    <w:p w14:paraId="1ABDBF5F" w14:textId="77777777" w:rsidR="006B6A79" w:rsidRPr="006B6A79" w:rsidRDefault="006B6A79" w:rsidP="00237D67">
      <w:pPr>
        <w:tabs>
          <w:tab w:val="left" w:pos="9180"/>
        </w:tabs>
        <w:spacing w:after="120"/>
        <w:rPr>
          <w:rFonts w:ascii="Arial" w:hAnsi="Arial"/>
          <w:sz w:val="22"/>
          <w:szCs w:val="22"/>
        </w:rPr>
      </w:pPr>
      <w:r w:rsidRPr="006B6A79">
        <w:rPr>
          <w:rFonts w:ascii="Arial" w:hAnsi="Arial"/>
          <w:sz w:val="22"/>
          <w:szCs w:val="22"/>
        </w:rPr>
        <w:t xml:space="preserve">Classen, S., </w:t>
      </w:r>
      <w:proofErr w:type="spellStart"/>
      <w:r w:rsidRPr="006B6A79">
        <w:rPr>
          <w:rFonts w:ascii="Arial" w:hAnsi="Arial"/>
          <w:sz w:val="22"/>
          <w:szCs w:val="22"/>
        </w:rPr>
        <w:t>Awadzi</w:t>
      </w:r>
      <w:proofErr w:type="spellEnd"/>
      <w:r w:rsidRPr="006B6A79">
        <w:rPr>
          <w:rFonts w:ascii="Arial" w:hAnsi="Arial"/>
          <w:sz w:val="22"/>
          <w:szCs w:val="22"/>
        </w:rPr>
        <w:t xml:space="preserve">, K., </w:t>
      </w:r>
      <w:r w:rsidRPr="006B6A79">
        <w:rPr>
          <w:rFonts w:ascii="Arial" w:hAnsi="Arial"/>
          <w:b/>
          <w:sz w:val="22"/>
          <w:szCs w:val="22"/>
        </w:rPr>
        <w:t>Winter, S.</w:t>
      </w:r>
      <w:r w:rsidRPr="006B6A79">
        <w:rPr>
          <w:rFonts w:ascii="Arial" w:hAnsi="Arial"/>
          <w:sz w:val="22"/>
          <w:szCs w:val="22"/>
        </w:rPr>
        <w:t xml:space="preserve">, Sundaram, S., </w:t>
      </w:r>
      <w:proofErr w:type="spellStart"/>
      <w:r w:rsidRPr="006B6A79">
        <w:rPr>
          <w:rFonts w:ascii="Arial" w:hAnsi="Arial"/>
          <w:sz w:val="22"/>
          <w:szCs w:val="22"/>
        </w:rPr>
        <w:t>Garvan</w:t>
      </w:r>
      <w:proofErr w:type="spellEnd"/>
      <w:r w:rsidRPr="006B6A79">
        <w:rPr>
          <w:rFonts w:ascii="Arial" w:hAnsi="Arial"/>
          <w:sz w:val="22"/>
          <w:szCs w:val="22"/>
        </w:rPr>
        <w:t xml:space="preserve">, C., &amp; </w:t>
      </w:r>
      <w:proofErr w:type="spellStart"/>
      <w:r w:rsidRPr="006B6A79">
        <w:rPr>
          <w:rFonts w:ascii="Arial" w:hAnsi="Arial"/>
          <w:sz w:val="22"/>
          <w:szCs w:val="22"/>
        </w:rPr>
        <w:t>Komaragiri</w:t>
      </w:r>
      <w:proofErr w:type="spellEnd"/>
      <w:r w:rsidRPr="006B6A79">
        <w:rPr>
          <w:rFonts w:ascii="Arial" w:hAnsi="Arial"/>
          <w:sz w:val="22"/>
          <w:szCs w:val="22"/>
        </w:rPr>
        <w:t xml:space="preserve">, V.  A systematic literature review for older driver safety: An evidence-based public health model.  Paper presented at the International Conference on Aging, Disability </w:t>
      </w:r>
      <w:r w:rsidR="00170303">
        <w:rPr>
          <w:rFonts w:ascii="Arial" w:hAnsi="Arial"/>
          <w:sz w:val="22"/>
          <w:szCs w:val="22"/>
        </w:rPr>
        <w:t>&amp;</w:t>
      </w:r>
      <w:r w:rsidRPr="006B6A79">
        <w:rPr>
          <w:rFonts w:ascii="Arial" w:hAnsi="Arial"/>
          <w:sz w:val="22"/>
          <w:szCs w:val="22"/>
        </w:rPr>
        <w:t xml:space="preserve"> Independence. February 1-4, 2006, St. Pete</w:t>
      </w:r>
      <w:r w:rsidR="0041261D">
        <w:rPr>
          <w:rFonts w:ascii="Arial" w:hAnsi="Arial"/>
          <w:sz w:val="22"/>
          <w:szCs w:val="22"/>
        </w:rPr>
        <w:t>rsburg</w:t>
      </w:r>
      <w:r w:rsidRPr="006B6A79">
        <w:rPr>
          <w:rFonts w:ascii="Arial" w:hAnsi="Arial"/>
          <w:sz w:val="22"/>
          <w:szCs w:val="22"/>
        </w:rPr>
        <w:t>, Florida.</w:t>
      </w:r>
    </w:p>
    <w:p w14:paraId="7C635887" w14:textId="77777777" w:rsidR="008D3FA0" w:rsidRPr="006B6A79" w:rsidRDefault="008D3FA0" w:rsidP="008D3FA0">
      <w:pPr>
        <w:tabs>
          <w:tab w:val="left" w:pos="9180"/>
        </w:tabs>
        <w:spacing w:after="120"/>
        <w:rPr>
          <w:rFonts w:ascii="Arial" w:hAnsi="Arial"/>
          <w:sz w:val="22"/>
          <w:szCs w:val="22"/>
        </w:rPr>
      </w:pPr>
      <w:r w:rsidRPr="006B6A79">
        <w:rPr>
          <w:rFonts w:ascii="Arial" w:hAnsi="Arial"/>
          <w:sz w:val="22"/>
          <w:szCs w:val="22"/>
        </w:rPr>
        <w:t xml:space="preserve">Classen, S., </w:t>
      </w:r>
      <w:proofErr w:type="spellStart"/>
      <w:r w:rsidRPr="006B6A79">
        <w:rPr>
          <w:rFonts w:ascii="Arial" w:hAnsi="Arial"/>
          <w:sz w:val="22"/>
          <w:szCs w:val="22"/>
        </w:rPr>
        <w:t>Awadzi</w:t>
      </w:r>
      <w:proofErr w:type="spellEnd"/>
      <w:r w:rsidRPr="006B6A79">
        <w:rPr>
          <w:rFonts w:ascii="Arial" w:hAnsi="Arial"/>
          <w:sz w:val="22"/>
          <w:szCs w:val="22"/>
        </w:rPr>
        <w:t xml:space="preserve">, K., </w:t>
      </w:r>
      <w:r w:rsidRPr="006B6A79">
        <w:rPr>
          <w:rFonts w:ascii="Arial" w:hAnsi="Arial"/>
          <w:b/>
          <w:sz w:val="22"/>
          <w:szCs w:val="22"/>
        </w:rPr>
        <w:t>Winter, S.</w:t>
      </w:r>
      <w:r w:rsidRPr="006B6A79">
        <w:rPr>
          <w:rFonts w:ascii="Arial" w:hAnsi="Arial"/>
          <w:sz w:val="22"/>
          <w:szCs w:val="22"/>
        </w:rPr>
        <w:t xml:space="preserve">, Sundaram, S., </w:t>
      </w:r>
      <w:proofErr w:type="spellStart"/>
      <w:r w:rsidRPr="006B6A79">
        <w:rPr>
          <w:rFonts w:ascii="Arial" w:hAnsi="Arial"/>
          <w:sz w:val="22"/>
          <w:szCs w:val="22"/>
        </w:rPr>
        <w:t>Garvan</w:t>
      </w:r>
      <w:proofErr w:type="spellEnd"/>
      <w:r w:rsidRPr="006B6A79">
        <w:rPr>
          <w:rFonts w:ascii="Arial" w:hAnsi="Arial"/>
          <w:sz w:val="22"/>
          <w:szCs w:val="22"/>
        </w:rPr>
        <w:t xml:space="preserve">, C., &amp; </w:t>
      </w:r>
      <w:proofErr w:type="spellStart"/>
      <w:r w:rsidRPr="006B6A79">
        <w:rPr>
          <w:rFonts w:ascii="Arial" w:hAnsi="Arial"/>
          <w:sz w:val="22"/>
          <w:szCs w:val="22"/>
        </w:rPr>
        <w:t>Komaragiri</w:t>
      </w:r>
      <w:proofErr w:type="spellEnd"/>
      <w:r w:rsidRPr="006B6A79">
        <w:rPr>
          <w:rFonts w:ascii="Arial" w:hAnsi="Arial"/>
          <w:sz w:val="22"/>
          <w:szCs w:val="22"/>
        </w:rPr>
        <w:t xml:space="preserve">, V. Determinants of older driver safety: A public health perspective.  Poster </w:t>
      </w:r>
      <w:r>
        <w:rPr>
          <w:rFonts w:ascii="Arial" w:hAnsi="Arial"/>
          <w:sz w:val="22"/>
          <w:szCs w:val="22"/>
        </w:rPr>
        <w:t xml:space="preserve">presented at the </w:t>
      </w:r>
      <w:r w:rsidRPr="006B6A79">
        <w:rPr>
          <w:rFonts w:ascii="Arial" w:hAnsi="Arial"/>
          <w:sz w:val="22"/>
          <w:szCs w:val="22"/>
        </w:rPr>
        <w:t xml:space="preserve">International Conference on Aging, Disability and Independence. February 1-4, 2006, </w:t>
      </w:r>
      <w:smartTag w:uri="urn:schemas-microsoft-com:office:smarttags" w:element="place">
        <w:smartTag w:uri="urn:schemas-microsoft-com:office:smarttags" w:element="City">
          <w:r w:rsidRPr="006B6A79">
            <w:rPr>
              <w:rFonts w:ascii="Arial" w:hAnsi="Arial"/>
              <w:sz w:val="22"/>
              <w:szCs w:val="22"/>
            </w:rPr>
            <w:t>St. Petersburg</w:t>
          </w:r>
        </w:smartTag>
        <w:r w:rsidRPr="006B6A79">
          <w:rPr>
            <w:rFonts w:ascii="Arial" w:hAnsi="Arial"/>
            <w:sz w:val="22"/>
            <w:szCs w:val="22"/>
          </w:rPr>
          <w:t xml:space="preserve">, </w:t>
        </w:r>
        <w:smartTag w:uri="urn:schemas-microsoft-com:office:smarttags" w:element="State">
          <w:r w:rsidRPr="006B6A79">
            <w:rPr>
              <w:rFonts w:ascii="Arial" w:hAnsi="Arial"/>
              <w:sz w:val="22"/>
              <w:szCs w:val="22"/>
            </w:rPr>
            <w:t>Florida</w:t>
          </w:r>
        </w:smartTag>
      </w:smartTag>
      <w:r w:rsidRPr="006B6A79">
        <w:rPr>
          <w:rFonts w:ascii="Arial" w:hAnsi="Arial"/>
          <w:sz w:val="22"/>
          <w:szCs w:val="22"/>
        </w:rPr>
        <w:t>.</w:t>
      </w:r>
    </w:p>
    <w:p w14:paraId="0A483C04" w14:textId="77777777" w:rsidR="006B6A79" w:rsidRPr="008D3FA0" w:rsidRDefault="006B6A79" w:rsidP="00F928B2">
      <w:pPr>
        <w:spacing w:after="120"/>
        <w:rPr>
          <w:rFonts w:ascii="Arial Black" w:hAnsi="Arial Black"/>
          <w:sz w:val="22"/>
          <w:szCs w:val="22"/>
        </w:rPr>
      </w:pPr>
      <w:r w:rsidRPr="006B6A79">
        <w:rPr>
          <w:rFonts w:ascii="Arial" w:hAnsi="Arial"/>
          <w:b/>
          <w:sz w:val="22"/>
          <w:szCs w:val="22"/>
        </w:rPr>
        <w:t>Winter, S.</w:t>
      </w:r>
      <w:r w:rsidRPr="006B6A79">
        <w:rPr>
          <w:rFonts w:ascii="Arial" w:hAnsi="Arial"/>
          <w:sz w:val="22"/>
          <w:szCs w:val="22"/>
        </w:rPr>
        <w:t xml:space="preserve">, Classen, S., </w:t>
      </w:r>
      <w:proofErr w:type="spellStart"/>
      <w:r w:rsidRPr="006B6A79">
        <w:rPr>
          <w:rFonts w:ascii="Arial" w:hAnsi="Arial"/>
          <w:sz w:val="22"/>
          <w:szCs w:val="22"/>
        </w:rPr>
        <w:t>Garvan</w:t>
      </w:r>
      <w:proofErr w:type="spellEnd"/>
      <w:r w:rsidRPr="006B6A79">
        <w:rPr>
          <w:rFonts w:ascii="Arial" w:hAnsi="Arial"/>
          <w:sz w:val="22"/>
          <w:szCs w:val="22"/>
        </w:rPr>
        <w:t xml:space="preserve">, C., </w:t>
      </w:r>
      <w:proofErr w:type="spellStart"/>
      <w:r w:rsidRPr="006B6A79">
        <w:rPr>
          <w:rFonts w:ascii="Arial" w:hAnsi="Arial"/>
          <w:sz w:val="22"/>
          <w:szCs w:val="22"/>
        </w:rPr>
        <w:t>Komaragiri</w:t>
      </w:r>
      <w:proofErr w:type="spellEnd"/>
      <w:r w:rsidRPr="006B6A79">
        <w:rPr>
          <w:rFonts w:ascii="Arial" w:hAnsi="Arial"/>
          <w:sz w:val="22"/>
          <w:szCs w:val="22"/>
        </w:rPr>
        <w:t xml:space="preserve">, V., </w:t>
      </w:r>
      <w:proofErr w:type="spellStart"/>
      <w:r w:rsidRPr="006B6A79">
        <w:rPr>
          <w:rFonts w:ascii="Arial" w:hAnsi="Arial"/>
          <w:sz w:val="22"/>
          <w:szCs w:val="22"/>
        </w:rPr>
        <w:t>Awadzi</w:t>
      </w:r>
      <w:proofErr w:type="spellEnd"/>
      <w:r w:rsidRPr="006B6A79">
        <w:rPr>
          <w:rFonts w:ascii="Arial" w:hAnsi="Arial"/>
          <w:sz w:val="22"/>
          <w:szCs w:val="22"/>
        </w:rPr>
        <w:t xml:space="preserve">, K., Sundaram, S., Qualitative meta-synthesis of person and stakeholder perspectives on safe driving and aging.  </w:t>
      </w:r>
      <w:r w:rsidR="00DA6F3C" w:rsidRPr="006B6A79">
        <w:rPr>
          <w:rFonts w:ascii="Arial" w:hAnsi="Arial"/>
          <w:sz w:val="22"/>
          <w:szCs w:val="22"/>
        </w:rPr>
        <w:t xml:space="preserve">Poster </w:t>
      </w:r>
      <w:r w:rsidR="00DA6F3C">
        <w:rPr>
          <w:rFonts w:ascii="Arial" w:hAnsi="Arial"/>
          <w:sz w:val="22"/>
          <w:szCs w:val="22"/>
        </w:rPr>
        <w:t xml:space="preserve">presented at the </w:t>
      </w:r>
      <w:r w:rsidRPr="006B6A79">
        <w:rPr>
          <w:rFonts w:ascii="Arial" w:hAnsi="Arial"/>
          <w:sz w:val="22"/>
          <w:szCs w:val="22"/>
        </w:rPr>
        <w:t xml:space="preserve">Gerontological Society of America’s </w:t>
      </w:r>
      <w:r>
        <w:rPr>
          <w:rFonts w:ascii="Arial" w:hAnsi="Arial"/>
          <w:sz w:val="22"/>
          <w:szCs w:val="22"/>
        </w:rPr>
        <w:t>58</w:t>
      </w:r>
      <w:r w:rsidRPr="006B6A79">
        <w:rPr>
          <w:rFonts w:ascii="Arial" w:hAnsi="Arial"/>
          <w:sz w:val="22"/>
          <w:szCs w:val="22"/>
          <w:vertAlign w:val="superscript"/>
        </w:rPr>
        <w:t>th</w:t>
      </w:r>
      <w:r>
        <w:rPr>
          <w:rFonts w:ascii="Arial" w:hAnsi="Arial"/>
          <w:sz w:val="22"/>
          <w:szCs w:val="22"/>
        </w:rPr>
        <w:t xml:space="preserve"> Annual Scientific Meeting</w:t>
      </w:r>
      <w:r w:rsidRPr="006B6A79">
        <w:rPr>
          <w:rFonts w:ascii="Arial" w:hAnsi="Arial"/>
          <w:sz w:val="22"/>
          <w:szCs w:val="22"/>
        </w:rPr>
        <w:t>. November 18-22, 2005, Orlando, Florida.</w:t>
      </w:r>
    </w:p>
    <w:p w14:paraId="10331A6E" w14:textId="77777777" w:rsidR="00035076" w:rsidRPr="006B6A79" w:rsidRDefault="00035076" w:rsidP="00035076">
      <w:pPr>
        <w:tabs>
          <w:tab w:val="left" w:pos="9180"/>
        </w:tabs>
        <w:spacing w:after="120"/>
        <w:rPr>
          <w:rFonts w:ascii="Arial" w:hAnsi="Arial"/>
          <w:sz w:val="22"/>
          <w:szCs w:val="22"/>
        </w:rPr>
      </w:pPr>
      <w:r w:rsidRPr="006B6A79">
        <w:rPr>
          <w:rFonts w:ascii="Arial" w:hAnsi="Arial"/>
          <w:sz w:val="22"/>
          <w:szCs w:val="22"/>
        </w:rPr>
        <w:t xml:space="preserve">Classen, S., </w:t>
      </w:r>
      <w:proofErr w:type="spellStart"/>
      <w:r w:rsidRPr="006B6A79">
        <w:rPr>
          <w:rFonts w:ascii="Arial" w:hAnsi="Arial"/>
          <w:sz w:val="22"/>
          <w:szCs w:val="22"/>
        </w:rPr>
        <w:t>Awadzi</w:t>
      </w:r>
      <w:proofErr w:type="spellEnd"/>
      <w:r w:rsidRPr="006B6A79">
        <w:rPr>
          <w:rFonts w:ascii="Arial" w:hAnsi="Arial"/>
          <w:sz w:val="22"/>
          <w:szCs w:val="22"/>
        </w:rPr>
        <w:t xml:space="preserve">, K., </w:t>
      </w:r>
      <w:r w:rsidRPr="006B6A79">
        <w:rPr>
          <w:rFonts w:ascii="Arial" w:hAnsi="Arial"/>
          <w:b/>
          <w:sz w:val="22"/>
          <w:szCs w:val="22"/>
        </w:rPr>
        <w:t>Winter, S.</w:t>
      </w:r>
      <w:r w:rsidRPr="006B6A79">
        <w:rPr>
          <w:rFonts w:ascii="Arial" w:hAnsi="Arial"/>
          <w:sz w:val="22"/>
          <w:szCs w:val="22"/>
        </w:rPr>
        <w:t xml:space="preserve">, Sundaram, S., </w:t>
      </w:r>
      <w:proofErr w:type="spellStart"/>
      <w:r w:rsidRPr="006B6A79">
        <w:rPr>
          <w:rFonts w:ascii="Arial" w:hAnsi="Arial"/>
          <w:sz w:val="22"/>
          <w:szCs w:val="22"/>
        </w:rPr>
        <w:t>Garvan</w:t>
      </w:r>
      <w:proofErr w:type="spellEnd"/>
      <w:r w:rsidRPr="006B6A79">
        <w:rPr>
          <w:rFonts w:ascii="Arial" w:hAnsi="Arial"/>
          <w:sz w:val="22"/>
          <w:szCs w:val="22"/>
        </w:rPr>
        <w:t xml:space="preserve">, C., &amp; </w:t>
      </w:r>
      <w:proofErr w:type="spellStart"/>
      <w:r w:rsidRPr="006B6A79">
        <w:rPr>
          <w:rFonts w:ascii="Arial" w:hAnsi="Arial"/>
          <w:sz w:val="22"/>
          <w:szCs w:val="22"/>
        </w:rPr>
        <w:t>Komaragiri</w:t>
      </w:r>
      <w:proofErr w:type="spellEnd"/>
      <w:r w:rsidRPr="006B6A79">
        <w:rPr>
          <w:rFonts w:ascii="Arial" w:hAnsi="Arial"/>
          <w:sz w:val="22"/>
          <w:szCs w:val="22"/>
        </w:rPr>
        <w:t xml:space="preserve">, V.  Systematic literature review and structural model for older driver safety. Poster </w:t>
      </w:r>
      <w:r>
        <w:rPr>
          <w:rFonts w:ascii="Arial" w:hAnsi="Arial"/>
          <w:sz w:val="22"/>
          <w:szCs w:val="22"/>
        </w:rPr>
        <w:t xml:space="preserve">presented at the </w:t>
      </w:r>
      <w:r w:rsidRPr="006B6A79">
        <w:rPr>
          <w:rFonts w:ascii="Arial" w:hAnsi="Arial"/>
          <w:sz w:val="22"/>
          <w:szCs w:val="22"/>
        </w:rPr>
        <w:t xml:space="preserve">Gerontological Society of </w:t>
      </w:r>
      <w:r>
        <w:rPr>
          <w:rFonts w:ascii="Arial" w:hAnsi="Arial"/>
          <w:sz w:val="22"/>
          <w:szCs w:val="22"/>
        </w:rPr>
        <w:t xml:space="preserve"> America, 58</w:t>
      </w:r>
      <w:r w:rsidRPr="006B6A79">
        <w:rPr>
          <w:rFonts w:ascii="Arial" w:hAnsi="Arial"/>
          <w:sz w:val="22"/>
          <w:szCs w:val="22"/>
          <w:vertAlign w:val="superscript"/>
        </w:rPr>
        <w:t>th</w:t>
      </w:r>
      <w:r>
        <w:rPr>
          <w:rFonts w:ascii="Arial" w:hAnsi="Arial"/>
          <w:sz w:val="22"/>
          <w:szCs w:val="22"/>
        </w:rPr>
        <w:t xml:space="preserve"> Annual Scientific Meeting</w:t>
      </w:r>
      <w:r w:rsidRPr="006B6A79">
        <w:rPr>
          <w:rFonts w:ascii="Arial" w:hAnsi="Arial"/>
          <w:sz w:val="22"/>
          <w:szCs w:val="22"/>
        </w:rPr>
        <w:t>. November 18-22, 2005, Orlando, Florida.</w:t>
      </w:r>
    </w:p>
    <w:p w14:paraId="1389B18D" w14:textId="77777777" w:rsidR="0087568D" w:rsidRPr="00255937" w:rsidRDefault="006B6A79" w:rsidP="00237D67">
      <w:pPr>
        <w:tabs>
          <w:tab w:val="left" w:pos="9180"/>
        </w:tabs>
        <w:spacing w:after="120"/>
        <w:rPr>
          <w:rFonts w:ascii="Arial" w:hAnsi="Arial"/>
          <w:sz w:val="22"/>
          <w:szCs w:val="22"/>
        </w:rPr>
      </w:pPr>
      <w:r w:rsidRPr="006B6A79">
        <w:rPr>
          <w:rFonts w:ascii="Arial" w:hAnsi="Arial"/>
          <w:b/>
          <w:sz w:val="22"/>
          <w:szCs w:val="22"/>
        </w:rPr>
        <w:t>Winter, S.</w:t>
      </w:r>
      <w:r w:rsidRPr="006B6A79">
        <w:rPr>
          <w:rFonts w:ascii="Arial" w:hAnsi="Arial"/>
          <w:sz w:val="22"/>
          <w:szCs w:val="22"/>
        </w:rPr>
        <w:t xml:space="preserve"> &amp; </w:t>
      </w:r>
      <w:proofErr w:type="spellStart"/>
      <w:r w:rsidRPr="006B6A79">
        <w:rPr>
          <w:rFonts w:ascii="Arial" w:hAnsi="Arial"/>
          <w:sz w:val="22"/>
          <w:szCs w:val="22"/>
        </w:rPr>
        <w:t>Portera</w:t>
      </w:r>
      <w:proofErr w:type="spellEnd"/>
      <w:r w:rsidRPr="006B6A79">
        <w:rPr>
          <w:rFonts w:ascii="Arial" w:hAnsi="Arial"/>
          <w:sz w:val="22"/>
          <w:szCs w:val="22"/>
        </w:rPr>
        <w:t>-Vaughn, R. Potentials Charter School: An innovative program for physically impaired students.  Short course presented at the</w:t>
      </w:r>
      <w:r w:rsidR="00D64CE1">
        <w:rPr>
          <w:rFonts w:ascii="Arial" w:hAnsi="Arial"/>
          <w:sz w:val="22"/>
          <w:szCs w:val="22"/>
        </w:rPr>
        <w:t xml:space="preserve"> 82nd</w:t>
      </w:r>
      <w:r w:rsidRPr="006B6A79">
        <w:rPr>
          <w:rFonts w:ascii="Arial" w:hAnsi="Arial"/>
          <w:sz w:val="22"/>
          <w:szCs w:val="22"/>
        </w:rPr>
        <w:t xml:space="preserve"> American Occupational Therapy Association Annual Conference. May 2-5, 2002, Miami, Florida.</w:t>
      </w:r>
      <w:r w:rsidR="001509B5">
        <w:rPr>
          <w:rFonts w:ascii="Arial" w:hAnsi="Arial"/>
          <w:sz w:val="22"/>
          <w:szCs w:val="22"/>
        </w:rPr>
        <w:t xml:space="preserve"> </w:t>
      </w:r>
    </w:p>
    <w:p w14:paraId="511A5D68" w14:textId="77777777" w:rsidR="008E11D9" w:rsidRDefault="008E11D9">
      <w:pPr>
        <w:rPr>
          <w:rFonts w:ascii="Arial" w:hAnsi="Arial" w:cs="Arial"/>
          <w:b/>
          <w:sz w:val="22"/>
          <w:szCs w:val="22"/>
        </w:rPr>
      </w:pPr>
      <w:r>
        <w:rPr>
          <w:rFonts w:ascii="Arial" w:hAnsi="Arial" w:cs="Arial"/>
          <w:b/>
          <w:sz w:val="22"/>
          <w:szCs w:val="22"/>
        </w:rPr>
        <w:br w:type="page"/>
      </w:r>
    </w:p>
    <w:p w14:paraId="52643E62" w14:textId="2F32F629" w:rsidR="00FE7033" w:rsidRDefault="008C3C90" w:rsidP="00263A00">
      <w:pPr>
        <w:spacing w:after="120"/>
        <w:rPr>
          <w:rFonts w:ascii="Arial" w:hAnsi="Arial" w:cs="Arial"/>
          <w:b/>
          <w:sz w:val="22"/>
          <w:szCs w:val="22"/>
        </w:rPr>
      </w:pPr>
      <w:r w:rsidRPr="00173694">
        <w:rPr>
          <w:rFonts w:ascii="Arial" w:hAnsi="Arial" w:cs="Arial"/>
          <w:b/>
          <w:sz w:val="22"/>
          <w:szCs w:val="22"/>
        </w:rPr>
        <w:lastRenderedPageBreak/>
        <w:t>CURRENT FUNDED RESEARCH</w:t>
      </w:r>
      <w:r w:rsidR="00FE7033" w:rsidRPr="00173694">
        <w:rPr>
          <w:rFonts w:ascii="Arial" w:hAnsi="Arial" w:cs="Arial"/>
          <w:b/>
          <w:sz w:val="22"/>
          <w:szCs w:val="22"/>
        </w:rPr>
        <w:t xml:space="preserve"> </w:t>
      </w:r>
    </w:p>
    <w:p w14:paraId="6AEB4837" w14:textId="01CEB1C2" w:rsidR="00B855F2" w:rsidRPr="00D51321" w:rsidRDefault="00B855F2" w:rsidP="00B855F2">
      <w:pPr>
        <w:adjustRightInd w:val="0"/>
        <w:rPr>
          <w:rFonts w:ascii="Arial" w:hAnsi="Arial" w:cs="Arial"/>
          <w:b/>
          <w:sz w:val="22"/>
          <w:szCs w:val="22"/>
        </w:rPr>
      </w:pPr>
      <w:r w:rsidRPr="00D51321">
        <w:rPr>
          <w:rFonts w:ascii="Arial" w:hAnsi="Arial" w:cs="Arial"/>
          <w:b/>
          <w:sz w:val="22"/>
          <w:szCs w:val="22"/>
        </w:rPr>
        <w:t>Child Passenger Safety Seat Fitting Station Database and Mapping 202</w:t>
      </w:r>
      <w:r>
        <w:rPr>
          <w:rFonts w:ascii="Arial" w:hAnsi="Arial" w:cs="Arial"/>
          <w:b/>
          <w:sz w:val="22"/>
          <w:szCs w:val="22"/>
        </w:rPr>
        <w:t>3-2024 (Hanson)</w:t>
      </w:r>
    </w:p>
    <w:p w14:paraId="5F3E65CE" w14:textId="0E6B2C9A" w:rsidR="00B855F2" w:rsidRPr="00D51321" w:rsidRDefault="00B855F2" w:rsidP="00B855F2">
      <w:pPr>
        <w:adjustRightInd w:val="0"/>
        <w:rPr>
          <w:rFonts w:ascii="Arial" w:hAnsi="Arial" w:cs="Arial"/>
          <w:sz w:val="22"/>
          <w:szCs w:val="22"/>
        </w:rPr>
      </w:pPr>
      <w:r w:rsidRPr="00D51321">
        <w:rPr>
          <w:rFonts w:ascii="Arial" w:hAnsi="Arial" w:cs="Arial"/>
          <w:sz w:val="22"/>
          <w:szCs w:val="22"/>
        </w:rPr>
        <w:t xml:space="preserve">Total Award: $90,569 </w:t>
      </w:r>
      <w:r>
        <w:rPr>
          <w:rFonts w:ascii="Arial" w:hAnsi="Arial" w:cs="Arial"/>
          <w:sz w:val="22"/>
          <w:szCs w:val="22"/>
        </w:rPr>
        <w:tab/>
      </w:r>
      <w:r>
        <w:rPr>
          <w:rFonts w:ascii="Arial" w:hAnsi="Arial" w:cs="Arial"/>
          <w:sz w:val="22"/>
          <w:szCs w:val="22"/>
        </w:rPr>
        <w:tab/>
      </w:r>
      <w:r w:rsidRPr="00D51321">
        <w:rPr>
          <w:rFonts w:ascii="Arial" w:hAnsi="Arial" w:cs="Arial"/>
          <w:sz w:val="22"/>
          <w:szCs w:val="22"/>
        </w:rPr>
        <w:t>10/01/2</w:t>
      </w:r>
      <w:r>
        <w:rPr>
          <w:rFonts w:ascii="Arial" w:hAnsi="Arial" w:cs="Arial"/>
          <w:sz w:val="22"/>
          <w:szCs w:val="22"/>
        </w:rPr>
        <w:t>3</w:t>
      </w:r>
      <w:r w:rsidRPr="00D51321">
        <w:rPr>
          <w:rFonts w:ascii="Arial" w:hAnsi="Arial" w:cs="Arial"/>
          <w:sz w:val="22"/>
          <w:szCs w:val="22"/>
        </w:rPr>
        <w:t xml:space="preserve"> – 09/30/2</w:t>
      </w:r>
      <w:r>
        <w:rPr>
          <w:rFonts w:ascii="Arial" w:hAnsi="Arial" w:cs="Arial"/>
          <w:sz w:val="22"/>
          <w:szCs w:val="22"/>
        </w:rPr>
        <w:t>4</w:t>
      </w:r>
    </w:p>
    <w:p w14:paraId="77D48B8A" w14:textId="77777777" w:rsidR="00B855F2" w:rsidRPr="00AB3449" w:rsidRDefault="00B855F2" w:rsidP="00B855F2">
      <w:pPr>
        <w:adjustRightInd w:val="0"/>
        <w:rPr>
          <w:rFonts w:ascii="Arial" w:hAnsi="Arial" w:cs="Arial"/>
          <w:sz w:val="22"/>
          <w:szCs w:val="22"/>
        </w:rPr>
      </w:pPr>
      <w:r w:rsidRPr="00D51321">
        <w:rPr>
          <w:rFonts w:ascii="Arial" w:hAnsi="Arial" w:cs="Arial"/>
          <w:sz w:val="22"/>
          <w:szCs w:val="22"/>
        </w:rPr>
        <w:t>Florida Department of Transportation Goal: Develop a database, mapping system, and integrated website that is mobile-friendly to inform individuals about</w:t>
      </w:r>
      <w:r>
        <w:rPr>
          <w:rFonts w:ascii="Arial" w:hAnsi="Arial" w:cs="Arial"/>
          <w:sz w:val="22"/>
          <w:szCs w:val="22"/>
        </w:rPr>
        <w:t xml:space="preserve"> </w:t>
      </w:r>
      <w:r w:rsidRPr="00D51321">
        <w:rPr>
          <w:rFonts w:ascii="Arial" w:hAnsi="Arial" w:cs="Arial"/>
          <w:sz w:val="22"/>
          <w:szCs w:val="22"/>
        </w:rPr>
        <w:t>child safety seat fitting stations across Florida’s 67 counties.</w:t>
      </w:r>
    </w:p>
    <w:p w14:paraId="644AF684" w14:textId="2AE01F57" w:rsidR="00B855F2" w:rsidRDefault="00B855F2" w:rsidP="00B855F2">
      <w:pPr>
        <w:adjustRightInd w:val="0"/>
        <w:spacing w:after="120"/>
        <w:rPr>
          <w:rFonts w:ascii="Arial" w:hAnsi="Arial" w:cs="Arial"/>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0EE03C1E" w14:textId="50CED495" w:rsidR="00B855F2" w:rsidRPr="00D51321" w:rsidRDefault="00B855F2" w:rsidP="00B855F2">
      <w:pPr>
        <w:adjustRightInd w:val="0"/>
        <w:rPr>
          <w:rFonts w:ascii="Arial" w:hAnsi="Arial" w:cs="Arial"/>
          <w:b/>
          <w:sz w:val="22"/>
          <w:szCs w:val="22"/>
        </w:rPr>
      </w:pPr>
      <w:r w:rsidRPr="00D51321">
        <w:rPr>
          <w:rFonts w:ascii="Arial" w:hAnsi="Arial" w:cs="Arial"/>
          <w:b/>
          <w:sz w:val="22"/>
          <w:szCs w:val="22"/>
        </w:rPr>
        <w:t>Aging Road User Information System 202</w:t>
      </w:r>
      <w:r>
        <w:rPr>
          <w:rFonts w:ascii="Arial" w:hAnsi="Arial" w:cs="Arial"/>
          <w:b/>
          <w:sz w:val="22"/>
          <w:szCs w:val="22"/>
        </w:rPr>
        <w:t>3</w:t>
      </w:r>
      <w:r w:rsidRPr="00D51321">
        <w:rPr>
          <w:rFonts w:ascii="Arial" w:hAnsi="Arial" w:cs="Arial"/>
          <w:b/>
          <w:sz w:val="22"/>
          <w:szCs w:val="22"/>
        </w:rPr>
        <w:t>-202</w:t>
      </w:r>
      <w:r>
        <w:rPr>
          <w:rFonts w:ascii="Arial" w:hAnsi="Arial" w:cs="Arial"/>
          <w:b/>
          <w:sz w:val="22"/>
          <w:szCs w:val="22"/>
        </w:rPr>
        <w:t>4 (Liu-PI)</w:t>
      </w:r>
    </w:p>
    <w:p w14:paraId="4B6F1035" w14:textId="6C9D89D5" w:rsidR="00B855F2" w:rsidRPr="00D51321" w:rsidRDefault="00B855F2" w:rsidP="00B855F2">
      <w:pPr>
        <w:adjustRightInd w:val="0"/>
        <w:rPr>
          <w:rFonts w:ascii="Arial" w:hAnsi="Arial" w:cs="Arial"/>
          <w:sz w:val="22"/>
          <w:szCs w:val="22"/>
        </w:rPr>
      </w:pPr>
      <w:r w:rsidRPr="00D51321">
        <w:rPr>
          <w:rFonts w:ascii="Arial" w:hAnsi="Arial" w:cs="Arial"/>
          <w:sz w:val="22"/>
          <w:szCs w:val="22"/>
        </w:rPr>
        <w:t>Total Award: $</w:t>
      </w:r>
      <w:r>
        <w:rPr>
          <w:rFonts w:ascii="Arial" w:hAnsi="Arial" w:cs="Arial"/>
          <w:sz w:val="22"/>
          <w:szCs w:val="22"/>
        </w:rPr>
        <w:t>210</w:t>
      </w:r>
      <w:r w:rsidRPr="00D51321">
        <w:rPr>
          <w:rFonts w:ascii="Arial" w:hAnsi="Arial" w:cs="Arial"/>
          <w:sz w:val="22"/>
          <w:szCs w:val="22"/>
        </w:rPr>
        <w:t>,</w:t>
      </w:r>
      <w:r>
        <w:rPr>
          <w:rFonts w:ascii="Arial" w:hAnsi="Arial" w:cs="Arial"/>
          <w:sz w:val="22"/>
          <w:szCs w:val="22"/>
        </w:rPr>
        <w:t>000</w:t>
      </w:r>
      <w:r>
        <w:rPr>
          <w:rFonts w:ascii="Arial" w:hAnsi="Arial" w:cs="Arial"/>
          <w:sz w:val="22"/>
          <w:szCs w:val="22"/>
        </w:rPr>
        <w:tab/>
      </w:r>
      <w:r w:rsidRPr="00D51321">
        <w:rPr>
          <w:rFonts w:ascii="Arial" w:hAnsi="Arial" w:cs="Arial"/>
          <w:sz w:val="22"/>
          <w:szCs w:val="22"/>
        </w:rPr>
        <w:t xml:space="preserve"> 10/01/2</w:t>
      </w:r>
      <w:r>
        <w:rPr>
          <w:rFonts w:ascii="Arial" w:hAnsi="Arial" w:cs="Arial"/>
          <w:sz w:val="22"/>
          <w:szCs w:val="22"/>
        </w:rPr>
        <w:t>3</w:t>
      </w:r>
      <w:r w:rsidRPr="00D51321">
        <w:rPr>
          <w:rFonts w:ascii="Arial" w:hAnsi="Arial" w:cs="Arial"/>
          <w:sz w:val="22"/>
          <w:szCs w:val="22"/>
        </w:rPr>
        <w:t xml:space="preserve"> – 09/30/2</w:t>
      </w:r>
      <w:r>
        <w:rPr>
          <w:rFonts w:ascii="Arial" w:hAnsi="Arial" w:cs="Arial"/>
          <w:sz w:val="22"/>
          <w:szCs w:val="22"/>
        </w:rPr>
        <w:t>4</w:t>
      </w:r>
    </w:p>
    <w:p w14:paraId="7ECD9BC4" w14:textId="77777777" w:rsidR="00B855F2" w:rsidRPr="00D51321" w:rsidRDefault="00B855F2" w:rsidP="00B855F2">
      <w:pPr>
        <w:adjustRightInd w:val="0"/>
        <w:rPr>
          <w:rFonts w:ascii="Arial" w:hAnsi="Arial" w:cs="Arial"/>
          <w:sz w:val="22"/>
          <w:szCs w:val="22"/>
        </w:rPr>
      </w:pPr>
      <w:r w:rsidRPr="00D51321">
        <w:rPr>
          <w:rFonts w:ascii="Arial" w:hAnsi="Arial" w:cs="Arial"/>
          <w:sz w:val="22"/>
          <w:szCs w:val="22"/>
        </w:rPr>
        <w:t>Florida Department of Transportation Goal: Provide database management (Florida Senior Safety Resource Center) and audits, marketing, education, and GIS analysis of services and gaps.</w:t>
      </w:r>
    </w:p>
    <w:p w14:paraId="30DD983A" w14:textId="33E5BBC4" w:rsidR="00B855F2" w:rsidRDefault="00B855F2" w:rsidP="00B855F2">
      <w:pPr>
        <w:adjustRightInd w:val="0"/>
        <w:rPr>
          <w:rFonts w:ascii="Arial" w:hAnsi="Arial" w:cs="Arial"/>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0F6120A1" w14:textId="1C2D6C79" w:rsidR="00B855F2" w:rsidRDefault="00B855F2" w:rsidP="00B855F2">
      <w:pPr>
        <w:adjustRightInd w:val="0"/>
        <w:rPr>
          <w:rFonts w:ascii="Arial" w:hAnsi="Arial" w:cs="Arial"/>
          <w:sz w:val="22"/>
          <w:szCs w:val="22"/>
        </w:rPr>
      </w:pPr>
    </w:p>
    <w:p w14:paraId="7A4602F6" w14:textId="5AEFE886" w:rsidR="004053E9" w:rsidRPr="004053E9" w:rsidRDefault="004053E9" w:rsidP="004053E9">
      <w:pPr>
        <w:adjustRightInd w:val="0"/>
        <w:rPr>
          <w:rFonts w:ascii="Arial" w:hAnsi="Arial" w:cs="Arial"/>
          <w:sz w:val="22"/>
          <w:szCs w:val="22"/>
        </w:rPr>
      </w:pPr>
      <w:r w:rsidRPr="004053E9">
        <w:rPr>
          <w:rFonts w:ascii="Arial" w:hAnsi="Arial" w:cs="Arial"/>
          <w:b/>
          <w:bCs/>
          <w:sz w:val="22"/>
          <w:szCs w:val="22"/>
        </w:rPr>
        <w:t>VA Office of Rural Health (Classen)</w:t>
      </w:r>
      <w:r w:rsidRPr="004053E9">
        <w:rPr>
          <w:rFonts w:ascii="Arial" w:hAnsi="Arial" w:cs="Arial"/>
          <w:sz w:val="22"/>
          <w:szCs w:val="22"/>
        </w:rPr>
        <w:t xml:space="preserve">                                                                           </w:t>
      </w:r>
    </w:p>
    <w:p w14:paraId="6AEC89DB" w14:textId="04267868" w:rsidR="004053E9" w:rsidRPr="004053E9" w:rsidRDefault="004053E9" w:rsidP="004053E9">
      <w:pPr>
        <w:adjustRightInd w:val="0"/>
        <w:rPr>
          <w:rFonts w:ascii="Arial" w:hAnsi="Arial" w:cs="Arial"/>
          <w:sz w:val="22"/>
          <w:szCs w:val="22"/>
        </w:rPr>
      </w:pPr>
      <w:r w:rsidRPr="004053E9">
        <w:rPr>
          <w:rFonts w:ascii="Arial" w:hAnsi="Arial" w:cs="Arial"/>
          <w:sz w:val="22"/>
          <w:szCs w:val="22"/>
        </w:rPr>
        <w:t xml:space="preserve">Total award: $249,875                                   09/01/2023-08/30/2024                           Effort </w:t>
      </w:r>
      <w:r>
        <w:rPr>
          <w:rFonts w:ascii="Arial" w:hAnsi="Arial" w:cs="Arial"/>
          <w:sz w:val="22"/>
          <w:szCs w:val="22"/>
        </w:rPr>
        <w:t>5</w:t>
      </w:r>
      <w:r w:rsidRPr="004053E9">
        <w:rPr>
          <w:rFonts w:ascii="Arial" w:hAnsi="Arial" w:cs="Arial"/>
          <w:sz w:val="22"/>
          <w:szCs w:val="22"/>
        </w:rPr>
        <w:t>%</w:t>
      </w:r>
    </w:p>
    <w:p w14:paraId="0F718561" w14:textId="77777777" w:rsidR="004053E9" w:rsidRPr="004053E9" w:rsidRDefault="004053E9" w:rsidP="004053E9">
      <w:pPr>
        <w:adjustRightInd w:val="0"/>
        <w:rPr>
          <w:rFonts w:ascii="Arial" w:hAnsi="Arial" w:cs="Arial"/>
          <w:sz w:val="22"/>
          <w:szCs w:val="22"/>
        </w:rPr>
      </w:pPr>
      <w:r w:rsidRPr="004053E9">
        <w:rPr>
          <w:rFonts w:ascii="Arial" w:hAnsi="Arial" w:cs="Arial"/>
          <w:sz w:val="22"/>
          <w:szCs w:val="22"/>
        </w:rPr>
        <w:t>Autonomous Shuttle Services for Rural Veterans: Lessons Learned and a Roadmap for Autonomous Shuttle Deployment in Rural Areas for the VA.</w:t>
      </w:r>
    </w:p>
    <w:p w14:paraId="39044042" w14:textId="6463E3F9" w:rsidR="004053E9" w:rsidRPr="004053E9" w:rsidRDefault="004053E9" w:rsidP="004053E9">
      <w:pPr>
        <w:adjustRightInd w:val="0"/>
        <w:rPr>
          <w:rFonts w:ascii="Arial" w:hAnsi="Arial" w:cs="Arial"/>
          <w:sz w:val="22"/>
          <w:szCs w:val="22"/>
        </w:rPr>
      </w:pPr>
      <w:r w:rsidRPr="004053E9">
        <w:rPr>
          <w:rFonts w:ascii="Arial" w:hAnsi="Arial" w:cs="Arial"/>
          <w:sz w:val="22"/>
          <w:szCs w:val="22"/>
        </w:rPr>
        <w:t>Goal: Construct a roadmap for the VA indicating the feasibility of autonomous shuttle services in a rural FL location.</w:t>
      </w:r>
      <w:r>
        <w:rPr>
          <w:rFonts w:ascii="Arial" w:hAnsi="Arial" w:cs="Arial"/>
          <w:sz w:val="22"/>
          <w:szCs w:val="22"/>
        </w:rPr>
        <w:t xml:space="preserve"> </w:t>
      </w:r>
      <w:r w:rsidRPr="004053E9">
        <w:rPr>
          <w:rFonts w:ascii="Arial" w:hAnsi="Arial" w:cs="Arial"/>
          <w:sz w:val="22"/>
          <w:szCs w:val="22"/>
        </w:rPr>
        <w:t xml:space="preserve">Role: </w:t>
      </w:r>
      <w:r>
        <w:rPr>
          <w:rFonts w:ascii="Arial" w:hAnsi="Arial" w:cs="Arial"/>
          <w:sz w:val="22"/>
          <w:szCs w:val="22"/>
        </w:rPr>
        <w:t>Co-I</w:t>
      </w:r>
    </w:p>
    <w:p w14:paraId="061A21BE" w14:textId="339471A0" w:rsidR="00124320" w:rsidRDefault="00B855F2" w:rsidP="008E11D9">
      <w:pPr>
        <w:spacing w:after="120"/>
        <w:rPr>
          <w:rFonts w:ascii="Arial" w:hAnsi="Arial" w:cs="Arial"/>
          <w:b/>
          <w:sz w:val="22"/>
          <w:szCs w:val="22"/>
        </w:rPr>
      </w:pPr>
      <w:r>
        <w:rPr>
          <w:rFonts w:ascii="Arial" w:hAnsi="Arial" w:cs="Arial"/>
          <w:b/>
          <w:sz w:val="22"/>
          <w:szCs w:val="22"/>
        </w:rPr>
        <w:br/>
      </w:r>
      <w:r w:rsidR="00124320" w:rsidRPr="00173694">
        <w:rPr>
          <w:rFonts w:ascii="Arial" w:hAnsi="Arial" w:cs="Arial"/>
          <w:b/>
          <w:sz w:val="22"/>
          <w:szCs w:val="22"/>
        </w:rPr>
        <w:t>COMPLETED FUNDED RESEARCH</w:t>
      </w:r>
      <w:r w:rsidR="00C74855">
        <w:rPr>
          <w:rFonts w:ascii="Arial" w:hAnsi="Arial" w:cs="Arial"/>
          <w:b/>
          <w:sz w:val="22"/>
          <w:szCs w:val="22"/>
        </w:rPr>
        <w:t xml:space="preserve"> (28)</w:t>
      </w:r>
    </w:p>
    <w:p w14:paraId="7ED82994" w14:textId="77777777" w:rsidR="007869DB" w:rsidRPr="007869DB" w:rsidRDefault="007869DB" w:rsidP="007869DB">
      <w:pPr>
        <w:adjustRightInd w:val="0"/>
        <w:rPr>
          <w:rFonts w:ascii="Arial" w:hAnsi="Arial" w:cs="Arial"/>
          <w:b/>
          <w:sz w:val="22"/>
          <w:szCs w:val="22"/>
        </w:rPr>
      </w:pPr>
      <w:r w:rsidRPr="007869DB">
        <w:rPr>
          <w:rFonts w:ascii="Arial" w:hAnsi="Arial" w:cs="Arial"/>
          <w:b/>
          <w:sz w:val="22"/>
          <w:szCs w:val="22"/>
        </w:rPr>
        <w:t>FDOT (Classen)</w:t>
      </w:r>
    </w:p>
    <w:p w14:paraId="45C00987" w14:textId="18CBA49C" w:rsidR="007869DB" w:rsidRPr="007869DB" w:rsidRDefault="007869DB" w:rsidP="007869DB">
      <w:pPr>
        <w:adjustRightInd w:val="0"/>
        <w:rPr>
          <w:rFonts w:ascii="Arial" w:hAnsi="Arial" w:cs="Arial"/>
          <w:bCs/>
          <w:sz w:val="22"/>
          <w:szCs w:val="22"/>
        </w:rPr>
      </w:pPr>
      <w:r>
        <w:rPr>
          <w:rFonts w:ascii="Arial" w:hAnsi="Arial" w:cs="Arial"/>
          <w:bCs/>
          <w:sz w:val="22"/>
          <w:szCs w:val="22"/>
        </w:rPr>
        <w:t>To</w:t>
      </w:r>
      <w:r w:rsidRPr="007869DB">
        <w:rPr>
          <w:rFonts w:ascii="Arial" w:hAnsi="Arial" w:cs="Arial"/>
          <w:bCs/>
          <w:sz w:val="22"/>
          <w:szCs w:val="22"/>
        </w:rPr>
        <w:t xml:space="preserve">tal Award: $269,442                   </w:t>
      </w:r>
      <w:r w:rsidRPr="007869DB">
        <w:rPr>
          <w:rFonts w:ascii="Arial" w:hAnsi="Arial" w:cs="Arial"/>
          <w:bCs/>
          <w:sz w:val="22"/>
          <w:szCs w:val="22"/>
        </w:rPr>
        <w:tab/>
        <w:t xml:space="preserve">04/15/2022-11/30/2023             </w:t>
      </w:r>
      <w:r w:rsidRPr="007869DB">
        <w:rPr>
          <w:rFonts w:ascii="Arial" w:hAnsi="Arial" w:cs="Arial"/>
          <w:bCs/>
          <w:sz w:val="22"/>
          <w:szCs w:val="22"/>
        </w:rPr>
        <w:tab/>
        <w:t>Effort 5%</w:t>
      </w:r>
    </w:p>
    <w:p w14:paraId="733A5622" w14:textId="77777777" w:rsidR="007869DB" w:rsidRPr="007869DB" w:rsidRDefault="007869DB" w:rsidP="007869DB">
      <w:pPr>
        <w:adjustRightInd w:val="0"/>
        <w:rPr>
          <w:rFonts w:ascii="Arial" w:hAnsi="Arial" w:cs="Arial"/>
          <w:bCs/>
          <w:sz w:val="22"/>
          <w:szCs w:val="22"/>
        </w:rPr>
      </w:pPr>
      <w:r w:rsidRPr="007869DB">
        <w:rPr>
          <w:rFonts w:ascii="Arial" w:hAnsi="Arial" w:cs="Arial"/>
          <w:bCs/>
          <w:sz w:val="22"/>
          <w:szCs w:val="22"/>
        </w:rPr>
        <w:t xml:space="preserve">Project ID:  TEO-22-04 </w:t>
      </w:r>
    </w:p>
    <w:p w14:paraId="20074B3E" w14:textId="77777777" w:rsidR="007869DB" w:rsidRPr="007869DB" w:rsidRDefault="007869DB" w:rsidP="007869DB">
      <w:pPr>
        <w:adjustRightInd w:val="0"/>
        <w:rPr>
          <w:rFonts w:ascii="Arial" w:hAnsi="Arial" w:cs="Arial"/>
          <w:bCs/>
          <w:sz w:val="22"/>
          <w:szCs w:val="22"/>
        </w:rPr>
      </w:pPr>
      <w:r w:rsidRPr="007869DB">
        <w:rPr>
          <w:rFonts w:ascii="Arial" w:hAnsi="Arial" w:cs="Arial"/>
          <w:bCs/>
          <w:sz w:val="22"/>
          <w:szCs w:val="22"/>
        </w:rPr>
        <w:t xml:space="preserve">Assessing Safety and Mobility Benefits of Autonomous Ride Sharing Services Among Older Adults in Florida.  </w:t>
      </w:r>
    </w:p>
    <w:p w14:paraId="52DE4AC9" w14:textId="77777777" w:rsidR="007869DB" w:rsidRPr="007869DB" w:rsidRDefault="007869DB" w:rsidP="007869DB">
      <w:pPr>
        <w:adjustRightInd w:val="0"/>
        <w:rPr>
          <w:rFonts w:ascii="Arial" w:hAnsi="Arial" w:cs="Arial"/>
          <w:bCs/>
          <w:sz w:val="22"/>
          <w:szCs w:val="22"/>
        </w:rPr>
      </w:pPr>
      <w:r w:rsidRPr="007869DB">
        <w:rPr>
          <w:rFonts w:ascii="Arial" w:hAnsi="Arial" w:cs="Arial"/>
          <w:bCs/>
          <w:sz w:val="22"/>
          <w:szCs w:val="22"/>
        </w:rPr>
        <w:t xml:space="preserve">Goal: Determine older adults’ perceptions before and after exposure to autonomous ride sharing services.  </w:t>
      </w:r>
    </w:p>
    <w:p w14:paraId="34E7E2E0" w14:textId="4C88BB68" w:rsidR="007869DB" w:rsidRDefault="007869DB" w:rsidP="007869DB">
      <w:pPr>
        <w:adjustRightInd w:val="0"/>
        <w:spacing w:after="120"/>
        <w:rPr>
          <w:rFonts w:ascii="Arial" w:hAnsi="Arial" w:cs="Arial"/>
          <w:bCs/>
          <w:sz w:val="22"/>
          <w:szCs w:val="22"/>
        </w:rPr>
      </w:pPr>
      <w:r w:rsidRPr="007869DB">
        <w:rPr>
          <w:rFonts w:ascii="Arial" w:hAnsi="Arial" w:cs="Arial"/>
          <w:bCs/>
          <w:sz w:val="22"/>
          <w:szCs w:val="22"/>
        </w:rPr>
        <w:t xml:space="preserve">Role: </w:t>
      </w:r>
      <w:r>
        <w:rPr>
          <w:rFonts w:ascii="Arial" w:hAnsi="Arial" w:cs="Arial"/>
          <w:bCs/>
          <w:sz w:val="22"/>
          <w:szCs w:val="22"/>
        </w:rPr>
        <w:t>Coordinator</w:t>
      </w:r>
    </w:p>
    <w:p w14:paraId="42DE91FF" w14:textId="77777777" w:rsidR="007869DB" w:rsidRPr="007869DB" w:rsidRDefault="007869DB" w:rsidP="004053E9">
      <w:pPr>
        <w:adjustRightInd w:val="0"/>
        <w:rPr>
          <w:rFonts w:ascii="Arial" w:hAnsi="Arial" w:cs="Arial"/>
          <w:bCs/>
          <w:sz w:val="22"/>
          <w:szCs w:val="22"/>
        </w:rPr>
      </w:pPr>
      <w:r w:rsidRPr="007869DB">
        <w:rPr>
          <w:rFonts w:ascii="Arial" w:hAnsi="Arial" w:cs="Arial"/>
          <w:b/>
          <w:sz w:val="22"/>
          <w:szCs w:val="22"/>
        </w:rPr>
        <w:t>VA Office of Rural Health (Classen</w:t>
      </w:r>
      <w:r w:rsidRPr="007869DB">
        <w:rPr>
          <w:rFonts w:ascii="Arial" w:hAnsi="Arial" w:cs="Arial"/>
          <w:bCs/>
          <w:sz w:val="22"/>
          <w:szCs w:val="22"/>
        </w:rPr>
        <w:t xml:space="preserve">) </w:t>
      </w:r>
    </w:p>
    <w:p w14:paraId="2C1FCC47" w14:textId="77777777" w:rsidR="007869DB" w:rsidRDefault="007869DB" w:rsidP="004053E9">
      <w:pPr>
        <w:adjustRightInd w:val="0"/>
        <w:contextualSpacing/>
        <w:rPr>
          <w:rFonts w:ascii="Arial" w:hAnsi="Arial" w:cs="Arial"/>
          <w:bCs/>
          <w:sz w:val="22"/>
          <w:szCs w:val="22"/>
        </w:rPr>
      </w:pPr>
      <w:r w:rsidRPr="007869DB">
        <w:rPr>
          <w:rFonts w:ascii="Arial" w:hAnsi="Arial" w:cs="Arial"/>
          <w:bCs/>
          <w:sz w:val="22"/>
          <w:szCs w:val="22"/>
        </w:rPr>
        <w:t>Total award: $220,823                                   09/01/2022-08/31/2023</w:t>
      </w:r>
    </w:p>
    <w:p w14:paraId="13E10B96" w14:textId="64264B33" w:rsidR="007869DB" w:rsidRPr="007869DB" w:rsidRDefault="007869DB" w:rsidP="007869DB">
      <w:pPr>
        <w:adjustRightInd w:val="0"/>
        <w:spacing w:after="120"/>
        <w:contextualSpacing/>
        <w:rPr>
          <w:rFonts w:ascii="Arial" w:hAnsi="Arial" w:cs="Arial"/>
          <w:bCs/>
          <w:sz w:val="22"/>
          <w:szCs w:val="22"/>
        </w:rPr>
      </w:pPr>
      <w:r w:rsidRPr="007869DB">
        <w:rPr>
          <w:rFonts w:ascii="Arial" w:hAnsi="Arial" w:cs="Arial"/>
          <w:bCs/>
          <w:sz w:val="22"/>
          <w:szCs w:val="22"/>
        </w:rPr>
        <w:t xml:space="preserve">Assessing Mobility Benefits of Autonomous Ride Sharing Services Among Veterans in Florida </w:t>
      </w:r>
    </w:p>
    <w:p w14:paraId="3B8641F3" w14:textId="77777777" w:rsidR="007869DB" w:rsidRPr="007869DB" w:rsidRDefault="007869DB" w:rsidP="007869DB">
      <w:pPr>
        <w:adjustRightInd w:val="0"/>
        <w:spacing w:after="120"/>
        <w:contextualSpacing/>
        <w:rPr>
          <w:rFonts w:ascii="Arial" w:hAnsi="Arial" w:cs="Arial"/>
          <w:bCs/>
          <w:sz w:val="22"/>
          <w:szCs w:val="22"/>
        </w:rPr>
      </w:pPr>
      <w:r w:rsidRPr="007869DB">
        <w:rPr>
          <w:rFonts w:ascii="Arial" w:hAnsi="Arial" w:cs="Arial"/>
          <w:bCs/>
          <w:sz w:val="22"/>
          <w:szCs w:val="22"/>
        </w:rPr>
        <w:t xml:space="preserve">Goal: Obtain Veterans’ perspective on the autonomous shuttle </w:t>
      </w:r>
    </w:p>
    <w:p w14:paraId="348A5C86" w14:textId="38CBF373" w:rsidR="007869DB" w:rsidRDefault="007869DB" w:rsidP="007869DB">
      <w:pPr>
        <w:adjustRightInd w:val="0"/>
        <w:spacing w:after="120"/>
        <w:contextualSpacing/>
        <w:rPr>
          <w:rFonts w:ascii="Arial" w:hAnsi="Arial" w:cs="Arial"/>
          <w:bCs/>
          <w:sz w:val="22"/>
          <w:szCs w:val="22"/>
        </w:rPr>
      </w:pPr>
      <w:r w:rsidRPr="007869DB">
        <w:rPr>
          <w:rFonts w:ascii="Arial" w:hAnsi="Arial" w:cs="Arial"/>
          <w:bCs/>
          <w:sz w:val="22"/>
          <w:szCs w:val="22"/>
        </w:rPr>
        <w:t xml:space="preserve">Role: </w:t>
      </w:r>
      <w:r>
        <w:rPr>
          <w:rFonts w:ascii="Arial" w:hAnsi="Arial" w:cs="Arial"/>
          <w:bCs/>
          <w:sz w:val="22"/>
          <w:szCs w:val="22"/>
        </w:rPr>
        <w:t>Research/ CO-I</w:t>
      </w:r>
    </w:p>
    <w:p w14:paraId="03475D5F" w14:textId="77777777" w:rsidR="004053E9" w:rsidRPr="007869DB" w:rsidRDefault="004053E9" w:rsidP="007869DB">
      <w:pPr>
        <w:adjustRightInd w:val="0"/>
        <w:spacing w:after="120"/>
        <w:contextualSpacing/>
        <w:rPr>
          <w:rFonts w:ascii="Arial" w:hAnsi="Arial" w:cs="Arial"/>
          <w:bCs/>
          <w:sz w:val="22"/>
          <w:szCs w:val="22"/>
        </w:rPr>
      </w:pPr>
    </w:p>
    <w:p w14:paraId="274435F9" w14:textId="1FCE6C05" w:rsidR="00B855F2" w:rsidRPr="00D51321" w:rsidRDefault="00B855F2" w:rsidP="00B855F2">
      <w:pPr>
        <w:adjustRightInd w:val="0"/>
        <w:rPr>
          <w:rFonts w:ascii="Arial" w:hAnsi="Arial" w:cs="Arial"/>
          <w:b/>
          <w:sz w:val="22"/>
          <w:szCs w:val="22"/>
        </w:rPr>
      </w:pPr>
      <w:r w:rsidRPr="00D51321">
        <w:rPr>
          <w:rFonts w:ascii="Arial" w:hAnsi="Arial" w:cs="Arial"/>
          <w:b/>
          <w:sz w:val="22"/>
          <w:szCs w:val="22"/>
        </w:rPr>
        <w:t>Aging Road User Information System 202</w:t>
      </w:r>
      <w:r>
        <w:rPr>
          <w:rFonts w:ascii="Arial" w:hAnsi="Arial" w:cs="Arial"/>
          <w:b/>
          <w:sz w:val="22"/>
          <w:szCs w:val="22"/>
        </w:rPr>
        <w:t>2</w:t>
      </w:r>
      <w:r w:rsidRPr="00D51321">
        <w:rPr>
          <w:rFonts w:ascii="Arial" w:hAnsi="Arial" w:cs="Arial"/>
          <w:b/>
          <w:sz w:val="22"/>
          <w:szCs w:val="22"/>
        </w:rPr>
        <w:t>-202</w:t>
      </w:r>
      <w:r>
        <w:rPr>
          <w:rFonts w:ascii="Arial" w:hAnsi="Arial" w:cs="Arial"/>
          <w:b/>
          <w:sz w:val="22"/>
          <w:szCs w:val="22"/>
        </w:rPr>
        <w:t>3 (Liu)</w:t>
      </w:r>
    </w:p>
    <w:p w14:paraId="7ED76539" w14:textId="6AB1A453" w:rsidR="00B855F2" w:rsidRPr="00D51321" w:rsidRDefault="00B855F2" w:rsidP="00B855F2">
      <w:pPr>
        <w:adjustRightInd w:val="0"/>
        <w:rPr>
          <w:rFonts w:ascii="Arial" w:hAnsi="Arial" w:cs="Arial"/>
          <w:sz w:val="22"/>
          <w:szCs w:val="22"/>
        </w:rPr>
      </w:pPr>
      <w:r w:rsidRPr="00D51321">
        <w:rPr>
          <w:rFonts w:ascii="Arial" w:hAnsi="Arial" w:cs="Arial"/>
          <w:sz w:val="22"/>
          <w:szCs w:val="22"/>
        </w:rPr>
        <w:t>Total Award: $</w:t>
      </w:r>
      <w:r>
        <w:rPr>
          <w:rFonts w:ascii="Arial" w:hAnsi="Arial" w:cs="Arial"/>
          <w:sz w:val="22"/>
          <w:szCs w:val="22"/>
        </w:rPr>
        <w:t>210</w:t>
      </w:r>
      <w:r w:rsidRPr="00D51321">
        <w:rPr>
          <w:rFonts w:ascii="Arial" w:hAnsi="Arial" w:cs="Arial"/>
          <w:sz w:val="22"/>
          <w:szCs w:val="22"/>
        </w:rPr>
        <w:t>,</w:t>
      </w:r>
      <w:r>
        <w:rPr>
          <w:rFonts w:ascii="Arial" w:hAnsi="Arial" w:cs="Arial"/>
          <w:sz w:val="22"/>
          <w:szCs w:val="22"/>
        </w:rPr>
        <w:t>000</w:t>
      </w:r>
      <w:r>
        <w:rPr>
          <w:rFonts w:ascii="Arial" w:hAnsi="Arial" w:cs="Arial"/>
          <w:sz w:val="22"/>
          <w:szCs w:val="22"/>
        </w:rPr>
        <w:tab/>
      </w:r>
      <w:r w:rsidRPr="00D51321">
        <w:rPr>
          <w:rFonts w:ascii="Arial" w:hAnsi="Arial" w:cs="Arial"/>
          <w:sz w:val="22"/>
          <w:szCs w:val="22"/>
        </w:rPr>
        <w:t xml:space="preserve"> 10/01/2</w:t>
      </w:r>
      <w:r>
        <w:rPr>
          <w:rFonts w:ascii="Arial" w:hAnsi="Arial" w:cs="Arial"/>
          <w:sz w:val="22"/>
          <w:szCs w:val="22"/>
        </w:rPr>
        <w:t>2</w:t>
      </w:r>
      <w:r w:rsidRPr="00D51321">
        <w:rPr>
          <w:rFonts w:ascii="Arial" w:hAnsi="Arial" w:cs="Arial"/>
          <w:sz w:val="22"/>
          <w:szCs w:val="22"/>
        </w:rPr>
        <w:t xml:space="preserve"> – 09/30/2</w:t>
      </w:r>
      <w:r>
        <w:rPr>
          <w:rFonts w:ascii="Arial" w:hAnsi="Arial" w:cs="Arial"/>
          <w:sz w:val="22"/>
          <w:szCs w:val="22"/>
        </w:rPr>
        <w:t>3</w:t>
      </w:r>
    </w:p>
    <w:p w14:paraId="28533EC2" w14:textId="77777777" w:rsidR="00B855F2" w:rsidRPr="00D51321" w:rsidRDefault="00B855F2" w:rsidP="00B855F2">
      <w:pPr>
        <w:adjustRightInd w:val="0"/>
        <w:rPr>
          <w:rFonts w:ascii="Arial" w:hAnsi="Arial" w:cs="Arial"/>
          <w:sz w:val="22"/>
          <w:szCs w:val="22"/>
        </w:rPr>
      </w:pPr>
      <w:r w:rsidRPr="00D51321">
        <w:rPr>
          <w:rFonts w:ascii="Arial" w:hAnsi="Arial" w:cs="Arial"/>
          <w:sz w:val="22"/>
          <w:szCs w:val="22"/>
        </w:rPr>
        <w:t>Florida Department of Transportation Goal: Provide database management (Florida Senior Safety Resource Center) and audits, marketing, education, and GIS analysis of services and gaps.</w:t>
      </w:r>
    </w:p>
    <w:p w14:paraId="1C9B667B" w14:textId="77777777" w:rsidR="00B855F2" w:rsidRDefault="00B855F2" w:rsidP="00B855F2">
      <w:pPr>
        <w:adjustRightInd w:val="0"/>
        <w:rPr>
          <w:rFonts w:ascii="Arial" w:hAnsi="Arial" w:cs="Arial"/>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10B73389" w14:textId="77777777" w:rsidR="00B855F2" w:rsidRPr="00D51321" w:rsidRDefault="00B855F2" w:rsidP="00B855F2">
      <w:pPr>
        <w:adjustRightInd w:val="0"/>
        <w:rPr>
          <w:rFonts w:ascii="Arial" w:hAnsi="Arial" w:cs="Arial"/>
          <w:sz w:val="22"/>
          <w:szCs w:val="22"/>
        </w:rPr>
      </w:pPr>
    </w:p>
    <w:p w14:paraId="5F40C0BF" w14:textId="77777777" w:rsidR="00B855F2" w:rsidRPr="00D51321" w:rsidRDefault="00B855F2" w:rsidP="00B855F2">
      <w:pPr>
        <w:rPr>
          <w:rFonts w:ascii="Arial" w:hAnsi="Arial" w:cs="Arial"/>
          <w:b/>
          <w:sz w:val="22"/>
          <w:szCs w:val="22"/>
        </w:rPr>
      </w:pPr>
      <w:r w:rsidRPr="00D51321">
        <w:rPr>
          <w:rFonts w:ascii="Arial" w:hAnsi="Arial" w:cs="Arial"/>
          <w:b/>
          <w:sz w:val="22"/>
          <w:szCs w:val="22"/>
        </w:rPr>
        <w:t>Driving Performance of People with Parkinson's using Autonomous Vehicle Technologies (Classen)</w:t>
      </w:r>
    </w:p>
    <w:p w14:paraId="522F3F25" w14:textId="77777777" w:rsidR="00B855F2" w:rsidRPr="00D51321" w:rsidRDefault="00B855F2" w:rsidP="00B855F2">
      <w:pPr>
        <w:rPr>
          <w:rFonts w:ascii="Arial" w:hAnsi="Arial" w:cs="Arial"/>
          <w:sz w:val="22"/>
          <w:szCs w:val="22"/>
        </w:rPr>
      </w:pPr>
      <w:r w:rsidRPr="00D51321">
        <w:rPr>
          <w:rFonts w:ascii="Arial" w:hAnsi="Arial" w:cs="Arial"/>
          <w:sz w:val="22"/>
          <w:szCs w:val="22"/>
        </w:rPr>
        <w:t>Total Award:  $599,993</w:t>
      </w:r>
      <w:r w:rsidRPr="00D51321">
        <w:rPr>
          <w:rFonts w:ascii="Arial" w:hAnsi="Arial" w:cs="Arial"/>
          <w:sz w:val="22"/>
          <w:szCs w:val="22"/>
        </w:rPr>
        <w:tab/>
        <w:t>09/01/2020 – 08/30/2023</w:t>
      </w:r>
      <w:r w:rsidRPr="00D5132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51321">
        <w:rPr>
          <w:rFonts w:ascii="Arial" w:hAnsi="Arial" w:cs="Arial"/>
          <w:sz w:val="22"/>
          <w:szCs w:val="22"/>
        </w:rPr>
        <w:t xml:space="preserve">Effort </w:t>
      </w:r>
      <w:r>
        <w:rPr>
          <w:rFonts w:ascii="Arial" w:hAnsi="Arial" w:cs="Arial"/>
          <w:sz w:val="22"/>
          <w:szCs w:val="22"/>
        </w:rPr>
        <w:t>3</w:t>
      </w:r>
      <w:r w:rsidRPr="00D51321">
        <w:rPr>
          <w:rFonts w:ascii="Arial" w:hAnsi="Arial" w:cs="Arial"/>
          <w:sz w:val="22"/>
          <w:szCs w:val="22"/>
        </w:rPr>
        <w:t xml:space="preserve">%       </w:t>
      </w:r>
    </w:p>
    <w:p w14:paraId="79964D86" w14:textId="77777777" w:rsidR="00B855F2" w:rsidRPr="00D51321" w:rsidRDefault="00B855F2" w:rsidP="00B855F2">
      <w:pPr>
        <w:rPr>
          <w:rFonts w:ascii="Arial" w:hAnsi="Arial" w:cs="Arial"/>
          <w:sz w:val="22"/>
          <w:szCs w:val="22"/>
        </w:rPr>
      </w:pPr>
      <w:r w:rsidRPr="00D51321">
        <w:rPr>
          <w:rFonts w:ascii="Arial" w:hAnsi="Arial" w:cs="Arial"/>
          <w:sz w:val="22"/>
          <w:szCs w:val="22"/>
        </w:rPr>
        <w:t>NIDILRR</w:t>
      </w:r>
      <w:r w:rsidRPr="00D51321">
        <w:rPr>
          <w:rFonts w:ascii="Arial" w:hAnsi="Arial" w:cs="Arial"/>
          <w:b/>
          <w:sz w:val="22"/>
          <w:szCs w:val="22"/>
        </w:rPr>
        <w:t xml:space="preserve"> </w:t>
      </w:r>
      <w:r w:rsidRPr="00D51321">
        <w:rPr>
          <w:rFonts w:ascii="Arial" w:hAnsi="Arial" w:cs="Arial"/>
          <w:sz w:val="22"/>
          <w:szCs w:val="22"/>
        </w:rPr>
        <w:t>Project ID: 90IFRE0035</w:t>
      </w:r>
    </w:p>
    <w:p w14:paraId="1628FAC7" w14:textId="77777777" w:rsidR="00B855F2" w:rsidRPr="00D51321" w:rsidRDefault="00B855F2" w:rsidP="00B855F2">
      <w:pPr>
        <w:rPr>
          <w:rFonts w:ascii="Arial" w:hAnsi="Arial" w:cs="Arial"/>
          <w:sz w:val="22"/>
          <w:szCs w:val="22"/>
        </w:rPr>
      </w:pPr>
      <w:r w:rsidRPr="00D51321">
        <w:rPr>
          <w:rFonts w:ascii="Arial" w:hAnsi="Arial" w:cs="Arial"/>
          <w:sz w:val="22"/>
          <w:szCs w:val="22"/>
        </w:rPr>
        <w:t xml:space="preserve">Goal: Improve the driving performance of drivers with PD via the use of in-vehicle technologies. </w:t>
      </w:r>
    </w:p>
    <w:p w14:paraId="3D2969C1" w14:textId="77777777" w:rsidR="00B855F2" w:rsidRDefault="00B855F2" w:rsidP="00B855F2">
      <w:pPr>
        <w:rPr>
          <w:rFonts w:ascii="Arial" w:hAnsi="Arial" w:cs="Arial"/>
          <w:sz w:val="22"/>
          <w:szCs w:val="22"/>
        </w:rPr>
      </w:pPr>
      <w:r w:rsidRPr="00D51321">
        <w:rPr>
          <w:rFonts w:ascii="Arial" w:hAnsi="Arial" w:cs="Arial"/>
          <w:sz w:val="22"/>
          <w:szCs w:val="22"/>
        </w:rPr>
        <w:t xml:space="preserve">Role: </w:t>
      </w:r>
      <w:r>
        <w:rPr>
          <w:rFonts w:ascii="Arial" w:hAnsi="Arial" w:cs="Arial"/>
          <w:sz w:val="22"/>
          <w:szCs w:val="22"/>
        </w:rPr>
        <w:t>Co-Investigator</w:t>
      </w:r>
    </w:p>
    <w:p w14:paraId="78CAD332" w14:textId="77777777" w:rsidR="00B855F2" w:rsidRPr="00D51321" w:rsidRDefault="00B855F2" w:rsidP="00B855F2">
      <w:pPr>
        <w:rPr>
          <w:rFonts w:ascii="Arial" w:hAnsi="Arial" w:cs="Arial"/>
          <w:sz w:val="22"/>
          <w:szCs w:val="22"/>
        </w:rPr>
      </w:pPr>
    </w:p>
    <w:p w14:paraId="18152D50" w14:textId="77777777" w:rsidR="00B855F2" w:rsidRPr="008B60C1" w:rsidRDefault="00B855F2" w:rsidP="00B855F2">
      <w:pPr>
        <w:rPr>
          <w:rFonts w:ascii="Arial" w:hAnsi="Arial" w:cs="Arial"/>
          <w:b/>
          <w:sz w:val="22"/>
          <w:szCs w:val="22"/>
        </w:rPr>
      </w:pPr>
      <w:r w:rsidRPr="008B60C1">
        <w:rPr>
          <w:rFonts w:ascii="Arial" w:hAnsi="Arial" w:cs="Arial"/>
          <w:b/>
          <w:sz w:val="22"/>
          <w:szCs w:val="22"/>
        </w:rPr>
        <w:t>FDOT (Classen)</w:t>
      </w:r>
    </w:p>
    <w:p w14:paraId="7F780B2F" w14:textId="77777777" w:rsidR="00B855F2" w:rsidRPr="008B60C1" w:rsidRDefault="00B855F2" w:rsidP="00B855F2">
      <w:pPr>
        <w:rPr>
          <w:rFonts w:ascii="Arial" w:hAnsi="Arial" w:cs="Arial"/>
          <w:sz w:val="22"/>
          <w:szCs w:val="22"/>
        </w:rPr>
      </w:pPr>
      <w:r w:rsidRPr="008B60C1">
        <w:rPr>
          <w:rFonts w:ascii="Arial" w:hAnsi="Arial" w:cs="Arial"/>
          <w:sz w:val="22"/>
          <w:szCs w:val="22"/>
        </w:rPr>
        <w:t xml:space="preserve">Total Award: $269,442                   </w:t>
      </w:r>
      <w:r w:rsidRPr="008B60C1">
        <w:rPr>
          <w:rFonts w:ascii="Arial" w:hAnsi="Arial" w:cs="Arial"/>
          <w:sz w:val="22"/>
          <w:szCs w:val="22"/>
        </w:rPr>
        <w:tab/>
        <w:t>04/15/2022-</w:t>
      </w:r>
      <w:r>
        <w:rPr>
          <w:rFonts w:ascii="Arial" w:hAnsi="Arial" w:cs="Arial"/>
          <w:sz w:val="22"/>
          <w:szCs w:val="22"/>
        </w:rPr>
        <w:t xml:space="preserve">04/14/2023             </w:t>
      </w:r>
      <w:r>
        <w:rPr>
          <w:rFonts w:ascii="Arial" w:hAnsi="Arial" w:cs="Arial"/>
          <w:sz w:val="22"/>
          <w:szCs w:val="22"/>
        </w:rPr>
        <w:tab/>
        <w:t xml:space="preserve">Effort </w:t>
      </w:r>
      <w:r w:rsidRPr="008B60C1">
        <w:rPr>
          <w:rFonts w:ascii="Arial" w:hAnsi="Arial" w:cs="Arial"/>
          <w:sz w:val="22"/>
          <w:szCs w:val="22"/>
        </w:rPr>
        <w:t>5%</w:t>
      </w:r>
    </w:p>
    <w:p w14:paraId="3B5201F6" w14:textId="77777777" w:rsidR="00B855F2" w:rsidRPr="008B60C1" w:rsidRDefault="00B855F2" w:rsidP="00B855F2">
      <w:pPr>
        <w:rPr>
          <w:rFonts w:ascii="Arial" w:hAnsi="Arial" w:cs="Arial"/>
          <w:sz w:val="22"/>
          <w:szCs w:val="22"/>
        </w:rPr>
      </w:pPr>
      <w:r w:rsidRPr="008B60C1">
        <w:rPr>
          <w:rFonts w:ascii="Arial" w:hAnsi="Arial" w:cs="Arial"/>
          <w:sz w:val="22"/>
          <w:szCs w:val="22"/>
        </w:rPr>
        <w:t xml:space="preserve">Project ID:  TEO-22-04 </w:t>
      </w:r>
    </w:p>
    <w:p w14:paraId="542205D2" w14:textId="038A0FAA" w:rsidR="00B855F2" w:rsidRPr="008B60C1" w:rsidRDefault="00B855F2" w:rsidP="00B855F2">
      <w:pPr>
        <w:rPr>
          <w:rFonts w:ascii="Arial" w:hAnsi="Arial" w:cs="Arial"/>
          <w:sz w:val="22"/>
          <w:szCs w:val="22"/>
        </w:rPr>
      </w:pPr>
      <w:r w:rsidRPr="008B60C1">
        <w:rPr>
          <w:rFonts w:ascii="Arial" w:hAnsi="Arial" w:cs="Arial"/>
          <w:sz w:val="22"/>
          <w:szCs w:val="22"/>
        </w:rPr>
        <w:t xml:space="preserve">Assessing Safety </w:t>
      </w:r>
      <w:r w:rsidR="008E11D9">
        <w:rPr>
          <w:rFonts w:ascii="Arial" w:hAnsi="Arial" w:cs="Arial"/>
          <w:sz w:val="22"/>
          <w:szCs w:val="22"/>
        </w:rPr>
        <w:t>&amp;</w:t>
      </w:r>
      <w:r w:rsidRPr="008B60C1">
        <w:rPr>
          <w:rFonts w:ascii="Arial" w:hAnsi="Arial" w:cs="Arial"/>
          <w:sz w:val="22"/>
          <w:szCs w:val="22"/>
        </w:rPr>
        <w:t xml:space="preserve"> Mobility Benefits of Autonomous Ride Sharing Services among Older Adults in Florida.  </w:t>
      </w:r>
    </w:p>
    <w:p w14:paraId="38461FC2" w14:textId="77777777" w:rsidR="00B855F2" w:rsidRPr="008B60C1" w:rsidRDefault="00B855F2" w:rsidP="00B855F2">
      <w:pPr>
        <w:rPr>
          <w:rFonts w:ascii="Arial" w:hAnsi="Arial" w:cs="Arial"/>
          <w:sz w:val="22"/>
          <w:szCs w:val="22"/>
        </w:rPr>
      </w:pPr>
      <w:r w:rsidRPr="008B60C1">
        <w:rPr>
          <w:rFonts w:ascii="Arial" w:hAnsi="Arial" w:cs="Arial"/>
          <w:sz w:val="22"/>
          <w:szCs w:val="22"/>
        </w:rPr>
        <w:t xml:space="preserve">Goal: Determine older adults’ perceptions before and after exposure to autonomous ride sharing services.  </w:t>
      </w:r>
    </w:p>
    <w:p w14:paraId="753D207A" w14:textId="1F9CF9EB" w:rsidR="00B855F2" w:rsidRPr="00F928B2" w:rsidRDefault="00B855F2" w:rsidP="00B855F2">
      <w:pPr>
        <w:spacing w:after="120"/>
        <w:rPr>
          <w:rFonts w:ascii="Arial" w:hAnsi="Arial" w:cs="Arial"/>
          <w:sz w:val="22"/>
          <w:szCs w:val="22"/>
        </w:rPr>
      </w:pPr>
      <w:r w:rsidRPr="008B60C1">
        <w:rPr>
          <w:rFonts w:ascii="Arial" w:hAnsi="Arial" w:cs="Arial"/>
          <w:sz w:val="22"/>
          <w:szCs w:val="22"/>
        </w:rPr>
        <w:t>Role: Coor</w:t>
      </w:r>
      <w:r w:rsidR="004053E9">
        <w:rPr>
          <w:rFonts w:ascii="Arial" w:hAnsi="Arial" w:cs="Arial"/>
          <w:sz w:val="22"/>
          <w:szCs w:val="22"/>
        </w:rPr>
        <w:t>d</w:t>
      </w:r>
      <w:r w:rsidRPr="008B60C1">
        <w:rPr>
          <w:rFonts w:ascii="Arial" w:hAnsi="Arial" w:cs="Arial"/>
          <w:sz w:val="22"/>
          <w:szCs w:val="22"/>
        </w:rPr>
        <w:t>inator</w:t>
      </w:r>
    </w:p>
    <w:p w14:paraId="114B8AC4" w14:textId="77777777" w:rsidR="008E11D9" w:rsidRDefault="008E11D9">
      <w:pPr>
        <w:rPr>
          <w:rFonts w:ascii="Arial" w:hAnsi="Arial" w:cs="Arial"/>
          <w:b/>
          <w:sz w:val="22"/>
          <w:szCs w:val="22"/>
        </w:rPr>
      </w:pPr>
      <w:r>
        <w:rPr>
          <w:rFonts w:ascii="Arial" w:hAnsi="Arial" w:cs="Arial"/>
          <w:b/>
          <w:sz w:val="22"/>
          <w:szCs w:val="22"/>
        </w:rPr>
        <w:br w:type="page"/>
      </w:r>
    </w:p>
    <w:p w14:paraId="2491D740" w14:textId="09FB85E0" w:rsidR="008E11D9" w:rsidRPr="0022290B" w:rsidRDefault="008E11D9" w:rsidP="008E11D9">
      <w:pPr>
        <w:spacing w:after="120"/>
        <w:rPr>
          <w:rFonts w:ascii="Arial" w:hAnsi="Arial" w:cs="Arial"/>
          <w:b/>
          <w:sz w:val="22"/>
          <w:szCs w:val="22"/>
        </w:rPr>
      </w:pPr>
      <w:r w:rsidRPr="0022290B">
        <w:rPr>
          <w:rFonts w:ascii="Arial" w:hAnsi="Arial" w:cs="Arial"/>
          <w:b/>
          <w:sz w:val="22"/>
          <w:szCs w:val="22"/>
        </w:rPr>
        <w:lastRenderedPageBreak/>
        <w:t xml:space="preserve">COMPLETED FUNDED RESEARCH continued </w:t>
      </w:r>
    </w:p>
    <w:p w14:paraId="338D2587" w14:textId="77777777" w:rsidR="00840DC6" w:rsidRPr="00F2045A" w:rsidRDefault="00840DC6" w:rsidP="00840DC6">
      <w:pPr>
        <w:autoSpaceDE w:val="0"/>
        <w:autoSpaceDN w:val="0"/>
        <w:adjustRightInd w:val="0"/>
        <w:rPr>
          <w:rFonts w:ascii="Arial" w:hAnsi="Arial" w:cs="Arial"/>
          <w:b/>
          <w:bCs/>
          <w:sz w:val="22"/>
          <w:szCs w:val="22"/>
        </w:rPr>
      </w:pPr>
      <w:r w:rsidRPr="00F2045A">
        <w:rPr>
          <w:rFonts w:ascii="Arial" w:hAnsi="Arial" w:cs="Arial"/>
          <w:b/>
          <w:sz w:val="22"/>
          <w:szCs w:val="22"/>
        </w:rPr>
        <w:t xml:space="preserve">Effectiveness of a Driving Intervention on Safe Community Mobility for Returning Combat Veterans </w:t>
      </w:r>
      <w:r>
        <w:rPr>
          <w:rFonts w:ascii="Arial" w:hAnsi="Arial" w:cs="Arial"/>
          <w:bCs/>
          <w:sz w:val="22"/>
          <w:szCs w:val="22"/>
        </w:rPr>
        <w:t>(Classen – PI)</w:t>
      </w:r>
      <w:r w:rsidRPr="00F2045A">
        <w:rPr>
          <w:rFonts w:ascii="Arial" w:hAnsi="Arial" w:cs="Arial"/>
          <w:b/>
          <w:bCs/>
          <w:sz w:val="22"/>
          <w:szCs w:val="22"/>
        </w:rPr>
        <w:tab/>
      </w:r>
      <w:r w:rsidRPr="00F2045A">
        <w:rPr>
          <w:rFonts w:ascii="Arial" w:hAnsi="Arial" w:cs="Arial"/>
          <w:b/>
          <w:bCs/>
          <w:sz w:val="22"/>
          <w:szCs w:val="22"/>
        </w:rPr>
        <w:tab/>
      </w:r>
      <w:r w:rsidRPr="00F2045A">
        <w:rPr>
          <w:rFonts w:ascii="Arial" w:hAnsi="Arial" w:cs="Arial"/>
          <w:b/>
          <w:bCs/>
          <w:sz w:val="22"/>
          <w:szCs w:val="22"/>
        </w:rPr>
        <w:tab/>
      </w:r>
      <w:r w:rsidRPr="00F2045A">
        <w:rPr>
          <w:rFonts w:ascii="Arial" w:hAnsi="Arial" w:cs="Arial"/>
          <w:b/>
          <w:bCs/>
          <w:sz w:val="22"/>
          <w:szCs w:val="22"/>
        </w:rPr>
        <w:tab/>
      </w:r>
      <w:r>
        <w:rPr>
          <w:rFonts w:ascii="Arial" w:hAnsi="Arial" w:cs="Arial"/>
          <w:bCs/>
          <w:sz w:val="22"/>
          <w:szCs w:val="22"/>
        </w:rPr>
        <w:t>0</w:t>
      </w:r>
      <w:r w:rsidRPr="00F5606F">
        <w:rPr>
          <w:rFonts w:ascii="Arial" w:hAnsi="Arial" w:cs="Arial"/>
          <w:bCs/>
          <w:sz w:val="22"/>
          <w:szCs w:val="22"/>
        </w:rPr>
        <w:t>4/15/2015</w:t>
      </w:r>
      <w:r>
        <w:rPr>
          <w:rFonts w:ascii="Arial" w:hAnsi="Arial" w:cs="Arial"/>
          <w:b/>
          <w:bCs/>
          <w:sz w:val="22"/>
          <w:szCs w:val="22"/>
        </w:rPr>
        <w:t xml:space="preserve"> </w:t>
      </w:r>
      <w:r>
        <w:rPr>
          <w:rFonts w:ascii="Arial" w:hAnsi="Arial" w:cs="Arial"/>
          <w:bCs/>
          <w:sz w:val="22"/>
          <w:szCs w:val="22"/>
        </w:rPr>
        <w:t>– 4/14/2</w:t>
      </w:r>
      <w:r w:rsidR="00F928B2">
        <w:rPr>
          <w:rFonts w:ascii="Arial" w:hAnsi="Arial" w:cs="Arial"/>
          <w:bCs/>
          <w:sz w:val="22"/>
          <w:szCs w:val="22"/>
        </w:rPr>
        <w:t>022</w:t>
      </w:r>
      <w:r w:rsidR="00F928B2">
        <w:rPr>
          <w:rFonts w:ascii="Arial" w:hAnsi="Arial" w:cs="Arial"/>
          <w:bCs/>
          <w:sz w:val="22"/>
          <w:szCs w:val="22"/>
        </w:rPr>
        <w:tab/>
      </w:r>
      <w:r w:rsidRPr="00F2045A">
        <w:rPr>
          <w:rFonts w:ascii="Arial" w:hAnsi="Arial" w:cs="Arial"/>
          <w:sz w:val="22"/>
          <w:szCs w:val="22"/>
        </w:rPr>
        <w:t xml:space="preserve"> </w:t>
      </w:r>
      <w:r w:rsidRPr="00F2045A">
        <w:rPr>
          <w:rFonts w:ascii="Arial" w:hAnsi="Arial" w:cs="Arial"/>
          <w:sz w:val="22"/>
          <w:szCs w:val="22"/>
        </w:rPr>
        <w:tab/>
      </w:r>
      <w:r w:rsidRPr="00F2045A">
        <w:rPr>
          <w:rFonts w:ascii="Arial" w:hAnsi="Arial" w:cs="Arial"/>
          <w:sz w:val="22"/>
          <w:szCs w:val="22"/>
        </w:rPr>
        <w:tab/>
        <w:t xml:space="preserve">Effort </w:t>
      </w:r>
      <w:r>
        <w:rPr>
          <w:rFonts w:ascii="Arial" w:hAnsi="Arial" w:cs="Arial"/>
          <w:sz w:val="22"/>
          <w:szCs w:val="22"/>
        </w:rPr>
        <w:t>25</w:t>
      </w:r>
      <w:r w:rsidRPr="00F2045A">
        <w:rPr>
          <w:rFonts w:ascii="Arial" w:hAnsi="Arial" w:cs="Arial"/>
          <w:sz w:val="22"/>
          <w:szCs w:val="22"/>
        </w:rPr>
        <w:t xml:space="preserve">% </w:t>
      </w:r>
    </w:p>
    <w:p w14:paraId="48E58C07" w14:textId="77777777" w:rsidR="00840DC6" w:rsidRPr="00F2045A" w:rsidRDefault="00840DC6" w:rsidP="00840DC6">
      <w:pPr>
        <w:autoSpaceDE w:val="0"/>
        <w:autoSpaceDN w:val="0"/>
        <w:adjustRightInd w:val="0"/>
        <w:rPr>
          <w:rFonts w:ascii="Arial" w:hAnsi="Arial" w:cs="Arial"/>
          <w:sz w:val="22"/>
          <w:szCs w:val="22"/>
        </w:rPr>
      </w:pPr>
      <w:r w:rsidRPr="00F2045A">
        <w:rPr>
          <w:rFonts w:ascii="Arial" w:hAnsi="Arial" w:cs="Arial"/>
          <w:sz w:val="22"/>
          <w:szCs w:val="22"/>
        </w:rPr>
        <w:t>Direct Cost: $1,</w:t>
      </w:r>
      <w:r>
        <w:rPr>
          <w:rFonts w:ascii="Arial" w:hAnsi="Arial" w:cs="Arial"/>
          <w:sz w:val="22"/>
          <w:szCs w:val="22"/>
        </w:rPr>
        <w:t>135</w:t>
      </w:r>
      <w:r w:rsidRPr="00F2045A">
        <w:rPr>
          <w:rFonts w:ascii="Arial" w:hAnsi="Arial" w:cs="Arial"/>
          <w:sz w:val="22"/>
          <w:szCs w:val="22"/>
        </w:rPr>
        <w:t>,000</w:t>
      </w:r>
    </w:p>
    <w:p w14:paraId="2939B62C" w14:textId="77777777" w:rsidR="00F928B2" w:rsidRDefault="00F928B2" w:rsidP="00F928B2">
      <w:pPr>
        <w:pStyle w:val="ListParagraph"/>
        <w:ind w:left="0"/>
        <w:jc w:val="both"/>
        <w:rPr>
          <w:rFonts w:ascii="Arial" w:hAnsi="Arial" w:cs="Arial"/>
          <w:sz w:val="22"/>
          <w:szCs w:val="22"/>
        </w:rPr>
      </w:pPr>
      <w:r w:rsidRPr="00F928B2">
        <w:rPr>
          <w:rFonts w:ascii="Arial" w:hAnsi="Arial" w:cs="Arial"/>
          <w:sz w:val="22"/>
          <w:szCs w:val="22"/>
        </w:rPr>
        <w:t>Goal:</w:t>
      </w:r>
      <w:r>
        <w:rPr>
          <w:rFonts w:ascii="Arial" w:hAnsi="Arial" w:cs="Arial"/>
          <w:b/>
          <w:sz w:val="22"/>
          <w:szCs w:val="22"/>
        </w:rPr>
        <w:t xml:space="preserve"> </w:t>
      </w:r>
      <w:r w:rsidRPr="00C215D2">
        <w:rPr>
          <w:rFonts w:ascii="Arial" w:hAnsi="Arial" w:cs="Arial"/>
          <w:sz w:val="22"/>
          <w:szCs w:val="22"/>
        </w:rPr>
        <w:t>To conduct an effectiveness trial</w:t>
      </w:r>
      <w:r>
        <w:rPr>
          <w:rFonts w:ascii="Arial" w:hAnsi="Arial" w:cs="Arial"/>
          <w:sz w:val="22"/>
          <w:szCs w:val="22"/>
        </w:rPr>
        <w:t xml:space="preserve"> with returning combat veterans examining traffic safety education compared to a simulator-based occupational therapy driving intervention.</w:t>
      </w:r>
    </w:p>
    <w:p w14:paraId="260E705B" w14:textId="77777777" w:rsidR="00F928B2" w:rsidRPr="00C215D2" w:rsidRDefault="00F928B2" w:rsidP="00F928B2">
      <w:pPr>
        <w:pStyle w:val="ListParagraph"/>
        <w:ind w:left="0"/>
        <w:jc w:val="both"/>
        <w:rPr>
          <w:rFonts w:ascii="Arial" w:hAnsi="Arial" w:cs="Arial"/>
          <w:sz w:val="22"/>
          <w:szCs w:val="22"/>
        </w:rPr>
      </w:pPr>
      <w:r>
        <w:rPr>
          <w:rFonts w:ascii="Arial" w:hAnsi="Arial" w:cs="Arial"/>
          <w:sz w:val="22"/>
          <w:szCs w:val="22"/>
        </w:rPr>
        <w:t>Role: Co-I</w:t>
      </w:r>
    </w:p>
    <w:p w14:paraId="12F919A5" w14:textId="77777777" w:rsidR="00840DC6" w:rsidRDefault="00840DC6" w:rsidP="00840DC6">
      <w:pPr>
        <w:adjustRightInd w:val="0"/>
        <w:rPr>
          <w:rFonts w:ascii="Arial" w:hAnsi="Arial" w:cs="Arial"/>
          <w:b/>
          <w:sz w:val="22"/>
          <w:szCs w:val="22"/>
        </w:rPr>
      </w:pPr>
    </w:p>
    <w:p w14:paraId="79598676" w14:textId="77777777" w:rsidR="00840DC6" w:rsidRPr="00D51321" w:rsidRDefault="00840DC6" w:rsidP="00840DC6">
      <w:pPr>
        <w:adjustRightInd w:val="0"/>
        <w:rPr>
          <w:rFonts w:ascii="Arial" w:hAnsi="Arial" w:cs="Arial"/>
          <w:b/>
          <w:sz w:val="22"/>
          <w:szCs w:val="22"/>
        </w:rPr>
      </w:pPr>
      <w:r w:rsidRPr="00D51321">
        <w:rPr>
          <w:rFonts w:ascii="Arial" w:hAnsi="Arial" w:cs="Arial"/>
          <w:b/>
          <w:sz w:val="22"/>
          <w:szCs w:val="22"/>
        </w:rPr>
        <w:t>Child Passenger Safety Seat Fitting Station Database and Mapping 2020-2021</w:t>
      </w:r>
      <w:r>
        <w:rPr>
          <w:rFonts w:ascii="Arial" w:hAnsi="Arial" w:cs="Arial"/>
          <w:b/>
          <w:sz w:val="22"/>
          <w:szCs w:val="22"/>
        </w:rPr>
        <w:t xml:space="preserve"> (Mason)</w:t>
      </w:r>
    </w:p>
    <w:p w14:paraId="7A884D8E" w14:textId="77777777" w:rsidR="00840DC6" w:rsidRPr="00D51321" w:rsidRDefault="00840DC6" w:rsidP="00840DC6">
      <w:pPr>
        <w:adjustRightInd w:val="0"/>
        <w:rPr>
          <w:rFonts w:ascii="Arial" w:hAnsi="Arial" w:cs="Arial"/>
          <w:sz w:val="22"/>
          <w:szCs w:val="22"/>
        </w:rPr>
      </w:pPr>
      <w:r w:rsidRPr="00D51321">
        <w:rPr>
          <w:rFonts w:ascii="Arial" w:hAnsi="Arial" w:cs="Arial"/>
          <w:sz w:val="22"/>
          <w:szCs w:val="22"/>
        </w:rPr>
        <w:t xml:space="preserve">Total Award: $90,569 </w:t>
      </w:r>
      <w:r>
        <w:rPr>
          <w:rFonts w:ascii="Arial" w:hAnsi="Arial" w:cs="Arial"/>
          <w:sz w:val="22"/>
          <w:szCs w:val="22"/>
        </w:rPr>
        <w:tab/>
      </w:r>
      <w:r>
        <w:rPr>
          <w:rFonts w:ascii="Arial" w:hAnsi="Arial" w:cs="Arial"/>
          <w:sz w:val="22"/>
          <w:szCs w:val="22"/>
        </w:rPr>
        <w:tab/>
      </w:r>
      <w:r w:rsidRPr="00D51321">
        <w:rPr>
          <w:rFonts w:ascii="Arial" w:hAnsi="Arial" w:cs="Arial"/>
          <w:sz w:val="22"/>
          <w:szCs w:val="22"/>
        </w:rPr>
        <w:t>10/01/20 – 09/30/21</w:t>
      </w:r>
    </w:p>
    <w:p w14:paraId="5A1447FB" w14:textId="77777777" w:rsidR="00840DC6" w:rsidRPr="00AB3449" w:rsidRDefault="00840DC6" w:rsidP="00840DC6">
      <w:pPr>
        <w:adjustRightInd w:val="0"/>
        <w:rPr>
          <w:rFonts w:ascii="Arial" w:hAnsi="Arial" w:cs="Arial"/>
          <w:sz w:val="22"/>
          <w:szCs w:val="22"/>
        </w:rPr>
      </w:pPr>
      <w:r w:rsidRPr="00D51321">
        <w:rPr>
          <w:rFonts w:ascii="Arial" w:hAnsi="Arial" w:cs="Arial"/>
          <w:sz w:val="22"/>
          <w:szCs w:val="22"/>
        </w:rPr>
        <w:t>Florida Department of Transportation Goal: Develop a database, mapping system, and integrated website that is mobile-friendly to inform individuals about</w:t>
      </w:r>
      <w:r>
        <w:rPr>
          <w:rFonts w:ascii="Arial" w:hAnsi="Arial" w:cs="Arial"/>
          <w:sz w:val="22"/>
          <w:szCs w:val="22"/>
        </w:rPr>
        <w:t xml:space="preserve"> </w:t>
      </w:r>
      <w:r w:rsidRPr="00D51321">
        <w:rPr>
          <w:rFonts w:ascii="Arial" w:hAnsi="Arial" w:cs="Arial"/>
          <w:sz w:val="22"/>
          <w:szCs w:val="22"/>
        </w:rPr>
        <w:t>child safety seat fitting stations across Florida’s 67 counties.</w:t>
      </w:r>
    </w:p>
    <w:p w14:paraId="571A4AB7" w14:textId="77777777" w:rsidR="00840DC6" w:rsidRDefault="00840DC6" w:rsidP="00840DC6">
      <w:pPr>
        <w:adjustRightInd w:val="0"/>
        <w:rPr>
          <w:rFonts w:ascii="Arial" w:hAnsi="Arial" w:cs="Arial"/>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26B122DA" w14:textId="77777777" w:rsidR="00840DC6" w:rsidRDefault="00840DC6" w:rsidP="00840DC6">
      <w:pPr>
        <w:adjustRightInd w:val="0"/>
        <w:rPr>
          <w:rFonts w:ascii="Arial" w:hAnsi="Arial" w:cs="Arial"/>
          <w:b/>
          <w:sz w:val="22"/>
          <w:szCs w:val="22"/>
        </w:rPr>
      </w:pPr>
    </w:p>
    <w:p w14:paraId="7492CCE6" w14:textId="77777777" w:rsidR="00840DC6" w:rsidRPr="00D51321" w:rsidRDefault="00840DC6" w:rsidP="00840DC6">
      <w:pPr>
        <w:adjustRightInd w:val="0"/>
        <w:rPr>
          <w:rFonts w:ascii="Arial" w:hAnsi="Arial" w:cs="Arial"/>
          <w:b/>
          <w:sz w:val="22"/>
          <w:szCs w:val="22"/>
        </w:rPr>
      </w:pPr>
      <w:r w:rsidRPr="00D51321">
        <w:rPr>
          <w:rFonts w:ascii="Arial" w:hAnsi="Arial" w:cs="Arial"/>
          <w:b/>
          <w:sz w:val="22"/>
          <w:szCs w:val="22"/>
        </w:rPr>
        <w:t>Aging Road User Information System 202</w:t>
      </w:r>
      <w:r>
        <w:rPr>
          <w:rFonts w:ascii="Arial" w:hAnsi="Arial" w:cs="Arial"/>
          <w:b/>
          <w:sz w:val="22"/>
          <w:szCs w:val="22"/>
        </w:rPr>
        <w:t>1</w:t>
      </w:r>
      <w:r w:rsidRPr="00D51321">
        <w:rPr>
          <w:rFonts w:ascii="Arial" w:hAnsi="Arial" w:cs="Arial"/>
          <w:b/>
          <w:sz w:val="22"/>
          <w:szCs w:val="22"/>
        </w:rPr>
        <w:t>-202</w:t>
      </w:r>
      <w:r>
        <w:rPr>
          <w:rFonts w:ascii="Arial" w:hAnsi="Arial" w:cs="Arial"/>
          <w:b/>
          <w:sz w:val="22"/>
          <w:szCs w:val="22"/>
        </w:rPr>
        <w:t>2 (Mason-PI)</w:t>
      </w:r>
    </w:p>
    <w:p w14:paraId="3ECB8D3D" w14:textId="77777777" w:rsidR="00840DC6" w:rsidRPr="00D51321" w:rsidRDefault="00840DC6" w:rsidP="00840DC6">
      <w:pPr>
        <w:adjustRightInd w:val="0"/>
        <w:rPr>
          <w:rFonts w:ascii="Arial" w:hAnsi="Arial" w:cs="Arial"/>
          <w:sz w:val="22"/>
          <w:szCs w:val="22"/>
        </w:rPr>
      </w:pPr>
      <w:r w:rsidRPr="00D51321">
        <w:rPr>
          <w:rFonts w:ascii="Arial" w:hAnsi="Arial" w:cs="Arial"/>
          <w:sz w:val="22"/>
          <w:szCs w:val="22"/>
        </w:rPr>
        <w:t>Total Award: $</w:t>
      </w:r>
      <w:r>
        <w:rPr>
          <w:rFonts w:ascii="Arial" w:hAnsi="Arial" w:cs="Arial"/>
          <w:sz w:val="22"/>
          <w:szCs w:val="22"/>
        </w:rPr>
        <w:t>205,000</w:t>
      </w:r>
      <w:r w:rsidRPr="00D51321">
        <w:rPr>
          <w:rFonts w:ascii="Arial" w:hAnsi="Arial" w:cs="Arial"/>
          <w:sz w:val="22"/>
          <w:szCs w:val="22"/>
        </w:rPr>
        <w:t xml:space="preserve"> </w:t>
      </w:r>
      <w:r>
        <w:rPr>
          <w:rFonts w:ascii="Arial" w:hAnsi="Arial" w:cs="Arial"/>
          <w:sz w:val="22"/>
          <w:szCs w:val="22"/>
        </w:rPr>
        <w:tab/>
      </w:r>
      <w:r w:rsidRPr="00D51321">
        <w:rPr>
          <w:rFonts w:ascii="Arial" w:hAnsi="Arial" w:cs="Arial"/>
          <w:sz w:val="22"/>
          <w:szCs w:val="22"/>
        </w:rPr>
        <w:t>10/01/2</w:t>
      </w:r>
      <w:r>
        <w:rPr>
          <w:rFonts w:ascii="Arial" w:hAnsi="Arial" w:cs="Arial"/>
          <w:sz w:val="22"/>
          <w:szCs w:val="22"/>
        </w:rPr>
        <w:t>1</w:t>
      </w:r>
      <w:r w:rsidRPr="00D51321">
        <w:rPr>
          <w:rFonts w:ascii="Arial" w:hAnsi="Arial" w:cs="Arial"/>
          <w:sz w:val="22"/>
          <w:szCs w:val="22"/>
        </w:rPr>
        <w:t xml:space="preserve"> – 09/30/2</w:t>
      </w:r>
      <w:r>
        <w:rPr>
          <w:rFonts w:ascii="Arial" w:hAnsi="Arial" w:cs="Arial"/>
          <w:sz w:val="22"/>
          <w:szCs w:val="22"/>
        </w:rPr>
        <w:t>3</w:t>
      </w:r>
    </w:p>
    <w:p w14:paraId="21F63667" w14:textId="77777777" w:rsidR="00840DC6" w:rsidRPr="00D51321" w:rsidRDefault="00840DC6" w:rsidP="00840DC6">
      <w:pPr>
        <w:adjustRightInd w:val="0"/>
        <w:rPr>
          <w:rFonts w:ascii="Arial" w:hAnsi="Arial" w:cs="Arial"/>
          <w:sz w:val="22"/>
          <w:szCs w:val="22"/>
        </w:rPr>
      </w:pPr>
      <w:r w:rsidRPr="00D51321">
        <w:rPr>
          <w:rFonts w:ascii="Arial" w:hAnsi="Arial" w:cs="Arial"/>
          <w:sz w:val="22"/>
          <w:szCs w:val="22"/>
        </w:rPr>
        <w:t>Florida Department of Transportation Goal: Provide database management (Florida Senior Safety Resource Center) and audits, marketing, education, and GIS analysis of services and gaps.</w:t>
      </w:r>
    </w:p>
    <w:p w14:paraId="7D91CDB4" w14:textId="672DA80A" w:rsidR="00840DC6" w:rsidRDefault="00840DC6" w:rsidP="00840DC6">
      <w:pPr>
        <w:spacing w:after="120"/>
        <w:rPr>
          <w:rFonts w:ascii="Arial" w:hAnsi="Arial" w:cs="Arial"/>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5D8D6CBF" w14:textId="77777777" w:rsidR="00840DC6" w:rsidRPr="00D51321" w:rsidRDefault="00840DC6" w:rsidP="00840DC6">
      <w:pPr>
        <w:adjustRightInd w:val="0"/>
        <w:rPr>
          <w:rFonts w:ascii="Arial" w:hAnsi="Arial" w:cs="Arial"/>
          <w:b/>
          <w:sz w:val="22"/>
          <w:szCs w:val="22"/>
        </w:rPr>
      </w:pPr>
      <w:r w:rsidRPr="00D51321">
        <w:rPr>
          <w:rFonts w:ascii="Arial" w:hAnsi="Arial" w:cs="Arial"/>
          <w:b/>
          <w:sz w:val="22"/>
          <w:szCs w:val="22"/>
        </w:rPr>
        <w:t>Aging Road User Information System 2020-2021</w:t>
      </w:r>
      <w:r>
        <w:rPr>
          <w:rFonts w:ascii="Arial" w:hAnsi="Arial" w:cs="Arial"/>
          <w:b/>
          <w:sz w:val="22"/>
          <w:szCs w:val="22"/>
        </w:rPr>
        <w:t xml:space="preserve"> (Mason-PI)</w:t>
      </w:r>
    </w:p>
    <w:p w14:paraId="1591CD0E" w14:textId="77777777" w:rsidR="00840DC6" w:rsidRPr="00D51321" w:rsidRDefault="00840DC6" w:rsidP="00840DC6">
      <w:pPr>
        <w:adjustRightInd w:val="0"/>
        <w:rPr>
          <w:rFonts w:ascii="Arial" w:hAnsi="Arial" w:cs="Arial"/>
          <w:sz w:val="22"/>
          <w:szCs w:val="22"/>
        </w:rPr>
      </w:pPr>
      <w:r w:rsidRPr="00D51321">
        <w:rPr>
          <w:rFonts w:ascii="Arial" w:hAnsi="Arial" w:cs="Arial"/>
          <w:sz w:val="22"/>
          <w:szCs w:val="22"/>
        </w:rPr>
        <w:t xml:space="preserve">Total Award: $197,725 </w:t>
      </w:r>
      <w:r>
        <w:rPr>
          <w:rFonts w:ascii="Arial" w:hAnsi="Arial" w:cs="Arial"/>
          <w:sz w:val="22"/>
          <w:szCs w:val="22"/>
        </w:rPr>
        <w:tab/>
      </w:r>
      <w:r w:rsidRPr="00D51321">
        <w:rPr>
          <w:rFonts w:ascii="Arial" w:hAnsi="Arial" w:cs="Arial"/>
          <w:sz w:val="22"/>
          <w:szCs w:val="22"/>
        </w:rPr>
        <w:t>10/01/20 – 09/30/21</w:t>
      </w:r>
    </w:p>
    <w:p w14:paraId="15745A9F" w14:textId="77777777" w:rsidR="00840DC6" w:rsidRPr="00D51321" w:rsidRDefault="00840DC6" w:rsidP="00840DC6">
      <w:pPr>
        <w:adjustRightInd w:val="0"/>
        <w:rPr>
          <w:rFonts w:ascii="Arial" w:hAnsi="Arial" w:cs="Arial"/>
          <w:sz w:val="22"/>
          <w:szCs w:val="22"/>
        </w:rPr>
      </w:pPr>
      <w:r w:rsidRPr="00D51321">
        <w:rPr>
          <w:rFonts w:ascii="Arial" w:hAnsi="Arial" w:cs="Arial"/>
          <w:sz w:val="22"/>
          <w:szCs w:val="22"/>
        </w:rPr>
        <w:t>Florida Department of Transportation Goal: Provide database management (Florida Senior Safety Resource Center) and audits, marketing, education, and GIS analysis of services and gaps.</w:t>
      </w:r>
    </w:p>
    <w:p w14:paraId="2BC532A5" w14:textId="77777777" w:rsidR="00840DC6" w:rsidRPr="00173694" w:rsidRDefault="00840DC6" w:rsidP="00840DC6">
      <w:pPr>
        <w:spacing w:after="120"/>
        <w:rPr>
          <w:rFonts w:ascii="Arial" w:hAnsi="Arial" w:cs="Arial"/>
          <w:b/>
          <w:sz w:val="22"/>
          <w:szCs w:val="22"/>
        </w:rPr>
      </w:pPr>
      <w:r w:rsidRPr="00D51321">
        <w:rPr>
          <w:rFonts w:ascii="Arial" w:hAnsi="Arial" w:cs="Arial"/>
          <w:sz w:val="22"/>
          <w:szCs w:val="22"/>
        </w:rPr>
        <w:t xml:space="preserve">Role: Project </w:t>
      </w:r>
      <w:r>
        <w:rPr>
          <w:rFonts w:ascii="Arial" w:hAnsi="Arial" w:cs="Arial"/>
          <w:sz w:val="22"/>
          <w:szCs w:val="22"/>
        </w:rPr>
        <w:t>Coordinator</w:t>
      </w:r>
    </w:p>
    <w:p w14:paraId="4C3F2064" w14:textId="77777777" w:rsidR="00D51321" w:rsidRPr="00840DC6" w:rsidRDefault="00D51321" w:rsidP="00D51321">
      <w:pPr>
        <w:adjustRightInd w:val="0"/>
        <w:rPr>
          <w:rFonts w:ascii="Arial" w:hAnsi="Arial" w:cs="Arial"/>
          <w:b/>
          <w:sz w:val="22"/>
          <w:szCs w:val="22"/>
        </w:rPr>
      </w:pPr>
      <w:r w:rsidRPr="00840DC6">
        <w:rPr>
          <w:rFonts w:ascii="Arial" w:hAnsi="Arial" w:cs="Arial"/>
          <w:b/>
          <w:sz w:val="22"/>
          <w:szCs w:val="22"/>
        </w:rPr>
        <w:t>Improving OEF/OIF/OND Veterans’ Driver Fitness and Community Mobility: Effects of a One-Day</w:t>
      </w:r>
    </w:p>
    <w:p w14:paraId="2CCA6FF3" w14:textId="77777777" w:rsidR="00D51321" w:rsidRPr="00840DC6" w:rsidRDefault="00D51321" w:rsidP="00D51321">
      <w:pPr>
        <w:adjustRightInd w:val="0"/>
        <w:rPr>
          <w:rFonts w:ascii="Arial" w:hAnsi="Arial" w:cs="Arial"/>
          <w:b/>
          <w:sz w:val="22"/>
          <w:szCs w:val="22"/>
        </w:rPr>
      </w:pPr>
      <w:r w:rsidRPr="00840DC6">
        <w:rPr>
          <w:rFonts w:ascii="Arial" w:hAnsi="Arial" w:cs="Arial"/>
          <w:b/>
          <w:sz w:val="22"/>
          <w:szCs w:val="22"/>
        </w:rPr>
        <w:t>Driving and Community Mobility Approach for Rural Settings</w:t>
      </w:r>
    </w:p>
    <w:p w14:paraId="6D358C06" w14:textId="77777777" w:rsidR="00D51321" w:rsidRPr="001265D5" w:rsidRDefault="00D51321" w:rsidP="00D51321">
      <w:pPr>
        <w:adjustRightInd w:val="0"/>
        <w:rPr>
          <w:rFonts w:ascii="Arial" w:hAnsi="Arial" w:cs="Arial"/>
          <w:sz w:val="22"/>
          <w:szCs w:val="22"/>
        </w:rPr>
      </w:pPr>
      <w:r w:rsidRPr="001265D5">
        <w:rPr>
          <w:rFonts w:ascii="Arial" w:hAnsi="Arial" w:cs="Arial"/>
          <w:sz w:val="22"/>
          <w:szCs w:val="22"/>
        </w:rPr>
        <w:t xml:space="preserve">(Classen- PI) </w:t>
      </w:r>
      <w:r w:rsidRPr="001265D5">
        <w:rPr>
          <w:rFonts w:ascii="Arial" w:hAnsi="Arial" w:cs="Arial"/>
          <w:sz w:val="22"/>
          <w:szCs w:val="22"/>
        </w:rPr>
        <w:tab/>
      </w:r>
      <w:r w:rsidRPr="001265D5">
        <w:rPr>
          <w:rFonts w:ascii="Arial" w:hAnsi="Arial" w:cs="Arial"/>
          <w:sz w:val="22"/>
          <w:szCs w:val="22"/>
        </w:rPr>
        <w:tab/>
      </w:r>
      <w:r w:rsidRPr="001265D5">
        <w:rPr>
          <w:rFonts w:ascii="Arial" w:hAnsi="Arial" w:cs="Arial"/>
          <w:sz w:val="22"/>
          <w:szCs w:val="22"/>
        </w:rPr>
        <w:tab/>
      </w:r>
      <w:r w:rsidRPr="001265D5">
        <w:rPr>
          <w:rFonts w:ascii="Arial" w:hAnsi="Arial" w:cs="Arial"/>
          <w:sz w:val="22"/>
          <w:szCs w:val="22"/>
        </w:rPr>
        <w:tab/>
        <w:t xml:space="preserve">10/01/2019 – 09/31/2020 </w:t>
      </w:r>
      <w:r w:rsidRPr="001265D5">
        <w:rPr>
          <w:rFonts w:ascii="Arial" w:hAnsi="Arial" w:cs="Arial"/>
          <w:sz w:val="22"/>
          <w:szCs w:val="22"/>
        </w:rPr>
        <w:tab/>
      </w:r>
      <w:r w:rsidRPr="001265D5">
        <w:rPr>
          <w:rFonts w:ascii="Arial" w:hAnsi="Arial" w:cs="Arial"/>
          <w:sz w:val="22"/>
          <w:szCs w:val="22"/>
        </w:rPr>
        <w:tab/>
      </w:r>
      <w:r w:rsidRPr="001265D5">
        <w:rPr>
          <w:rFonts w:ascii="Arial" w:hAnsi="Arial" w:cs="Arial"/>
          <w:sz w:val="22"/>
          <w:szCs w:val="22"/>
        </w:rPr>
        <w:tab/>
      </w:r>
      <w:r w:rsidRPr="001265D5">
        <w:rPr>
          <w:rFonts w:ascii="Arial" w:hAnsi="Arial" w:cs="Arial"/>
          <w:sz w:val="22"/>
          <w:szCs w:val="22"/>
        </w:rPr>
        <w:tab/>
        <w:t>Effort 10%</w:t>
      </w:r>
      <w:r w:rsidRPr="001265D5">
        <w:rPr>
          <w:rFonts w:ascii="Arial" w:hAnsi="Arial" w:cs="Arial"/>
          <w:sz w:val="22"/>
          <w:szCs w:val="22"/>
        </w:rPr>
        <w:tab/>
      </w:r>
      <w:r w:rsidRPr="001265D5">
        <w:rPr>
          <w:rFonts w:ascii="Arial" w:hAnsi="Arial" w:cs="Arial"/>
          <w:sz w:val="22"/>
          <w:szCs w:val="22"/>
        </w:rPr>
        <w:tab/>
      </w:r>
    </w:p>
    <w:p w14:paraId="3A49BEB6" w14:textId="77777777" w:rsidR="00D51321" w:rsidRPr="001265D5" w:rsidRDefault="00D51321" w:rsidP="00D51321">
      <w:pPr>
        <w:adjustRightInd w:val="0"/>
        <w:rPr>
          <w:rFonts w:ascii="Arial" w:hAnsi="Arial" w:cs="Arial"/>
          <w:sz w:val="22"/>
          <w:szCs w:val="22"/>
        </w:rPr>
      </w:pPr>
      <w:r w:rsidRPr="001265D5">
        <w:rPr>
          <w:rFonts w:ascii="Arial" w:hAnsi="Arial" w:cs="Arial"/>
          <w:sz w:val="22"/>
          <w:szCs w:val="22"/>
        </w:rPr>
        <w:t>Total Award: $230,000</w:t>
      </w:r>
    </w:p>
    <w:p w14:paraId="3A2621C3" w14:textId="77777777" w:rsidR="00D51321" w:rsidRPr="001265D5" w:rsidRDefault="00D51321" w:rsidP="00D51321">
      <w:pPr>
        <w:adjustRightInd w:val="0"/>
        <w:rPr>
          <w:rFonts w:ascii="Arial" w:hAnsi="Arial" w:cs="Arial"/>
          <w:sz w:val="22"/>
          <w:szCs w:val="22"/>
        </w:rPr>
      </w:pPr>
      <w:r>
        <w:rPr>
          <w:rFonts w:ascii="Arial" w:hAnsi="Arial" w:cs="Arial"/>
          <w:sz w:val="22"/>
          <w:szCs w:val="22"/>
        </w:rPr>
        <w:t xml:space="preserve">VA ORH Sponsor. </w:t>
      </w:r>
      <w:r w:rsidRPr="001265D5">
        <w:rPr>
          <w:rFonts w:ascii="Arial" w:hAnsi="Arial" w:cs="Arial"/>
          <w:sz w:val="22"/>
          <w:szCs w:val="22"/>
        </w:rPr>
        <w:t xml:space="preserve">Goal: Feasibility, Acceptability and Efficacy of a </w:t>
      </w:r>
      <w:r>
        <w:rPr>
          <w:rFonts w:ascii="Arial" w:hAnsi="Arial" w:cs="Arial"/>
          <w:sz w:val="22"/>
          <w:szCs w:val="22"/>
        </w:rPr>
        <w:t>O</w:t>
      </w:r>
      <w:r w:rsidRPr="001265D5">
        <w:rPr>
          <w:rFonts w:ascii="Arial" w:hAnsi="Arial" w:cs="Arial"/>
          <w:sz w:val="22"/>
          <w:szCs w:val="22"/>
        </w:rPr>
        <w:t xml:space="preserve">ne </w:t>
      </w:r>
      <w:r>
        <w:rPr>
          <w:rFonts w:ascii="Arial" w:hAnsi="Arial" w:cs="Arial"/>
          <w:sz w:val="22"/>
          <w:szCs w:val="22"/>
        </w:rPr>
        <w:t>D</w:t>
      </w:r>
      <w:r w:rsidRPr="001265D5">
        <w:rPr>
          <w:rFonts w:ascii="Arial" w:hAnsi="Arial" w:cs="Arial"/>
          <w:sz w:val="22"/>
          <w:szCs w:val="22"/>
        </w:rPr>
        <w:t>ay Driver Fitness and Community Mobility</w:t>
      </w:r>
      <w:r>
        <w:rPr>
          <w:rFonts w:ascii="Arial" w:hAnsi="Arial" w:cs="Arial"/>
          <w:sz w:val="22"/>
          <w:szCs w:val="22"/>
        </w:rPr>
        <w:t xml:space="preserve"> Intervention for Rural Veterans. Role: Co-investigator</w:t>
      </w:r>
    </w:p>
    <w:p w14:paraId="63EA00EB" w14:textId="77777777" w:rsidR="00D51321" w:rsidRDefault="00D51321" w:rsidP="00135650">
      <w:pPr>
        <w:adjustRightInd w:val="0"/>
        <w:rPr>
          <w:rFonts w:ascii="Arial" w:hAnsi="Arial" w:cs="Arial"/>
          <w:b/>
          <w:sz w:val="22"/>
          <w:szCs w:val="22"/>
        </w:rPr>
      </w:pPr>
    </w:p>
    <w:p w14:paraId="2332115D" w14:textId="77777777" w:rsidR="00135650" w:rsidRPr="00AE3654" w:rsidRDefault="00135650" w:rsidP="00135650">
      <w:pPr>
        <w:adjustRightInd w:val="0"/>
        <w:rPr>
          <w:rFonts w:ascii="Arial" w:hAnsi="Arial" w:cs="Arial"/>
          <w:bCs/>
          <w:sz w:val="22"/>
          <w:szCs w:val="22"/>
        </w:rPr>
      </w:pPr>
      <w:r>
        <w:rPr>
          <w:rFonts w:ascii="Arial" w:hAnsi="Arial" w:cs="Arial"/>
          <w:b/>
          <w:sz w:val="22"/>
          <w:szCs w:val="22"/>
        </w:rPr>
        <w:t xml:space="preserve">Aging </w:t>
      </w:r>
      <w:r w:rsidRPr="00AE3654">
        <w:rPr>
          <w:rFonts w:ascii="Arial" w:hAnsi="Arial" w:cs="Arial"/>
          <w:b/>
          <w:sz w:val="22"/>
          <w:szCs w:val="22"/>
        </w:rPr>
        <w:t>Road User Information System</w:t>
      </w:r>
      <w:r w:rsidRPr="00AE3654">
        <w:rPr>
          <w:rFonts w:ascii="Arial" w:hAnsi="Arial" w:cs="Arial"/>
          <w:b/>
          <w:bCs/>
          <w:sz w:val="22"/>
          <w:szCs w:val="22"/>
        </w:rPr>
        <w:t xml:space="preserve"> 201</w:t>
      </w:r>
      <w:r>
        <w:rPr>
          <w:rFonts w:ascii="Arial" w:hAnsi="Arial" w:cs="Arial"/>
          <w:b/>
          <w:bCs/>
          <w:sz w:val="22"/>
          <w:szCs w:val="22"/>
        </w:rPr>
        <w:t xml:space="preserve">8 </w:t>
      </w:r>
      <w:r w:rsidRPr="00AE3654">
        <w:rPr>
          <w:rFonts w:ascii="Arial" w:hAnsi="Arial" w:cs="Arial"/>
          <w:b/>
          <w:bCs/>
          <w:sz w:val="22"/>
          <w:szCs w:val="22"/>
        </w:rPr>
        <w:t>-</w:t>
      </w:r>
      <w:r>
        <w:rPr>
          <w:rFonts w:ascii="Arial" w:hAnsi="Arial" w:cs="Arial"/>
          <w:b/>
          <w:bCs/>
          <w:sz w:val="22"/>
          <w:szCs w:val="22"/>
        </w:rPr>
        <w:t xml:space="preserve"> </w:t>
      </w:r>
      <w:r w:rsidRPr="00AE3654">
        <w:rPr>
          <w:rFonts w:ascii="Arial" w:hAnsi="Arial" w:cs="Arial"/>
          <w:b/>
          <w:bCs/>
          <w:sz w:val="22"/>
          <w:szCs w:val="22"/>
        </w:rPr>
        <w:t>201</w:t>
      </w:r>
      <w:r>
        <w:rPr>
          <w:rFonts w:ascii="Arial" w:hAnsi="Arial" w:cs="Arial"/>
          <w:b/>
          <w:bCs/>
          <w:sz w:val="22"/>
          <w:szCs w:val="22"/>
        </w:rPr>
        <w:t>9</w:t>
      </w:r>
      <w:r w:rsidRPr="00AE3654">
        <w:rPr>
          <w:rFonts w:ascii="Arial" w:hAnsi="Arial" w:cs="Arial"/>
          <w:b/>
          <w:bCs/>
          <w:sz w:val="22"/>
          <w:szCs w:val="22"/>
        </w:rPr>
        <w:t xml:space="preserve">/ FDOT </w:t>
      </w:r>
      <w:r w:rsidRPr="00AE3654">
        <w:rPr>
          <w:rFonts w:ascii="Arial" w:hAnsi="Arial" w:cs="Arial"/>
          <w:bCs/>
          <w:sz w:val="22"/>
          <w:szCs w:val="22"/>
        </w:rPr>
        <w:t xml:space="preserve"> </w:t>
      </w:r>
    </w:p>
    <w:p w14:paraId="52D0D608" w14:textId="77777777" w:rsidR="00135650" w:rsidRPr="00AE3654" w:rsidRDefault="00135650" w:rsidP="00135650">
      <w:pPr>
        <w:adjustRightInd w:val="0"/>
        <w:ind w:right="90"/>
        <w:rPr>
          <w:rFonts w:ascii="Arial" w:hAnsi="Arial" w:cs="Arial"/>
          <w:sz w:val="22"/>
          <w:szCs w:val="22"/>
        </w:rPr>
      </w:pPr>
      <w:r w:rsidRPr="00AE3654">
        <w:rPr>
          <w:rFonts w:ascii="Arial" w:hAnsi="Arial" w:cs="Arial"/>
          <w:bCs/>
          <w:sz w:val="22"/>
          <w:szCs w:val="22"/>
        </w:rPr>
        <w:t>(</w:t>
      </w:r>
      <w:r>
        <w:rPr>
          <w:rFonts w:ascii="Arial" w:hAnsi="Arial" w:cs="Arial"/>
          <w:bCs/>
          <w:sz w:val="22"/>
          <w:szCs w:val="22"/>
        </w:rPr>
        <w:t>Classen</w:t>
      </w:r>
      <w:r w:rsidRPr="00AE3654">
        <w:rPr>
          <w:rFonts w:ascii="Arial" w:hAnsi="Arial" w:cs="Arial"/>
          <w:b/>
          <w:bCs/>
          <w:sz w:val="22"/>
          <w:szCs w:val="22"/>
        </w:rPr>
        <w:t xml:space="preserve"> </w:t>
      </w:r>
      <w:r w:rsidRPr="00AE3654">
        <w:rPr>
          <w:rFonts w:ascii="Arial" w:hAnsi="Arial" w:cs="Arial"/>
          <w:bCs/>
          <w:sz w:val="22"/>
          <w:szCs w:val="22"/>
        </w:rPr>
        <w:t>-</w:t>
      </w:r>
      <w:r w:rsidRPr="00AE3654">
        <w:rPr>
          <w:rFonts w:ascii="Arial" w:hAnsi="Arial" w:cs="Arial"/>
          <w:b/>
          <w:bCs/>
          <w:sz w:val="22"/>
          <w:szCs w:val="22"/>
        </w:rPr>
        <w:t xml:space="preserve"> </w:t>
      </w:r>
      <w:r w:rsidRPr="00AE3654">
        <w:rPr>
          <w:rFonts w:ascii="Arial" w:hAnsi="Arial" w:cs="Arial"/>
          <w:sz w:val="22"/>
          <w:szCs w:val="22"/>
        </w:rPr>
        <w:t>Project Director</w:t>
      </w:r>
      <w:r w:rsidRPr="00AE3654">
        <w:rPr>
          <w:rFonts w:ascii="Arial" w:hAnsi="Arial" w:cs="Arial"/>
          <w:bCs/>
          <w:sz w:val="22"/>
          <w:szCs w:val="22"/>
        </w:rPr>
        <w:t>)</w:t>
      </w:r>
      <w:r w:rsidRPr="00AE3654">
        <w:rPr>
          <w:rFonts w:ascii="Arial" w:hAnsi="Arial" w:cs="Arial"/>
          <w:b/>
          <w:bCs/>
          <w:sz w:val="22"/>
          <w:szCs w:val="22"/>
        </w:rPr>
        <w:t xml:space="preserve"> </w:t>
      </w:r>
      <w:r w:rsidRPr="00AE3654">
        <w:rPr>
          <w:rFonts w:ascii="Arial" w:hAnsi="Arial" w:cs="Arial"/>
          <w:b/>
          <w:bCs/>
          <w:sz w:val="22"/>
          <w:szCs w:val="22"/>
        </w:rPr>
        <w:tab/>
      </w:r>
      <w:r>
        <w:rPr>
          <w:rFonts w:ascii="Arial" w:hAnsi="Arial" w:cs="Arial"/>
          <w:b/>
          <w:bCs/>
          <w:sz w:val="22"/>
          <w:szCs w:val="22"/>
        </w:rPr>
        <w:t xml:space="preserve">                    </w:t>
      </w:r>
      <w:r w:rsidRPr="00AE3654">
        <w:rPr>
          <w:rFonts w:ascii="Arial" w:hAnsi="Arial" w:cs="Arial"/>
          <w:sz w:val="22"/>
          <w:szCs w:val="22"/>
        </w:rPr>
        <w:t>10/01/201</w:t>
      </w:r>
      <w:r>
        <w:rPr>
          <w:rFonts w:ascii="Arial" w:hAnsi="Arial" w:cs="Arial"/>
          <w:sz w:val="22"/>
          <w:szCs w:val="22"/>
        </w:rPr>
        <w:t>8</w:t>
      </w:r>
      <w:r w:rsidRPr="00AE3654">
        <w:rPr>
          <w:rFonts w:ascii="Arial" w:hAnsi="Arial" w:cs="Arial"/>
          <w:sz w:val="22"/>
          <w:szCs w:val="22"/>
        </w:rPr>
        <w:t xml:space="preserve"> - 09/30/201</w:t>
      </w:r>
      <w:r>
        <w:rPr>
          <w:rFonts w:ascii="Arial" w:hAnsi="Arial" w:cs="Arial"/>
          <w:sz w:val="22"/>
          <w:szCs w:val="22"/>
        </w:rPr>
        <w:t>9</w:t>
      </w:r>
    </w:p>
    <w:p w14:paraId="30AFC20E" w14:textId="77777777" w:rsidR="00135650" w:rsidRPr="00AE3654" w:rsidRDefault="00135650" w:rsidP="00135650">
      <w:pPr>
        <w:adjustRightInd w:val="0"/>
        <w:ind w:right="90"/>
        <w:rPr>
          <w:rFonts w:ascii="Arial" w:hAnsi="Arial" w:cs="Arial"/>
          <w:bCs/>
          <w:sz w:val="22"/>
          <w:szCs w:val="22"/>
        </w:rPr>
      </w:pPr>
      <w:r w:rsidRPr="00AE3654">
        <w:rPr>
          <w:rFonts w:ascii="Arial" w:hAnsi="Arial" w:cs="Arial"/>
          <w:sz w:val="22"/>
          <w:szCs w:val="22"/>
        </w:rPr>
        <w:t xml:space="preserve">Direct costs: </w:t>
      </w:r>
      <w:r w:rsidRPr="0073286F">
        <w:rPr>
          <w:rFonts w:ascii="Arial" w:hAnsi="Arial" w:cs="Arial"/>
          <w:sz w:val="22"/>
          <w:szCs w:val="22"/>
        </w:rPr>
        <w:t>$</w:t>
      </w:r>
      <w:r>
        <w:rPr>
          <w:rFonts w:ascii="Arial" w:hAnsi="Arial" w:cs="Arial"/>
          <w:sz w:val="22"/>
          <w:szCs w:val="22"/>
        </w:rPr>
        <w:t>169,425</w:t>
      </w:r>
    </w:p>
    <w:p w14:paraId="61B4620F" w14:textId="77777777" w:rsidR="00135650" w:rsidRDefault="00135650" w:rsidP="00135650">
      <w:pPr>
        <w:adjustRightInd w:val="0"/>
        <w:spacing w:after="120"/>
        <w:rPr>
          <w:rFonts w:ascii="Arial" w:hAnsi="Arial" w:cs="Arial"/>
          <w:sz w:val="22"/>
          <w:szCs w:val="22"/>
        </w:rPr>
      </w:pPr>
      <w:r w:rsidRPr="00AE3654">
        <w:rPr>
          <w:rFonts w:ascii="Arial" w:hAnsi="Arial" w:cs="Arial"/>
          <w:sz w:val="22"/>
          <w:szCs w:val="22"/>
        </w:rPr>
        <w:t xml:space="preserve">Florida Department of Transportation (sponsor) - We provide database management (Florida Senior Safety Resource Center) and audits, marketing, education, and GIS analysis of services and gaps based on the Florida’s Aging Road User Strategic plan and in conjunction with the Safe Mobility for Life Coalition. </w:t>
      </w:r>
      <w:r>
        <w:rPr>
          <w:rFonts w:ascii="Arial" w:hAnsi="Arial" w:cs="Arial"/>
          <w:sz w:val="22"/>
          <w:szCs w:val="22"/>
        </w:rPr>
        <w:t>This grant cycle we will launch our mapping-based a</w:t>
      </w:r>
      <w:r w:rsidRPr="00AE3654">
        <w:rPr>
          <w:rFonts w:ascii="Arial" w:hAnsi="Arial" w:cs="Arial"/>
          <w:sz w:val="22"/>
          <w:szCs w:val="22"/>
        </w:rPr>
        <w:t xml:space="preserve">lternative transportation </w:t>
      </w:r>
      <w:r>
        <w:rPr>
          <w:rFonts w:ascii="Arial" w:hAnsi="Arial" w:cs="Arial"/>
          <w:sz w:val="22"/>
          <w:szCs w:val="22"/>
        </w:rPr>
        <w:t xml:space="preserve">search site. This website will support </w:t>
      </w:r>
      <w:r w:rsidRPr="00AE3654">
        <w:rPr>
          <w:rFonts w:ascii="Arial" w:hAnsi="Arial" w:cs="Arial"/>
          <w:sz w:val="22"/>
          <w:szCs w:val="22"/>
        </w:rPr>
        <w:t xml:space="preserve">the State’s </w:t>
      </w:r>
      <w:r>
        <w:rPr>
          <w:rFonts w:ascii="Arial" w:hAnsi="Arial" w:cs="Arial"/>
          <w:sz w:val="22"/>
          <w:szCs w:val="22"/>
        </w:rPr>
        <w:t>Aging Road User State Highway Strategic Safety Plan.</w:t>
      </w:r>
      <w:r w:rsidRPr="00AE3654">
        <w:rPr>
          <w:rFonts w:ascii="Arial" w:hAnsi="Arial" w:cs="Arial"/>
          <w:sz w:val="22"/>
          <w:szCs w:val="22"/>
        </w:rPr>
        <w:t xml:space="preserve"> Role: Project Coordinator</w:t>
      </w:r>
    </w:p>
    <w:p w14:paraId="6022C485" w14:textId="77777777" w:rsidR="00135650" w:rsidRDefault="00135650" w:rsidP="00135650">
      <w:pPr>
        <w:tabs>
          <w:tab w:val="left" w:pos="1080"/>
        </w:tabs>
        <w:autoSpaceDE w:val="0"/>
        <w:autoSpaceDN w:val="0"/>
        <w:adjustRightInd w:val="0"/>
        <w:rPr>
          <w:rFonts w:ascii="Arial" w:hAnsi="Arial" w:cs="Arial"/>
          <w:b/>
          <w:sz w:val="22"/>
          <w:szCs w:val="22"/>
        </w:rPr>
      </w:pPr>
      <w:r>
        <w:rPr>
          <w:rFonts w:ascii="Arial" w:hAnsi="Arial" w:cs="Arial"/>
          <w:b/>
          <w:sz w:val="22"/>
          <w:szCs w:val="22"/>
        </w:rPr>
        <w:t>Teen Distracted Driving 2018-2019 / FDOT</w:t>
      </w:r>
    </w:p>
    <w:p w14:paraId="30DA11D0" w14:textId="77777777" w:rsidR="00135650" w:rsidRPr="00124320" w:rsidRDefault="00135650" w:rsidP="00135650">
      <w:pPr>
        <w:tabs>
          <w:tab w:val="left" w:pos="1080"/>
        </w:tabs>
        <w:autoSpaceDE w:val="0"/>
        <w:autoSpaceDN w:val="0"/>
        <w:adjustRightInd w:val="0"/>
        <w:rPr>
          <w:rFonts w:ascii="Arial" w:hAnsi="Arial" w:cs="Arial"/>
          <w:sz w:val="22"/>
          <w:szCs w:val="22"/>
        </w:rPr>
      </w:pPr>
      <w:r w:rsidRPr="00124320">
        <w:rPr>
          <w:rFonts w:ascii="Arial" w:hAnsi="Arial" w:cs="Arial"/>
          <w:sz w:val="22"/>
          <w:szCs w:val="22"/>
        </w:rPr>
        <w:t>(Winter – Project Director)</w:t>
      </w:r>
      <w:r w:rsidRPr="00124320">
        <w:rPr>
          <w:rFonts w:ascii="Arial" w:hAnsi="Arial" w:cs="Arial"/>
          <w:sz w:val="22"/>
          <w:szCs w:val="22"/>
        </w:rPr>
        <w:tab/>
      </w:r>
      <w:r w:rsidRPr="00124320">
        <w:rPr>
          <w:rFonts w:ascii="Arial" w:hAnsi="Arial" w:cs="Arial"/>
          <w:sz w:val="22"/>
          <w:szCs w:val="22"/>
        </w:rPr>
        <w:tab/>
      </w:r>
      <w:r w:rsidRPr="00124320">
        <w:rPr>
          <w:rFonts w:ascii="Arial" w:hAnsi="Arial" w:cs="Arial"/>
          <w:sz w:val="22"/>
          <w:szCs w:val="22"/>
        </w:rPr>
        <w:tab/>
        <w:t>10/4/2018 – 9/30/2019</w:t>
      </w:r>
    </w:p>
    <w:p w14:paraId="38EA16D4" w14:textId="77777777" w:rsidR="00135650" w:rsidRPr="00124320" w:rsidRDefault="00135650" w:rsidP="00135650">
      <w:pPr>
        <w:tabs>
          <w:tab w:val="left" w:pos="1080"/>
        </w:tabs>
        <w:autoSpaceDE w:val="0"/>
        <w:autoSpaceDN w:val="0"/>
        <w:adjustRightInd w:val="0"/>
        <w:rPr>
          <w:rFonts w:ascii="Arial" w:hAnsi="Arial" w:cs="Arial"/>
          <w:sz w:val="22"/>
          <w:szCs w:val="22"/>
        </w:rPr>
      </w:pPr>
      <w:r w:rsidRPr="00124320">
        <w:rPr>
          <w:rFonts w:ascii="Arial" w:hAnsi="Arial" w:cs="Arial"/>
          <w:sz w:val="22"/>
          <w:szCs w:val="22"/>
        </w:rPr>
        <w:t xml:space="preserve">Direct Costs: </w:t>
      </w:r>
      <w:r>
        <w:rPr>
          <w:rFonts w:ascii="Arial" w:hAnsi="Arial" w:cs="Arial"/>
          <w:sz w:val="22"/>
          <w:szCs w:val="22"/>
        </w:rPr>
        <w:t>$101,800</w:t>
      </w:r>
      <w:r w:rsidRPr="00124320">
        <w:rPr>
          <w:rFonts w:ascii="Arial" w:hAnsi="Arial" w:cs="Arial"/>
          <w:sz w:val="22"/>
          <w:szCs w:val="22"/>
        </w:rPr>
        <w:t xml:space="preserve"> </w:t>
      </w:r>
    </w:p>
    <w:p w14:paraId="077A9AAF" w14:textId="77777777" w:rsidR="00135650" w:rsidRPr="00124320" w:rsidRDefault="00135650" w:rsidP="00135650">
      <w:pPr>
        <w:tabs>
          <w:tab w:val="left" w:pos="1080"/>
        </w:tabs>
        <w:autoSpaceDE w:val="0"/>
        <w:autoSpaceDN w:val="0"/>
        <w:adjustRightInd w:val="0"/>
        <w:spacing w:after="120"/>
        <w:rPr>
          <w:rFonts w:ascii="Arial" w:hAnsi="Arial" w:cs="Arial"/>
          <w:bCs/>
          <w:sz w:val="22"/>
          <w:szCs w:val="22"/>
        </w:rPr>
      </w:pPr>
      <w:r w:rsidRPr="00124320">
        <w:rPr>
          <w:rFonts w:ascii="Arial" w:hAnsi="Arial" w:cs="Arial"/>
          <w:sz w:val="22"/>
          <w:szCs w:val="22"/>
        </w:rPr>
        <w:t>Florida Department of Transportation</w:t>
      </w:r>
      <w:r w:rsidRPr="00124320">
        <w:rPr>
          <w:rFonts w:ascii="Arial" w:hAnsi="Arial" w:cs="Arial"/>
          <w:bCs/>
          <w:sz w:val="22"/>
          <w:szCs w:val="22"/>
        </w:rPr>
        <w:t xml:space="preserve"> – Safety Office – Goal is to produce a web based version of a computer based training program targeting distracted driving in teens and to disseminate and test its use in Florida priority counties (those identified at high risk for teen fatality and injury crashes). </w:t>
      </w:r>
    </w:p>
    <w:p w14:paraId="06BFEF39" w14:textId="77777777" w:rsidR="008E11D9" w:rsidRDefault="008E11D9">
      <w:pPr>
        <w:rPr>
          <w:rFonts w:ascii="Arial" w:hAnsi="Arial" w:cs="Arial"/>
          <w:b/>
          <w:sz w:val="22"/>
          <w:szCs w:val="22"/>
        </w:rPr>
      </w:pPr>
      <w:r>
        <w:rPr>
          <w:rFonts w:ascii="Arial" w:hAnsi="Arial" w:cs="Arial"/>
          <w:b/>
          <w:sz w:val="22"/>
          <w:szCs w:val="22"/>
        </w:rPr>
        <w:br w:type="page"/>
      </w:r>
    </w:p>
    <w:p w14:paraId="0A57856A" w14:textId="77777777" w:rsidR="008E11D9" w:rsidRPr="0022290B" w:rsidRDefault="008E11D9" w:rsidP="008E11D9">
      <w:pPr>
        <w:spacing w:after="120"/>
        <w:rPr>
          <w:rFonts w:ascii="Arial" w:hAnsi="Arial" w:cs="Arial"/>
          <w:b/>
          <w:sz w:val="22"/>
          <w:szCs w:val="22"/>
        </w:rPr>
      </w:pPr>
      <w:r w:rsidRPr="0022290B">
        <w:rPr>
          <w:rFonts w:ascii="Arial" w:hAnsi="Arial" w:cs="Arial"/>
          <w:b/>
          <w:sz w:val="22"/>
          <w:szCs w:val="22"/>
        </w:rPr>
        <w:lastRenderedPageBreak/>
        <w:t xml:space="preserve">COMPLETED FUNDED RESEARCH continued </w:t>
      </w:r>
    </w:p>
    <w:p w14:paraId="058CF2FC" w14:textId="1A173103" w:rsidR="000312E8" w:rsidRPr="00AB3449" w:rsidRDefault="000312E8" w:rsidP="00135650">
      <w:pPr>
        <w:adjustRightInd w:val="0"/>
        <w:rPr>
          <w:rFonts w:ascii="Arial" w:hAnsi="Arial" w:cs="Arial"/>
          <w:b/>
          <w:sz w:val="22"/>
          <w:szCs w:val="22"/>
        </w:rPr>
      </w:pPr>
      <w:r w:rsidRPr="00AB3449">
        <w:rPr>
          <w:rFonts w:ascii="Arial" w:hAnsi="Arial" w:cs="Arial"/>
          <w:b/>
          <w:sz w:val="22"/>
          <w:szCs w:val="22"/>
        </w:rPr>
        <w:t xml:space="preserve">Geospatial Model for Identifying Transportation Service Availability Gaps for Florida's Vulnerable Populations </w:t>
      </w:r>
    </w:p>
    <w:p w14:paraId="0B5264FF" w14:textId="77777777" w:rsidR="000312E8" w:rsidRPr="00AB3449" w:rsidRDefault="000312E8" w:rsidP="00135650">
      <w:pPr>
        <w:adjustRightInd w:val="0"/>
        <w:rPr>
          <w:rFonts w:ascii="Arial" w:hAnsi="Arial" w:cs="Arial"/>
          <w:sz w:val="22"/>
          <w:szCs w:val="22"/>
        </w:rPr>
      </w:pPr>
      <w:r w:rsidRPr="00AB3449">
        <w:rPr>
          <w:rFonts w:ascii="Arial" w:hAnsi="Arial" w:cs="Arial"/>
          <w:sz w:val="22"/>
          <w:szCs w:val="22"/>
        </w:rPr>
        <w:t>(Bejleri – Project Director)</w:t>
      </w:r>
      <w:r w:rsidR="00711AF0">
        <w:rPr>
          <w:rFonts w:ascii="Arial" w:hAnsi="Arial" w:cs="Arial"/>
          <w:sz w:val="22"/>
          <w:szCs w:val="22"/>
        </w:rPr>
        <w:tab/>
      </w:r>
      <w:r w:rsidR="00711AF0">
        <w:rPr>
          <w:rFonts w:ascii="Arial" w:hAnsi="Arial" w:cs="Arial"/>
          <w:sz w:val="22"/>
          <w:szCs w:val="22"/>
        </w:rPr>
        <w:tab/>
      </w:r>
      <w:r w:rsidR="00711AF0">
        <w:rPr>
          <w:rFonts w:ascii="Arial" w:hAnsi="Arial" w:cs="Arial"/>
          <w:sz w:val="22"/>
          <w:szCs w:val="22"/>
        </w:rPr>
        <w:tab/>
        <w:t>5/15/2017 – 5/14/2018</w:t>
      </w:r>
    </w:p>
    <w:p w14:paraId="72F94DFF" w14:textId="709042CE" w:rsidR="00A937AE" w:rsidRPr="00840DC6" w:rsidRDefault="000312E8" w:rsidP="00840DC6">
      <w:pPr>
        <w:adjustRightInd w:val="0"/>
        <w:spacing w:after="120"/>
        <w:rPr>
          <w:rFonts w:ascii="Arial" w:hAnsi="Arial" w:cs="Arial"/>
          <w:sz w:val="22"/>
          <w:szCs w:val="22"/>
        </w:rPr>
      </w:pPr>
      <w:r w:rsidRPr="00AB3449">
        <w:rPr>
          <w:rFonts w:ascii="Arial" w:hAnsi="Arial" w:cs="Arial"/>
          <w:color w:val="333333"/>
          <w:sz w:val="22"/>
          <w:szCs w:val="22"/>
          <w:shd w:val="clear" w:color="auto" w:fill="FFFFFF"/>
        </w:rPr>
        <w:t>Goal</w:t>
      </w:r>
      <w:r w:rsidR="00C74855">
        <w:rPr>
          <w:rFonts w:ascii="Arial" w:hAnsi="Arial" w:cs="Arial"/>
          <w:color w:val="333333"/>
          <w:sz w:val="22"/>
          <w:szCs w:val="22"/>
          <w:shd w:val="clear" w:color="auto" w:fill="FFFFFF"/>
        </w:rPr>
        <w:t>:</w:t>
      </w:r>
      <w:r w:rsidRPr="00AB3449">
        <w:rPr>
          <w:rFonts w:ascii="Arial" w:hAnsi="Arial" w:cs="Arial"/>
          <w:color w:val="333333"/>
          <w:sz w:val="22"/>
          <w:szCs w:val="22"/>
          <w:shd w:val="clear" w:color="auto" w:fill="FFFFFF"/>
        </w:rPr>
        <w:t xml:space="preserve"> </w:t>
      </w:r>
      <w:r w:rsidR="00C74855">
        <w:rPr>
          <w:rFonts w:ascii="Arial" w:hAnsi="Arial" w:cs="Arial"/>
          <w:color w:val="333333"/>
          <w:sz w:val="22"/>
          <w:szCs w:val="22"/>
          <w:shd w:val="clear" w:color="auto" w:fill="FFFFFF"/>
        </w:rPr>
        <w:t>D</w:t>
      </w:r>
      <w:r w:rsidRPr="00AB3449">
        <w:rPr>
          <w:rFonts w:ascii="Arial" w:hAnsi="Arial" w:cs="Arial"/>
          <w:color w:val="333333"/>
          <w:sz w:val="22"/>
          <w:szCs w:val="22"/>
          <w:shd w:val="clear" w:color="auto" w:fill="FFFFFF"/>
        </w:rPr>
        <w:t xml:space="preserve">evelop a GIS model </w:t>
      </w:r>
      <w:r w:rsidR="0022290B">
        <w:rPr>
          <w:rFonts w:ascii="Arial" w:hAnsi="Arial" w:cs="Arial"/>
          <w:color w:val="333333"/>
          <w:sz w:val="22"/>
          <w:szCs w:val="22"/>
          <w:shd w:val="clear" w:color="auto" w:fill="FFFFFF"/>
        </w:rPr>
        <w:t xml:space="preserve">from </w:t>
      </w:r>
      <w:r w:rsidRPr="00AB3449">
        <w:rPr>
          <w:rFonts w:ascii="Arial" w:hAnsi="Arial" w:cs="Arial"/>
          <w:color w:val="333333"/>
          <w:sz w:val="22"/>
          <w:szCs w:val="22"/>
          <w:shd w:val="clear" w:color="auto" w:fill="FFFFFF"/>
        </w:rPr>
        <w:t>a supply-demand approach</w:t>
      </w:r>
      <w:r w:rsidR="00C74855">
        <w:rPr>
          <w:rFonts w:ascii="Arial" w:hAnsi="Arial" w:cs="Arial"/>
          <w:color w:val="333333"/>
          <w:sz w:val="22"/>
          <w:szCs w:val="22"/>
          <w:shd w:val="clear" w:color="auto" w:fill="FFFFFF"/>
        </w:rPr>
        <w:t xml:space="preserve"> to c</w:t>
      </w:r>
      <w:r w:rsidR="0022290B">
        <w:rPr>
          <w:rFonts w:ascii="Arial" w:hAnsi="Arial" w:cs="Arial"/>
          <w:color w:val="333333"/>
          <w:sz w:val="22"/>
          <w:szCs w:val="22"/>
          <w:shd w:val="clear" w:color="auto" w:fill="FFFFFF"/>
        </w:rPr>
        <w:t>alculate both t</w:t>
      </w:r>
      <w:r w:rsidRPr="00AB3449">
        <w:rPr>
          <w:rFonts w:ascii="Arial" w:hAnsi="Arial" w:cs="Arial"/>
          <w:color w:val="333333"/>
          <w:sz w:val="22"/>
          <w:szCs w:val="22"/>
          <w:shd w:val="clear" w:color="auto" w:fill="FFFFFF"/>
        </w:rPr>
        <w:t xml:space="preserve">ransportation demand </w:t>
      </w:r>
      <w:r w:rsidR="0022290B">
        <w:rPr>
          <w:rFonts w:ascii="Arial" w:hAnsi="Arial" w:cs="Arial"/>
          <w:color w:val="333333"/>
          <w:sz w:val="22"/>
          <w:szCs w:val="22"/>
          <w:shd w:val="clear" w:color="auto" w:fill="FFFFFF"/>
        </w:rPr>
        <w:t>from</w:t>
      </w:r>
      <w:r w:rsidRPr="00AB3449">
        <w:rPr>
          <w:rFonts w:ascii="Arial" w:hAnsi="Arial" w:cs="Arial"/>
          <w:color w:val="333333"/>
          <w:sz w:val="22"/>
          <w:szCs w:val="22"/>
          <w:shd w:val="clear" w:color="auto" w:fill="FFFFFF"/>
        </w:rPr>
        <w:t xml:space="preserve"> vulnerable population</w:t>
      </w:r>
      <w:r w:rsidR="0022290B">
        <w:rPr>
          <w:rFonts w:ascii="Arial" w:hAnsi="Arial" w:cs="Arial"/>
          <w:color w:val="333333"/>
          <w:sz w:val="22"/>
          <w:szCs w:val="22"/>
          <w:shd w:val="clear" w:color="auto" w:fill="FFFFFF"/>
        </w:rPr>
        <w:t>s</w:t>
      </w:r>
      <w:r w:rsidR="00C74855">
        <w:rPr>
          <w:rFonts w:ascii="Arial" w:hAnsi="Arial" w:cs="Arial"/>
          <w:color w:val="333333"/>
          <w:sz w:val="22"/>
          <w:szCs w:val="22"/>
          <w:shd w:val="clear" w:color="auto" w:fill="FFFFFF"/>
        </w:rPr>
        <w:t>,</w:t>
      </w:r>
      <w:r w:rsidR="0022290B">
        <w:rPr>
          <w:rFonts w:ascii="Arial" w:hAnsi="Arial" w:cs="Arial"/>
          <w:color w:val="333333"/>
          <w:sz w:val="22"/>
          <w:szCs w:val="22"/>
          <w:shd w:val="clear" w:color="auto" w:fill="FFFFFF"/>
        </w:rPr>
        <w:t xml:space="preserve"> and </w:t>
      </w:r>
      <w:r w:rsidRPr="00AB3449">
        <w:rPr>
          <w:rFonts w:ascii="Arial" w:hAnsi="Arial" w:cs="Arial"/>
          <w:color w:val="333333"/>
          <w:sz w:val="22"/>
          <w:szCs w:val="22"/>
          <w:shd w:val="clear" w:color="auto" w:fill="FFFFFF"/>
        </w:rPr>
        <w:t xml:space="preserve">spatial gaps </w:t>
      </w:r>
      <w:r w:rsidR="0022290B">
        <w:rPr>
          <w:rFonts w:ascii="Arial" w:hAnsi="Arial" w:cs="Arial"/>
          <w:color w:val="333333"/>
          <w:sz w:val="22"/>
          <w:szCs w:val="22"/>
          <w:shd w:val="clear" w:color="auto" w:fill="FFFFFF"/>
        </w:rPr>
        <w:t xml:space="preserve">in service provision. </w:t>
      </w:r>
      <w:r w:rsidRPr="00AB3449">
        <w:rPr>
          <w:rFonts w:ascii="Arial" w:hAnsi="Arial" w:cs="Arial"/>
          <w:color w:val="333333"/>
          <w:sz w:val="22"/>
          <w:szCs w:val="22"/>
          <w:shd w:val="clear" w:color="auto" w:fill="FFFFFF"/>
        </w:rPr>
        <w:t xml:space="preserve">GIS model benefits </w:t>
      </w:r>
      <w:r w:rsidR="0022290B">
        <w:rPr>
          <w:rFonts w:ascii="Arial" w:hAnsi="Arial" w:cs="Arial"/>
          <w:color w:val="333333"/>
          <w:sz w:val="22"/>
          <w:szCs w:val="22"/>
          <w:shd w:val="clear" w:color="auto" w:fill="FFFFFF"/>
        </w:rPr>
        <w:t>include i</w:t>
      </w:r>
      <w:r w:rsidRPr="00AB3449">
        <w:rPr>
          <w:rFonts w:ascii="Arial" w:hAnsi="Arial" w:cs="Arial"/>
          <w:color w:val="333333"/>
          <w:sz w:val="22"/>
          <w:szCs w:val="22"/>
          <w:shd w:val="clear" w:color="auto" w:fill="FFFFFF"/>
        </w:rPr>
        <w:t>dentify</w:t>
      </w:r>
      <w:r w:rsidR="0022290B">
        <w:rPr>
          <w:rFonts w:ascii="Arial" w:hAnsi="Arial" w:cs="Arial"/>
          <w:color w:val="333333"/>
          <w:sz w:val="22"/>
          <w:szCs w:val="22"/>
          <w:shd w:val="clear" w:color="auto" w:fill="FFFFFF"/>
        </w:rPr>
        <w:t>ing</w:t>
      </w:r>
      <w:r w:rsidRPr="00AB3449">
        <w:rPr>
          <w:rFonts w:ascii="Arial" w:hAnsi="Arial" w:cs="Arial"/>
          <w:color w:val="333333"/>
          <w:sz w:val="22"/>
          <w:szCs w:val="22"/>
          <w:shd w:val="clear" w:color="auto" w:fill="FFFFFF"/>
        </w:rPr>
        <w:t xml:space="preserve"> areas that are not adequately serviced with alternative transportation options and </w:t>
      </w:r>
      <w:r w:rsidR="0022290B">
        <w:rPr>
          <w:rFonts w:ascii="Arial" w:hAnsi="Arial" w:cs="Arial"/>
          <w:color w:val="333333"/>
          <w:sz w:val="22"/>
          <w:szCs w:val="22"/>
          <w:shd w:val="clear" w:color="auto" w:fill="FFFFFF"/>
        </w:rPr>
        <w:t>ability to inform</w:t>
      </w:r>
      <w:r w:rsidRPr="00AB3449">
        <w:rPr>
          <w:rFonts w:ascii="Arial" w:hAnsi="Arial" w:cs="Arial"/>
          <w:color w:val="333333"/>
          <w:sz w:val="22"/>
          <w:szCs w:val="22"/>
          <w:shd w:val="clear" w:color="auto" w:fill="FFFFFF"/>
        </w:rPr>
        <w:t xml:space="preserve"> policy </w:t>
      </w:r>
      <w:r w:rsidR="0022290B" w:rsidRPr="00AB3449">
        <w:rPr>
          <w:rFonts w:ascii="Arial" w:hAnsi="Arial" w:cs="Arial"/>
          <w:color w:val="333333"/>
          <w:sz w:val="22"/>
          <w:szCs w:val="22"/>
          <w:shd w:val="clear" w:color="auto" w:fill="FFFFFF"/>
        </w:rPr>
        <w:t>makers</w:t>
      </w:r>
      <w:r w:rsidR="0022290B">
        <w:rPr>
          <w:rFonts w:ascii="Arial" w:hAnsi="Arial" w:cs="Arial"/>
          <w:color w:val="333333"/>
          <w:sz w:val="22"/>
          <w:szCs w:val="22"/>
          <w:shd w:val="clear" w:color="auto" w:fill="FFFFFF"/>
        </w:rPr>
        <w:t xml:space="preserve">’ </w:t>
      </w:r>
      <w:r w:rsidR="0022290B" w:rsidRPr="00AB3449">
        <w:rPr>
          <w:rFonts w:ascii="Arial" w:hAnsi="Arial" w:cs="Arial"/>
          <w:color w:val="333333"/>
          <w:sz w:val="22"/>
          <w:szCs w:val="22"/>
          <w:shd w:val="clear" w:color="auto" w:fill="FFFFFF"/>
        </w:rPr>
        <w:t>decisions</w:t>
      </w:r>
      <w:r w:rsidRPr="00AB3449">
        <w:rPr>
          <w:rFonts w:ascii="Arial" w:hAnsi="Arial" w:cs="Arial"/>
          <w:color w:val="333333"/>
          <w:sz w:val="22"/>
          <w:szCs w:val="22"/>
          <w:shd w:val="clear" w:color="auto" w:fill="FFFFFF"/>
        </w:rPr>
        <w:t xml:space="preserve"> </w:t>
      </w:r>
      <w:r w:rsidR="0022290B">
        <w:rPr>
          <w:rFonts w:ascii="Arial" w:hAnsi="Arial" w:cs="Arial"/>
          <w:color w:val="333333"/>
          <w:sz w:val="22"/>
          <w:szCs w:val="22"/>
          <w:shd w:val="clear" w:color="auto" w:fill="FFFFFF"/>
        </w:rPr>
        <w:t>to</w:t>
      </w:r>
      <w:r w:rsidRPr="00AB3449">
        <w:rPr>
          <w:rFonts w:ascii="Arial" w:hAnsi="Arial" w:cs="Arial"/>
          <w:color w:val="333333"/>
          <w:sz w:val="22"/>
          <w:szCs w:val="22"/>
          <w:shd w:val="clear" w:color="auto" w:fill="FFFFFF"/>
        </w:rPr>
        <w:t xml:space="preserve"> foster equitable</w:t>
      </w:r>
      <w:r w:rsidR="00C74855">
        <w:rPr>
          <w:rFonts w:ascii="Arial" w:hAnsi="Arial" w:cs="Arial"/>
          <w:color w:val="333333"/>
          <w:sz w:val="22"/>
          <w:szCs w:val="22"/>
          <w:shd w:val="clear" w:color="auto" w:fill="FFFFFF"/>
        </w:rPr>
        <w:t xml:space="preserve"> transportation</w:t>
      </w:r>
      <w:r w:rsidRPr="00AB3449">
        <w:rPr>
          <w:rFonts w:ascii="Arial" w:hAnsi="Arial" w:cs="Arial"/>
          <w:color w:val="333333"/>
          <w:sz w:val="22"/>
          <w:szCs w:val="22"/>
          <w:shd w:val="clear" w:color="auto" w:fill="FFFFFF"/>
        </w:rPr>
        <w:t xml:space="preserve"> provision</w:t>
      </w:r>
      <w:r w:rsidR="00C74855">
        <w:rPr>
          <w:rFonts w:ascii="Arial" w:hAnsi="Arial" w:cs="Arial"/>
          <w:color w:val="333333"/>
          <w:sz w:val="22"/>
          <w:szCs w:val="22"/>
          <w:shd w:val="clear" w:color="auto" w:fill="FFFFFF"/>
        </w:rPr>
        <w:t>.</w:t>
      </w:r>
      <w:r w:rsidR="005D4656">
        <w:rPr>
          <w:rFonts w:ascii="Arial" w:hAnsi="Arial" w:cs="Arial"/>
          <w:color w:val="333333"/>
          <w:sz w:val="22"/>
          <w:szCs w:val="22"/>
          <w:shd w:val="clear" w:color="auto" w:fill="FFFFFF"/>
        </w:rPr>
        <w:t xml:space="preserve"> (Role – Co-investigator).</w:t>
      </w:r>
    </w:p>
    <w:p w14:paraId="16B144E6" w14:textId="576EFB23" w:rsidR="00135650" w:rsidRPr="004053E9" w:rsidRDefault="00135650" w:rsidP="00135650">
      <w:pPr>
        <w:adjustRightInd w:val="0"/>
        <w:rPr>
          <w:rFonts w:ascii="Arial" w:hAnsi="Arial" w:cs="Arial"/>
          <w:b/>
          <w:sz w:val="22"/>
          <w:szCs w:val="22"/>
        </w:rPr>
      </w:pPr>
      <w:r>
        <w:rPr>
          <w:rFonts w:ascii="Arial" w:hAnsi="Arial" w:cs="Arial"/>
          <w:b/>
          <w:sz w:val="22"/>
          <w:szCs w:val="22"/>
        </w:rPr>
        <w:t xml:space="preserve">Aging </w:t>
      </w:r>
      <w:r w:rsidRPr="00AE3654">
        <w:rPr>
          <w:rFonts w:ascii="Arial" w:hAnsi="Arial" w:cs="Arial"/>
          <w:b/>
          <w:sz w:val="22"/>
          <w:szCs w:val="22"/>
        </w:rPr>
        <w:t>Road User Information System</w:t>
      </w:r>
      <w:r w:rsidRPr="00AE3654">
        <w:rPr>
          <w:rFonts w:ascii="Arial" w:hAnsi="Arial" w:cs="Arial"/>
          <w:b/>
          <w:bCs/>
          <w:sz w:val="22"/>
          <w:szCs w:val="22"/>
        </w:rPr>
        <w:t xml:space="preserve"> 201</w:t>
      </w:r>
      <w:r>
        <w:rPr>
          <w:rFonts w:ascii="Arial" w:hAnsi="Arial" w:cs="Arial"/>
          <w:b/>
          <w:bCs/>
          <w:sz w:val="22"/>
          <w:szCs w:val="22"/>
        </w:rPr>
        <w:t>7</w:t>
      </w:r>
      <w:r w:rsidRPr="00AE3654">
        <w:rPr>
          <w:rFonts w:ascii="Arial" w:hAnsi="Arial" w:cs="Arial"/>
          <w:b/>
          <w:bCs/>
          <w:sz w:val="22"/>
          <w:szCs w:val="22"/>
        </w:rPr>
        <w:t>-201</w:t>
      </w:r>
      <w:r>
        <w:rPr>
          <w:rFonts w:ascii="Arial" w:hAnsi="Arial" w:cs="Arial"/>
          <w:b/>
          <w:bCs/>
          <w:sz w:val="22"/>
          <w:szCs w:val="22"/>
        </w:rPr>
        <w:t>8</w:t>
      </w:r>
      <w:r w:rsidRPr="00AE3654">
        <w:rPr>
          <w:rFonts w:ascii="Arial" w:hAnsi="Arial" w:cs="Arial"/>
          <w:b/>
          <w:bCs/>
          <w:sz w:val="22"/>
          <w:szCs w:val="22"/>
        </w:rPr>
        <w:t xml:space="preserve">/ FDOT </w:t>
      </w:r>
      <w:r w:rsidRPr="00AE3654">
        <w:rPr>
          <w:rFonts w:ascii="Arial" w:hAnsi="Arial" w:cs="Arial"/>
          <w:bCs/>
          <w:sz w:val="22"/>
          <w:szCs w:val="22"/>
        </w:rPr>
        <w:t xml:space="preserve"> </w:t>
      </w:r>
      <w:r w:rsidR="004053E9">
        <w:rPr>
          <w:rFonts w:ascii="Arial" w:hAnsi="Arial" w:cs="Arial"/>
          <w:b/>
          <w:sz w:val="22"/>
          <w:szCs w:val="22"/>
        </w:rPr>
        <w:t>(Classen)</w:t>
      </w:r>
    </w:p>
    <w:p w14:paraId="04714FBE" w14:textId="77777777" w:rsidR="004053E9" w:rsidRDefault="004053E9" w:rsidP="004053E9">
      <w:pPr>
        <w:adjustRightInd w:val="0"/>
        <w:ind w:right="90"/>
        <w:rPr>
          <w:rFonts w:ascii="Arial" w:hAnsi="Arial" w:cs="Arial"/>
          <w:sz w:val="22"/>
          <w:szCs w:val="22"/>
        </w:rPr>
      </w:pPr>
      <w:r w:rsidRPr="00AE3654">
        <w:rPr>
          <w:rFonts w:ascii="Arial" w:hAnsi="Arial" w:cs="Arial"/>
          <w:sz w:val="22"/>
          <w:szCs w:val="22"/>
        </w:rPr>
        <w:t xml:space="preserve">Direct costs: </w:t>
      </w:r>
      <w:r w:rsidRPr="0073286F">
        <w:rPr>
          <w:rFonts w:ascii="Arial" w:hAnsi="Arial" w:cs="Arial"/>
          <w:sz w:val="22"/>
          <w:szCs w:val="22"/>
        </w:rPr>
        <w:t>$174,000</w:t>
      </w:r>
      <w:r w:rsidR="00135650">
        <w:rPr>
          <w:rFonts w:ascii="Arial" w:hAnsi="Arial" w:cs="Arial"/>
          <w:b/>
          <w:bCs/>
          <w:sz w:val="22"/>
          <w:szCs w:val="22"/>
        </w:rPr>
        <w:t xml:space="preserve">                    </w:t>
      </w:r>
      <w:r w:rsidR="00135650" w:rsidRPr="00AE3654">
        <w:rPr>
          <w:rFonts w:ascii="Arial" w:hAnsi="Arial" w:cs="Arial"/>
          <w:sz w:val="22"/>
          <w:szCs w:val="22"/>
        </w:rPr>
        <w:t>10/01/201</w:t>
      </w:r>
      <w:r w:rsidR="00135650">
        <w:rPr>
          <w:rFonts w:ascii="Arial" w:hAnsi="Arial" w:cs="Arial"/>
          <w:sz w:val="22"/>
          <w:szCs w:val="22"/>
        </w:rPr>
        <w:t>7</w:t>
      </w:r>
      <w:r w:rsidR="00135650" w:rsidRPr="00AE3654">
        <w:rPr>
          <w:rFonts w:ascii="Arial" w:hAnsi="Arial" w:cs="Arial"/>
          <w:sz w:val="22"/>
          <w:szCs w:val="22"/>
        </w:rPr>
        <w:t xml:space="preserve"> - 09/30/201</w:t>
      </w:r>
      <w:r w:rsidR="00135650">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Effort 40%</w:t>
      </w:r>
    </w:p>
    <w:p w14:paraId="44237890" w14:textId="530B3A41" w:rsidR="00135650" w:rsidRPr="004053E9" w:rsidRDefault="004053E9" w:rsidP="004053E9">
      <w:pPr>
        <w:adjustRightInd w:val="0"/>
        <w:spacing w:after="120"/>
        <w:ind w:right="86"/>
        <w:rPr>
          <w:rFonts w:ascii="Arial" w:hAnsi="Arial" w:cs="Arial"/>
          <w:bCs/>
          <w:sz w:val="22"/>
          <w:szCs w:val="22"/>
        </w:rPr>
      </w:pPr>
      <w:r>
        <w:rPr>
          <w:rFonts w:ascii="Arial" w:hAnsi="Arial" w:cs="Arial"/>
          <w:sz w:val="22"/>
          <w:szCs w:val="22"/>
        </w:rPr>
        <w:t xml:space="preserve">We </w:t>
      </w:r>
      <w:r w:rsidR="00135650" w:rsidRPr="00AE3654">
        <w:rPr>
          <w:rFonts w:ascii="Arial" w:hAnsi="Arial" w:cs="Arial"/>
          <w:sz w:val="22"/>
          <w:szCs w:val="22"/>
        </w:rPr>
        <w:t xml:space="preserve">provide database management (Florida Senior Safety Resource Center) and audits, marketing, education, and GIS analysis of services and gaps based on the Florida’s Aging Road User Strategic plan and in conjunction with the Safe Mobility for Life Coalition. </w:t>
      </w:r>
      <w:r w:rsidR="00135650">
        <w:rPr>
          <w:rFonts w:ascii="Arial" w:hAnsi="Arial" w:cs="Arial"/>
          <w:sz w:val="22"/>
          <w:szCs w:val="22"/>
        </w:rPr>
        <w:t>This grant cycle we will launch our mapping-based a</w:t>
      </w:r>
      <w:r w:rsidR="00135650" w:rsidRPr="00AE3654">
        <w:rPr>
          <w:rFonts w:ascii="Arial" w:hAnsi="Arial" w:cs="Arial"/>
          <w:sz w:val="22"/>
          <w:szCs w:val="22"/>
        </w:rPr>
        <w:t xml:space="preserve">lternative transportation </w:t>
      </w:r>
      <w:r w:rsidR="00135650">
        <w:rPr>
          <w:rFonts w:ascii="Arial" w:hAnsi="Arial" w:cs="Arial"/>
          <w:sz w:val="22"/>
          <w:szCs w:val="22"/>
        </w:rPr>
        <w:t xml:space="preserve">search site. </w:t>
      </w:r>
      <w:r w:rsidR="00135650" w:rsidRPr="00AE3654">
        <w:rPr>
          <w:rFonts w:ascii="Arial" w:hAnsi="Arial" w:cs="Arial"/>
          <w:sz w:val="22"/>
          <w:szCs w:val="22"/>
        </w:rPr>
        <w:t>Role: Project Coordinator</w:t>
      </w:r>
    </w:p>
    <w:p w14:paraId="36F7B172" w14:textId="77777777" w:rsidR="00C74855" w:rsidRDefault="00124320" w:rsidP="00124320">
      <w:pPr>
        <w:tabs>
          <w:tab w:val="left" w:pos="1080"/>
        </w:tabs>
        <w:autoSpaceDE w:val="0"/>
        <w:autoSpaceDN w:val="0"/>
        <w:adjustRightInd w:val="0"/>
        <w:rPr>
          <w:rFonts w:ascii="Arial" w:hAnsi="Arial" w:cs="Arial"/>
          <w:b/>
          <w:bCs/>
          <w:sz w:val="22"/>
          <w:szCs w:val="22"/>
        </w:rPr>
      </w:pPr>
      <w:r>
        <w:rPr>
          <w:rFonts w:ascii="Arial" w:hAnsi="Arial" w:cs="Arial"/>
          <w:b/>
          <w:sz w:val="22"/>
          <w:szCs w:val="22"/>
        </w:rPr>
        <w:t>Teen Distracted Driving 2017-2018 / FDOT</w:t>
      </w:r>
      <w:r w:rsidR="00C74855">
        <w:rPr>
          <w:rFonts w:ascii="Arial" w:hAnsi="Arial" w:cs="Arial"/>
          <w:b/>
          <w:sz w:val="22"/>
          <w:szCs w:val="22"/>
        </w:rPr>
        <w:t xml:space="preserve"> (Ca</w:t>
      </w:r>
      <w:r w:rsidRPr="00055ADE">
        <w:rPr>
          <w:rFonts w:ascii="Arial" w:hAnsi="Arial" w:cs="Arial"/>
          <w:b/>
          <w:bCs/>
          <w:sz w:val="22"/>
          <w:szCs w:val="22"/>
        </w:rPr>
        <w:t>hill</w:t>
      </w:r>
      <w:r>
        <w:rPr>
          <w:rFonts w:ascii="Arial" w:hAnsi="Arial" w:cs="Arial"/>
          <w:b/>
          <w:bCs/>
          <w:sz w:val="22"/>
          <w:szCs w:val="22"/>
        </w:rPr>
        <w:t xml:space="preserve"> &amp; </w:t>
      </w:r>
      <w:r w:rsidRPr="00055ADE">
        <w:rPr>
          <w:rFonts w:ascii="Arial" w:hAnsi="Arial" w:cs="Arial"/>
          <w:b/>
          <w:bCs/>
          <w:sz w:val="22"/>
          <w:szCs w:val="22"/>
        </w:rPr>
        <w:t>Classen</w:t>
      </w:r>
      <w:r>
        <w:rPr>
          <w:rFonts w:ascii="Arial" w:hAnsi="Arial" w:cs="Arial"/>
          <w:b/>
          <w:bCs/>
          <w:sz w:val="22"/>
          <w:szCs w:val="22"/>
        </w:rPr>
        <w:t>)</w:t>
      </w:r>
    </w:p>
    <w:p w14:paraId="47601A1C" w14:textId="04E1CB2D" w:rsidR="00124320" w:rsidRPr="00C74855" w:rsidRDefault="00C74855" w:rsidP="00124320">
      <w:pPr>
        <w:tabs>
          <w:tab w:val="left" w:pos="1080"/>
        </w:tabs>
        <w:autoSpaceDE w:val="0"/>
        <w:autoSpaceDN w:val="0"/>
        <w:adjustRightInd w:val="0"/>
        <w:rPr>
          <w:rFonts w:ascii="Arial" w:hAnsi="Arial" w:cs="Arial"/>
          <w:sz w:val="22"/>
          <w:szCs w:val="22"/>
        </w:rPr>
      </w:pPr>
      <w:r w:rsidRPr="0010769F">
        <w:rPr>
          <w:rFonts w:ascii="Arial" w:hAnsi="Arial" w:cs="Arial"/>
          <w:sz w:val="22"/>
          <w:szCs w:val="22"/>
        </w:rPr>
        <w:t>Total Costs: $</w:t>
      </w:r>
      <w:r>
        <w:rPr>
          <w:rFonts w:ascii="Arial" w:hAnsi="Arial" w:cs="Arial"/>
          <w:sz w:val="22"/>
          <w:szCs w:val="22"/>
        </w:rPr>
        <w:t>180,000</w:t>
      </w:r>
      <w:r>
        <w:rPr>
          <w:rFonts w:ascii="Arial" w:hAnsi="Arial" w:cs="Arial"/>
          <w:bCs/>
          <w:sz w:val="22"/>
          <w:szCs w:val="22"/>
        </w:rPr>
        <w:t xml:space="preserve">             </w:t>
      </w:r>
      <w:r w:rsidRPr="00055ADE">
        <w:rPr>
          <w:rFonts w:ascii="Arial" w:hAnsi="Arial" w:cs="Arial"/>
          <w:bCs/>
          <w:sz w:val="22"/>
          <w:szCs w:val="22"/>
        </w:rPr>
        <w:t xml:space="preserve">          </w:t>
      </w:r>
      <w:r w:rsidR="00124320">
        <w:rPr>
          <w:rFonts w:ascii="Arial" w:hAnsi="Arial" w:cs="Arial"/>
          <w:bCs/>
          <w:sz w:val="22"/>
          <w:szCs w:val="22"/>
        </w:rPr>
        <w:t>10/19/2017</w:t>
      </w:r>
      <w:r w:rsidR="00124320">
        <w:rPr>
          <w:rFonts w:ascii="Arial" w:hAnsi="Arial" w:cs="Arial"/>
          <w:sz w:val="22"/>
          <w:szCs w:val="22"/>
        </w:rPr>
        <w:t>- 09/30/2018</w:t>
      </w:r>
      <w:r w:rsidR="00124320" w:rsidRPr="00422ABB">
        <w:rPr>
          <w:rFonts w:ascii="Arial" w:hAnsi="Arial" w:cs="Arial"/>
          <w:sz w:val="22"/>
          <w:szCs w:val="22"/>
        </w:rPr>
        <w:t xml:space="preserve"> </w:t>
      </w:r>
      <w:r w:rsidR="00124320">
        <w:rPr>
          <w:rFonts w:ascii="Arial" w:hAnsi="Arial" w:cs="Arial"/>
          <w:sz w:val="22"/>
          <w:szCs w:val="22"/>
        </w:rPr>
        <w:tab/>
      </w:r>
      <w:r w:rsidR="00124320">
        <w:rPr>
          <w:rFonts w:ascii="Arial" w:hAnsi="Arial" w:cs="Arial"/>
          <w:sz w:val="22"/>
          <w:szCs w:val="22"/>
        </w:rPr>
        <w:tab/>
      </w:r>
      <w:r w:rsidR="00124320">
        <w:rPr>
          <w:rFonts w:ascii="Arial" w:hAnsi="Arial" w:cs="Arial"/>
          <w:sz w:val="22"/>
          <w:szCs w:val="22"/>
        </w:rPr>
        <w:tab/>
      </w:r>
      <w:r>
        <w:rPr>
          <w:rFonts w:ascii="Arial" w:hAnsi="Arial" w:cs="Arial"/>
          <w:sz w:val="22"/>
          <w:szCs w:val="22"/>
        </w:rPr>
        <w:tab/>
      </w:r>
      <w:r w:rsidR="00124320">
        <w:rPr>
          <w:rFonts w:ascii="Arial" w:hAnsi="Arial" w:cs="Arial"/>
          <w:sz w:val="22"/>
          <w:szCs w:val="22"/>
        </w:rPr>
        <w:t xml:space="preserve">Effort </w:t>
      </w:r>
      <w:r w:rsidR="00124320" w:rsidRPr="00055ADE">
        <w:rPr>
          <w:rFonts w:ascii="Arial" w:hAnsi="Arial" w:cs="Arial"/>
          <w:sz w:val="22"/>
          <w:szCs w:val="22"/>
        </w:rPr>
        <w:t xml:space="preserve">10 %         </w:t>
      </w:r>
    </w:p>
    <w:p w14:paraId="769914C0" w14:textId="1CE8AF91" w:rsidR="00AB3449" w:rsidRDefault="00124320" w:rsidP="00C74855">
      <w:pPr>
        <w:widowControl w:val="0"/>
        <w:tabs>
          <w:tab w:val="left" w:pos="1080"/>
        </w:tabs>
        <w:autoSpaceDE w:val="0"/>
        <w:autoSpaceDN w:val="0"/>
        <w:adjustRightInd w:val="0"/>
        <w:spacing w:after="120"/>
        <w:rPr>
          <w:rFonts w:ascii="Arial" w:hAnsi="Arial" w:cs="Arial"/>
          <w:bCs/>
          <w:sz w:val="22"/>
          <w:szCs w:val="22"/>
        </w:rPr>
      </w:pPr>
      <w:r w:rsidRPr="00422ABB">
        <w:rPr>
          <w:rFonts w:ascii="Arial" w:hAnsi="Arial" w:cs="Arial"/>
          <w:sz w:val="22"/>
          <w:szCs w:val="22"/>
        </w:rPr>
        <w:t>Teen Distracted Driving Education Program</w:t>
      </w:r>
      <w:r>
        <w:rPr>
          <w:rFonts w:ascii="Arial" w:hAnsi="Arial" w:cs="Arial"/>
          <w:sz w:val="22"/>
          <w:szCs w:val="22"/>
        </w:rPr>
        <w:t xml:space="preserve">: </w:t>
      </w:r>
      <w:r>
        <w:rPr>
          <w:rFonts w:ascii="Arial" w:hAnsi="Arial" w:cs="Arial"/>
          <w:bCs/>
          <w:sz w:val="22"/>
          <w:szCs w:val="22"/>
        </w:rPr>
        <w:t xml:space="preserve">Goal is to develop a </w:t>
      </w:r>
      <w:r w:rsidR="004053E9">
        <w:rPr>
          <w:rFonts w:ascii="Arial" w:hAnsi="Arial" w:cs="Arial"/>
          <w:bCs/>
          <w:sz w:val="22"/>
          <w:szCs w:val="22"/>
        </w:rPr>
        <w:t>computer-based</w:t>
      </w:r>
      <w:r>
        <w:rPr>
          <w:rFonts w:ascii="Arial" w:hAnsi="Arial" w:cs="Arial"/>
          <w:bCs/>
          <w:sz w:val="22"/>
          <w:szCs w:val="22"/>
        </w:rPr>
        <w:t xml:space="preserve"> training program to reduce distracted driving in teens.</w:t>
      </w:r>
      <w:r w:rsidR="004053E9">
        <w:rPr>
          <w:rFonts w:ascii="Arial" w:hAnsi="Arial" w:cs="Arial"/>
          <w:bCs/>
          <w:sz w:val="22"/>
          <w:szCs w:val="22"/>
        </w:rPr>
        <w:t xml:space="preserve"> </w:t>
      </w:r>
      <w:r w:rsidRPr="00422ABB">
        <w:rPr>
          <w:rFonts w:ascii="Arial" w:hAnsi="Arial" w:cs="Arial"/>
          <w:bCs/>
          <w:sz w:val="22"/>
          <w:szCs w:val="22"/>
        </w:rPr>
        <w:t xml:space="preserve">Role: Project </w:t>
      </w:r>
      <w:r>
        <w:rPr>
          <w:rFonts w:ascii="Arial" w:hAnsi="Arial" w:cs="Arial"/>
          <w:bCs/>
          <w:sz w:val="22"/>
          <w:szCs w:val="22"/>
        </w:rPr>
        <w:t>Coordinator</w:t>
      </w:r>
    </w:p>
    <w:p w14:paraId="529896DA" w14:textId="0F113AE7" w:rsidR="00983E59" w:rsidRPr="00AB3449" w:rsidRDefault="00983E59" w:rsidP="00AB3449">
      <w:pPr>
        <w:widowControl w:val="0"/>
        <w:tabs>
          <w:tab w:val="left" w:pos="1080"/>
        </w:tabs>
        <w:autoSpaceDE w:val="0"/>
        <w:autoSpaceDN w:val="0"/>
        <w:adjustRightInd w:val="0"/>
        <w:rPr>
          <w:rFonts w:ascii="Arial" w:hAnsi="Arial" w:cs="Arial"/>
          <w:bCs/>
          <w:sz w:val="22"/>
          <w:szCs w:val="22"/>
        </w:rPr>
      </w:pPr>
      <w:r>
        <w:rPr>
          <w:rFonts w:ascii="Arial" w:hAnsi="Arial" w:cs="Arial"/>
          <w:b/>
          <w:sz w:val="22"/>
          <w:szCs w:val="22"/>
        </w:rPr>
        <w:t>AAA Foundation for Traffic Safety</w:t>
      </w:r>
      <w:r w:rsidR="00C74855">
        <w:rPr>
          <w:rFonts w:ascii="Arial" w:hAnsi="Arial" w:cs="Arial"/>
          <w:b/>
          <w:sz w:val="22"/>
          <w:szCs w:val="22"/>
        </w:rPr>
        <w:t xml:space="preserve"> (Classen)</w:t>
      </w:r>
    </w:p>
    <w:p w14:paraId="42E0146B" w14:textId="0D2D3D7F" w:rsidR="00182CC6" w:rsidRDefault="00C74855" w:rsidP="00AE3654">
      <w:pPr>
        <w:adjustRightInd w:val="0"/>
        <w:rPr>
          <w:rFonts w:ascii="Arial" w:hAnsi="Arial" w:cs="Arial"/>
          <w:sz w:val="22"/>
          <w:szCs w:val="22"/>
        </w:rPr>
      </w:pPr>
      <w:r>
        <w:rPr>
          <w:rFonts w:ascii="Arial" w:hAnsi="Arial" w:cs="Arial"/>
          <w:sz w:val="22"/>
          <w:szCs w:val="22"/>
        </w:rPr>
        <w:t xml:space="preserve">Direct Costs: $20,000 </w:t>
      </w:r>
      <w:r w:rsidR="00983E59">
        <w:rPr>
          <w:rFonts w:ascii="Arial" w:hAnsi="Arial" w:cs="Arial"/>
          <w:sz w:val="22"/>
          <w:szCs w:val="22"/>
        </w:rPr>
        <w:tab/>
      </w:r>
      <w:r w:rsidR="00983E59">
        <w:rPr>
          <w:rFonts w:ascii="Arial" w:hAnsi="Arial" w:cs="Arial"/>
          <w:sz w:val="22"/>
          <w:szCs w:val="22"/>
        </w:rPr>
        <w:tab/>
      </w:r>
      <w:r w:rsidR="00182CC6">
        <w:rPr>
          <w:rFonts w:ascii="Arial" w:hAnsi="Arial" w:cs="Arial"/>
          <w:sz w:val="22"/>
          <w:szCs w:val="22"/>
        </w:rPr>
        <w:t>0</w:t>
      </w:r>
      <w:r w:rsidR="00983E59">
        <w:rPr>
          <w:rFonts w:ascii="Arial" w:hAnsi="Arial" w:cs="Arial"/>
          <w:sz w:val="22"/>
          <w:szCs w:val="22"/>
        </w:rPr>
        <w:t>4/</w:t>
      </w:r>
      <w:r w:rsidR="00182CC6">
        <w:rPr>
          <w:rFonts w:ascii="Arial" w:hAnsi="Arial" w:cs="Arial"/>
          <w:sz w:val="22"/>
          <w:szCs w:val="22"/>
        </w:rPr>
        <w:t>0</w:t>
      </w:r>
      <w:r w:rsidR="00983E59">
        <w:rPr>
          <w:rFonts w:ascii="Arial" w:hAnsi="Arial" w:cs="Arial"/>
          <w:sz w:val="22"/>
          <w:szCs w:val="22"/>
        </w:rPr>
        <w:t xml:space="preserve">1/2017 </w:t>
      </w:r>
      <w:r w:rsidR="00182CC6">
        <w:rPr>
          <w:rFonts w:ascii="Arial" w:hAnsi="Arial" w:cs="Arial"/>
          <w:sz w:val="22"/>
          <w:szCs w:val="22"/>
        </w:rPr>
        <w:t>– 09/01/2018</w:t>
      </w:r>
    </w:p>
    <w:p w14:paraId="1A7B8A94" w14:textId="77777777" w:rsidR="006439EC" w:rsidRDefault="00182CC6" w:rsidP="00124320">
      <w:pPr>
        <w:adjustRightInd w:val="0"/>
        <w:spacing w:after="120"/>
        <w:rPr>
          <w:rFonts w:ascii="Arial" w:hAnsi="Arial" w:cs="Arial"/>
          <w:sz w:val="22"/>
          <w:szCs w:val="22"/>
        </w:rPr>
      </w:pPr>
      <w:r>
        <w:rPr>
          <w:rFonts w:ascii="Arial" w:hAnsi="Arial" w:cs="Arial"/>
          <w:sz w:val="22"/>
          <w:szCs w:val="22"/>
        </w:rPr>
        <w:t>The primary objective is to u</w:t>
      </w:r>
      <w:r w:rsidRPr="00182CC6">
        <w:rPr>
          <w:rFonts w:ascii="Arial" w:hAnsi="Arial" w:cs="Arial"/>
          <w:sz w:val="22"/>
          <w:szCs w:val="22"/>
        </w:rPr>
        <w:t>pdate the Smart features initiative to include classifying the benefits of in</w:t>
      </w:r>
      <w:r>
        <w:rPr>
          <w:rFonts w:ascii="Arial" w:hAnsi="Arial" w:cs="Arial"/>
          <w:sz w:val="22"/>
          <w:szCs w:val="22"/>
        </w:rPr>
        <w:t>-</w:t>
      </w:r>
      <w:r w:rsidRPr="00182CC6">
        <w:rPr>
          <w:rFonts w:ascii="Arial" w:hAnsi="Arial" w:cs="Arial"/>
          <w:sz w:val="22"/>
          <w:szCs w:val="22"/>
        </w:rPr>
        <w:t>vehicle technologies for older</w:t>
      </w:r>
      <w:r>
        <w:rPr>
          <w:rFonts w:ascii="Arial" w:hAnsi="Arial" w:cs="Arial"/>
          <w:sz w:val="22"/>
          <w:szCs w:val="22"/>
        </w:rPr>
        <w:t xml:space="preserve"> </w:t>
      </w:r>
      <w:r w:rsidRPr="00182CC6">
        <w:rPr>
          <w:rFonts w:ascii="Arial" w:hAnsi="Arial" w:cs="Arial"/>
          <w:sz w:val="22"/>
          <w:szCs w:val="22"/>
        </w:rPr>
        <w:t>drivers.</w:t>
      </w:r>
      <w:r w:rsidR="005C3AC1">
        <w:rPr>
          <w:rFonts w:ascii="Arial" w:hAnsi="Arial" w:cs="Arial"/>
          <w:sz w:val="22"/>
          <w:szCs w:val="22"/>
        </w:rPr>
        <w:t xml:space="preserve"> </w:t>
      </w:r>
      <w:r w:rsidR="00422ABB">
        <w:rPr>
          <w:rFonts w:ascii="Arial" w:hAnsi="Arial" w:cs="Arial"/>
          <w:sz w:val="22"/>
          <w:szCs w:val="22"/>
        </w:rPr>
        <w:t>Role:  Co-I</w:t>
      </w:r>
    </w:p>
    <w:p w14:paraId="108001D2" w14:textId="159AB332" w:rsidR="006268DA" w:rsidRPr="00C74855" w:rsidRDefault="006268DA" w:rsidP="006268DA">
      <w:pPr>
        <w:adjustRightInd w:val="0"/>
        <w:rPr>
          <w:rFonts w:ascii="Arial" w:hAnsi="Arial" w:cs="Arial"/>
          <w:b/>
          <w:sz w:val="22"/>
          <w:szCs w:val="22"/>
        </w:rPr>
      </w:pPr>
      <w:r w:rsidRPr="00AE3654">
        <w:rPr>
          <w:rFonts w:ascii="Arial" w:hAnsi="Arial" w:cs="Arial"/>
          <w:b/>
          <w:sz w:val="22"/>
          <w:szCs w:val="22"/>
        </w:rPr>
        <w:t>Elder Road User Information System</w:t>
      </w:r>
      <w:r w:rsidRPr="00AE3654">
        <w:rPr>
          <w:rFonts w:ascii="Arial" w:hAnsi="Arial" w:cs="Arial"/>
          <w:b/>
          <w:bCs/>
          <w:sz w:val="22"/>
          <w:szCs w:val="22"/>
        </w:rPr>
        <w:t xml:space="preserve"> 2016-2017/ FDOT </w:t>
      </w:r>
      <w:r w:rsidRPr="00AE3654">
        <w:rPr>
          <w:rFonts w:ascii="Arial" w:hAnsi="Arial" w:cs="Arial"/>
          <w:bCs/>
          <w:sz w:val="22"/>
          <w:szCs w:val="22"/>
        </w:rPr>
        <w:t xml:space="preserve"> </w:t>
      </w:r>
      <w:r w:rsidR="00C74855" w:rsidRPr="00C74855">
        <w:rPr>
          <w:rFonts w:ascii="Arial" w:hAnsi="Arial" w:cs="Arial"/>
          <w:b/>
          <w:sz w:val="22"/>
          <w:szCs w:val="22"/>
        </w:rPr>
        <w:t>(Schectman)</w:t>
      </w:r>
    </w:p>
    <w:p w14:paraId="19D295A8" w14:textId="7FAF5FE7" w:rsidR="006268DA" w:rsidRPr="00AE3654" w:rsidRDefault="00C74855" w:rsidP="006268DA">
      <w:pPr>
        <w:adjustRightInd w:val="0"/>
        <w:ind w:right="90"/>
        <w:rPr>
          <w:rFonts w:ascii="Arial" w:hAnsi="Arial" w:cs="Arial"/>
          <w:sz w:val="22"/>
          <w:szCs w:val="22"/>
        </w:rPr>
      </w:pPr>
      <w:r w:rsidRPr="00AE3654">
        <w:rPr>
          <w:rFonts w:ascii="Arial" w:hAnsi="Arial" w:cs="Arial"/>
          <w:sz w:val="22"/>
          <w:szCs w:val="22"/>
        </w:rPr>
        <w:t>Direct costs: $133,370</w:t>
      </w:r>
      <w:r>
        <w:rPr>
          <w:rFonts w:ascii="Arial" w:hAnsi="Arial" w:cs="Arial"/>
          <w:sz w:val="22"/>
          <w:szCs w:val="22"/>
        </w:rPr>
        <w:t xml:space="preserve"> </w:t>
      </w:r>
      <w:r w:rsidR="006268DA">
        <w:rPr>
          <w:rFonts w:ascii="Arial" w:hAnsi="Arial" w:cs="Arial"/>
          <w:b/>
          <w:bCs/>
          <w:sz w:val="22"/>
          <w:szCs w:val="22"/>
        </w:rPr>
        <w:t xml:space="preserve">                    </w:t>
      </w:r>
      <w:r w:rsidR="006268DA" w:rsidRPr="00AE3654">
        <w:rPr>
          <w:rFonts w:ascii="Arial" w:hAnsi="Arial" w:cs="Arial"/>
          <w:sz w:val="22"/>
          <w:szCs w:val="22"/>
        </w:rPr>
        <w:t>10/01/2016 - 09/30/2017</w:t>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Effort 25%</w:t>
      </w:r>
    </w:p>
    <w:p w14:paraId="00A5C7F6" w14:textId="77777777" w:rsidR="006268DA" w:rsidRDefault="006268DA" w:rsidP="00124320">
      <w:pPr>
        <w:adjustRightInd w:val="0"/>
        <w:spacing w:after="120"/>
        <w:rPr>
          <w:rFonts w:ascii="Arial" w:hAnsi="Arial" w:cs="Arial"/>
          <w:sz w:val="22"/>
          <w:szCs w:val="22"/>
        </w:rPr>
      </w:pPr>
      <w:r w:rsidRPr="00AE3654">
        <w:rPr>
          <w:rFonts w:ascii="Arial" w:hAnsi="Arial" w:cs="Arial"/>
          <w:sz w:val="22"/>
          <w:szCs w:val="22"/>
        </w:rPr>
        <w:t xml:space="preserve">Florida Department of Transportation (sponsor) - We provide database management </w:t>
      </w:r>
      <w:r w:rsidR="00AB3449">
        <w:rPr>
          <w:rFonts w:ascii="Arial" w:hAnsi="Arial" w:cs="Arial"/>
          <w:sz w:val="22"/>
          <w:szCs w:val="22"/>
        </w:rPr>
        <w:t xml:space="preserve">regarding </w:t>
      </w:r>
      <w:r w:rsidR="00AB3449" w:rsidRPr="00AE3654">
        <w:rPr>
          <w:rFonts w:ascii="Arial" w:hAnsi="Arial" w:cs="Arial"/>
          <w:sz w:val="22"/>
          <w:szCs w:val="22"/>
        </w:rPr>
        <w:t xml:space="preserve">alternative transportation database </w:t>
      </w:r>
      <w:r w:rsidR="00AB3449">
        <w:rPr>
          <w:rFonts w:ascii="Arial" w:hAnsi="Arial" w:cs="Arial"/>
          <w:sz w:val="22"/>
          <w:szCs w:val="22"/>
        </w:rPr>
        <w:t>a</w:t>
      </w:r>
      <w:r w:rsidR="00AB3449" w:rsidRPr="00AE3654">
        <w:rPr>
          <w:rFonts w:ascii="Arial" w:hAnsi="Arial" w:cs="Arial"/>
          <w:sz w:val="22"/>
          <w:szCs w:val="22"/>
        </w:rPr>
        <w:t>s part of the State’s Safe and Mobile Seniors website</w:t>
      </w:r>
      <w:r w:rsidR="00AB3449">
        <w:rPr>
          <w:rFonts w:ascii="Arial" w:hAnsi="Arial" w:cs="Arial"/>
          <w:sz w:val="22"/>
          <w:szCs w:val="22"/>
        </w:rPr>
        <w:t xml:space="preserve"> including </w:t>
      </w:r>
      <w:r w:rsidRPr="00AE3654">
        <w:rPr>
          <w:rFonts w:ascii="Arial" w:hAnsi="Arial" w:cs="Arial"/>
          <w:sz w:val="22"/>
          <w:szCs w:val="22"/>
        </w:rPr>
        <w:t>audits, marketing, education, and GIS analysis of services and gaps</w:t>
      </w:r>
      <w:r w:rsidR="00AB3449">
        <w:rPr>
          <w:rFonts w:ascii="Arial" w:hAnsi="Arial" w:cs="Arial"/>
          <w:sz w:val="22"/>
          <w:szCs w:val="22"/>
        </w:rPr>
        <w:t>. Goals are</w:t>
      </w:r>
      <w:r w:rsidRPr="00AE3654">
        <w:rPr>
          <w:rFonts w:ascii="Arial" w:hAnsi="Arial" w:cs="Arial"/>
          <w:sz w:val="22"/>
          <w:szCs w:val="22"/>
        </w:rPr>
        <w:t xml:space="preserve"> based on the Florida’s Aging Road User Strategic plan</w:t>
      </w:r>
      <w:r w:rsidR="00AB3449">
        <w:rPr>
          <w:rFonts w:ascii="Arial" w:hAnsi="Arial" w:cs="Arial"/>
          <w:sz w:val="22"/>
          <w:szCs w:val="22"/>
        </w:rPr>
        <w:t>.</w:t>
      </w:r>
      <w:r w:rsidRPr="00AE3654">
        <w:rPr>
          <w:rFonts w:ascii="Arial" w:hAnsi="Arial" w:cs="Arial"/>
          <w:sz w:val="22"/>
          <w:szCs w:val="22"/>
        </w:rPr>
        <w:t xml:space="preserve"> This grant cycle we </w:t>
      </w:r>
      <w:r w:rsidR="00AB3449">
        <w:rPr>
          <w:rFonts w:ascii="Arial" w:hAnsi="Arial" w:cs="Arial"/>
          <w:sz w:val="22"/>
          <w:szCs w:val="22"/>
        </w:rPr>
        <w:t>created a</w:t>
      </w:r>
      <w:r w:rsidRPr="00AE3654">
        <w:rPr>
          <w:rFonts w:ascii="Arial" w:hAnsi="Arial" w:cs="Arial"/>
          <w:sz w:val="22"/>
          <w:szCs w:val="22"/>
        </w:rPr>
        <w:t xml:space="preserve"> prototype</w:t>
      </w:r>
      <w:r w:rsidR="00AB3449">
        <w:rPr>
          <w:rFonts w:ascii="Arial" w:hAnsi="Arial" w:cs="Arial"/>
          <w:sz w:val="22"/>
          <w:szCs w:val="22"/>
        </w:rPr>
        <w:t xml:space="preserve"> </w:t>
      </w:r>
      <w:r w:rsidRPr="00AE3654">
        <w:rPr>
          <w:rFonts w:ascii="Arial" w:hAnsi="Arial" w:cs="Arial"/>
          <w:sz w:val="22"/>
          <w:szCs w:val="22"/>
        </w:rPr>
        <w:t xml:space="preserve">database </w:t>
      </w:r>
      <w:r w:rsidR="00AB3449">
        <w:rPr>
          <w:rFonts w:ascii="Arial" w:hAnsi="Arial" w:cs="Arial"/>
          <w:sz w:val="22"/>
          <w:szCs w:val="22"/>
        </w:rPr>
        <w:t>using</w:t>
      </w:r>
      <w:r w:rsidRPr="00AE3654">
        <w:rPr>
          <w:rFonts w:ascii="Arial" w:hAnsi="Arial" w:cs="Arial"/>
          <w:sz w:val="22"/>
          <w:szCs w:val="22"/>
        </w:rPr>
        <w:t xml:space="preserve"> interactive mapping.  Role: Project Coordinator</w:t>
      </w:r>
    </w:p>
    <w:p w14:paraId="72F4EA4D" w14:textId="1994B092" w:rsidR="00AE3654" w:rsidRDefault="00AE3654" w:rsidP="00AE3654">
      <w:pPr>
        <w:adjustRightInd w:val="0"/>
        <w:rPr>
          <w:rFonts w:ascii="Arial" w:hAnsi="Arial" w:cs="Arial"/>
          <w:bCs/>
          <w:sz w:val="22"/>
          <w:szCs w:val="22"/>
        </w:rPr>
      </w:pPr>
      <w:r w:rsidRPr="00321667">
        <w:rPr>
          <w:rFonts w:ascii="Arial" w:hAnsi="Arial" w:cs="Arial"/>
          <w:b/>
          <w:sz w:val="22"/>
          <w:szCs w:val="22"/>
        </w:rPr>
        <w:t>Elder Road User Information System</w:t>
      </w:r>
      <w:r w:rsidRPr="00321667">
        <w:rPr>
          <w:rFonts w:ascii="Arial" w:hAnsi="Arial" w:cs="Arial"/>
          <w:b/>
          <w:bCs/>
          <w:sz w:val="22"/>
          <w:szCs w:val="22"/>
        </w:rPr>
        <w:t xml:space="preserve"> </w:t>
      </w:r>
      <w:r>
        <w:rPr>
          <w:rFonts w:ascii="Arial" w:hAnsi="Arial" w:cs="Arial"/>
          <w:b/>
          <w:bCs/>
          <w:sz w:val="22"/>
          <w:szCs w:val="22"/>
        </w:rPr>
        <w:t xml:space="preserve">2015-2016/ FDOT </w:t>
      </w:r>
      <w:r w:rsidRPr="00E318A4">
        <w:rPr>
          <w:rFonts w:ascii="Arial" w:hAnsi="Arial" w:cs="Arial"/>
          <w:bCs/>
          <w:sz w:val="22"/>
          <w:szCs w:val="22"/>
        </w:rPr>
        <w:t xml:space="preserve"> </w:t>
      </w:r>
      <w:r w:rsidR="00C74855" w:rsidRPr="00C74855">
        <w:rPr>
          <w:rFonts w:ascii="Arial" w:hAnsi="Arial" w:cs="Arial"/>
          <w:b/>
          <w:sz w:val="22"/>
          <w:szCs w:val="22"/>
        </w:rPr>
        <w:t>(Mann)</w:t>
      </w:r>
    </w:p>
    <w:p w14:paraId="38CD862F" w14:textId="033F0986" w:rsidR="00AE3654" w:rsidRDefault="00A57B0F" w:rsidP="00A57B0F">
      <w:pPr>
        <w:autoSpaceDE w:val="0"/>
        <w:autoSpaceDN w:val="0"/>
        <w:adjustRightInd w:val="0"/>
        <w:rPr>
          <w:rFonts w:ascii="Arial" w:hAnsi="Arial" w:cs="Arial"/>
          <w:sz w:val="22"/>
          <w:szCs w:val="22"/>
        </w:rPr>
      </w:pPr>
      <w:r>
        <w:rPr>
          <w:rFonts w:ascii="Arial" w:hAnsi="Arial" w:cs="Arial"/>
          <w:sz w:val="22"/>
          <w:szCs w:val="22"/>
        </w:rPr>
        <w:t>Direct Costs</w:t>
      </w:r>
      <w:r w:rsidRPr="00CD7AE6">
        <w:rPr>
          <w:rFonts w:ascii="Arial" w:hAnsi="Arial" w:cs="Arial"/>
          <w:sz w:val="22"/>
          <w:szCs w:val="22"/>
        </w:rPr>
        <w:t>: $124,747</w:t>
      </w:r>
      <w:r>
        <w:rPr>
          <w:rFonts w:ascii="Arial" w:hAnsi="Arial" w:cs="Arial"/>
          <w:sz w:val="22"/>
          <w:szCs w:val="22"/>
        </w:rPr>
        <w:t xml:space="preserve"> </w:t>
      </w:r>
      <w:r w:rsidR="00AE3654">
        <w:rPr>
          <w:rFonts w:ascii="Arial" w:hAnsi="Arial" w:cs="Arial"/>
          <w:b/>
          <w:bCs/>
          <w:sz w:val="22"/>
          <w:szCs w:val="22"/>
        </w:rPr>
        <w:tab/>
      </w:r>
      <w:r w:rsidR="00AE3654">
        <w:rPr>
          <w:rFonts w:ascii="Arial" w:hAnsi="Arial" w:cs="Arial"/>
          <w:b/>
          <w:bCs/>
          <w:sz w:val="22"/>
          <w:szCs w:val="22"/>
        </w:rPr>
        <w:tab/>
      </w:r>
      <w:r w:rsidR="00AE3654">
        <w:rPr>
          <w:rFonts w:ascii="Arial" w:hAnsi="Arial" w:cs="Arial"/>
          <w:sz w:val="22"/>
          <w:szCs w:val="22"/>
        </w:rPr>
        <w:t xml:space="preserve">10/01/2015 - 09/30/2016 </w:t>
      </w:r>
      <w:r w:rsidR="00AE365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3654">
        <w:rPr>
          <w:rFonts w:ascii="Arial" w:hAnsi="Arial" w:cs="Arial"/>
          <w:sz w:val="22"/>
          <w:szCs w:val="22"/>
        </w:rPr>
        <w:t>Effort 25%</w:t>
      </w:r>
    </w:p>
    <w:p w14:paraId="320449E9" w14:textId="77777777" w:rsidR="00AE3654" w:rsidRDefault="00AE3654" w:rsidP="00AE3654">
      <w:pPr>
        <w:adjustRightInd w:val="0"/>
        <w:spacing w:after="120"/>
        <w:rPr>
          <w:rFonts w:ascii="Arial" w:hAnsi="Arial" w:cs="Arial"/>
          <w:sz w:val="22"/>
          <w:szCs w:val="22"/>
        </w:rPr>
      </w:pPr>
      <w:r>
        <w:rPr>
          <w:rFonts w:ascii="Arial" w:hAnsi="Arial" w:cs="Arial"/>
          <w:sz w:val="22"/>
          <w:szCs w:val="22"/>
        </w:rPr>
        <w:t>Florida Department of Transportation (sponsor) - We provide database management (Florida Senior Safety Resource Center) and audits, marketing, education, and GIS analysis of services and gaps</w:t>
      </w:r>
      <w:r w:rsidRPr="00784B59">
        <w:rPr>
          <w:rFonts w:ascii="Arial" w:hAnsi="Arial" w:cs="Arial"/>
          <w:sz w:val="22"/>
          <w:szCs w:val="22"/>
        </w:rPr>
        <w:t xml:space="preserve"> </w:t>
      </w:r>
      <w:r>
        <w:rPr>
          <w:rFonts w:ascii="Arial" w:hAnsi="Arial" w:cs="Arial"/>
          <w:sz w:val="22"/>
          <w:szCs w:val="22"/>
        </w:rPr>
        <w:t>based on the Florida’s Aging Road User Strategic plan</w:t>
      </w:r>
      <w:r w:rsidRPr="002F3863">
        <w:rPr>
          <w:rFonts w:ascii="Arial" w:hAnsi="Arial" w:cs="Arial"/>
          <w:sz w:val="22"/>
          <w:szCs w:val="22"/>
        </w:rPr>
        <w:t xml:space="preserve"> </w:t>
      </w:r>
      <w:r>
        <w:rPr>
          <w:rFonts w:ascii="Arial" w:hAnsi="Arial" w:cs="Arial"/>
          <w:sz w:val="22"/>
          <w:szCs w:val="22"/>
        </w:rPr>
        <w:t>and in conjunction with the Safe Mobility for Life Coalition. The alternative transportation database is part of the State’s Safe and Mobile Seniors website. We also conduct GIS analysis of transportation gaps and provide reporting to key stakeholders in the state to inform policy and planning. Role: Project Coordinator</w:t>
      </w:r>
    </w:p>
    <w:p w14:paraId="66E3E914" w14:textId="77777777" w:rsidR="008E11D9" w:rsidRDefault="008E11D9">
      <w:pPr>
        <w:rPr>
          <w:rFonts w:ascii="Arial" w:hAnsi="Arial" w:cs="Arial"/>
          <w:b/>
          <w:sz w:val="22"/>
          <w:szCs w:val="22"/>
        </w:rPr>
      </w:pPr>
      <w:r>
        <w:rPr>
          <w:rFonts w:ascii="Arial" w:hAnsi="Arial" w:cs="Arial"/>
          <w:b/>
          <w:sz w:val="22"/>
          <w:szCs w:val="22"/>
        </w:rPr>
        <w:br w:type="page"/>
      </w:r>
    </w:p>
    <w:p w14:paraId="5AA5EC3A" w14:textId="2A645A2B" w:rsidR="008E11D9" w:rsidRPr="0022290B" w:rsidRDefault="008E11D9" w:rsidP="008E11D9">
      <w:pPr>
        <w:spacing w:after="120"/>
        <w:rPr>
          <w:rFonts w:ascii="Arial" w:hAnsi="Arial" w:cs="Arial"/>
          <w:b/>
          <w:sz w:val="22"/>
          <w:szCs w:val="22"/>
        </w:rPr>
      </w:pPr>
      <w:r w:rsidRPr="0022290B">
        <w:rPr>
          <w:rFonts w:ascii="Arial" w:hAnsi="Arial" w:cs="Arial"/>
          <w:b/>
          <w:sz w:val="22"/>
          <w:szCs w:val="22"/>
        </w:rPr>
        <w:lastRenderedPageBreak/>
        <w:t xml:space="preserve">COMPLETED FUNDED RESEARCH continued </w:t>
      </w:r>
    </w:p>
    <w:p w14:paraId="69942D4F" w14:textId="45260533" w:rsidR="000337B8" w:rsidRPr="00A57B0F" w:rsidRDefault="000337B8" w:rsidP="009C721E">
      <w:pPr>
        <w:autoSpaceDE w:val="0"/>
        <w:autoSpaceDN w:val="0"/>
        <w:adjustRightInd w:val="0"/>
        <w:rPr>
          <w:rFonts w:ascii="Arial" w:hAnsi="Arial" w:cs="Arial"/>
          <w:b/>
          <w:bCs/>
          <w:sz w:val="22"/>
          <w:szCs w:val="22"/>
        </w:rPr>
      </w:pPr>
      <w:r w:rsidRPr="000337B8">
        <w:rPr>
          <w:rFonts w:ascii="Arial" w:hAnsi="Arial" w:cs="Arial"/>
          <w:b/>
          <w:sz w:val="22"/>
          <w:szCs w:val="22"/>
        </w:rPr>
        <w:t>Nonpharmacologic Management of Challenging Behaviors in Veterans with Dementia</w:t>
      </w:r>
      <w:r>
        <w:rPr>
          <w:rFonts w:ascii="Arial" w:hAnsi="Arial" w:cs="Arial"/>
          <w:sz w:val="22"/>
          <w:szCs w:val="22"/>
        </w:rPr>
        <w:t xml:space="preserve"> </w:t>
      </w:r>
      <w:r w:rsidR="00A57B0F">
        <w:rPr>
          <w:rFonts w:ascii="Arial" w:hAnsi="Arial" w:cs="Arial"/>
          <w:b/>
          <w:bCs/>
          <w:sz w:val="22"/>
          <w:szCs w:val="22"/>
        </w:rPr>
        <w:t>(Mann)</w:t>
      </w:r>
    </w:p>
    <w:p w14:paraId="749B1C58" w14:textId="1A0810EF" w:rsidR="009C721E" w:rsidRDefault="009C721E" w:rsidP="009C721E">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37B8">
        <w:rPr>
          <w:rFonts w:ascii="Arial" w:hAnsi="Arial" w:cs="Arial"/>
          <w:sz w:val="22"/>
          <w:szCs w:val="22"/>
        </w:rPr>
        <w:tab/>
      </w:r>
      <w:r w:rsidR="000337B8">
        <w:rPr>
          <w:rFonts w:ascii="Arial" w:hAnsi="Arial" w:cs="Arial"/>
          <w:sz w:val="22"/>
          <w:szCs w:val="22"/>
        </w:rPr>
        <w:tab/>
      </w:r>
      <w:r w:rsidRPr="000337B8">
        <w:rPr>
          <w:rFonts w:ascii="Arial" w:hAnsi="Arial" w:cs="Arial"/>
          <w:sz w:val="22"/>
          <w:szCs w:val="22"/>
        </w:rPr>
        <w:t>1</w:t>
      </w:r>
      <w:r w:rsidR="000337B8" w:rsidRPr="000337B8">
        <w:rPr>
          <w:rFonts w:ascii="Arial" w:hAnsi="Arial" w:cs="Arial"/>
          <w:sz w:val="22"/>
          <w:szCs w:val="22"/>
        </w:rPr>
        <w:t>2</w:t>
      </w:r>
      <w:r w:rsidRPr="000337B8">
        <w:rPr>
          <w:rFonts w:ascii="Arial" w:hAnsi="Arial" w:cs="Arial"/>
          <w:sz w:val="22"/>
          <w:szCs w:val="22"/>
        </w:rPr>
        <w:t>/01/201</w:t>
      </w:r>
      <w:r w:rsidR="000337B8" w:rsidRPr="000337B8">
        <w:rPr>
          <w:rFonts w:ascii="Arial" w:hAnsi="Arial" w:cs="Arial"/>
          <w:sz w:val="22"/>
          <w:szCs w:val="22"/>
        </w:rPr>
        <w:t>1</w:t>
      </w:r>
      <w:r w:rsidRPr="000337B8">
        <w:rPr>
          <w:rFonts w:ascii="Arial" w:hAnsi="Arial" w:cs="Arial"/>
          <w:sz w:val="22"/>
          <w:szCs w:val="22"/>
        </w:rPr>
        <w:t>-</w:t>
      </w:r>
      <w:r w:rsidR="000337B8" w:rsidRPr="000337B8">
        <w:rPr>
          <w:rFonts w:ascii="Arial" w:hAnsi="Arial" w:cs="Arial"/>
          <w:sz w:val="22"/>
          <w:szCs w:val="22"/>
        </w:rPr>
        <w:t>11</w:t>
      </w:r>
      <w:r w:rsidRPr="000337B8">
        <w:rPr>
          <w:rFonts w:ascii="Arial" w:hAnsi="Arial" w:cs="Arial"/>
          <w:sz w:val="22"/>
          <w:szCs w:val="22"/>
        </w:rPr>
        <w:t>/30/201</w:t>
      </w:r>
      <w:r w:rsidR="000337B8" w:rsidRPr="000337B8">
        <w:rPr>
          <w:rFonts w:ascii="Arial" w:hAnsi="Arial" w:cs="Arial"/>
          <w:sz w:val="22"/>
          <w:szCs w:val="22"/>
        </w:rPr>
        <w:t>5</w:t>
      </w:r>
      <w:r>
        <w:rPr>
          <w:rFonts w:ascii="Arial" w:hAnsi="Arial" w:cs="Arial"/>
          <w:sz w:val="22"/>
          <w:szCs w:val="22"/>
        </w:rPr>
        <w:t xml:space="preserve"> </w:t>
      </w:r>
      <w:r>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BE5DE9">
        <w:rPr>
          <w:rFonts w:ascii="Arial" w:hAnsi="Arial" w:cs="Arial"/>
          <w:sz w:val="22"/>
          <w:szCs w:val="22"/>
        </w:rPr>
        <w:t xml:space="preserve">VA </w:t>
      </w:r>
      <w:r>
        <w:rPr>
          <w:rFonts w:ascii="Arial" w:hAnsi="Arial" w:cs="Arial"/>
          <w:sz w:val="22"/>
          <w:szCs w:val="22"/>
        </w:rPr>
        <w:t xml:space="preserve">Effort </w:t>
      </w:r>
      <w:r w:rsidR="00B968BE">
        <w:rPr>
          <w:rFonts w:ascii="Arial" w:hAnsi="Arial" w:cs="Arial"/>
          <w:sz w:val="22"/>
          <w:szCs w:val="22"/>
        </w:rPr>
        <w:t>4</w:t>
      </w:r>
      <w:r>
        <w:rPr>
          <w:rFonts w:ascii="Arial" w:hAnsi="Arial" w:cs="Arial"/>
          <w:sz w:val="22"/>
          <w:szCs w:val="22"/>
        </w:rPr>
        <w:t>0%</w:t>
      </w:r>
    </w:p>
    <w:p w14:paraId="7D9B4457" w14:textId="0637FFD6" w:rsidR="00454B3A" w:rsidRDefault="00C74855" w:rsidP="00F928B2">
      <w:pPr>
        <w:autoSpaceDE w:val="0"/>
        <w:autoSpaceDN w:val="0"/>
        <w:adjustRightInd w:val="0"/>
        <w:spacing w:after="120"/>
        <w:rPr>
          <w:rFonts w:ascii="Arial" w:hAnsi="Arial" w:cs="Arial"/>
          <w:b/>
          <w:bCs/>
          <w:sz w:val="22"/>
          <w:szCs w:val="22"/>
        </w:rPr>
      </w:pPr>
      <w:r>
        <w:rPr>
          <w:rFonts w:ascii="Arial" w:hAnsi="Arial" w:cs="Arial"/>
          <w:sz w:val="22"/>
          <w:szCs w:val="22"/>
        </w:rPr>
        <w:t>Goal: E</w:t>
      </w:r>
      <w:r w:rsidR="000337B8">
        <w:rPr>
          <w:rFonts w:ascii="Arial" w:hAnsi="Arial" w:cs="Arial"/>
          <w:sz w:val="22"/>
          <w:szCs w:val="22"/>
        </w:rPr>
        <w:t>xamine</w:t>
      </w:r>
      <w:r w:rsidR="000337B8" w:rsidRPr="000337B8">
        <w:rPr>
          <w:rFonts w:ascii="Arial" w:hAnsi="Arial" w:cs="Arial"/>
          <w:sz w:val="22"/>
          <w:szCs w:val="22"/>
        </w:rPr>
        <w:t xml:space="preserve"> whether a targeted Veteran-centric intervention</w:t>
      </w:r>
      <w:r w:rsidR="000337B8">
        <w:rPr>
          <w:rFonts w:ascii="Arial" w:hAnsi="Arial" w:cs="Arial"/>
          <w:sz w:val="22"/>
          <w:szCs w:val="22"/>
        </w:rPr>
        <w:t xml:space="preserve"> (tailored activity program)</w:t>
      </w:r>
      <w:r w:rsidR="000337B8" w:rsidRPr="000337B8">
        <w:rPr>
          <w:rFonts w:ascii="Arial" w:hAnsi="Arial" w:cs="Arial"/>
          <w:sz w:val="22"/>
          <w:szCs w:val="22"/>
        </w:rPr>
        <w:t xml:space="preserve"> reduce</w:t>
      </w:r>
      <w:r>
        <w:rPr>
          <w:rFonts w:ascii="Arial" w:hAnsi="Arial" w:cs="Arial"/>
          <w:sz w:val="22"/>
          <w:szCs w:val="22"/>
        </w:rPr>
        <w:t>d</w:t>
      </w:r>
      <w:r w:rsidR="000337B8" w:rsidRPr="000337B8">
        <w:rPr>
          <w:rFonts w:ascii="Arial" w:hAnsi="Arial" w:cs="Arial"/>
          <w:sz w:val="22"/>
          <w:szCs w:val="22"/>
        </w:rPr>
        <w:t xml:space="preserve"> </w:t>
      </w:r>
      <w:r w:rsidR="000337B8">
        <w:rPr>
          <w:rFonts w:ascii="Arial" w:hAnsi="Arial" w:cs="Arial"/>
          <w:sz w:val="22"/>
          <w:szCs w:val="22"/>
        </w:rPr>
        <w:t xml:space="preserve">negative behaviors in Veterans with dementia, and </w:t>
      </w:r>
      <w:r w:rsidR="000337B8" w:rsidRPr="000337B8">
        <w:rPr>
          <w:rFonts w:ascii="Arial" w:hAnsi="Arial" w:cs="Arial"/>
          <w:sz w:val="22"/>
          <w:szCs w:val="22"/>
        </w:rPr>
        <w:t>whether it reduce</w:t>
      </w:r>
      <w:r>
        <w:rPr>
          <w:rFonts w:ascii="Arial" w:hAnsi="Arial" w:cs="Arial"/>
          <w:sz w:val="22"/>
          <w:szCs w:val="22"/>
        </w:rPr>
        <w:t>d</w:t>
      </w:r>
      <w:r w:rsidR="000337B8" w:rsidRPr="000337B8">
        <w:rPr>
          <w:rFonts w:ascii="Arial" w:hAnsi="Arial" w:cs="Arial"/>
          <w:sz w:val="22"/>
          <w:szCs w:val="22"/>
        </w:rPr>
        <w:t xml:space="preserve"> burden by reducing time spent in </w:t>
      </w:r>
      <w:r w:rsidR="00A57B0F" w:rsidRPr="000337B8">
        <w:rPr>
          <w:rFonts w:ascii="Arial" w:hAnsi="Arial" w:cs="Arial"/>
          <w:sz w:val="22"/>
          <w:szCs w:val="22"/>
        </w:rPr>
        <w:t>care and</w:t>
      </w:r>
      <w:r w:rsidR="000337B8" w:rsidRPr="000337B8">
        <w:rPr>
          <w:rFonts w:ascii="Arial" w:hAnsi="Arial" w:cs="Arial"/>
          <w:sz w:val="22"/>
          <w:szCs w:val="22"/>
        </w:rPr>
        <w:t xml:space="preserve"> enhancing skill in family caregivers. </w:t>
      </w:r>
      <w:r w:rsidR="000337B8">
        <w:rPr>
          <w:rFonts w:ascii="Arial" w:hAnsi="Arial" w:cs="Arial"/>
          <w:sz w:val="22"/>
          <w:szCs w:val="22"/>
        </w:rPr>
        <w:t>Role: Interventionist</w:t>
      </w:r>
    </w:p>
    <w:p w14:paraId="4899BEDB" w14:textId="77777777" w:rsidR="00AB3449" w:rsidRDefault="00AB3449" w:rsidP="00AB3449">
      <w:pPr>
        <w:autoSpaceDE w:val="0"/>
        <w:autoSpaceDN w:val="0"/>
        <w:adjustRightInd w:val="0"/>
        <w:rPr>
          <w:rFonts w:ascii="Arial" w:hAnsi="Arial" w:cs="Arial"/>
          <w:b/>
          <w:bCs/>
          <w:sz w:val="22"/>
          <w:szCs w:val="22"/>
        </w:rPr>
      </w:pPr>
      <w:r>
        <w:rPr>
          <w:rFonts w:ascii="Arial" w:hAnsi="Arial" w:cs="Arial"/>
          <w:b/>
          <w:bCs/>
          <w:sz w:val="22"/>
          <w:szCs w:val="22"/>
        </w:rPr>
        <w:t>Florida Institute on Disability and Rehabilitation and Florida Trauma Rehabilitation Center for</w:t>
      </w:r>
    </w:p>
    <w:p w14:paraId="07FA11BF" w14:textId="0969B1FF" w:rsidR="00AB3449" w:rsidRPr="00BD52B5" w:rsidRDefault="00AB3449" w:rsidP="00AB3449">
      <w:pPr>
        <w:autoSpaceDE w:val="0"/>
        <w:autoSpaceDN w:val="0"/>
        <w:adjustRightInd w:val="0"/>
        <w:rPr>
          <w:rFonts w:ascii="Arial" w:hAnsi="Arial" w:cs="Arial"/>
          <w:b/>
          <w:bCs/>
          <w:sz w:val="22"/>
          <w:szCs w:val="22"/>
        </w:rPr>
      </w:pPr>
      <w:r>
        <w:rPr>
          <w:rFonts w:ascii="Arial" w:hAnsi="Arial" w:cs="Arial"/>
          <w:b/>
          <w:bCs/>
          <w:sz w:val="22"/>
          <w:szCs w:val="22"/>
        </w:rPr>
        <w:t xml:space="preserve">Returning Military Personnel </w:t>
      </w:r>
      <w:r w:rsidR="00454B3A">
        <w:rPr>
          <w:rFonts w:ascii="Arial" w:hAnsi="Arial" w:cs="Arial"/>
          <w:b/>
          <w:bCs/>
          <w:sz w:val="22"/>
          <w:szCs w:val="22"/>
        </w:rPr>
        <w:t xml:space="preserve">/ </w:t>
      </w:r>
      <w:r w:rsidR="00454B3A" w:rsidRPr="00454B3A">
        <w:rPr>
          <w:rFonts w:ascii="Arial" w:hAnsi="Arial" w:cs="Arial"/>
          <w:b/>
          <w:bCs/>
          <w:sz w:val="22"/>
          <w:szCs w:val="22"/>
        </w:rPr>
        <w:t>Efficacy of a Driving Intervention Program on Safe Community Mobility for Combat Veterans</w:t>
      </w:r>
      <w:r w:rsidR="00A57B0F">
        <w:rPr>
          <w:rFonts w:ascii="Arial" w:hAnsi="Arial" w:cs="Arial"/>
          <w:b/>
          <w:bCs/>
          <w:sz w:val="22"/>
          <w:szCs w:val="22"/>
        </w:rPr>
        <w:t xml:space="preserve"> </w:t>
      </w:r>
      <w:r w:rsidRPr="00A57B0F">
        <w:rPr>
          <w:rFonts w:ascii="Arial" w:hAnsi="Arial" w:cs="Arial"/>
          <w:b/>
          <w:sz w:val="22"/>
          <w:szCs w:val="22"/>
        </w:rPr>
        <w:t xml:space="preserve">(Mann-PI, </w:t>
      </w:r>
      <w:r w:rsidR="00454B3A" w:rsidRPr="00A57B0F">
        <w:rPr>
          <w:rFonts w:ascii="Arial" w:hAnsi="Arial" w:cs="Arial"/>
          <w:b/>
          <w:sz w:val="22"/>
          <w:szCs w:val="22"/>
        </w:rPr>
        <w:t xml:space="preserve">Classen &amp; </w:t>
      </w:r>
      <w:r w:rsidRPr="00A57B0F">
        <w:rPr>
          <w:rFonts w:ascii="Arial" w:hAnsi="Arial" w:cs="Arial"/>
          <w:b/>
          <w:sz w:val="22"/>
          <w:szCs w:val="22"/>
        </w:rPr>
        <w:t>Winter- sub-project PI</w:t>
      </w:r>
      <w:r w:rsidR="00454B3A" w:rsidRPr="00A57B0F">
        <w:rPr>
          <w:rFonts w:ascii="Arial" w:hAnsi="Arial" w:cs="Arial"/>
          <w:b/>
          <w:sz w:val="22"/>
          <w:szCs w:val="22"/>
        </w:rPr>
        <w:t>s</w:t>
      </w:r>
      <w:r w:rsidRPr="00A57B0F">
        <w:rPr>
          <w:rFonts w:ascii="Arial" w:hAnsi="Arial" w:cs="Arial"/>
          <w:b/>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57B0F">
        <w:rPr>
          <w:rFonts w:ascii="Arial" w:hAnsi="Arial" w:cs="Arial"/>
          <w:b/>
          <w:bCs/>
          <w:sz w:val="22"/>
          <w:szCs w:val="22"/>
        </w:rPr>
        <w:tab/>
      </w:r>
      <w:r w:rsidR="00A57B0F">
        <w:rPr>
          <w:rFonts w:ascii="Arial" w:hAnsi="Arial" w:cs="Arial"/>
          <w:b/>
          <w:bCs/>
          <w:sz w:val="22"/>
          <w:szCs w:val="22"/>
        </w:rPr>
        <w:tab/>
        <w:t xml:space="preserve">    </w:t>
      </w:r>
      <w:r w:rsidR="00A57B0F">
        <w:rPr>
          <w:rFonts w:ascii="Arial" w:hAnsi="Arial" w:cs="Arial"/>
          <w:sz w:val="22"/>
          <w:szCs w:val="22"/>
        </w:rPr>
        <w:t>Direct Cost: $155, 000.00</w:t>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10/01/12-03/02/2016</w:t>
      </w:r>
      <w:r w:rsidR="00A57B0F">
        <w:rPr>
          <w:rFonts w:ascii="Arial" w:hAnsi="Arial" w:cs="Arial"/>
          <w:sz w:val="22"/>
          <w:szCs w:val="22"/>
        </w:rPr>
        <w:t xml:space="preserve"> </w:t>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Pr>
          <w:rFonts w:ascii="Arial" w:hAnsi="Arial" w:cs="Arial"/>
          <w:sz w:val="22"/>
          <w:szCs w:val="22"/>
        </w:rPr>
        <w:tab/>
        <w:t>Effort 15%</w:t>
      </w:r>
      <w:r w:rsidRPr="0049516A">
        <w:rPr>
          <w:rFonts w:ascii="Arial" w:hAnsi="Arial" w:cs="Arial"/>
          <w:sz w:val="22"/>
          <w:szCs w:val="22"/>
        </w:rPr>
        <w:t xml:space="preserve"> </w:t>
      </w:r>
    </w:p>
    <w:p w14:paraId="2AAEA510" w14:textId="77777777" w:rsidR="00AB3449" w:rsidRDefault="00454B3A" w:rsidP="00454B3A">
      <w:pPr>
        <w:autoSpaceDE w:val="0"/>
        <w:autoSpaceDN w:val="0"/>
        <w:adjustRightInd w:val="0"/>
        <w:spacing w:after="120"/>
        <w:rPr>
          <w:rFonts w:ascii="Arial" w:hAnsi="Arial" w:cs="Arial"/>
          <w:sz w:val="22"/>
          <w:szCs w:val="22"/>
        </w:rPr>
      </w:pPr>
      <w:r>
        <w:rPr>
          <w:rFonts w:ascii="Arial" w:hAnsi="Arial" w:cs="Arial"/>
          <w:sz w:val="22"/>
          <w:szCs w:val="22"/>
        </w:rPr>
        <w:t>Dept. of Defense (sponsor) Goal: T</w:t>
      </w:r>
      <w:r w:rsidR="00AB3449">
        <w:rPr>
          <w:rFonts w:ascii="Arial" w:hAnsi="Arial" w:cs="Arial"/>
          <w:sz w:val="22"/>
          <w:szCs w:val="22"/>
        </w:rPr>
        <w:t>est the efficacy of an occupational therapy intervention program on the driving performance of return</w:t>
      </w:r>
      <w:r>
        <w:rPr>
          <w:rFonts w:ascii="Arial" w:hAnsi="Arial" w:cs="Arial"/>
          <w:sz w:val="22"/>
          <w:szCs w:val="22"/>
        </w:rPr>
        <w:t>ing combat veterans. Role: PI 2013- 2014</w:t>
      </w:r>
      <w:r w:rsidR="00AB3449">
        <w:rPr>
          <w:rFonts w:ascii="Arial" w:hAnsi="Arial" w:cs="Arial"/>
          <w:sz w:val="22"/>
          <w:szCs w:val="22"/>
        </w:rPr>
        <w:t xml:space="preserve"> </w:t>
      </w:r>
      <w:r>
        <w:rPr>
          <w:rFonts w:ascii="Arial" w:hAnsi="Arial" w:cs="Arial"/>
          <w:sz w:val="22"/>
          <w:szCs w:val="22"/>
        </w:rPr>
        <w:t>/</w:t>
      </w:r>
      <w:r w:rsidR="00AB3449">
        <w:rPr>
          <w:rFonts w:ascii="Arial" w:hAnsi="Arial" w:cs="Arial"/>
          <w:sz w:val="22"/>
          <w:szCs w:val="22"/>
        </w:rPr>
        <w:t>Co-investigator 10/1/2012-8/20/2013</w:t>
      </w:r>
      <w:r>
        <w:rPr>
          <w:rFonts w:ascii="Arial" w:hAnsi="Arial" w:cs="Arial"/>
          <w:sz w:val="22"/>
          <w:szCs w:val="22"/>
        </w:rPr>
        <w:t>.</w:t>
      </w:r>
      <w:r w:rsidR="00AB3449">
        <w:rPr>
          <w:rFonts w:ascii="Arial" w:hAnsi="Arial" w:cs="Arial"/>
          <w:sz w:val="22"/>
          <w:szCs w:val="22"/>
        </w:rPr>
        <w:t xml:space="preserve"> </w:t>
      </w:r>
    </w:p>
    <w:p w14:paraId="08FF31B4" w14:textId="7A2677BC" w:rsidR="0018758B" w:rsidRPr="00A57B0F" w:rsidRDefault="0018758B" w:rsidP="0018758B">
      <w:pPr>
        <w:adjustRightInd w:val="0"/>
        <w:rPr>
          <w:rFonts w:ascii="Arial" w:hAnsi="Arial" w:cs="Arial"/>
          <w:b/>
          <w:sz w:val="22"/>
          <w:szCs w:val="22"/>
        </w:rPr>
      </w:pPr>
      <w:r w:rsidRPr="00321667">
        <w:rPr>
          <w:rFonts w:ascii="Arial" w:hAnsi="Arial" w:cs="Arial"/>
          <w:b/>
          <w:sz w:val="22"/>
          <w:szCs w:val="22"/>
        </w:rPr>
        <w:t>Elder Road User Information System</w:t>
      </w:r>
      <w:r w:rsidRPr="00321667">
        <w:rPr>
          <w:rFonts w:ascii="Arial" w:hAnsi="Arial" w:cs="Arial"/>
          <w:b/>
          <w:bCs/>
          <w:sz w:val="22"/>
          <w:szCs w:val="22"/>
        </w:rPr>
        <w:t xml:space="preserve"> </w:t>
      </w:r>
      <w:r>
        <w:rPr>
          <w:rFonts w:ascii="Arial" w:hAnsi="Arial" w:cs="Arial"/>
          <w:b/>
          <w:bCs/>
          <w:sz w:val="22"/>
          <w:szCs w:val="22"/>
        </w:rPr>
        <w:t xml:space="preserve">2014-2015/ FDOT </w:t>
      </w:r>
      <w:r w:rsidRPr="00E318A4">
        <w:rPr>
          <w:rFonts w:ascii="Arial" w:hAnsi="Arial" w:cs="Arial"/>
          <w:bCs/>
          <w:sz w:val="22"/>
          <w:szCs w:val="22"/>
        </w:rPr>
        <w:t xml:space="preserve"> </w:t>
      </w:r>
      <w:r w:rsidR="00A57B0F">
        <w:rPr>
          <w:rFonts w:ascii="Arial" w:hAnsi="Arial" w:cs="Arial"/>
          <w:b/>
          <w:sz w:val="22"/>
          <w:szCs w:val="22"/>
        </w:rPr>
        <w:t>(Mann)</w:t>
      </w:r>
    </w:p>
    <w:p w14:paraId="41228688" w14:textId="2D3D86ED" w:rsidR="0018758B" w:rsidRDefault="00A57B0F" w:rsidP="00A57B0F">
      <w:pPr>
        <w:autoSpaceDE w:val="0"/>
        <w:autoSpaceDN w:val="0"/>
        <w:adjustRightInd w:val="0"/>
        <w:rPr>
          <w:rFonts w:ascii="Arial" w:hAnsi="Arial" w:cs="Arial"/>
          <w:sz w:val="22"/>
          <w:szCs w:val="22"/>
        </w:rPr>
      </w:pPr>
      <w:r>
        <w:rPr>
          <w:rFonts w:ascii="Arial" w:hAnsi="Arial" w:cs="Arial"/>
          <w:sz w:val="22"/>
          <w:szCs w:val="22"/>
        </w:rPr>
        <w:t>Direct Costs</w:t>
      </w:r>
      <w:r w:rsidRPr="00CD7AE6">
        <w:rPr>
          <w:rFonts w:ascii="Arial" w:hAnsi="Arial" w:cs="Arial"/>
          <w:sz w:val="22"/>
          <w:szCs w:val="22"/>
        </w:rPr>
        <w:t>: $124,747</w:t>
      </w:r>
      <w:r w:rsidR="0018758B">
        <w:rPr>
          <w:rFonts w:ascii="Arial" w:hAnsi="Arial" w:cs="Arial"/>
          <w:b/>
          <w:bCs/>
          <w:sz w:val="22"/>
          <w:szCs w:val="22"/>
        </w:rPr>
        <w:tab/>
      </w:r>
      <w:r w:rsidR="0018758B">
        <w:rPr>
          <w:rFonts w:ascii="Arial" w:hAnsi="Arial" w:cs="Arial"/>
          <w:b/>
          <w:bCs/>
          <w:sz w:val="22"/>
          <w:szCs w:val="22"/>
        </w:rPr>
        <w:tab/>
      </w:r>
      <w:r w:rsidR="0018758B">
        <w:rPr>
          <w:rFonts w:ascii="Arial" w:hAnsi="Arial" w:cs="Arial"/>
          <w:b/>
          <w:bCs/>
          <w:sz w:val="22"/>
          <w:szCs w:val="22"/>
        </w:rPr>
        <w:tab/>
      </w:r>
      <w:r w:rsidR="0018758B">
        <w:rPr>
          <w:rFonts w:ascii="Arial" w:hAnsi="Arial" w:cs="Arial"/>
          <w:sz w:val="22"/>
          <w:szCs w:val="22"/>
        </w:rPr>
        <w:t xml:space="preserve">10/01/2014-09/30/2015 </w:t>
      </w:r>
      <w:r w:rsidR="0018758B">
        <w:rPr>
          <w:rFonts w:ascii="Arial" w:hAnsi="Arial" w:cs="Arial"/>
          <w:sz w:val="22"/>
          <w:szCs w:val="22"/>
        </w:rPr>
        <w:tab/>
      </w:r>
      <w:r>
        <w:rPr>
          <w:rFonts w:ascii="Arial" w:hAnsi="Arial" w:cs="Arial"/>
          <w:sz w:val="22"/>
          <w:szCs w:val="22"/>
        </w:rPr>
        <w:tab/>
      </w:r>
      <w:r>
        <w:rPr>
          <w:rFonts w:ascii="Arial" w:hAnsi="Arial" w:cs="Arial"/>
          <w:sz w:val="22"/>
          <w:szCs w:val="22"/>
        </w:rPr>
        <w:tab/>
      </w:r>
      <w:r w:rsidR="0018758B">
        <w:rPr>
          <w:rFonts w:ascii="Arial" w:hAnsi="Arial" w:cs="Arial"/>
          <w:sz w:val="22"/>
          <w:szCs w:val="22"/>
        </w:rPr>
        <w:t>Effort 20%</w:t>
      </w:r>
    </w:p>
    <w:p w14:paraId="7CFD09B2" w14:textId="77777777" w:rsidR="00F6191B" w:rsidRPr="00AB3449" w:rsidRDefault="0018758B" w:rsidP="00454B3A">
      <w:pPr>
        <w:adjustRightInd w:val="0"/>
        <w:spacing w:after="120"/>
        <w:rPr>
          <w:rFonts w:ascii="Arial" w:hAnsi="Arial" w:cs="Arial"/>
          <w:sz w:val="22"/>
          <w:szCs w:val="22"/>
        </w:rPr>
      </w:pPr>
      <w:r>
        <w:rPr>
          <w:rFonts w:ascii="Arial" w:hAnsi="Arial" w:cs="Arial"/>
          <w:sz w:val="22"/>
          <w:szCs w:val="22"/>
        </w:rPr>
        <w:t>Florida Departmen</w:t>
      </w:r>
      <w:r w:rsidR="00454B3A">
        <w:rPr>
          <w:rFonts w:ascii="Arial" w:hAnsi="Arial" w:cs="Arial"/>
          <w:sz w:val="22"/>
          <w:szCs w:val="22"/>
        </w:rPr>
        <w:t xml:space="preserve">t of Transportation (sponsor) Goal: </w:t>
      </w:r>
      <w:r w:rsidR="00B024C0">
        <w:rPr>
          <w:rFonts w:ascii="Arial" w:hAnsi="Arial" w:cs="Arial"/>
          <w:sz w:val="22"/>
          <w:szCs w:val="22"/>
        </w:rPr>
        <w:t>F</w:t>
      </w:r>
      <w:r w:rsidR="00B024C0" w:rsidRPr="00F2045A">
        <w:rPr>
          <w:rFonts w:ascii="Arial" w:hAnsi="Arial" w:cs="Arial"/>
          <w:sz w:val="22"/>
          <w:szCs w:val="22"/>
        </w:rPr>
        <w:t>lorida Senior Safety Resource Center</w:t>
      </w:r>
      <w:r w:rsidR="00B024C0">
        <w:rPr>
          <w:rFonts w:ascii="Arial" w:hAnsi="Arial" w:cs="Arial"/>
          <w:sz w:val="22"/>
          <w:szCs w:val="22"/>
        </w:rPr>
        <w:t xml:space="preserve"> database management, </w:t>
      </w:r>
      <w:r>
        <w:rPr>
          <w:rFonts w:ascii="Arial" w:hAnsi="Arial" w:cs="Arial"/>
          <w:sz w:val="22"/>
          <w:szCs w:val="22"/>
        </w:rPr>
        <w:t>GIS analysis of transportation gaps</w:t>
      </w:r>
      <w:r w:rsidR="00454B3A">
        <w:rPr>
          <w:rFonts w:ascii="Arial" w:hAnsi="Arial" w:cs="Arial"/>
          <w:sz w:val="22"/>
          <w:szCs w:val="22"/>
        </w:rPr>
        <w:t xml:space="preserve">, and </w:t>
      </w:r>
      <w:r w:rsidR="00B024C0">
        <w:rPr>
          <w:rFonts w:ascii="Arial" w:hAnsi="Arial" w:cs="Arial"/>
          <w:sz w:val="22"/>
          <w:szCs w:val="22"/>
        </w:rPr>
        <w:t xml:space="preserve">stakeholder </w:t>
      </w:r>
      <w:r>
        <w:rPr>
          <w:rFonts w:ascii="Arial" w:hAnsi="Arial" w:cs="Arial"/>
          <w:sz w:val="22"/>
          <w:szCs w:val="22"/>
        </w:rPr>
        <w:t>report</w:t>
      </w:r>
      <w:r w:rsidR="00B024C0">
        <w:rPr>
          <w:rFonts w:ascii="Arial" w:hAnsi="Arial" w:cs="Arial"/>
          <w:sz w:val="22"/>
          <w:szCs w:val="22"/>
        </w:rPr>
        <w:t>ing</w:t>
      </w:r>
      <w:r>
        <w:rPr>
          <w:rFonts w:ascii="Arial" w:hAnsi="Arial" w:cs="Arial"/>
          <w:sz w:val="22"/>
          <w:szCs w:val="22"/>
        </w:rPr>
        <w:t xml:space="preserve"> to inform policy and planning</w:t>
      </w:r>
      <w:r w:rsidR="00454B3A">
        <w:rPr>
          <w:rFonts w:ascii="Arial" w:hAnsi="Arial" w:cs="Arial"/>
          <w:sz w:val="22"/>
          <w:szCs w:val="22"/>
        </w:rPr>
        <w:t xml:space="preserve"> </w:t>
      </w:r>
      <w:r>
        <w:rPr>
          <w:rFonts w:ascii="Arial" w:hAnsi="Arial" w:cs="Arial"/>
          <w:sz w:val="22"/>
          <w:szCs w:val="22"/>
        </w:rPr>
        <w:t>in conjunction with the Safe Mobility for Life Coalition. Role: Project Coordinator</w:t>
      </w:r>
    </w:p>
    <w:p w14:paraId="1269FF35" w14:textId="1B934E0E" w:rsidR="00E724C6" w:rsidRPr="00A57B0F" w:rsidRDefault="00E724C6" w:rsidP="00E724C6">
      <w:pPr>
        <w:adjustRightInd w:val="0"/>
        <w:rPr>
          <w:rFonts w:ascii="Arial" w:hAnsi="Arial" w:cs="Arial"/>
          <w:b/>
          <w:sz w:val="22"/>
          <w:szCs w:val="22"/>
        </w:rPr>
      </w:pPr>
      <w:r w:rsidRPr="00F2045A">
        <w:rPr>
          <w:rFonts w:ascii="Arial" w:hAnsi="Arial" w:cs="Arial"/>
          <w:b/>
          <w:sz w:val="22"/>
          <w:szCs w:val="22"/>
        </w:rPr>
        <w:t>Elder Road User Information System</w:t>
      </w:r>
      <w:r w:rsidRPr="00F2045A">
        <w:rPr>
          <w:rFonts w:ascii="Arial" w:hAnsi="Arial" w:cs="Arial"/>
          <w:b/>
          <w:bCs/>
          <w:sz w:val="22"/>
          <w:szCs w:val="22"/>
        </w:rPr>
        <w:t xml:space="preserve"> 2013-2014/ FDOT </w:t>
      </w:r>
      <w:r w:rsidRPr="00F2045A">
        <w:rPr>
          <w:rFonts w:ascii="Arial" w:hAnsi="Arial" w:cs="Arial"/>
          <w:bCs/>
          <w:sz w:val="22"/>
          <w:szCs w:val="22"/>
        </w:rPr>
        <w:t xml:space="preserve"> </w:t>
      </w:r>
      <w:r w:rsidR="00A57B0F">
        <w:rPr>
          <w:rFonts w:ascii="Arial" w:hAnsi="Arial" w:cs="Arial"/>
          <w:b/>
          <w:sz w:val="22"/>
          <w:szCs w:val="22"/>
        </w:rPr>
        <w:t>(Mann)</w:t>
      </w:r>
    </w:p>
    <w:p w14:paraId="07704C61" w14:textId="1CD87B67" w:rsidR="00E724C6" w:rsidRPr="00F2045A" w:rsidRDefault="00A57B0F" w:rsidP="00E724C6">
      <w:pPr>
        <w:adjustRightInd w:val="0"/>
        <w:rPr>
          <w:rFonts w:ascii="Arial" w:hAnsi="Arial" w:cs="Arial"/>
          <w:sz w:val="22"/>
          <w:szCs w:val="22"/>
        </w:rPr>
      </w:pPr>
      <w:r w:rsidRPr="00F2045A">
        <w:rPr>
          <w:rFonts w:ascii="Arial" w:hAnsi="Arial" w:cs="Arial"/>
          <w:sz w:val="22"/>
          <w:szCs w:val="22"/>
        </w:rPr>
        <w:t>Direct Costs: $51,882</w:t>
      </w:r>
      <w:r w:rsidR="00E724C6" w:rsidRPr="00F2045A">
        <w:rPr>
          <w:rFonts w:ascii="Arial" w:hAnsi="Arial" w:cs="Arial"/>
          <w:b/>
          <w:bCs/>
          <w:sz w:val="22"/>
          <w:szCs w:val="22"/>
        </w:rPr>
        <w:tab/>
      </w:r>
      <w:r w:rsidR="00E724C6" w:rsidRPr="00F2045A">
        <w:rPr>
          <w:rFonts w:ascii="Arial" w:hAnsi="Arial" w:cs="Arial"/>
          <w:b/>
          <w:bCs/>
          <w:sz w:val="22"/>
          <w:szCs w:val="22"/>
        </w:rPr>
        <w:tab/>
      </w:r>
      <w:r w:rsidR="00E724C6" w:rsidRPr="00F2045A">
        <w:rPr>
          <w:rFonts w:ascii="Arial" w:hAnsi="Arial" w:cs="Arial"/>
          <w:b/>
          <w:bCs/>
          <w:sz w:val="22"/>
          <w:szCs w:val="22"/>
        </w:rPr>
        <w:tab/>
      </w:r>
      <w:r w:rsidR="00E724C6" w:rsidRPr="00F2045A">
        <w:rPr>
          <w:rFonts w:ascii="Arial" w:hAnsi="Arial" w:cs="Arial"/>
          <w:b/>
          <w:bCs/>
          <w:sz w:val="22"/>
          <w:szCs w:val="22"/>
        </w:rPr>
        <w:tab/>
      </w:r>
      <w:r w:rsidR="00E724C6" w:rsidRPr="00F2045A">
        <w:rPr>
          <w:rFonts w:ascii="Arial" w:hAnsi="Arial" w:cs="Arial"/>
          <w:sz w:val="22"/>
          <w:szCs w:val="22"/>
        </w:rPr>
        <w:t xml:space="preserve">10/01/2013-09/30/2014 </w:t>
      </w:r>
      <w:r w:rsidR="00E724C6" w:rsidRPr="00F2045A">
        <w:rPr>
          <w:rFonts w:ascii="Arial" w:hAnsi="Arial" w:cs="Arial"/>
          <w:sz w:val="22"/>
          <w:szCs w:val="22"/>
        </w:rPr>
        <w:tab/>
      </w:r>
      <w:r>
        <w:rPr>
          <w:rFonts w:ascii="Arial" w:hAnsi="Arial" w:cs="Arial"/>
          <w:sz w:val="22"/>
          <w:szCs w:val="22"/>
        </w:rPr>
        <w:tab/>
      </w:r>
      <w:r>
        <w:rPr>
          <w:rFonts w:ascii="Arial" w:hAnsi="Arial" w:cs="Arial"/>
          <w:sz w:val="22"/>
          <w:szCs w:val="22"/>
        </w:rPr>
        <w:tab/>
      </w:r>
      <w:r w:rsidR="00E724C6" w:rsidRPr="00F2045A">
        <w:rPr>
          <w:rFonts w:ascii="Arial" w:hAnsi="Arial" w:cs="Arial"/>
          <w:sz w:val="22"/>
          <w:szCs w:val="22"/>
        </w:rPr>
        <w:t>Effort 15%</w:t>
      </w:r>
    </w:p>
    <w:p w14:paraId="728492EB" w14:textId="77777777" w:rsidR="00E724C6" w:rsidRPr="00F2045A" w:rsidRDefault="00E724C6" w:rsidP="00784B59">
      <w:pPr>
        <w:adjustRightInd w:val="0"/>
        <w:spacing w:after="120"/>
        <w:rPr>
          <w:rFonts w:ascii="Arial" w:hAnsi="Arial" w:cs="Arial"/>
          <w:sz w:val="22"/>
          <w:szCs w:val="22"/>
        </w:rPr>
      </w:pPr>
      <w:r w:rsidRPr="00F2045A">
        <w:rPr>
          <w:rFonts w:ascii="Arial" w:hAnsi="Arial" w:cs="Arial"/>
          <w:sz w:val="22"/>
          <w:szCs w:val="22"/>
        </w:rPr>
        <w:t xml:space="preserve">Florida Department of Transportation (sponsor) </w:t>
      </w:r>
      <w:r w:rsidR="00454B3A">
        <w:rPr>
          <w:rFonts w:ascii="Arial" w:hAnsi="Arial" w:cs="Arial"/>
          <w:sz w:val="22"/>
          <w:szCs w:val="22"/>
        </w:rPr>
        <w:t>–</w:t>
      </w:r>
      <w:r w:rsidR="004D5D80" w:rsidRPr="00F2045A">
        <w:rPr>
          <w:rFonts w:ascii="Arial" w:hAnsi="Arial" w:cs="Arial"/>
          <w:sz w:val="22"/>
          <w:szCs w:val="22"/>
        </w:rPr>
        <w:t xml:space="preserve"> </w:t>
      </w:r>
      <w:r w:rsidR="00454B3A">
        <w:rPr>
          <w:rFonts w:ascii="Arial" w:hAnsi="Arial" w:cs="Arial"/>
          <w:sz w:val="22"/>
          <w:szCs w:val="22"/>
        </w:rPr>
        <w:t xml:space="preserve">Goal: </w:t>
      </w:r>
      <w:r w:rsidR="00B024C0">
        <w:rPr>
          <w:rFonts w:ascii="Arial" w:hAnsi="Arial" w:cs="Arial"/>
          <w:sz w:val="22"/>
          <w:szCs w:val="22"/>
        </w:rPr>
        <w:t>F</w:t>
      </w:r>
      <w:r w:rsidR="002F3863" w:rsidRPr="00F2045A">
        <w:rPr>
          <w:rFonts w:ascii="Arial" w:hAnsi="Arial" w:cs="Arial"/>
          <w:sz w:val="22"/>
          <w:szCs w:val="22"/>
        </w:rPr>
        <w:t>lorida Senior Safety Resource Center</w:t>
      </w:r>
      <w:r w:rsidR="00B024C0">
        <w:rPr>
          <w:rFonts w:ascii="Arial" w:hAnsi="Arial" w:cs="Arial"/>
          <w:sz w:val="22"/>
          <w:szCs w:val="22"/>
        </w:rPr>
        <w:t xml:space="preserve"> database management</w:t>
      </w:r>
      <w:r w:rsidR="002F3863" w:rsidRPr="00F2045A">
        <w:rPr>
          <w:rFonts w:ascii="Arial" w:hAnsi="Arial" w:cs="Arial"/>
          <w:sz w:val="22"/>
          <w:szCs w:val="22"/>
        </w:rPr>
        <w:t xml:space="preserve"> </w:t>
      </w:r>
      <w:r w:rsidR="00784B59" w:rsidRPr="00F2045A">
        <w:rPr>
          <w:rFonts w:ascii="Arial" w:hAnsi="Arial" w:cs="Arial"/>
          <w:sz w:val="22"/>
          <w:szCs w:val="22"/>
        </w:rPr>
        <w:t>and service gap</w:t>
      </w:r>
      <w:r w:rsidR="00B024C0">
        <w:rPr>
          <w:rFonts w:ascii="Arial" w:hAnsi="Arial" w:cs="Arial"/>
          <w:sz w:val="22"/>
          <w:szCs w:val="22"/>
        </w:rPr>
        <w:t xml:space="preserve"> analysi</w:t>
      </w:r>
      <w:r w:rsidR="00784B59" w:rsidRPr="00F2045A">
        <w:rPr>
          <w:rFonts w:ascii="Arial" w:hAnsi="Arial" w:cs="Arial"/>
          <w:sz w:val="22"/>
          <w:szCs w:val="22"/>
        </w:rPr>
        <w:t xml:space="preserve">s </w:t>
      </w:r>
      <w:r w:rsidR="00B024C0">
        <w:rPr>
          <w:rFonts w:ascii="Arial" w:hAnsi="Arial" w:cs="Arial"/>
          <w:sz w:val="22"/>
          <w:szCs w:val="22"/>
        </w:rPr>
        <w:t>for FDOT’s</w:t>
      </w:r>
      <w:r w:rsidR="002F3863" w:rsidRPr="00F2045A">
        <w:rPr>
          <w:rFonts w:ascii="Arial" w:hAnsi="Arial" w:cs="Arial"/>
          <w:sz w:val="22"/>
          <w:szCs w:val="22"/>
        </w:rPr>
        <w:t xml:space="preserve"> Safe Mobility for Life Coalition</w:t>
      </w:r>
      <w:r w:rsidR="00784B59" w:rsidRPr="00F2045A">
        <w:rPr>
          <w:rFonts w:ascii="Arial" w:hAnsi="Arial" w:cs="Arial"/>
          <w:sz w:val="22"/>
          <w:szCs w:val="22"/>
        </w:rPr>
        <w:t xml:space="preserve">. </w:t>
      </w:r>
      <w:r w:rsidRPr="00F2045A">
        <w:rPr>
          <w:rFonts w:ascii="Arial" w:hAnsi="Arial" w:cs="Arial"/>
          <w:sz w:val="22"/>
          <w:szCs w:val="22"/>
        </w:rPr>
        <w:t>Role: Project Coordinator</w:t>
      </w:r>
    </w:p>
    <w:p w14:paraId="65B28ACF" w14:textId="433FC6AB" w:rsidR="008E11D9" w:rsidRPr="00F2045A" w:rsidRDefault="008E11D9" w:rsidP="008E11D9">
      <w:pPr>
        <w:autoSpaceDE w:val="0"/>
        <w:autoSpaceDN w:val="0"/>
        <w:adjustRightInd w:val="0"/>
        <w:rPr>
          <w:rFonts w:ascii="Arial" w:hAnsi="Arial" w:cs="Arial"/>
          <w:b/>
          <w:bCs/>
          <w:sz w:val="22"/>
          <w:szCs w:val="22"/>
        </w:rPr>
      </w:pPr>
      <w:r w:rsidRPr="00F2045A">
        <w:rPr>
          <w:rFonts w:ascii="Arial" w:hAnsi="Arial" w:cs="Arial"/>
          <w:b/>
          <w:sz w:val="22"/>
          <w:szCs w:val="22"/>
        </w:rPr>
        <w:t>Elder Road User Information System</w:t>
      </w:r>
      <w:r w:rsidRPr="00F2045A">
        <w:rPr>
          <w:rFonts w:ascii="Arial" w:hAnsi="Arial" w:cs="Arial"/>
          <w:b/>
          <w:bCs/>
          <w:sz w:val="22"/>
          <w:szCs w:val="22"/>
        </w:rPr>
        <w:t xml:space="preserve"> </w:t>
      </w:r>
      <w:r>
        <w:rPr>
          <w:rFonts w:ascii="Arial" w:hAnsi="Arial" w:cs="Arial"/>
          <w:b/>
          <w:bCs/>
          <w:sz w:val="22"/>
          <w:szCs w:val="22"/>
        </w:rPr>
        <w:t>2012-2013</w:t>
      </w:r>
      <w:r w:rsidR="00A57B0F">
        <w:rPr>
          <w:rFonts w:ascii="Arial" w:hAnsi="Arial" w:cs="Arial"/>
          <w:b/>
          <w:bCs/>
          <w:sz w:val="22"/>
          <w:szCs w:val="22"/>
        </w:rPr>
        <w:t xml:space="preserve">/ FDOT </w:t>
      </w:r>
      <w:r w:rsidR="00A57B0F">
        <w:rPr>
          <w:rFonts w:ascii="Arial" w:hAnsi="Arial" w:cs="Arial"/>
          <w:b/>
          <w:sz w:val="22"/>
          <w:szCs w:val="22"/>
        </w:rPr>
        <w:t>(Mann)</w:t>
      </w:r>
    </w:p>
    <w:p w14:paraId="0D8409E2" w14:textId="7E396F5B" w:rsidR="008E11D9" w:rsidRPr="00F2045A" w:rsidRDefault="00A57B0F" w:rsidP="008E11D9">
      <w:pPr>
        <w:autoSpaceDE w:val="0"/>
        <w:autoSpaceDN w:val="0"/>
        <w:adjustRightInd w:val="0"/>
        <w:rPr>
          <w:rFonts w:ascii="Arial" w:hAnsi="Arial" w:cs="Arial"/>
          <w:sz w:val="22"/>
          <w:szCs w:val="22"/>
        </w:rPr>
      </w:pPr>
      <w:r w:rsidRPr="00F2045A">
        <w:rPr>
          <w:rFonts w:ascii="Arial" w:hAnsi="Arial" w:cs="Arial"/>
          <w:sz w:val="22"/>
          <w:szCs w:val="22"/>
        </w:rPr>
        <w:t>Direct Costs: $45,455.00</w:t>
      </w:r>
      <w:r w:rsidR="008E11D9" w:rsidRPr="00F2045A">
        <w:rPr>
          <w:rFonts w:ascii="Arial" w:hAnsi="Arial" w:cs="Arial"/>
          <w:b/>
          <w:bCs/>
          <w:sz w:val="22"/>
          <w:szCs w:val="22"/>
        </w:rPr>
        <w:tab/>
      </w:r>
      <w:r w:rsidR="008E11D9" w:rsidRPr="00F2045A">
        <w:rPr>
          <w:rFonts w:ascii="Arial" w:hAnsi="Arial" w:cs="Arial"/>
          <w:b/>
          <w:bCs/>
          <w:sz w:val="22"/>
          <w:szCs w:val="22"/>
        </w:rPr>
        <w:tab/>
      </w:r>
      <w:r w:rsidR="008E11D9" w:rsidRPr="00F2045A">
        <w:rPr>
          <w:rFonts w:ascii="Arial" w:hAnsi="Arial" w:cs="Arial"/>
          <w:b/>
          <w:bCs/>
          <w:sz w:val="22"/>
          <w:szCs w:val="22"/>
        </w:rPr>
        <w:tab/>
      </w:r>
      <w:r w:rsidR="008E11D9" w:rsidRPr="00F2045A">
        <w:rPr>
          <w:rFonts w:ascii="Arial" w:hAnsi="Arial" w:cs="Arial"/>
          <w:sz w:val="22"/>
          <w:szCs w:val="22"/>
        </w:rPr>
        <w:t xml:space="preserve">10/01/2012-09/30/2013 </w:t>
      </w:r>
      <w:r w:rsidR="008E11D9" w:rsidRPr="00F2045A">
        <w:rPr>
          <w:rFonts w:ascii="Arial" w:hAnsi="Arial" w:cs="Arial"/>
          <w:sz w:val="22"/>
          <w:szCs w:val="22"/>
        </w:rPr>
        <w:tab/>
      </w:r>
      <w:r>
        <w:rPr>
          <w:rFonts w:ascii="Arial" w:hAnsi="Arial" w:cs="Arial"/>
          <w:sz w:val="22"/>
          <w:szCs w:val="22"/>
        </w:rPr>
        <w:tab/>
      </w:r>
      <w:r>
        <w:rPr>
          <w:rFonts w:ascii="Arial" w:hAnsi="Arial" w:cs="Arial"/>
          <w:sz w:val="22"/>
          <w:szCs w:val="22"/>
        </w:rPr>
        <w:tab/>
      </w:r>
      <w:r w:rsidR="008E11D9" w:rsidRPr="00F2045A">
        <w:rPr>
          <w:rFonts w:ascii="Arial" w:hAnsi="Arial" w:cs="Arial"/>
          <w:sz w:val="22"/>
          <w:szCs w:val="22"/>
        </w:rPr>
        <w:t>Effort 15%</w:t>
      </w:r>
    </w:p>
    <w:p w14:paraId="34288ED3" w14:textId="77777777" w:rsidR="008E11D9" w:rsidRDefault="008E11D9" w:rsidP="008E11D9">
      <w:pPr>
        <w:autoSpaceDE w:val="0"/>
        <w:autoSpaceDN w:val="0"/>
        <w:adjustRightInd w:val="0"/>
        <w:spacing w:after="120"/>
        <w:rPr>
          <w:rFonts w:ascii="Arial" w:hAnsi="Arial" w:cs="Arial"/>
          <w:sz w:val="22"/>
          <w:szCs w:val="22"/>
        </w:rPr>
      </w:pPr>
      <w:r>
        <w:rPr>
          <w:rFonts w:ascii="Arial" w:hAnsi="Arial" w:cs="Arial"/>
          <w:sz w:val="22"/>
          <w:szCs w:val="22"/>
        </w:rPr>
        <w:t>Florida Department of Transportation (sponsor) Goal: Extend the Florida Senior Safety Resource Center database to ensure increased usability, and sustainability of the database. Role: Project Coordinator</w:t>
      </w:r>
    </w:p>
    <w:p w14:paraId="12FC08BA" w14:textId="73AC9811" w:rsidR="008E11D9" w:rsidRDefault="008E11D9" w:rsidP="008E11D9">
      <w:pPr>
        <w:rPr>
          <w:rFonts w:ascii="Arial" w:hAnsi="Arial" w:cs="Arial"/>
          <w:b/>
          <w:sz w:val="22"/>
          <w:szCs w:val="22"/>
        </w:rPr>
      </w:pPr>
      <w:r w:rsidRPr="004961DF">
        <w:rPr>
          <w:rFonts w:ascii="Arial" w:hAnsi="Arial" w:cs="Arial"/>
          <w:b/>
          <w:sz w:val="22"/>
          <w:szCs w:val="22"/>
        </w:rPr>
        <w:t>Validity and Usability of a Safe Driving Beh</w:t>
      </w:r>
      <w:r>
        <w:rPr>
          <w:rFonts w:ascii="Arial" w:hAnsi="Arial" w:cs="Arial"/>
          <w:b/>
          <w:sz w:val="22"/>
          <w:szCs w:val="22"/>
        </w:rPr>
        <w:t>aviors Measure for Older Adults</w:t>
      </w:r>
      <w:r w:rsidR="00A57B0F">
        <w:rPr>
          <w:rFonts w:ascii="Arial" w:hAnsi="Arial" w:cs="Arial"/>
          <w:b/>
          <w:sz w:val="22"/>
          <w:szCs w:val="22"/>
        </w:rPr>
        <w:t xml:space="preserve"> (Classen)</w:t>
      </w:r>
    </w:p>
    <w:p w14:paraId="69E77367" w14:textId="20D25F96" w:rsidR="008E11D9" w:rsidRDefault="00A57B0F" w:rsidP="008E11D9">
      <w:pPr>
        <w:rPr>
          <w:rFonts w:ascii="Arial" w:hAnsi="Arial" w:cs="Arial"/>
          <w:sz w:val="22"/>
          <w:szCs w:val="22"/>
        </w:rPr>
      </w:pPr>
      <w:r>
        <w:rPr>
          <w:rFonts w:ascii="Arial" w:hAnsi="Arial" w:cs="Arial"/>
          <w:sz w:val="22"/>
          <w:szCs w:val="22"/>
        </w:rPr>
        <w:t>Total Costs: $174,409.86</w:t>
      </w:r>
      <w:r>
        <w:rPr>
          <w:rFonts w:ascii="Arial" w:hAnsi="Arial" w:cs="Arial"/>
          <w:sz w:val="22"/>
          <w:szCs w:val="22"/>
        </w:rPr>
        <w:tab/>
      </w:r>
      <w:r w:rsidR="008E11D9">
        <w:rPr>
          <w:rFonts w:ascii="Arial" w:hAnsi="Arial" w:cs="Arial"/>
          <w:sz w:val="22"/>
          <w:szCs w:val="22"/>
        </w:rPr>
        <w:tab/>
      </w:r>
      <w:r w:rsidR="008E11D9">
        <w:rPr>
          <w:rFonts w:ascii="Arial" w:hAnsi="Arial" w:cs="Arial"/>
          <w:sz w:val="22"/>
          <w:szCs w:val="22"/>
        </w:rPr>
        <w:tab/>
      </w:r>
      <w:r w:rsidR="008E11D9" w:rsidRPr="006F2171">
        <w:rPr>
          <w:rFonts w:ascii="Arial" w:hAnsi="Arial" w:cs="Arial"/>
          <w:sz w:val="22"/>
          <w:szCs w:val="22"/>
        </w:rPr>
        <w:t>06/01/2011- 0</w:t>
      </w:r>
      <w:r w:rsidR="008E11D9">
        <w:rPr>
          <w:rFonts w:ascii="Arial" w:hAnsi="Arial" w:cs="Arial"/>
          <w:sz w:val="22"/>
          <w:szCs w:val="22"/>
        </w:rPr>
        <w:t>6</w:t>
      </w:r>
      <w:r w:rsidR="008E11D9" w:rsidRPr="006F2171">
        <w:rPr>
          <w:rFonts w:ascii="Arial" w:hAnsi="Arial" w:cs="Arial"/>
          <w:sz w:val="22"/>
          <w:szCs w:val="22"/>
        </w:rPr>
        <w:t>/3</w:t>
      </w:r>
      <w:r w:rsidR="008E11D9">
        <w:rPr>
          <w:rFonts w:ascii="Arial" w:hAnsi="Arial" w:cs="Arial"/>
          <w:sz w:val="22"/>
          <w:szCs w:val="22"/>
        </w:rPr>
        <w:t>0</w:t>
      </w:r>
      <w:r w:rsidR="008E11D9" w:rsidRPr="006F2171">
        <w:rPr>
          <w:rFonts w:ascii="Arial" w:hAnsi="Arial" w:cs="Arial"/>
          <w:sz w:val="22"/>
          <w:szCs w:val="22"/>
        </w:rPr>
        <w:t xml:space="preserve">/2012 </w:t>
      </w:r>
      <w:r w:rsidR="008E11D9">
        <w:rPr>
          <w:rFonts w:ascii="Arial" w:hAnsi="Arial" w:cs="Arial"/>
          <w:sz w:val="22"/>
          <w:szCs w:val="22"/>
        </w:rPr>
        <w:tab/>
      </w:r>
      <w:r>
        <w:rPr>
          <w:rFonts w:ascii="Arial" w:hAnsi="Arial" w:cs="Arial"/>
          <w:sz w:val="22"/>
          <w:szCs w:val="22"/>
        </w:rPr>
        <w:tab/>
      </w:r>
      <w:r>
        <w:rPr>
          <w:rFonts w:ascii="Arial" w:hAnsi="Arial" w:cs="Arial"/>
          <w:sz w:val="22"/>
          <w:szCs w:val="22"/>
        </w:rPr>
        <w:tab/>
      </w:r>
      <w:r w:rsidR="008E11D9" w:rsidRPr="006F2171">
        <w:rPr>
          <w:rFonts w:ascii="Arial" w:hAnsi="Arial" w:cs="Arial"/>
          <w:sz w:val="22"/>
          <w:szCs w:val="22"/>
        </w:rPr>
        <w:t xml:space="preserve">Effort </w:t>
      </w:r>
      <w:r w:rsidR="008E11D9">
        <w:rPr>
          <w:rFonts w:ascii="Arial" w:hAnsi="Arial" w:cs="Arial"/>
          <w:sz w:val="22"/>
          <w:szCs w:val="22"/>
        </w:rPr>
        <w:t>50</w:t>
      </w:r>
      <w:r w:rsidR="008E11D9" w:rsidRPr="006F2171">
        <w:rPr>
          <w:rFonts w:ascii="Arial" w:hAnsi="Arial" w:cs="Arial"/>
          <w:sz w:val="22"/>
          <w:szCs w:val="22"/>
        </w:rPr>
        <w:t>%</w:t>
      </w:r>
      <w:r w:rsidR="008E11D9">
        <w:rPr>
          <w:rFonts w:ascii="Arial" w:hAnsi="Arial" w:cs="Arial"/>
          <w:sz w:val="22"/>
          <w:szCs w:val="22"/>
        </w:rPr>
        <w:t xml:space="preserve"> </w:t>
      </w:r>
    </w:p>
    <w:p w14:paraId="7C51D472" w14:textId="77777777" w:rsidR="008E11D9" w:rsidRPr="00D64CE1" w:rsidRDefault="008E11D9" w:rsidP="008E11D9">
      <w:pPr>
        <w:spacing w:after="120"/>
        <w:rPr>
          <w:rFonts w:ascii="Arial" w:hAnsi="Arial" w:cs="Arial"/>
          <w:sz w:val="22"/>
          <w:szCs w:val="22"/>
        </w:rPr>
      </w:pPr>
      <w:r>
        <w:rPr>
          <w:rFonts w:ascii="Arial" w:hAnsi="Arial" w:cs="Arial"/>
          <w:sz w:val="22"/>
          <w:szCs w:val="22"/>
        </w:rPr>
        <w:t xml:space="preserve">Florida Department of Transportation (sponsor) </w:t>
      </w:r>
      <w:r w:rsidRPr="006F2171">
        <w:rPr>
          <w:rFonts w:ascii="Arial" w:hAnsi="Arial" w:cs="Arial"/>
          <w:sz w:val="22"/>
          <w:szCs w:val="22"/>
        </w:rPr>
        <w:t>Goal: Validating the Safe Driving Behavior Measure for use among Clinicians and Caregivers.</w:t>
      </w:r>
      <w:r>
        <w:rPr>
          <w:rFonts w:ascii="Arial" w:hAnsi="Arial" w:cs="Arial"/>
          <w:sz w:val="22"/>
          <w:szCs w:val="22"/>
        </w:rPr>
        <w:t xml:space="preserve"> Role: Research Coordinator/ Post Doctoral Associate</w:t>
      </w:r>
    </w:p>
    <w:p w14:paraId="6A500E3A" w14:textId="4CD4C144" w:rsidR="008E11D9" w:rsidRDefault="008E11D9" w:rsidP="008E11D9">
      <w:pPr>
        <w:autoSpaceDE w:val="0"/>
        <w:autoSpaceDN w:val="0"/>
        <w:adjustRightInd w:val="0"/>
        <w:rPr>
          <w:rFonts w:ascii="Arial" w:hAnsi="Arial" w:cs="Arial"/>
          <w:b/>
          <w:bCs/>
          <w:sz w:val="22"/>
          <w:szCs w:val="22"/>
        </w:rPr>
      </w:pPr>
      <w:r w:rsidRPr="002F3863">
        <w:rPr>
          <w:rFonts w:ascii="Arial" w:hAnsi="Arial" w:cs="Arial"/>
          <w:b/>
          <w:bCs/>
          <w:sz w:val="22"/>
          <w:szCs w:val="22"/>
        </w:rPr>
        <w:t xml:space="preserve">Elder Road User Information System </w:t>
      </w:r>
      <w:r>
        <w:rPr>
          <w:rFonts w:ascii="Arial" w:hAnsi="Arial" w:cs="Arial"/>
          <w:b/>
          <w:bCs/>
          <w:sz w:val="22"/>
          <w:szCs w:val="22"/>
        </w:rPr>
        <w:t xml:space="preserve">/ FDOT </w:t>
      </w:r>
      <w:r w:rsidR="00A57B0F">
        <w:rPr>
          <w:rFonts w:ascii="Arial" w:hAnsi="Arial" w:cs="Arial"/>
          <w:b/>
          <w:bCs/>
          <w:sz w:val="22"/>
          <w:szCs w:val="22"/>
        </w:rPr>
        <w:t>(Mann)</w:t>
      </w:r>
      <w:r>
        <w:rPr>
          <w:rFonts w:ascii="Arial" w:hAnsi="Arial" w:cs="Arial"/>
          <w:b/>
          <w:bCs/>
          <w:sz w:val="22"/>
          <w:szCs w:val="22"/>
        </w:rPr>
        <w:t xml:space="preserve"> </w:t>
      </w:r>
    </w:p>
    <w:p w14:paraId="1C3EA7CE" w14:textId="2960C474" w:rsidR="008E11D9" w:rsidRDefault="00A57B0F" w:rsidP="008E11D9">
      <w:pPr>
        <w:autoSpaceDE w:val="0"/>
        <w:autoSpaceDN w:val="0"/>
        <w:adjustRightInd w:val="0"/>
        <w:rPr>
          <w:rFonts w:ascii="Arial" w:hAnsi="Arial" w:cs="Arial"/>
          <w:sz w:val="22"/>
          <w:szCs w:val="22"/>
        </w:rPr>
      </w:pPr>
      <w:r>
        <w:rPr>
          <w:rFonts w:ascii="Arial" w:hAnsi="Arial" w:cs="Arial"/>
          <w:sz w:val="22"/>
          <w:szCs w:val="22"/>
        </w:rPr>
        <w:t>Direct Costs: $</w:t>
      </w:r>
      <w:r w:rsidRPr="00CD7AE6">
        <w:rPr>
          <w:rFonts w:ascii="Arial" w:hAnsi="Arial" w:cs="Arial"/>
          <w:sz w:val="22"/>
          <w:szCs w:val="22"/>
        </w:rPr>
        <w:t>45,455.00</w:t>
      </w:r>
      <w:r w:rsidR="008E11D9">
        <w:rPr>
          <w:rFonts w:ascii="Arial" w:hAnsi="Arial" w:cs="Arial"/>
          <w:b/>
          <w:bCs/>
          <w:sz w:val="22"/>
          <w:szCs w:val="22"/>
        </w:rPr>
        <w:t xml:space="preserve">  </w:t>
      </w:r>
      <w:r w:rsidR="008E11D9">
        <w:rPr>
          <w:rFonts w:ascii="Arial" w:hAnsi="Arial" w:cs="Arial"/>
          <w:b/>
          <w:bCs/>
          <w:sz w:val="22"/>
          <w:szCs w:val="22"/>
        </w:rPr>
        <w:tab/>
      </w:r>
      <w:r w:rsidR="008E11D9">
        <w:rPr>
          <w:rFonts w:ascii="Arial" w:hAnsi="Arial" w:cs="Arial"/>
          <w:b/>
          <w:bCs/>
          <w:sz w:val="22"/>
          <w:szCs w:val="22"/>
        </w:rPr>
        <w:tab/>
      </w:r>
      <w:r w:rsidR="008E11D9">
        <w:rPr>
          <w:rFonts w:ascii="Arial" w:hAnsi="Arial" w:cs="Arial"/>
          <w:b/>
          <w:bCs/>
          <w:sz w:val="22"/>
          <w:szCs w:val="22"/>
        </w:rPr>
        <w:tab/>
        <w:t xml:space="preserve"> </w:t>
      </w:r>
      <w:r w:rsidR="008E11D9">
        <w:rPr>
          <w:rFonts w:ascii="Arial" w:hAnsi="Arial" w:cs="Arial"/>
          <w:sz w:val="22"/>
          <w:szCs w:val="22"/>
        </w:rPr>
        <w:t xml:space="preserve">01/12/10-09/30/2010 </w:t>
      </w:r>
      <w:r w:rsidR="008E11D9">
        <w:rPr>
          <w:rFonts w:ascii="Arial" w:hAnsi="Arial" w:cs="Arial"/>
          <w:sz w:val="22"/>
          <w:szCs w:val="22"/>
        </w:rPr>
        <w:tab/>
      </w:r>
      <w:r w:rsidR="008E11D9">
        <w:rPr>
          <w:rFonts w:ascii="Arial" w:hAnsi="Arial" w:cs="Arial"/>
          <w:sz w:val="22"/>
          <w:szCs w:val="22"/>
        </w:rPr>
        <w:tab/>
      </w:r>
      <w:r>
        <w:rPr>
          <w:rFonts w:ascii="Arial" w:hAnsi="Arial" w:cs="Arial"/>
          <w:sz w:val="22"/>
          <w:szCs w:val="22"/>
        </w:rPr>
        <w:tab/>
      </w:r>
      <w:r>
        <w:rPr>
          <w:rFonts w:ascii="Arial" w:hAnsi="Arial" w:cs="Arial"/>
          <w:sz w:val="22"/>
          <w:szCs w:val="22"/>
        </w:rPr>
        <w:tab/>
      </w:r>
      <w:r w:rsidR="008E11D9">
        <w:rPr>
          <w:rFonts w:ascii="Arial" w:hAnsi="Arial" w:cs="Arial"/>
          <w:sz w:val="22"/>
          <w:szCs w:val="22"/>
        </w:rPr>
        <w:t>Effort 25%</w:t>
      </w:r>
    </w:p>
    <w:p w14:paraId="7BF1F6C1" w14:textId="77777777" w:rsidR="008E11D9" w:rsidRDefault="008E11D9" w:rsidP="008E11D9">
      <w:pPr>
        <w:autoSpaceDE w:val="0"/>
        <w:autoSpaceDN w:val="0"/>
        <w:adjustRightInd w:val="0"/>
        <w:spacing w:after="120"/>
        <w:rPr>
          <w:rFonts w:ascii="Arial" w:hAnsi="Arial" w:cs="Arial"/>
          <w:sz w:val="22"/>
          <w:szCs w:val="22"/>
        </w:rPr>
      </w:pPr>
      <w:r>
        <w:rPr>
          <w:rFonts w:ascii="Arial" w:hAnsi="Arial" w:cs="Arial"/>
          <w:sz w:val="22"/>
          <w:szCs w:val="22"/>
        </w:rPr>
        <w:t>Florida Department of Transportation (sponsor) – development and expansion of an alternative transportation database serving Florida’s 67 counties.  Role: Research staff</w:t>
      </w:r>
    </w:p>
    <w:p w14:paraId="5CD6AE07" w14:textId="2929F9D5" w:rsidR="001A3F1A" w:rsidRPr="00F60888" w:rsidRDefault="001A3F1A" w:rsidP="001A3F1A">
      <w:pPr>
        <w:autoSpaceDE w:val="0"/>
        <w:autoSpaceDN w:val="0"/>
        <w:adjustRightInd w:val="0"/>
        <w:rPr>
          <w:rStyle w:val="1answerChar"/>
          <w:sz w:val="22"/>
          <w:szCs w:val="22"/>
        </w:rPr>
      </w:pPr>
      <w:r w:rsidRPr="00454B3A">
        <w:rPr>
          <w:rFonts w:ascii="Arial" w:hAnsi="Arial" w:cs="Arial"/>
          <w:b/>
          <w:iCs/>
          <w:spacing w:val="-2"/>
          <w:sz w:val="22"/>
          <w:szCs w:val="22"/>
        </w:rPr>
        <w:t xml:space="preserve">Assessment of Driving Performance during Seizures and the Effect of Anti-epileptic Drugs on Driving Performance </w:t>
      </w:r>
      <w:r w:rsidRPr="00A57B0F">
        <w:rPr>
          <w:rStyle w:val="1answerChar"/>
          <w:b/>
          <w:bCs/>
          <w:sz w:val="22"/>
          <w:szCs w:val="22"/>
        </w:rPr>
        <w:t>(</w:t>
      </w:r>
      <w:proofErr w:type="spellStart"/>
      <w:r w:rsidRPr="00A57B0F">
        <w:rPr>
          <w:rStyle w:val="1answerChar"/>
          <w:b/>
          <w:bCs/>
          <w:sz w:val="22"/>
          <w:szCs w:val="22"/>
        </w:rPr>
        <w:t>Eisenschenk</w:t>
      </w:r>
      <w:proofErr w:type="spellEnd"/>
      <w:r w:rsidR="00A57B0F" w:rsidRPr="00A57B0F">
        <w:rPr>
          <w:rStyle w:val="1answerChar"/>
          <w:b/>
          <w:bCs/>
          <w:sz w:val="22"/>
          <w:szCs w:val="22"/>
        </w:rPr>
        <w:t xml:space="preserve">) </w:t>
      </w:r>
      <w:r>
        <w:rPr>
          <w:rStyle w:val="1answerChar"/>
          <w:sz w:val="22"/>
          <w:szCs w:val="22"/>
        </w:rPr>
        <w:tab/>
      </w:r>
      <w:r>
        <w:rPr>
          <w:rStyle w:val="1answerChar"/>
          <w:sz w:val="22"/>
          <w:szCs w:val="22"/>
        </w:rPr>
        <w:tab/>
        <w:t>05/01/2010-04/30/2011</w:t>
      </w:r>
      <w:r>
        <w:rPr>
          <w:rStyle w:val="1answerChar"/>
          <w:sz w:val="22"/>
          <w:szCs w:val="22"/>
        </w:rPr>
        <w:tab/>
      </w:r>
      <w:r w:rsidR="00A57B0F">
        <w:rPr>
          <w:rStyle w:val="1answerChar"/>
          <w:sz w:val="22"/>
          <w:szCs w:val="22"/>
        </w:rPr>
        <w:tab/>
      </w:r>
      <w:r w:rsidR="00A57B0F">
        <w:rPr>
          <w:rStyle w:val="1answerChar"/>
          <w:sz w:val="22"/>
          <w:szCs w:val="22"/>
        </w:rPr>
        <w:tab/>
      </w:r>
      <w:r>
        <w:rPr>
          <w:rStyle w:val="1answerChar"/>
          <w:sz w:val="22"/>
          <w:szCs w:val="22"/>
        </w:rPr>
        <w:t>Effort 50%</w:t>
      </w:r>
    </w:p>
    <w:p w14:paraId="32DF3842" w14:textId="77777777" w:rsidR="001A3F1A" w:rsidRPr="00784B59" w:rsidRDefault="001A3F1A" w:rsidP="001A3F1A">
      <w:pPr>
        <w:autoSpaceDE w:val="0"/>
        <w:autoSpaceDN w:val="0"/>
        <w:adjustRightInd w:val="0"/>
        <w:spacing w:after="120"/>
        <w:rPr>
          <w:rFonts w:ascii="Arial" w:hAnsi="Arial" w:cs="Arial"/>
          <w:iCs/>
          <w:spacing w:val="-2"/>
          <w:sz w:val="22"/>
          <w:szCs w:val="22"/>
        </w:rPr>
      </w:pPr>
      <w:proofErr w:type="spellStart"/>
      <w:r w:rsidRPr="00454B3A">
        <w:rPr>
          <w:rFonts w:ascii="Arial" w:hAnsi="Arial" w:cs="Arial"/>
          <w:iCs/>
          <w:spacing w:val="-2"/>
          <w:sz w:val="22"/>
          <w:szCs w:val="22"/>
        </w:rPr>
        <w:t>Densch</w:t>
      </w:r>
      <w:proofErr w:type="spellEnd"/>
      <w:r w:rsidRPr="00454B3A">
        <w:rPr>
          <w:rFonts w:ascii="Arial" w:hAnsi="Arial" w:cs="Arial"/>
          <w:iCs/>
          <w:spacing w:val="-2"/>
          <w:sz w:val="22"/>
          <w:szCs w:val="22"/>
        </w:rPr>
        <w:t xml:space="preserve"> Endowment</w:t>
      </w:r>
      <w:r>
        <w:rPr>
          <w:rFonts w:ascii="Arial" w:hAnsi="Arial" w:cs="Arial"/>
          <w:iCs/>
          <w:spacing w:val="-2"/>
          <w:sz w:val="22"/>
          <w:szCs w:val="22"/>
        </w:rPr>
        <w:t xml:space="preserve"> (sponsor) Goal: E</w:t>
      </w:r>
      <w:r w:rsidRPr="00203AF0">
        <w:rPr>
          <w:rStyle w:val="1answerChar"/>
          <w:sz w:val="22"/>
          <w:szCs w:val="22"/>
        </w:rPr>
        <w:t>xamine simulated driving of persons with epilepsy during an inpatient epilepsy monitoring to determine the impact of seizures on performance.  Role: Post Doctoral Associate</w:t>
      </w:r>
    </w:p>
    <w:p w14:paraId="5A854C1E" w14:textId="68713831" w:rsidR="0052147E" w:rsidRDefault="00B024C0" w:rsidP="00035076">
      <w:pPr>
        <w:autoSpaceDE w:val="0"/>
        <w:autoSpaceDN w:val="0"/>
        <w:adjustRightInd w:val="0"/>
        <w:rPr>
          <w:rFonts w:ascii="Arial" w:hAnsi="Arial" w:cs="Arial"/>
          <w:sz w:val="22"/>
          <w:szCs w:val="22"/>
        </w:rPr>
      </w:pPr>
      <w:r w:rsidRPr="00B024C0">
        <w:rPr>
          <w:rFonts w:ascii="Arial" w:hAnsi="Arial" w:cs="Arial"/>
          <w:b/>
          <w:bCs/>
          <w:sz w:val="22"/>
          <w:szCs w:val="22"/>
        </w:rPr>
        <w:t xml:space="preserve">Community Participation in Developing a Measure for Safe Older Driver Behaviors </w:t>
      </w:r>
      <w:r w:rsidR="0052147E" w:rsidRPr="00A57B0F">
        <w:rPr>
          <w:rFonts w:ascii="Arial" w:hAnsi="Arial" w:cs="Arial"/>
          <w:b/>
          <w:sz w:val="22"/>
          <w:szCs w:val="22"/>
        </w:rPr>
        <w:t xml:space="preserve">(Classen) </w:t>
      </w:r>
      <w:r w:rsidR="0052147E" w:rsidRPr="00A57B0F">
        <w:rPr>
          <w:rFonts w:ascii="Arial" w:hAnsi="Arial" w:cs="Arial"/>
          <w:b/>
          <w:sz w:val="22"/>
          <w:szCs w:val="22"/>
        </w:rPr>
        <w:tab/>
      </w:r>
      <w:r w:rsidR="00A57B0F">
        <w:rPr>
          <w:rFonts w:ascii="Arial" w:hAnsi="Arial" w:cs="Arial"/>
          <w:b/>
          <w:bCs/>
          <w:sz w:val="22"/>
          <w:szCs w:val="22"/>
        </w:rPr>
        <w:t xml:space="preserve">    </w:t>
      </w:r>
      <w:r w:rsidR="00A57B0F">
        <w:rPr>
          <w:rFonts w:ascii="Arial" w:hAnsi="Arial" w:cs="Arial"/>
          <w:sz w:val="22"/>
          <w:szCs w:val="22"/>
        </w:rPr>
        <w:t>Direct Costs: $233,330.00</w:t>
      </w:r>
      <w:r w:rsidR="00A57B0F">
        <w:rPr>
          <w:rFonts w:ascii="Arial" w:hAnsi="Arial" w:cs="Arial"/>
          <w:sz w:val="22"/>
          <w:szCs w:val="22"/>
        </w:rPr>
        <w:t xml:space="preserve"> </w:t>
      </w:r>
      <w:r w:rsidR="00AB3B62">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57B0F">
        <w:rPr>
          <w:rFonts w:ascii="Arial" w:hAnsi="Arial" w:cs="Arial"/>
          <w:sz w:val="22"/>
          <w:szCs w:val="22"/>
        </w:rPr>
        <w:t>0</w:t>
      </w:r>
      <w:r w:rsidR="0052147E">
        <w:rPr>
          <w:rFonts w:ascii="Arial" w:hAnsi="Arial" w:cs="Arial"/>
          <w:sz w:val="22"/>
          <w:szCs w:val="22"/>
        </w:rPr>
        <w:t xml:space="preserve">5/01/2008 - 04/30/2010 </w:t>
      </w:r>
      <w:r w:rsidR="0052147E">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52147E">
        <w:rPr>
          <w:rFonts w:ascii="Arial" w:hAnsi="Arial" w:cs="Arial"/>
          <w:sz w:val="22"/>
          <w:szCs w:val="22"/>
        </w:rPr>
        <w:t>Effort: 50%</w:t>
      </w:r>
    </w:p>
    <w:p w14:paraId="3707FD44" w14:textId="77777777" w:rsidR="0052147E" w:rsidRDefault="0052147E" w:rsidP="00F2045A">
      <w:pPr>
        <w:autoSpaceDE w:val="0"/>
        <w:autoSpaceDN w:val="0"/>
        <w:adjustRightInd w:val="0"/>
        <w:rPr>
          <w:rFonts w:ascii="Arial" w:hAnsi="Arial" w:cs="Arial"/>
          <w:sz w:val="22"/>
          <w:szCs w:val="22"/>
        </w:rPr>
      </w:pPr>
      <w:r>
        <w:rPr>
          <w:rFonts w:ascii="Arial" w:hAnsi="Arial" w:cs="Arial"/>
          <w:sz w:val="22"/>
          <w:szCs w:val="22"/>
        </w:rPr>
        <w:t xml:space="preserve">NIH: NIA (sponsor); </w:t>
      </w:r>
      <w:r w:rsidR="00C435F8">
        <w:rPr>
          <w:rFonts w:ascii="Arial" w:hAnsi="Arial" w:cs="Arial"/>
          <w:sz w:val="22"/>
          <w:szCs w:val="22"/>
        </w:rPr>
        <w:t>–</w:t>
      </w:r>
      <w:r>
        <w:rPr>
          <w:rFonts w:ascii="Arial" w:hAnsi="Arial" w:cs="Arial"/>
          <w:sz w:val="22"/>
          <w:szCs w:val="22"/>
        </w:rPr>
        <w:t xml:space="preserve"> </w:t>
      </w:r>
      <w:r w:rsidR="00F2045A">
        <w:rPr>
          <w:rFonts w:ascii="Arial" w:hAnsi="Arial" w:cs="Arial"/>
          <w:sz w:val="22"/>
          <w:szCs w:val="22"/>
        </w:rPr>
        <w:t>D</w:t>
      </w:r>
      <w:r>
        <w:rPr>
          <w:rFonts w:ascii="Arial" w:hAnsi="Arial" w:cs="Arial"/>
          <w:sz w:val="22"/>
          <w:szCs w:val="22"/>
        </w:rPr>
        <w:t>evelop</w:t>
      </w:r>
      <w:r w:rsidR="006078FF">
        <w:rPr>
          <w:rFonts w:ascii="Arial" w:hAnsi="Arial" w:cs="Arial"/>
          <w:sz w:val="22"/>
          <w:szCs w:val="22"/>
        </w:rPr>
        <w:t>ed</w:t>
      </w:r>
      <w:r w:rsidR="00C435F8">
        <w:rPr>
          <w:rFonts w:ascii="Arial" w:hAnsi="Arial" w:cs="Arial"/>
          <w:sz w:val="22"/>
          <w:szCs w:val="22"/>
        </w:rPr>
        <w:t>/</w:t>
      </w:r>
      <w:r>
        <w:rPr>
          <w:rFonts w:ascii="Arial" w:hAnsi="Arial" w:cs="Arial"/>
          <w:sz w:val="22"/>
          <w:szCs w:val="22"/>
        </w:rPr>
        <w:t xml:space="preserve"> test</w:t>
      </w:r>
      <w:r w:rsidR="006078FF">
        <w:rPr>
          <w:rFonts w:ascii="Arial" w:hAnsi="Arial" w:cs="Arial"/>
          <w:sz w:val="22"/>
          <w:szCs w:val="22"/>
        </w:rPr>
        <w:t>ed</w:t>
      </w:r>
      <w:r>
        <w:rPr>
          <w:rFonts w:ascii="Arial" w:hAnsi="Arial" w:cs="Arial"/>
          <w:sz w:val="22"/>
          <w:szCs w:val="22"/>
        </w:rPr>
        <w:t xml:space="preserve"> safe driving behavior measure for older adults with potential for public health application.</w:t>
      </w:r>
      <w:r w:rsidR="00F2045A">
        <w:rPr>
          <w:rFonts w:ascii="Arial" w:hAnsi="Arial" w:cs="Arial"/>
          <w:sz w:val="22"/>
          <w:szCs w:val="22"/>
        </w:rPr>
        <w:t xml:space="preserve"> </w:t>
      </w:r>
      <w:r>
        <w:rPr>
          <w:rFonts w:ascii="Arial" w:hAnsi="Arial" w:cs="Arial"/>
          <w:sz w:val="22"/>
          <w:szCs w:val="22"/>
        </w:rPr>
        <w:t>Role: Graduate Research Assistant (2008 - 2009) / Post Doctoral Associate (2010)</w:t>
      </w:r>
    </w:p>
    <w:p w14:paraId="488BFBDC" w14:textId="46736A41" w:rsidR="008C3C90" w:rsidRDefault="008C3C90" w:rsidP="00F2045A">
      <w:pPr>
        <w:autoSpaceDE w:val="0"/>
        <w:autoSpaceDN w:val="0"/>
        <w:adjustRightInd w:val="0"/>
        <w:spacing w:before="120"/>
        <w:rPr>
          <w:rFonts w:ascii="Arial" w:hAnsi="Arial" w:cs="Arial"/>
          <w:sz w:val="22"/>
          <w:szCs w:val="22"/>
        </w:rPr>
      </w:pPr>
      <w:r w:rsidRPr="0013248B">
        <w:rPr>
          <w:rFonts w:ascii="Arial" w:hAnsi="Arial" w:cs="Arial"/>
          <w:b/>
          <w:sz w:val="22"/>
          <w:szCs w:val="22"/>
        </w:rPr>
        <w:t>K01 CE000497-01</w:t>
      </w:r>
      <w:r>
        <w:rPr>
          <w:rFonts w:ascii="Arial" w:hAnsi="Arial" w:cs="Arial"/>
          <w:sz w:val="22"/>
          <w:szCs w:val="22"/>
        </w:rPr>
        <w:t xml:space="preserve"> </w:t>
      </w:r>
      <w:r w:rsidR="00A57B0F">
        <w:rPr>
          <w:rFonts w:ascii="Arial" w:hAnsi="Arial" w:cs="Arial"/>
          <w:b/>
          <w:bCs/>
          <w:sz w:val="22"/>
          <w:szCs w:val="22"/>
        </w:rPr>
        <w:t>(Classen)</w:t>
      </w:r>
      <w:r w:rsidR="0013248B">
        <w:rPr>
          <w:rFonts w:ascii="Arial" w:hAnsi="Arial" w:cs="Arial"/>
          <w:sz w:val="22"/>
          <w:szCs w:val="22"/>
        </w:rPr>
        <w:tab/>
      </w:r>
      <w:r w:rsidR="0013248B">
        <w:rPr>
          <w:rFonts w:ascii="Arial" w:hAnsi="Arial" w:cs="Arial"/>
          <w:sz w:val="22"/>
          <w:szCs w:val="22"/>
        </w:rPr>
        <w:tab/>
      </w:r>
      <w:r w:rsidR="000337B8">
        <w:rPr>
          <w:rFonts w:ascii="Arial" w:hAnsi="Arial" w:cs="Arial"/>
          <w:sz w:val="22"/>
          <w:szCs w:val="22"/>
        </w:rPr>
        <w:tab/>
      </w:r>
      <w:r w:rsidR="00AB3B62">
        <w:rPr>
          <w:rFonts w:ascii="Arial" w:hAnsi="Arial" w:cs="Arial"/>
          <w:sz w:val="22"/>
          <w:szCs w:val="22"/>
        </w:rPr>
        <w:tab/>
      </w:r>
      <w:r w:rsidR="0013248B">
        <w:rPr>
          <w:rFonts w:ascii="Arial" w:hAnsi="Arial" w:cs="Arial"/>
          <w:sz w:val="22"/>
          <w:szCs w:val="22"/>
        </w:rPr>
        <w:tab/>
      </w:r>
    </w:p>
    <w:p w14:paraId="3D49FED0" w14:textId="3FF4E7C9" w:rsidR="008C3C90" w:rsidRDefault="008C3C90" w:rsidP="008C3C90">
      <w:pPr>
        <w:autoSpaceDE w:val="0"/>
        <w:autoSpaceDN w:val="0"/>
        <w:adjustRightInd w:val="0"/>
        <w:rPr>
          <w:rFonts w:ascii="Arial" w:hAnsi="Arial" w:cs="Arial"/>
          <w:sz w:val="22"/>
          <w:szCs w:val="22"/>
        </w:rPr>
      </w:pPr>
      <w:r>
        <w:rPr>
          <w:rFonts w:ascii="Arial" w:hAnsi="Arial" w:cs="Arial"/>
          <w:sz w:val="22"/>
          <w:szCs w:val="22"/>
        </w:rPr>
        <w:t>Direct Costs: $ 455, 237. 00</w:t>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t>0</w:t>
      </w:r>
      <w:r w:rsidR="00A57B0F">
        <w:rPr>
          <w:rFonts w:ascii="Arial" w:hAnsi="Arial" w:cs="Arial"/>
          <w:sz w:val="22"/>
          <w:szCs w:val="22"/>
        </w:rPr>
        <w:t xml:space="preserve">9/30/2004 - </w:t>
      </w:r>
      <w:r w:rsidR="00A57B0F">
        <w:rPr>
          <w:rFonts w:ascii="Arial" w:hAnsi="Arial" w:cs="Arial"/>
          <w:sz w:val="22"/>
          <w:szCs w:val="22"/>
        </w:rPr>
        <w:t>0</w:t>
      </w:r>
      <w:r w:rsidR="00A57B0F">
        <w:rPr>
          <w:rFonts w:ascii="Arial" w:hAnsi="Arial" w:cs="Arial"/>
          <w:sz w:val="22"/>
          <w:szCs w:val="22"/>
        </w:rPr>
        <w:t>9/29/2007</w:t>
      </w:r>
      <w:r w:rsidR="00A57B0F" w:rsidRPr="00A57B0F">
        <w:rPr>
          <w:rFonts w:ascii="Arial" w:hAnsi="Arial" w:cs="Arial"/>
          <w:sz w:val="22"/>
          <w:szCs w:val="22"/>
        </w:rPr>
        <w:t xml:space="preserve"> </w:t>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ab/>
      </w:r>
      <w:r w:rsidR="00A57B0F">
        <w:rPr>
          <w:rFonts w:ascii="Arial" w:hAnsi="Arial" w:cs="Arial"/>
          <w:sz w:val="22"/>
          <w:szCs w:val="22"/>
        </w:rPr>
        <w:t>Effort: 50%</w:t>
      </w:r>
    </w:p>
    <w:p w14:paraId="5AC14DDF" w14:textId="77777777" w:rsidR="002F3863" w:rsidRDefault="008C3C90" w:rsidP="002F3863">
      <w:pPr>
        <w:autoSpaceDE w:val="0"/>
        <w:autoSpaceDN w:val="0"/>
        <w:adjustRightInd w:val="0"/>
        <w:rPr>
          <w:rFonts w:ascii="Arial" w:hAnsi="Arial" w:cs="Arial"/>
          <w:sz w:val="22"/>
          <w:szCs w:val="22"/>
        </w:rPr>
      </w:pPr>
      <w:r>
        <w:rPr>
          <w:rFonts w:ascii="Arial" w:hAnsi="Arial" w:cs="Arial"/>
          <w:sz w:val="22"/>
          <w:szCs w:val="22"/>
        </w:rPr>
        <w:t>Centers for Disease Control and Prevention</w:t>
      </w:r>
      <w:r w:rsidR="00DE2BE1">
        <w:rPr>
          <w:rFonts w:ascii="Arial" w:hAnsi="Arial" w:cs="Arial"/>
          <w:sz w:val="22"/>
          <w:szCs w:val="22"/>
        </w:rPr>
        <w:t xml:space="preserve"> (sponsor); </w:t>
      </w:r>
      <w:r>
        <w:rPr>
          <w:rFonts w:ascii="Arial" w:hAnsi="Arial" w:cs="Arial"/>
          <w:sz w:val="22"/>
          <w:szCs w:val="22"/>
        </w:rPr>
        <w:t xml:space="preserve">(CDC) K-01 Career Development Award - </w:t>
      </w:r>
      <w:r w:rsidR="00454B3A">
        <w:rPr>
          <w:rFonts w:ascii="Arial" w:hAnsi="Arial" w:cs="Arial"/>
          <w:sz w:val="22"/>
          <w:szCs w:val="22"/>
        </w:rPr>
        <w:t>developed a model to promote safe elder driving b</w:t>
      </w:r>
      <w:r>
        <w:rPr>
          <w:rFonts w:ascii="Arial" w:hAnsi="Arial" w:cs="Arial"/>
          <w:sz w:val="22"/>
          <w:szCs w:val="22"/>
        </w:rPr>
        <w:t>ased on the Precede-Proceed Model of Health Promotion</w:t>
      </w:r>
      <w:r w:rsidR="00454B3A">
        <w:rPr>
          <w:rFonts w:ascii="Arial" w:hAnsi="Arial" w:cs="Arial"/>
          <w:sz w:val="22"/>
          <w:szCs w:val="22"/>
        </w:rPr>
        <w:t xml:space="preserve">. </w:t>
      </w:r>
      <w:r>
        <w:rPr>
          <w:rFonts w:ascii="Arial" w:hAnsi="Arial" w:cs="Arial"/>
          <w:sz w:val="22"/>
          <w:szCs w:val="22"/>
        </w:rPr>
        <w:t>Role: Graduate Research Assistant</w:t>
      </w:r>
    </w:p>
    <w:p w14:paraId="44D55BD2" w14:textId="77777777" w:rsidR="00124320" w:rsidRDefault="00124320">
      <w:pPr>
        <w:rPr>
          <w:rFonts w:ascii="Arial Black" w:hAnsi="Arial Black"/>
          <w:sz w:val="22"/>
          <w:szCs w:val="22"/>
        </w:rPr>
      </w:pPr>
    </w:p>
    <w:p w14:paraId="7F32374B" w14:textId="77777777" w:rsidR="00C67075" w:rsidRDefault="00C67075">
      <w:pPr>
        <w:rPr>
          <w:rFonts w:ascii="Arial" w:hAnsi="Arial" w:cs="Arial"/>
          <w:b/>
          <w:sz w:val="22"/>
          <w:szCs w:val="22"/>
        </w:rPr>
      </w:pPr>
      <w:r>
        <w:rPr>
          <w:rFonts w:ascii="Arial" w:hAnsi="Arial" w:cs="Arial"/>
          <w:b/>
          <w:sz w:val="22"/>
          <w:szCs w:val="22"/>
        </w:rPr>
        <w:br w:type="page"/>
      </w:r>
    </w:p>
    <w:p w14:paraId="0597834F" w14:textId="0E9EDA87" w:rsidR="006B1B08" w:rsidRPr="001F149C" w:rsidRDefault="00121E9D" w:rsidP="009763B6">
      <w:pPr>
        <w:autoSpaceDE w:val="0"/>
        <w:autoSpaceDN w:val="0"/>
        <w:adjustRightInd w:val="0"/>
        <w:spacing w:after="120"/>
        <w:rPr>
          <w:rFonts w:ascii="Arial" w:hAnsi="Arial" w:cs="Arial"/>
          <w:b/>
          <w:sz w:val="22"/>
          <w:szCs w:val="22"/>
        </w:rPr>
      </w:pPr>
      <w:r w:rsidRPr="001F149C">
        <w:rPr>
          <w:rFonts w:ascii="Arial" w:hAnsi="Arial" w:cs="Arial"/>
          <w:b/>
          <w:sz w:val="22"/>
          <w:szCs w:val="22"/>
        </w:rPr>
        <w:lastRenderedPageBreak/>
        <w:t>TEACHING EXPERIENCE</w:t>
      </w:r>
    </w:p>
    <w:p w14:paraId="209511F7" w14:textId="77777777" w:rsidR="001F149C" w:rsidRPr="009326F2" w:rsidRDefault="001F149C" w:rsidP="001F149C">
      <w:pPr>
        <w:spacing w:after="120"/>
        <w:rPr>
          <w:rFonts w:ascii="Arial" w:hAnsi="Arial"/>
          <w:b/>
          <w:sz w:val="22"/>
          <w:szCs w:val="22"/>
        </w:rPr>
      </w:pPr>
      <w:r w:rsidRPr="009326F2">
        <w:rPr>
          <w:rFonts w:ascii="Arial" w:hAnsi="Arial"/>
          <w:b/>
          <w:sz w:val="22"/>
          <w:szCs w:val="22"/>
        </w:rPr>
        <w:t xml:space="preserve">College of Public Health and Health Professions, University of Florida, Gainesville, FL </w:t>
      </w:r>
    </w:p>
    <w:p w14:paraId="11DF0747" w14:textId="77777777" w:rsidR="001F149C" w:rsidRDefault="001F149C" w:rsidP="001F149C">
      <w:pPr>
        <w:spacing w:after="120"/>
        <w:rPr>
          <w:rFonts w:ascii="Arial" w:hAnsi="Arial"/>
          <w:b/>
          <w:sz w:val="22"/>
          <w:szCs w:val="22"/>
        </w:rPr>
      </w:pPr>
      <w:r>
        <w:rPr>
          <w:rFonts w:ascii="Arial" w:hAnsi="Arial"/>
          <w:b/>
          <w:sz w:val="22"/>
          <w:szCs w:val="22"/>
        </w:rPr>
        <w:t xml:space="preserve">Certificate in Driver Rehabilitation </w:t>
      </w:r>
    </w:p>
    <w:p w14:paraId="3A4272A4" w14:textId="790E9F82" w:rsidR="00C67075" w:rsidRDefault="00C67075" w:rsidP="008C0BB4">
      <w:pPr>
        <w:pStyle w:val="ListParagraph"/>
        <w:numPr>
          <w:ilvl w:val="0"/>
          <w:numId w:val="14"/>
        </w:numPr>
        <w:spacing w:after="120"/>
        <w:rPr>
          <w:rFonts w:ascii="Arial" w:hAnsi="Arial"/>
          <w:sz w:val="22"/>
          <w:szCs w:val="22"/>
        </w:rPr>
      </w:pPr>
      <w:r w:rsidRPr="00C67075">
        <w:rPr>
          <w:rFonts w:ascii="Arial" w:hAnsi="Arial"/>
          <w:sz w:val="22"/>
          <w:szCs w:val="22"/>
        </w:rPr>
        <w:t>Project mentor for OTH 6152 - Independent Study 1 and OTH 6154 – Independent Study 2 (Course lead – Dr.  Classen</w:t>
      </w:r>
      <w:r w:rsidRPr="00C67075">
        <w:rPr>
          <w:rFonts w:ascii="Arial" w:hAnsi="Arial"/>
          <w:sz w:val="22"/>
          <w:szCs w:val="22"/>
        </w:rPr>
        <w:t xml:space="preserve">) </w:t>
      </w:r>
      <w:r w:rsidRPr="00C67075">
        <w:rPr>
          <w:rFonts w:ascii="Arial" w:hAnsi="Arial"/>
          <w:sz w:val="22"/>
          <w:szCs w:val="22"/>
        </w:rPr>
        <w:t>Spring &amp; Summer 2019</w:t>
      </w:r>
    </w:p>
    <w:p w14:paraId="51957051" w14:textId="67645C11" w:rsidR="001F149C" w:rsidRPr="00C67075" w:rsidRDefault="008E60CD" w:rsidP="008C0BB4">
      <w:pPr>
        <w:pStyle w:val="ListParagraph"/>
        <w:numPr>
          <w:ilvl w:val="0"/>
          <w:numId w:val="14"/>
        </w:numPr>
        <w:spacing w:after="120"/>
        <w:rPr>
          <w:rFonts w:ascii="Arial" w:hAnsi="Arial"/>
          <w:sz w:val="22"/>
          <w:szCs w:val="22"/>
        </w:rPr>
      </w:pPr>
      <w:r w:rsidRPr="00C67075">
        <w:rPr>
          <w:rFonts w:ascii="Arial" w:hAnsi="Arial"/>
          <w:sz w:val="22"/>
          <w:szCs w:val="22"/>
        </w:rPr>
        <w:t xml:space="preserve">Course Instructor for OTH 6156 - </w:t>
      </w:r>
      <w:r w:rsidR="001F149C" w:rsidRPr="00C67075">
        <w:rPr>
          <w:rFonts w:ascii="Arial" w:hAnsi="Arial"/>
          <w:sz w:val="22"/>
          <w:szCs w:val="22"/>
        </w:rPr>
        <w:t>Seminars</w:t>
      </w:r>
      <w:r w:rsidR="00962F8D" w:rsidRPr="00C67075">
        <w:rPr>
          <w:rFonts w:ascii="Arial" w:hAnsi="Arial"/>
          <w:sz w:val="22"/>
          <w:szCs w:val="22"/>
        </w:rPr>
        <w:t xml:space="preserve"> </w:t>
      </w:r>
      <w:r w:rsidRPr="00C67075">
        <w:rPr>
          <w:rFonts w:ascii="Arial" w:hAnsi="Arial"/>
          <w:sz w:val="22"/>
          <w:szCs w:val="22"/>
        </w:rPr>
        <w:t xml:space="preserve">in Driver Rehabilitation Therapy </w:t>
      </w:r>
      <w:r w:rsidR="00C67075">
        <w:rPr>
          <w:rFonts w:ascii="Arial" w:hAnsi="Arial"/>
          <w:sz w:val="22"/>
          <w:szCs w:val="22"/>
        </w:rPr>
        <w:t xml:space="preserve">- </w:t>
      </w:r>
      <w:r w:rsidR="00C67075" w:rsidRPr="00C67075">
        <w:rPr>
          <w:rFonts w:ascii="Arial" w:hAnsi="Arial"/>
          <w:sz w:val="22"/>
          <w:szCs w:val="22"/>
        </w:rPr>
        <w:t xml:space="preserve">Fall 2019 </w:t>
      </w:r>
    </w:p>
    <w:p w14:paraId="6D02B787" w14:textId="0E7B92D1" w:rsidR="001F149C" w:rsidRDefault="00C67075" w:rsidP="00C67075">
      <w:pPr>
        <w:pStyle w:val="ListParagraph"/>
        <w:numPr>
          <w:ilvl w:val="0"/>
          <w:numId w:val="14"/>
        </w:numPr>
        <w:spacing w:after="120"/>
        <w:rPr>
          <w:rFonts w:ascii="Arial" w:hAnsi="Arial"/>
          <w:sz w:val="22"/>
          <w:szCs w:val="22"/>
        </w:rPr>
      </w:pPr>
      <w:r>
        <w:rPr>
          <w:rFonts w:ascii="Arial" w:hAnsi="Arial"/>
          <w:sz w:val="22"/>
          <w:szCs w:val="22"/>
        </w:rPr>
        <w:t>Assistant Instructor for</w:t>
      </w:r>
      <w:r w:rsidR="00962F8D" w:rsidRPr="00C67075">
        <w:rPr>
          <w:rFonts w:ascii="Arial" w:hAnsi="Arial"/>
          <w:sz w:val="22"/>
          <w:szCs w:val="22"/>
        </w:rPr>
        <w:t xml:space="preserve"> OTH 6157 – On-site Mentoring </w:t>
      </w:r>
      <w:r w:rsidR="008E60CD" w:rsidRPr="00C67075">
        <w:rPr>
          <w:rFonts w:ascii="Arial" w:hAnsi="Arial"/>
          <w:sz w:val="22"/>
          <w:szCs w:val="22"/>
        </w:rPr>
        <w:t>(Course lead – Dr. Monahan)</w:t>
      </w:r>
      <w:r>
        <w:rPr>
          <w:rFonts w:ascii="Arial" w:hAnsi="Arial"/>
          <w:sz w:val="22"/>
          <w:szCs w:val="22"/>
        </w:rPr>
        <w:t xml:space="preserve"> </w:t>
      </w:r>
      <w:r w:rsidR="00D647BB">
        <w:rPr>
          <w:rFonts w:ascii="Arial" w:hAnsi="Arial"/>
          <w:sz w:val="22"/>
          <w:szCs w:val="22"/>
        </w:rPr>
        <w:t>– Summer 2019</w:t>
      </w:r>
    </w:p>
    <w:p w14:paraId="2456943B" w14:textId="49AE9B87" w:rsidR="00C67075" w:rsidRPr="00C67075" w:rsidRDefault="00D647BB" w:rsidP="00C67075">
      <w:pPr>
        <w:pStyle w:val="ListParagraph"/>
        <w:numPr>
          <w:ilvl w:val="0"/>
          <w:numId w:val="14"/>
        </w:numPr>
        <w:spacing w:after="120"/>
        <w:rPr>
          <w:rFonts w:ascii="Arial" w:hAnsi="Arial"/>
          <w:sz w:val="22"/>
          <w:szCs w:val="22"/>
        </w:rPr>
      </w:pPr>
      <w:r>
        <w:rPr>
          <w:rFonts w:ascii="Arial" w:hAnsi="Arial"/>
          <w:sz w:val="22"/>
          <w:szCs w:val="22"/>
        </w:rPr>
        <w:t xml:space="preserve">Guest lecturer - Intro to Simulators for OTH 6156 - </w:t>
      </w:r>
      <w:r w:rsidRPr="00C67075">
        <w:rPr>
          <w:rFonts w:ascii="Arial" w:hAnsi="Arial"/>
          <w:sz w:val="22"/>
          <w:szCs w:val="22"/>
        </w:rPr>
        <w:t>Seminars in Driver Rehabilitation Therapy</w:t>
      </w:r>
      <w:r>
        <w:rPr>
          <w:rFonts w:ascii="Arial" w:hAnsi="Arial"/>
          <w:sz w:val="22"/>
          <w:szCs w:val="22"/>
        </w:rPr>
        <w:t>, Fall 2023</w:t>
      </w:r>
    </w:p>
    <w:p w14:paraId="445EA18B" w14:textId="77777777" w:rsidR="00D647BB" w:rsidRDefault="00D647BB" w:rsidP="009326F2">
      <w:pPr>
        <w:spacing w:after="120"/>
        <w:rPr>
          <w:rFonts w:ascii="Arial" w:hAnsi="Arial"/>
          <w:b/>
          <w:sz w:val="22"/>
          <w:szCs w:val="22"/>
        </w:rPr>
      </w:pPr>
    </w:p>
    <w:p w14:paraId="0444765D" w14:textId="4A91545F" w:rsidR="009326F2" w:rsidRPr="009326F2" w:rsidRDefault="009326F2" w:rsidP="009326F2">
      <w:pPr>
        <w:spacing w:after="120"/>
        <w:rPr>
          <w:rFonts w:ascii="Arial" w:hAnsi="Arial"/>
          <w:b/>
          <w:sz w:val="22"/>
          <w:szCs w:val="22"/>
        </w:rPr>
      </w:pPr>
      <w:r w:rsidRPr="009326F2">
        <w:rPr>
          <w:rFonts w:ascii="Arial" w:hAnsi="Arial"/>
          <w:b/>
          <w:sz w:val="22"/>
          <w:szCs w:val="22"/>
        </w:rPr>
        <w:t xml:space="preserve">College of Public Health and Health Professions, University of Florida, Gainesville, FL </w:t>
      </w:r>
    </w:p>
    <w:p w14:paraId="517D8994" w14:textId="77777777" w:rsidR="009326F2" w:rsidRDefault="009326F2" w:rsidP="00B96B4E">
      <w:pPr>
        <w:spacing w:after="120"/>
        <w:rPr>
          <w:rFonts w:ascii="Arial" w:hAnsi="Arial"/>
          <w:b/>
          <w:sz w:val="22"/>
          <w:szCs w:val="22"/>
        </w:rPr>
      </w:pPr>
      <w:r w:rsidRPr="009326F2">
        <w:rPr>
          <w:rFonts w:ascii="Arial" w:hAnsi="Arial"/>
          <w:b/>
          <w:sz w:val="22"/>
          <w:szCs w:val="22"/>
        </w:rPr>
        <w:t xml:space="preserve">Masters in Occupational Therapy Program </w:t>
      </w:r>
      <w:r>
        <w:rPr>
          <w:rFonts w:ascii="Arial" w:hAnsi="Arial"/>
          <w:b/>
          <w:sz w:val="22"/>
          <w:szCs w:val="22"/>
        </w:rPr>
        <w:t>(Entry-level)</w:t>
      </w:r>
    </w:p>
    <w:p w14:paraId="5813CAA8" w14:textId="77777777" w:rsidR="00E724C6" w:rsidRPr="009326F2" w:rsidRDefault="00CD7AE6" w:rsidP="00B96B4E">
      <w:pPr>
        <w:spacing w:after="120"/>
        <w:rPr>
          <w:rFonts w:ascii="Arial" w:hAnsi="Arial"/>
          <w:b/>
          <w:sz w:val="22"/>
          <w:szCs w:val="22"/>
        </w:rPr>
      </w:pPr>
      <w:r w:rsidRPr="00CD7AE6">
        <w:rPr>
          <w:rFonts w:ascii="Arial" w:hAnsi="Arial"/>
          <w:sz w:val="22"/>
          <w:szCs w:val="22"/>
        </w:rPr>
        <w:t>Community Project Supervision</w:t>
      </w:r>
      <w:r>
        <w:rPr>
          <w:rFonts w:ascii="Arial" w:hAnsi="Arial"/>
          <w:sz w:val="22"/>
          <w:szCs w:val="22"/>
        </w:rPr>
        <w:t xml:space="preserve"> for</w:t>
      </w:r>
      <w:r w:rsidRPr="00CD7AE6">
        <w:rPr>
          <w:rFonts w:ascii="Arial" w:hAnsi="Arial"/>
          <w:sz w:val="22"/>
          <w:szCs w:val="22"/>
        </w:rPr>
        <w:t xml:space="preserve"> </w:t>
      </w:r>
      <w:r w:rsidRPr="00CD7AE6">
        <w:rPr>
          <w:rFonts w:ascii="Arial" w:hAnsi="Arial"/>
          <w:bCs/>
          <w:sz w:val="22"/>
          <w:szCs w:val="22"/>
        </w:rPr>
        <w:t>OTH 5115</w:t>
      </w:r>
      <w:r w:rsidR="008E60CD">
        <w:rPr>
          <w:rFonts w:ascii="Arial" w:hAnsi="Arial"/>
          <w:bCs/>
          <w:sz w:val="22"/>
          <w:szCs w:val="22"/>
        </w:rPr>
        <w:t xml:space="preserve"> - </w:t>
      </w:r>
      <w:r w:rsidRPr="00CD7AE6">
        <w:rPr>
          <w:rFonts w:ascii="Arial" w:hAnsi="Arial"/>
          <w:bCs/>
          <w:sz w:val="22"/>
          <w:szCs w:val="22"/>
        </w:rPr>
        <w:t>Therapeutic Skills: Occupation</w:t>
      </w:r>
      <w:r w:rsidRPr="00CD7AE6">
        <w:rPr>
          <w:rFonts w:ascii="Arial" w:hAnsi="Arial"/>
          <w:sz w:val="22"/>
          <w:szCs w:val="22"/>
        </w:rPr>
        <w:t xml:space="preserve">, </w:t>
      </w:r>
      <w:r w:rsidR="00E724C6" w:rsidRPr="00CD7AE6">
        <w:rPr>
          <w:rFonts w:ascii="Arial" w:hAnsi="Arial"/>
          <w:sz w:val="22"/>
          <w:szCs w:val="22"/>
        </w:rPr>
        <w:t>Fall 2013</w:t>
      </w:r>
      <w:r w:rsidR="002D0AA5">
        <w:rPr>
          <w:rFonts w:ascii="Arial" w:hAnsi="Arial"/>
          <w:sz w:val="22"/>
          <w:szCs w:val="22"/>
        </w:rPr>
        <w:t xml:space="preserve"> - 201</w:t>
      </w:r>
      <w:r w:rsidR="00C01DAB">
        <w:rPr>
          <w:rFonts w:ascii="Arial" w:hAnsi="Arial"/>
          <w:sz w:val="22"/>
          <w:szCs w:val="22"/>
        </w:rPr>
        <w:t>8</w:t>
      </w:r>
    </w:p>
    <w:p w14:paraId="0A526B59" w14:textId="77777777" w:rsidR="009326F2" w:rsidRDefault="009326F2" w:rsidP="00B96B4E">
      <w:pPr>
        <w:spacing w:after="120"/>
        <w:rPr>
          <w:rFonts w:ascii="Arial" w:hAnsi="Arial"/>
          <w:sz w:val="22"/>
          <w:szCs w:val="22"/>
        </w:rPr>
      </w:pPr>
      <w:r>
        <w:rPr>
          <w:rFonts w:ascii="Arial" w:hAnsi="Arial"/>
          <w:sz w:val="22"/>
          <w:szCs w:val="22"/>
        </w:rPr>
        <w:t>Guest L</w:t>
      </w:r>
      <w:r w:rsidR="00B96B4E">
        <w:rPr>
          <w:rFonts w:ascii="Arial" w:hAnsi="Arial"/>
          <w:sz w:val="22"/>
          <w:szCs w:val="22"/>
        </w:rPr>
        <w:t>ecture</w:t>
      </w:r>
      <w:r>
        <w:rPr>
          <w:rFonts w:ascii="Arial" w:hAnsi="Arial"/>
          <w:sz w:val="22"/>
          <w:szCs w:val="22"/>
        </w:rPr>
        <w:t>s:</w:t>
      </w:r>
    </w:p>
    <w:p w14:paraId="16ECE06B" w14:textId="77777777" w:rsidR="001265D5" w:rsidRDefault="001265D5" w:rsidP="001265D5">
      <w:pPr>
        <w:pStyle w:val="ListParagraph"/>
        <w:numPr>
          <w:ilvl w:val="0"/>
          <w:numId w:val="5"/>
        </w:numPr>
        <w:spacing w:after="120"/>
        <w:rPr>
          <w:rFonts w:ascii="Arial" w:hAnsi="Arial"/>
          <w:sz w:val="22"/>
          <w:szCs w:val="22"/>
        </w:rPr>
      </w:pPr>
      <w:r>
        <w:rPr>
          <w:rFonts w:ascii="Arial" w:hAnsi="Arial"/>
          <w:sz w:val="22"/>
          <w:szCs w:val="22"/>
        </w:rPr>
        <w:t>Activity Analysis for graduate course OTH 5002</w:t>
      </w:r>
      <w:r w:rsidR="008E60CD">
        <w:rPr>
          <w:rFonts w:ascii="Arial" w:hAnsi="Arial"/>
          <w:sz w:val="22"/>
          <w:szCs w:val="22"/>
        </w:rPr>
        <w:t xml:space="preserve"> -</w:t>
      </w:r>
      <w:r>
        <w:rPr>
          <w:rFonts w:ascii="Arial" w:hAnsi="Arial"/>
          <w:sz w:val="22"/>
          <w:szCs w:val="22"/>
        </w:rPr>
        <w:t xml:space="preserve"> </w:t>
      </w:r>
      <w:r w:rsidRPr="009326F2">
        <w:rPr>
          <w:rFonts w:ascii="Arial" w:hAnsi="Arial"/>
          <w:sz w:val="22"/>
          <w:szCs w:val="22"/>
        </w:rPr>
        <w:t>Foundations of Occupational Therapy</w:t>
      </w:r>
      <w:r>
        <w:rPr>
          <w:rFonts w:ascii="Arial" w:hAnsi="Arial"/>
          <w:sz w:val="22"/>
          <w:szCs w:val="22"/>
        </w:rPr>
        <w:t>, Summer 2005</w:t>
      </w:r>
    </w:p>
    <w:p w14:paraId="186A2D5C" w14:textId="77777777" w:rsidR="001265D5" w:rsidRPr="00F2045A" w:rsidRDefault="001265D5" w:rsidP="001265D5">
      <w:pPr>
        <w:pStyle w:val="ListParagraph"/>
        <w:numPr>
          <w:ilvl w:val="0"/>
          <w:numId w:val="5"/>
        </w:numPr>
        <w:spacing w:after="120"/>
        <w:rPr>
          <w:rFonts w:ascii="Arial" w:hAnsi="Arial"/>
          <w:sz w:val="22"/>
          <w:szCs w:val="22"/>
        </w:rPr>
      </w:pPr>
      <w:r>
        <w:rPr>
          <w:rFonts w:ascii="Arial" w:hAnsi="Arial"/>
          <w:sz w:val="22"/>
          <w:szCs w:val="22"/>
        </w:rPr>
        <w:t xml:space="preserve">ADHD, ASD and Driving for graduate course </w:t>
      </w:r>
      <w:r w:rsidRPr="00F2045A">
        <w:rPr>
          <w:rFonts w:ascii="Arial" w:hAnsi="Arial"/>
          <w:sz w:val="22"/>
          <w:szCs w:val="22"/>
        </w:rPr>
        <w:t>OTH 6641</w:t>
      </w:r>
      <w:r w:rsidR="008E60CD">
        <w:rPr>
          <w:rFonts w:ascii="Arial" w:hAnsi="Arial"/>
          <w:sz w:val="22"/>
          <w:szCs w:val="22"/>
        </w:rPr>
        <w:t xml:space="preserve"> -</w:t>
      </w:r>
      <w:r w:rsidRPr="00F2045A">
        <w:rPr>
          <w:rFonts w:ascii="Arial" w:hAnsi="Arial"/>
          <w:sz w:val="22"/>
          <w:szCs w:val="22"/>
        </w:rPr>
        <w:t xml:space="preserve"> Occupational Therapy Interventions/ Pediatric, Spring 2014</w:t>
      </w:r>
      <w:r>
        <w:rPr>
          <w:rFonts w:ascii="Arial" w:hAnsi="Arial"/>
          <w:sz w:val="22"/>
          <w:szCs w:val="22"/>
        </w:rPr>
        <w:t xml:space="preserve"> - 2019</w:t>
      </w:r>
    </w:p>
    <w:p w14:paraId="3C5AD6A6" w14:textId="77777777" w:rsidR="009107BF" w:rsidRPr="00F2045A" w:rsidRDefault="009107BF" w:rsidP="00035076">
      <w:pPr>
        <w:pStyle w:val="ListParagraph"/>
        <w:numPr>
          <w:ilvl w:val="0"/>
          <w:numId w:val="5"/>
        </w:numPr>
        <w:spacing w:after="120"/>
        <w:rPr>
          <w:rFonts w:ascii="Arial" w:hAnsi="Arial"/>
          <w:sz w:val="22"/>
          <w:szCs w:val="22"/>
        </w:rPr>
      </w:pPr>
      <w:r w:rsidRPr="00F2045A">
        <w:rPr>
          <w:rFonts w:ascii="Arial" w:hAnsi="Arial"/>
          <w:sz w:val="22"/>
          <w:szCs w:val="22"/>
        </w:rPr>
        <w:t>Aging in Place Expert Panel for</w:t>
      </w:r>
      <w:r w:rsidR="00CD7AE6" w:rsidRPr="00F2045A">
        <w:rPr>
          <w:rFonts w:ascii="Arial" w:hAnsi="Arial"/>
          <w:sz w:val="22"/>
          <w:szCs w:val="22"/>
        </w:rPr>
        <w:t xml:space="preserve"> MOT </w:t>
      </w:r>
      <w:r w:rsidRPr="00F2045A">
        <w:rPr>
          <w:rFonts w:ascii="Arial" w:hAnsi="Arial"/>
          <w:sz w:val="22"/>
          <w:szCs w:val="22"/>
        </w:rPr>
        <w:t xml:space="preserve">graduate course OTH </w:t>
      </w:r>
      <w:r w:rsidR="00F2045A" w:rsidRPr="00F2045A">
        <w:rPr>
          <w:rFonts w:ascii="Arial" w:hAnsi="Arial"/>
          <w:sz w:val="22"/>
          <w:szCs w:val="22"/>
        </w:rPr>
        <w:t>6642</w:t>
      </w:r>
      <w:r w:rsidR="008E60CD">
        <w:rPr>
          <w:rFonts w:ascii="Arial" w:hAnsi="Arial"/>
          <w:sz w:val="22"/>
          <w:szCs w:val="22"/>
        </w:rPr>
        <w:t xml:space="preserve"> -</w:t>
      </w:r>
      <w:r w:rsidR="00F2045A" w:rsidRPr="00F2045A">
        <w:rPr>
          <w:rFonts w:ascii="Arial" w:hAnsi="Arial"/>
          <w:sz w:val="22"/>
          <w:szCs w:val="22"/>
        </w:rPr>
        <w:t xml:space="preserve"> Occupational Therapy Interventions /</w:t>
      </w:r>
      <w:r w:rsidRPr="00F2045A">
        <w:rPr>
          <w:rFonts w:ascii="Arial" w:hAnsi="Arial"/>
          <w:sz w:val="22"/>
          <w:szCs w:val="22"/>
        </w:rPr>
        <w:t xml:space="preserve"> Adult, Fall 201</w:t>
      </w:r>
      <w:r w:rsidR="00F2045A" w:rsidRPr="00F2045A">
        <w:rPr>
          <w:rFonts w:ascii="Arial" w:hAnsi="Arial"/>
          <w:sz w:val="22"/>
          <w:szCs w:val="22"/>
        </w:rPr>
        <w:t>3</w:t>
      </w:r>
      <w:r w:rsidRPr="00F2045A">
        <w:rPr>
          <w:rFonts w:ascii="Arial" w:hAnsi="Arial"/>
          <w:sz w:val="22"/>
          <w:szCs w:val="22"/>
        </w:rPr>
        <w:t xml:space="preserve"> and Fall 201</w:t>
      </w:r>
      <w:r w:rsidR="00F2045A" w:rsidRPr="00F2045A">
        <w:rPr>
          <w:rFonts w:ascii="Arial" w:hAnsi="Arial"/>
          <w:sz w:val="22"/>
          <w:szCs w:val="22"/>
        </w:rPr>
        <w:t>4</w:t>
      </w:r>
    </w:p>
    <w:p w14:paraId="03E968F0" w14:textId="77777777" w:rsidR="009107BF" w:rsidRDefault="009107BF" w:rsidP="00035076">
      <w:pPr>
        <w:pStyle w:val="ListParagraph"/>
        <w:numPr>
          <w:ilvl w:val="0"/>
          <w:numId w:val="5"/>
        </w:numPr>
        <w:spacing w:after="120"/>
        <w:rPr>
          <w:rFonts w:ascii="Arial" w:hAnsi="Arial"/>
          <w:sz w:val="22"/>
          <w:szCs w:val="22"/>
        </w:rPr>
      </w:pPr>
      <w:r>
        <w:rPr>
          <w:rFonts w:ascii="Arial" w:hAnsi="Arial"/>
          <w:sz w:val="22"/>
          <w:szCs w:val="22"/>
        </w:rPr>
        <w:t xml:space="preserve">Autism </w:t>
      </w:r>
      <w:r w:rsidRPr="00F2045A">
        <w:rPr>
          <w:rFonts w:ascii="Arial" w:hAnsi="Arial"/>
          <w:sz w:val="22"/>
          <w:szCs w:val="22"/>
        </w:rPr>
        <w:t xml:space="preserve">Spectrum Disorders for graduate course OTH </w:t>
      </w:r>
      <w:r w:rsidR="00F2045A" w:rsidRPr="00F2045A">
        <w:rPr>
          <w:rFonts w:ascii="Arial" w:hAnsi="Arial"/>
          <w:sz w:val="22"/>
          <w:szCs w:val="22"/>
        </w:rPr>
        <w:t>66</w:t>
      </w:r>
      <w:r w:rsidR="00F2045A">
        <w:rPr>
          <w:rFonts w:ascii="Arial" w:hAnsi="Arial"/>
          <w:sz w:val="22"/>
          <w:szCs w:val="22"/>
        </w:rPr>
        <w:t xml:space="preserve">35 </w:t>
      </w:r>
      <w:r w:rsidR="008E60CD">
        <w:rPr>
          <w:rFonts w:ascii="Arial" w:hAnsi="Arial"/>
          <w:sz w:val="22"/>
          <w:szCs w:val="22"/>
        </w:rPr>
        <w:t xml:space="preserve">- </w:t>
      </w:r>
      <w:r w:rsidR="00F2045A">
        <w:rPr>
          <w:rFonts w:ascii="Arial" w:hAnsi="Arial"/>
          <w:sz w:val="22"/>
          <w:szCs w:val="22"/>
        </w:rPr>
        <w:t>Principles of Screening and Evaluation</w:t>
      </w:r>
      <w:r w:rsidR="00F2045A" w:rsidRPr="00F2045A">
        <w:rPr>
          <w:rFonts w:ascii="Arial" w:hAnsi="Arial"/>
          <w:sz w:val="22"/>
          <w:szCs w:val="22"/>
        </w:rPr>
        <w:t xml:space="preserve">/ </w:t>
      </w:r>
      <w:r w:rsidRPr="00F2045A">
        <w:rPr>
          <w:rFonts w:ascii="Arial" w:hAnsi="Arial"/>
          <w:sz w:val="22"/>
          <w:szCs w:val="22"/>
        </w:rPr>
        <w:t>Pediatric, Spring 2014</w:t>
      </w:r>
    </w:p>
    <w:p w14:paraId="2C6B6F5E" w14:textId="77777777" w:rsidR="001265D5" w:rsidRPr="009326F2" w:rsidRDefault="001265D5" w:rsidP="001265D5">
      <w:pPr>
        <w:pStyle w:val="ListParagraph"/>
        <w:numPr>
          <w:ilvl w:val="0"/>
          <w:numId w:val="5"/>
        </w:numPr>
        <w:spacing w:after="120"/>
        <w:rPr>
          <w:rFonts w:ascii="Arial Black" w:hAnsi="Arial Black"/>
          <w:sz w:val="22"/>
          <w:szCs w:val="22"/>
        </w:rPr>
      </w:pPr>
      <w:r w:rsidRPr="009326F2">
        <w:rPr>
          <w:rFonts w:ascii="Arial" w:hAnsi="Arial"/>
          <w:sz w:val="22"/>
          <w:szCs w:val="22"/>
        </w:rPr>
        <w:t>Health Promotion, Prevention and Wellness for graduate course OTH 5002 - Foundations of Occupational Therapy, Summer 2005, 2006, 2007, 2012, 2013</w:t>
      </w:r>
      <w:r>
        <w:rPr>
          <w:rFonts w:ascii="Arial" w:hAnsi="Arial"/>
          <w:sz w:val="22"/>
          <w:szCs w:val="22"/>
        </w:rPr>
        <w:t>, 2018</w:t>
      </w:r>
      <w:r w:rsidRPr="009326F2">
        <w:rPr>
          <w:rFonts w:ascii="Arial" w:hAnsi="Arial"/>
          <w:sz w:val="22"/>
          <w:szCs w:val="22"/>
        </w:rPr>
        <w:t xml:space="preserve"> </w:t>
      </w:r>
    </w:p>
    <w:p w14:paraId="309C3B1F" w14:textId="77777777" w:rsidR="009326F2" w:rsidRDefault="00B96B4E" w:rsidP="00035076">
      <w:pPr>
        <w:pStyle w:val="ListParagraph"/>
        <w:numPr>
          <w:ilvl w:val="0"/>
          <w:numId w:val="5"/>
        </w:numPr>
        <w:spacing w:after="120"/>
        <w:rPr>
          <w:rFonts w:ascii="Arial" w:hAnsi="Arial"/>
          <w:sz w:val="22"/>
          <w:szCs w:val="22"/>
        </w:rPr>
      </w:pPr>
      <w:r w:rsidRPr="009326F2">
        <w:rPr>
          <w:rFonts w:ascii="Arial" w:hAnsi="Arial"/>
          <w:sz w:val="22"/>
          <w:szCs w:val="22"/>
        </w:rPr>
        <w:t xml:space="preserve">International Classification of Functioning (ICF) and the Occupational Therapy Practice Framework for </w:t>
      </w:r>
      <w:r w:rsidR="009326F2" w:rsidRPr="009326F2">
        <w:rPr>
          <w:rFonts w:ascii="Arial" w:hAnsi="Arial"/>
          <w:sz w:val="22"/>
          <w:szCs w:val="22"/>
        </w:rPr>
        <w:t xml:space="preserve">graduate course OTH 6539 </w:t>
      </w:r>
      <w:r w:rsidR="008E60CD">
        <w:rPr>
          <w:rFonts w:ascii="Arial" w:hAnsi="Arial"/>
          <w:sz w:val="22"/>
          <w:szCs w:val="22"/>
        </w:rPr>
        <w:t xml:space="preserve">- </w:t>
      </w:r>
      <w:r w:rsidR="009326F2" w:rsidRPr="009326F2">
        <w:rPr>
          <w:rFonts w:ascii="Arial" w:hAnsi="Arial"/>
          <w:sz w:val="22"/>
          <w:szCs w:val="22"/>
        </w:rPr>
        <w:t>Occupational Therapy Theory</w:t>
      </w:r>
      <w:r w:rsidRPr="009326F2">
        <w:rPr>
          <w:rFonts w:ascii="Arial" w:hAnsi="Arial"/>
          <w:sz w:val="22"/>
          <w:szCs w:val="22"/>
        </w:rPr>
        <w:t>, S</w:t>
      </w:r>
      <w:r w:rsidR="009326F2">
        <w:rPr>
          <w:rFonts w:ascii="Arial" w:hAnsi="Arial"/>
          <w:sz w:val="22"/>
          <w:szCs w:val="22"/>
        </w:rPr>
        <w:t>ummer</w:t>
      </w:r>
      <w:r w:rsidR="00F96B89">
        <w:rPr>
          <w:rFonts w:ascii="Arial" w:hAnsi="Arial"/>
          <w:sz w:val="22"/>
          <w:szCs w:val="22"/>
        </w:rPr>
        <w:t>s</w:t>
      </w:r>
      <w:r w:rsidR="009326F2">
        <w:rPr>
          <w:rFonts w:ascii="Arial" w:hAnsi="Arial"/>
          <w:sz w:val="22"/>
          <w:szCs w:val="22"/>
        </w:rPr>
        <w:t xml:space="preserve"> 201</w:t>
      </w:r>
      <w:r w:rsidR="00EE24CA">
        <w:rPr>
          <w:rFonts w:ascii="Arial" w:hAnsi="Arial"/>
          <w:sz w:val="22"/>
          <w:szCs w:val="22"/>
        </w:rPr>
        <w:t>2-2013</w:t>
      </w:r>
    </w:p>
    <w:p w14:paraId="7494E329" w14:textId="77777777" w:rsidR="001265D5" w:rsidRDefault="001265D5" w:rsidP="00035076">
      <w:pPr>
        <w:spacing w:after="120"/>
        <w:rPr>
          <w:rFonts w:ascii="Arial" w:hAnsi="Arial"/>
          <w:b/>
          <w:sz w:val="22"/>
          <w:szCs w:val="22"/>
        </w:rPr>
      </w:pPr>
    </w:p>
    <w:p w14:paraId="6A5FE4F1" w14:textId="7D6833F3" w:rsidR="001A3F1A" w:rsidRDefault="001A3F1A">
      <w:pPr>
        <w:rPr>
          <w:rFonts w:ascii="Arial" w:hAnsi="Arial"/>
          <w:b/>
          <w:sz w:val="22"/>
          <w:szCs w:val="22"/>
        </w:rPr>
      </w:pPr>
    </w:p>
    <w:p w14:paraId="0EDB8001" w14:textId="54660F25" w:rsidR="00035076" w:rsidRPr="009326F2" w:rsidRDefault="00035076" w:rsidP="00035076">
      <w:pPr>
        <w:spacing w:after="120"/>
        <w:rPr>
          <w:rFonts w:ascii="Arial" w:hAnsi="Arial"/>
          <w:b/>
          <w:sz w:val="22"/>
          <w:szCs w:val="22"/>
        </w:rPr>
      </w:pPr>
      <w:r w:rsidRPr="009326F2">
        <w:rPr>
          <w:rFonts w:ascii="Arial" w:hAnsi="Arial"/>
          <w:b/>
          <w:sz w:val="22"/>
          <w:szCs w:val="22"/>
        </w:rPr>
        <w:t xml:space="preserve">College of Public Health and Health Professions, University of Florida, Gainesville, FL </w:t>
      </w:r>
    </w:p>
    <w:p w14:paraId="15CA4D41" w14:textId="77777777" w:rsidR="00035076" w:rsidRDefault="00035076" w:rsidP="00035076">
      <w:pPr>
        <w:spacing w:after="120"/>
        <w:rPr>
          <w:rFonts w:ascii="Arial" w:hAnsi="Arial"/>
          <w:b/>
          <w:sz w:val="22"/>
          <w:szCs w:val="22"/>
        </w:rPr>
      </w:pPr>
      <w:r w:rsidRPr="009326F2">
        <w:rPr>
          <w:rFonts w:ascii="Arial" w:hAnsi="Arial"/>
          <w:b/>
          <w:sz w:val="22"/>
          <w:szCs w:val="22"/>
        </w:rPr>
        <w:t xml:space="preserve">Masters in Occupational Therapy Program </w:t>
      </w:r>
      <w:r>
        <w:rPr>
          <w:rFonts w:ascii="Arial" w:hAnsi="Arial"/>
          <w:b/>
          <w:sz w:val="22"/>
          <w:szCs w:val="22"/>
        </w:rPr>
        <w:t>(Entry-level)</w:t>
      </w:r>
      <w:r w:rsidR="002F582D">
        <w:rPr>
          <w:rFonts w:ascii="Arial" w:hAnsi="Arial"/>
          <w:b/>
          <w:sz w:val="22"/>
          <w:szCs w:val="22"/>
        </w:rPr>
        <w:t xml:space="preserve"> Lectures</w:t>
      </w:r>
    </w:p>
    <w:p w14:paraId="0D027482" w14:textId="77777777" w:rsidR="00035076" w:rsidRPr="002D0AA5" w:rsidRDefault="00035076" w:rsidP="00035076">
      <w:pPr>
        <w:pStyle w:val="ListParagraph"/>
        <w:numPr>
          <w:ilvl w:val="0"/>
          <w:numId w:val="5"/>
        </w:numPr>
        <w:spacing w:after="120"/>
        <w:rPr>
          <w:rFonts w:ascii="Arial" w:hAnsi="Arial" w:cs="Arial"/>
          <w:b/>
          <w:sz w:val="22"/>
          <w:szCs w:val="22"/>
        </w:rPr>
      </w:pPr>
      <w:r w:rsidRPr="00F2045A">
        <w:rPr>
          <w:rFonts w:ascii="Arial" w:hAnsi="Arial"/>
          <w:sz w:val="22"/>
          <w:szCs w:val="22"/>
        </w:rPr>
        <w:t>Professional Behavior/Cultural Competence &amp; Respecting Diversity for graduate course OTH 5002, Foundations of Occupational Therapy, Summer 2005</w:t>
      </w:r>
    </w:p>
    <w:p w14:paraId="323C540D" w14:textId="77777777" w:rsidR="00035076" w:rsidRPr="00F2045A" w:rsidRDefault="00035076" w:rsidP="00035076">
      <w:pPr>
        <w:pStyle w:val="ListParagraph"/>
        <w:numPr>
          <w:ilvl w:val="0"/>
          <w:numId w:val="5"/>
        </w:numPr>
        <w:spacing w:after="120"/>
        <w:contextualSpacing/>
        <w:rPr>
          <w:rFonts w:ascii="Arial" w:hAnsi="Arial" w:cs="Arial"/>
          <w:b/>
          <w:sz w:val="22"/>
          <w:szCs w:val="22"/>
        </w:rPr>
      </w:pPr>
      <w:r w:rsidRPr="009326F2">
        <w:rPr>
          <w:rFonts w:ascii="Arial" w:hAnsi="Arial"/>
          <w:sz w:val="22"/>
          <w:szCs w:val="22"/>
        </w:rPr>
        <w:t>Occupational Therapy and Public Health for PHC 6601- Seminar in Contemporary Public Health Issues course, Spring 2008</w:t>
      </w:r>
    </w:p>
    <w:p w14:paraId="4F7152BC" w14:textId="77777777" w:rsidR="00A02804" w:rsidRDefault="00A02804" w:rsidP="00A02804">
      <w:pPr>
        <w:spacing w:after="120"/>
        <w:rPr>
          <w:rFonts w:ascii="Arial" w:hAnsi="Arial"/>
          <w:b/>
          <w:sz w:val="22"/>
          <w:szCs w:val="22"/>
        </w:rPr>
      </w:pPr>
      <w:r>
        <w:rPr>
          <w:rFonts w:ascii="Arial" w:hAnsi="Arial"/>
          <w:b/>
          <w:sz w:val="22"/>
          <w:szCs w:val="22"/>
        </w:rPr>
        <w:t>Occupational Therapy Doctorate</w:t>
      </w:r>
      <w:r w:rsidRPr="009326F2">
        <w:rPr>
          <w:rFonts w:ascii="Arial" w:hAnsi="Arial"/>
          <w:b/>
          <w:sz w:val="22"/>
          <w:szCs w:val="22"/>
        </w:rPr>
        <w:t xml:space="preserve"> </w:t>
      </w:r>
      <w:r>
        <w:rPr>
          <w:rFonts w:ascii="Arial" w:hAnsi="Arial"/>
          <w:b/>
          <w:sz w:val="22"/>
          <w:szCs w:val="22"/>
        </w:rPr>
        <w:t>(Entry-level)</w:t>
      </w:r>
      <w:r w:rsidR="002F582D">
        <w:rPr>
          <w:rFonts w:ascii="Arial" w:hAnsi="Arial"/>
          <w:b/>
          <w:sz w:val="22"/>
          <w:szCs w:val="22"/>
        </w:rPr>
        <w:t xml:space="preserve"> Lectures</w:t>
      </w:r>
    </w:p>
    <w:p w14:paraId="497FD23C" w14:textId="77777777" w:rsidR="00CF32AE" w:rsidRDefault="00A02804" w:rsidP="00CF32AE">
      <w:pPr>
        <w:pStyle w:val="ListParagraph"/>
        <w:numPr>
          <w:ilvl w:val="0"/>
          <w:numId w:val="5"/>
        </w:numPr>
        <w:spacing w:after="120"/>
        <w:rPr>
          <w:rFonts w:ascii="Arial" w:hAnsi="Arial"/>
          <w:sz w:val="22"/>
          <w:szCs w:val="22"/>
        </w:rPr>
      </w:pPr>
      <w:r w:rsidRPr="00CF32AE">
        <w:rPr>
          <w:rFonts w:ascii="Arial" w:hAnsi="Arial"/>
          <w:sz w:val="22"/>
          <w:szCs w:val="22"/>
        </w:rPr>
        <w:t xml:space="preserve">Community Mobility for graduate course OTH </w:t>
      </w:r>
      <w:r w:rsidR="00CF32AE" w:rsidRPr="00CF32AE">
        <w:rPr>
          <w:rFonts w:ascii="Arial" w:hAnsi="Arial"/>
          <w:sz w:val="22"/>
          <w:szCs w:val="22"/>
        </w:rPr>
        <w:t>6622 – Occupation Based Practice, Participation &amp; Health: Adults</w:t>
      </w:r>
      <w:r w:rsidRPr="00CF32AE">
        <w:rPr>
          <w:rFonts w:ascii="Arial" w:hAnsi="Arial"/>
          <w:sz w:val="22"/>
          <w:szCs w:val="22"/>
        </w:rPr>
        <w:t>, Fall 2019</w:t>
      </w:r>
    </w:p>
    <w:p w14:paraId="47B11CC4" w14:textId="663E2B77" w:rsidR="0022290B" w:rsidRDefault="00CF32AE" w:rsidP="00CF32AE">
      <w:pPr>
        <w:pStyle w:val="ListParagraph"/>
        <w:numPr>
          <w:ilvl w:val="0"/>
          <w:numId w:val="5"/>
        </w:numPr>
        <w:spacing w:after="120"/>
        <w:rPr>
          <w:rFonts w:ascii="Arial" w:hAnsi="Arial"/>
          <w:sz w:val="22"/>
          <w:szCs w:val="22"/>
        </w:rPr>
      </w:pPr>
      <w:r>
        <w:rPr>
          <w:rFonts w:ascii="Arial" w:hAnsi="Arial"/>
          <w:sz w:val="22"/>
          <w:szCs w:val="22"/>
        </w:rPr>
        <w:t>T</w:t>
      </w:r>
      <w:r w:rsidR="00962F8D" w:rsidRPr="00CF32AE">
        <w:rPr>
          <w:rFonts w:ascii="Arial" w:hAnsi="Arial"/>
          <w:sz w:val="22"/>
          <w:szCs w:val="22"/>
        </w:rPr>
        <w:t>een Driving Performance (</w:t>
      </w:r>
      <w:r w:rsidR="0022290B" w:rsidRPr="00CF32AE">
        <w:rPr>
          <w:rFonts w:ascii="Arial" w:hAnsi="Arial"/>
          <w:sz w:val="22"/>
          <w:szCs w:val="22"/>
        </w:rPr>
        <w:t>Focus on ADD/ ADHD and ASD</w:t>
      </w:r>
      <w:r w:rsidR="00962F8D" w:rsidRPr="00CF32AE">
        <w:rPr>
          <w:rFonts w:ascii="Arial" w:hAnsi="Arial"/>
          <w:sz w:val="22"/>
          <w:szCs w:val="22"/>
        </w:rPr>
        <w:t>)</w:t>
      </w:r>
      <w:r w:rsidR="0022290B" w:rsidRPr="00CF32AE">
        <w:rPr>
          <w:rFonts w:ascii="Arial" w:hAnsi="Arial"/>
          <w:sz w:val="22"/>
          <w:szCs w:val="22"/>
        </w:rPr>
        <w:t xml:space="preserve"> for graduate course OTH </w:t>
      </w:r>
      <w:r w:rsidRPr="00CF32AE">
        <w:rPr>
          <w:rFonts w:ascii="Arial" w:hAnsi="Arial"/>
          <w:sz w:val="22"/>
          <w:szCs w:val="22"/>
        </w:rPr>
        <w:t>6933</w:t>
      </w:r>
      <w:r w:rsidR="0022290B" w:rsidRPr="00CF32AE">
        <w:rPr>
          <w:rFonts w:ascii="Arial" w:hAnsi="Arial"/>
          <w:sz w:val="22"/>
          <w:szCs w:val="22"/>
        </w:rPr>
        <w:t xml:space="preserve"> - </w:t>
      </w:r>
      <w:r w:rsidRPr="00CF32AE">
        <w:rPr>
          <w:rFonts w:ascii="Arial" w:hAnsi="Arial"/>
          <w:sz w:val="22"/>
          <w:szCs w:val="22"/>
        </w:rPr>
        <w:t xml:space="preserve"> Special Topics - Occupation Based Practice, Participation &amp; Health for Children and Youth</w:t>
      </w:r>
      <w:r w:rsidR="0022290B" w:rsidRPr="00CF32AE">
        <w:rPr>
          <w:rFonts w:ascii="Arial" w:hAnsi="Arial"/>
          <w:sz w:val="22"/>
          <w:szCs w:val="22"/>
        </w:rPr>
        <w:t>, Spring 2020</w:t>
      </w:r>
    </w:p>
    <w:p w14:paraId="7A16733B" w14:textId="00CC174A" w:rsidR="00D647BB" w:rsidRDefault="00D647BB">
      <w:pPr>
        <w:rPr>
          <w:rFonts w:ascii="Arial" w:hAnsi="Arial"/>
          <w:sz w:val="22"/>
          <w:szCs w:val="22"/>
        </w:rPr>
      </w:pPr>
      <w:r>
        <w:rPr>
          <w:rFonts w:ascii="Arial" w:hAnsi="Arial"/>
          <w:sz w:val="22"/>
          <w:szCs w:val="22"/>
        </w:rPr>
        <w:br w:type="page"/>
      </w:r>
    </w:p>
    <w:p w14:paraId="1AC64B8E" w14:textId="77777777" w:rsidR="00D013FB" w:rsidRDefault="00D013FB" w:rsidP="00D013FB">
      <w:pPr>
        <w:spacing w:before="120" w:after="120"/>
        <w:rPr>
          <w:rFonts w:ascii="Arial" w:hAnsi="Arial" w:cs="Arial"/>
          <w:b/>
          <w:sz w:val="22"/>
          <w:szCs w:val="22"/>
        </w:rPr>
      </w:pPr>
      <w:r>
        <w:rPr>
          <w:rFonts w:ascii="Arial" w:hAnsi="Arial" w:cs="Arial"/>
          <w:b/>
          <w:sz w:val="22"/>
          <w:szCs w:val="22"/>
        </w:rPr>
        <w:lastRenderedPageBreak/>
        <w:t xml:space="preserve">MENTORED TRAINEES </w:t>
      </w:r>
    </w:p>
    <w:p w14:paraId="6E284C4B" w14:textId="77777777" w:rsidR="00D647BB" w:rsidRPr="009326F2" w:rsidRDefault="00D647BB" w:rsidP="00D647BB">
      <w:pPr>
        <w:spacing w:after="120"/>
        <w:rPr>
          <w:rFonts w:ascii="Arial" w:hAnsi="Arial"/>
          <w:b/>
          <w:sz w:val="22"/>
          <w:szCs w:val="22"/>
        </w:rPr>
      </w:pPr>
      <w:r w:rsidRPr="009326F2">
        <w:rPr>
          <w:rFonts w:ascii="Arial" w:hAnsi="Arial"/>
          <w:b/>
          <w:sz w:val="22"/>
          <w:szCs w:val="22"/>
        </w:rPr>
        <w:t xml:space="preserve">College of Public Health and Health Professions, University of Florida, Gainesville, FL </w:t>
      </w:r>
    </w:p>
    <w:p w14:paraId="70A9644A" w14:textId="4B9C6A03" w:rsidR="00F928B2" w:rsidRDefault="00F928B2" w:rsidP="00F928B2">
      <w:pPr>
        <w:spacing w:after="120"/>
        <w:rPr>
          <w:rFonts w:ascii="Arial" w:hAnsi="Arial"/>
          <w:sz w:val="22"/>
          <w:szCs w:val="22"/>
        </w:rPr>
      </w:pPr>
      <w:r>
        <w:rPr>
          <w:rFonts w:ascii="Arial" w:hAnsi="Arial"/>
          <w:b/>
          <w:sz w:val="22"/>
          <w:szCs w:val="22"/>
        </w:rPr>
        <w:t>Occupational Therapy Doctorate Capstone Supervision</w:t>
      </w:r>
      <w:r w:rsidR="00D013FB">
        <w:rPr>
          <w:rFonts w:ascii="Arial" w:hAnsi="Arial"/>
          <w:b/>
          <w:sz w:val="22"/>
          <w:szCs w:val="22"/>
        </w:rPr>
        <w:t xml:space="preserve"> [4]</w:t>
      </w:r>
    </w:p>
    <w:p w14:paraId="3B663FEC" w14:textId="0C5BE85A" w:rsidR="006B3AD7" w:rsidRDefault="001A1F76" w:rsidP="00D647BB">
      <w:pPr>
        <w:pStyle w:val="ListParagraph"/>
        <w:numPr>
          <w:ilvl w:val="0"/>
          <w:numId w:val="15"/>
        </w:numPr>
        <w:spacing w:after="120"/>
        <w:rPr>
          <w:rFonts w:ascii="Arial" w:hAnsi="Arial"/>
          <w:sz w:val="22"/>
          <w:szCs w:val="22"/>
        </w:rPr>
      </w:pPr>
      <w:r>
        <w:rPr>
          <w:rFonts w:ascii="Arial" w:hAnsi="Arial"/>
          <w:sz w:val="22"/>
          <w:szCs w:val="22"/>
        </w:rPr>
        <w:t xml:space="preserve">Marianne Philipps. Topic: </w:t>
      </w:r>
      <w:r w:rsidR="006B3AD7">
        <w:rPr>
          <w:rFonts w:ascii="Arial" w:hAnsi="Arial"/>
          <w:sz w:val="22"/>
          <w:szCs w:val="22"/>
        </w:rPr>
        <w:t>Advocating for VA/ Center of Independent Living partnership for rural Veterans through cooperation, communication and collaboration. Fall 2020 – Fall 2021.</w:t>
      </w:r>
    </w:p>
    <w:p w14:paraId="2D7969F6" w14:textId="1ED70EFA" w:rsidR="00F928B2" w:rsidRPr="00D647BB" w:rsidRDefault="00571122" w:rsidP="00D647BB">
      <w:pPr>
        <w:pStyle w:val="ListParagraph"/>
        <w:numPr>
          <w:ilvl w:val="0"/>
          <w:numId w:val="15"/>
        </w:numPr>
        <w:spacing w:after="120"/>
        <w:rPr>
          <w:rFonts w:ascii="Arial" w:hAnsi="Arial"/>
          <w:sz w:val="22"/>
          <w:szCs w:val="22"/>
        </w:rPr>
      </w:pPr>
      <w:r w:rsidRPr="00D647BB">
        <w:rPr>
          <w:rFonts w:ascii="Arial" w:hAnsi="Arial"/>
          <w:sz w:val="22"/>
          <w:szCs w:val="22"/>
        </w:rPr>
        <w:t xml:space="preserve">Brea Walkley. </w:t>
      </w:r>
      <w:r w:rsidR="00D647BB">
        <w:rPr>
          <w:rFonts w:ascii="Arial" w:hAnsi="Arial"/>
          <w:sz w:val="22"/>
          <w:szCs w:val="22"/>
        </w:rPr>
        <w:t xml:space="preserve">Topic: </w:t>
      </w:r>
      <w:r w:rsidRPr="00D647BB">
        <w:rPr>
          <w:rFonts w:ascii="Arial" w:hAnsi="Arial"/>
          <w:sz w:val="22"/>
          <w:szCs w:val="22"/>
        </w:rPr>
        <w:t>Implementing a fall prevention program in a senior community center to reduce fall risk and improve falls self-efficacy. Fall 2022</w:t>
      </w:r>
      <w:r w:rsidR="00D647BB">
        <w:rPr>
          <w:rFonts w:ascii="Arial" w:hAnsi="Arial"/>
          <w:sz w:val="22"/>
          <w:szCs w:val="22"/>
        </w:rPr>
        <w:t xml:space="preserve"> – Fall 2023</w:t>
      </w:r>
      <w:r w:rsidRPr="00D647BB">
        <w:rPr>
          <w:rFonts w:ascii="Arial" w:hAnsi="Arial"/>
          <w:sz w:val="22"/>
          <w:szCs w:val="22"/>
        </w:rPr>
        <w:t xml:space="preserve">. </w:t>
      </w:r>
      <w:r w:rsidR="00F928B2" w:rsidRPr="00D647BB">
        <w:rPr>
          <w:rFonts w:ascii="Arial" w:hAnsi="Arial"/>
          <w:sz w:val="22"/>
          <w:szCs w:val="22"/>
        </w:rPr>
        <w:t xml:space="preserve"> </w:t>
      </w:r>
    </w:p>
    <w:p w14:paraId="7DEF1017" w14:textId="5C50CBF0" w:rsidR="00D647BB" w:rsidRDefault="00D647BB" w:rsidP="00D647BB">
      <w:pPr>
        <w:pStyle w:val="ListParagraph"/>
        <w:numPr>
          <w:ilvl w:val="0"/>
          <w:numId w:val="15"/>
        </w:numPr>
        <w:spacing w:after="120"/>
        <w:rPr>
          <w:rFonts w:ascii="Arial" w:hAnsi="Arial"/>
          <w:sz w:val="22"/>
          <w:szCs w:val="22"/>
        </w:rPr>
      </w:pPr>
      <w:r>
        <w:rPr>
          <w:rFonts w:ascii="Arial" w:hAnsi="Arial"/>
          <w:sz w:val="22"/>
          <w:szCs w:val="22"/>
        </w:rPr>
        <w:t xml:space="preserve">Madilyn </w:t>
      </w:r>
      <w:proofErr w:type="spellStart"/>
      <w:r>
        <w:rPr>
          <w:rFonts w:ascii="Arial" w:hAnsi="Arial"/>
          <w:sz w:val="22"/>
          <w:szCs w:val="22"/>
        </w:rPr>
        <w:t>Maschhoff</w:t>
      </w:r>
      <w:proofErr w:type="spellEnd"/>
      <w:r>
        <w:rPr>
          <w:rFonts w:ascii="Arial" w:hAnsi="Arial"/>
          <w:sz w:val="22"/>
          <w:szCs w:val="22"/>
        </w:rPr>
        <w:t xml:space="preserve">. Topic: Occupational therapy in primary care: UF Health </w:t>
      </w:r>
      <w:proofErr w:type="spellStart"/>
      <w:r>
        <w:rPr>
          <w:rFonts w:ascii="Arial" w:hAnsi="Arial"/>
          <w:sz w:val="22"/>
          <w:szCs w:val="22"/>
        </w:rPr>
        <w:t>CareOne</w:t>
      </w:r>
      <w:proofErr w:type="spellEnd"/>
      <w:r>
        <w:rPr>
          <w:rFonts w:ascii="Arial" w:hAnsi="Arial"/>
          <w:sz w:val="22"/>
          <w:szCs w:val="22"/>
        </w:rPr>
        <w:t xml:space="preserve"> clinic. Fall 2023 </w:t>
      </w:r>
      <w:r>
        <w:rPr>
          <w:rFonts w:ascii="Arial" w:hAnsi="Arial"/>
          <w:sz w:val="22"/>
          <w:szCs w:val="22"/>
        </w:rPr>
        <w:t>with anticipated completion</w:t>
      </w:r>
      <w:r>
        <w:rPr>
          <w:rFonts w:ascii="Arial" w:hAnsi="Arial"/>
          <w:sz w:val="22"/>
          <w:szCs w:val="22"/>
        </w:rPr>
        <w:t xml:space="preserve"> Fall 2024. </w:t>
      </w:r>
    </w:p>
    <w:p w14:paraId="0A4DFE72" w14:textId="332765EF" w:rsidR="00D647BB" w:rsidRDefault="00D647BB" w:rsidP="00D647BB">
      <w:pPr>
        <w:pStyle w:val="ListParagraph"/>
        <w:numPr>
          <w:ilvl w:val="0"/>
          <w:numId w:val="15"/>
        </w:numPr>
        <w:spacing w:after="120"/>
        <w:rPr>
          <w:rFonts w:ascii="Arial" w:hAnsi="Arial"/>
          <w:sz w:val="22"/>
          <w:szCs w:val="22"/>
        </w:rPr>
      </w:pPr>
      <w:r>
        <w:rPr>
          <w:rFonts w:ascii="Arial" w:hAnsi="Arial"/>
          <w:sz w:val="22"/>
          <w:szCs w:val="22"/>
        </w:rPr>
        <w:t xml:space="preserve">Angel Nguyen. Topic: Hands to Love camp – adapted recreation. Fall 2023 with anticipated completion Fall 2024. </w:t>
      </w:r>
    </w:p>
    <w:p w14:paraId="2EDECFFD" w14:textId="33C15310" w:rsidR="00B04AD5" w:rsidRPr="00B04AD5" w:rsidRDefault="00B04AD5" w:rsidP="00B04AD5">
      <w:pPr>
        <w:spacing w:before="120" w:after="120"/>
        <w:rPr>
          <w:rFonts w:ascii="Arial" w:hAnsi="Arial" w:cs="Arial"/>
          <w:b/>
          <w:sz w:val="22"/>
          <w:szCs w:val="22"/>
        </w:rPr>
      </w:pPr>
      <w:r>
        <w:rPr>
          <w:rFonts w:ascii="Arial" w:hAnsi="Arial" w:cs="Arial"/>
          <w:b/>
          <w:sz w:val="22"/>
          <w:szCs w:val="22"/>
        </w:rPr>
        <w:t>Ph</w:t>
      </w:r>
      <w:r w:rsidRPr="00B04AD5">
        <w:rPr>
          <w:rFonts w:ascii="Arial" w:hAnsi="Arial" w:cs="Arial"/>
          <w:b/>
          <w:caps/>
          <w:sz w:val="22"/>
          <w:szCs w:val="22"/>
        </w:rPr>
        <w:t xml:space="preserve">D </w:t>
      </w:r>
      <w:r w:rsidR="00D013FB">
        <w:rPr>
          <w:rFonts w:ascii="Arial" w:hAnsi="Arial" w:cs="Arial"/>
          <w:b/>
          <w:sz w:val="22"/>
          <w:szCs w:val="22"/>
        </w:rPr>
        <w:t>Program Supervision</w:t>
      </w:r>
      <w:r>
        <w:rPr>
          <w:rFonts w:ascii="Arial" w:hAnsi="Arial" w:cs="Arial"/>
          <w:caps/>
          <w:sz w:val="22"/>
          <w:szCs w:val="22"/>
        </w:rPr>
        <w:t xml:space="preserve"> </w:t>
      </w:r>
      <w:r w:rsidRPr="00B04AD5">
        <w:rPr>
          <w:rFonts w:ascii="Arial" w:hAnsi="Arial" w:cs="Arial"/>
          <w:b/>
          <w:sz w:val="22"/>
          <w:szCs w:val="22"/>
        </w:rPr>
        <w:t>[</w:t>
      </w:r>
      <w:r w:rsidR="00DD4594">
        <w:rPr>
          <w:rFonts w:ascii="Arial" w:hAnsi="Arial" w:cs="Arial"/>
          <w:b/>
          <w:sz w:val="22"/>
          <w:szCs w:val="22"/>
        </w:rPr>
        <w:t>4</w:t>
      </w:r>
      <w:r w:rsidRPr="00B04AD5">
        <w:rPr>
          <w:rFonts w:ascii="Arial" w:hAnsi="Arial" w:cs="Arial"/>
          <w:b/>
          <w:sz w:val="22"/>
          <w:szCs w:val="22"/>
        </w:rPr>
        <w:t>]</w:t>
      </w:r>
    </w:p>
    <w:p w14:paraId="34DDF720" w14:textId="77777777" w:rsidR="00DD4594" w:rsidRDefault="00DD4594" w:rsidP="00B04AD5">
      <w:pPr>
        <w:pStyle w:val="ListParagraph"/>
        <w:numPr>
          <w:ilvl w:val="0"/>
          <w:numId w:val="8"/>
        </w:numPr>
        <w:spacing w:after="120" w:line="276" w:lineRule="auto"/>
        <w:ind w:left="360"/>
        <w:rPr>
          <w:rFonts w:ascii="Arial" w:hAnsi="Arial" w:cs="Arial"/>
          <w:sz w:val="22"/>
          <w:szCs w:val="22"/>
        </w:rPr>
      </w:pPr>
      <w:r>
        <w:rPr>
          <w:rFonts w:ascii="Arial" w:hAnsi="Arial" w:cs="Arial"/>
          <w:sz w:val="22"/>
          <w:szCs w:val="22"/>
        </w:rPr>
        <w:t xml:space="preserve">Abraham </w:t>
      </w:r>
      <w:proofErr w:type="spellStart"/>
      <w:r>
        <w:rPr>
          <w:rFonts w:ascii="Arial" w:hAnsi="Arial" w:cs="Arial"/>
          <w:sz w:val="22"/>
          <w:szCs w:val="22"/>
        </w:rPr>
        <w:t>Yarney</w:t>
      </w:r>
      <w:proofErr w:type="spellEnd"/>
      <w:r>
        <w:rPr>
          <w:rFonts w:ascii="Arial" w:hAnsi="Arial" w:cs="Arial"/>
          <w:sz w:val="22"/>
          <w:szCs w:val="22"/>
        </w:rPr>
        <w:t xml:space="preserve">. PhD in Civil Engineering (awarded Summer 2019). Completed Dissertation: </w:t>
      </w:r>
      <w:r w:rsidRPr="00C215D2">
        <w:rPr>
          <w:rFonts w:ascii="Arial" w:hAnsi="Arial" w:cs="Arial"/>
          <w:sz w:val="22"/>
          <w:szCs w:val="22"/>
        </w:rPr>
        <w:t>Understanding Older-Driver Safety based on Crashes, Near Misses, and Traffic Citations.</w:t>
      </w:r>
      <w:r>
        <w:rPr>
          <w:rFonts w:ascii="Arial" w:hAnsi="Arial" w:cs="Arial"/>
          <w:sz w:val="22"/>
          <w:szCs w:val="22"/>
        </w:rPr>
        <w:t xml:space="preserve"> Role: Committee member. </w:t>
      </w:r>
      <w:r w:rsidRPr="00C215D2">
        <w:rPr>
          <w:rFonts w:ascii="Arial" w:hAnsi="Arial" w:cs="Arial"/>
          <w:sz w:val="22"/>
          <w:szCs w:val="22"/>
        </w:rPr>
        <w:t xml:space="preserve">Status: </w:t>
      </w:r>
      <w:r>
        <w:rPr>
          <w:rFonts w:ascii="Arial" w:hAnsi="Arial" w:cs="Arial"/>
          <w:sz w:val="22"/>
          <w:szCs w:val="22"/>
        </w:rPr>
        <w:t xml:space="preserve">Employed as </w:t>
      </w:r>
      <w:r w:rsidRPr="00C215D2">
        <w:rPr>
          <w:rFonts w:ascii="Arial" w:hAnsi="Arial" w:cs="Arial"/>
          <w:sz w:val="22"/>
          <w:szCs w:val="22"/>
        </w:rPr>
        <w:t xml:space="preserve">Transportation Engineer </w:t>
      </w:r>
      <w:r>
        <w:rPr>
          <w:rFonts w:ascii="Arial" w:hAnsi="Arial" w:cs="Arial"/>
          <w:sz w:val="22"/>
          <w:szCs w:val="22"/>
        </w:rPr>
        <w:t xml:space="preserve"> at </w:t>
      </w:r>
      <w:r w:rsidRPr="00C215D2">
        <w:rPr>
          <w:rFonts w:ascii="Arial" w:hAnsi="Arial" w:cs="Arial"/>
          <w:sz w:val="22"/>
          <w:szCs w:val="22"/>
        </w:rPr>
        <w:t>Atkins</w:t>
      </w:r>
      <w:r>
        <w:rPr>
          <w:rFonts w:ascii="Arial" w:hAnsi="Arial" w:cs="Arial"/>
          <w:sz w:val="22"/>
          <w:szCs w:val="22"/>
        </w:rPr>
        <w:t xml:space="preserve"> </w:t>
      </w:r>
      <w:r w:rsidRPr="00C215D2">
        <w:rPr>
          <w:rFonts w:ascii="Arial" w:hAnsi="Arial" w:cs="Arial"/>
          <w:sz w:val="22"/>
          <w:szCs w:val="22"/>
        </w:rPr>
        <w:t xml:space="preserve">Global </w:t>
      </w:r>
      <w:r>
        <w:rPr>
          <w:rFonts w:ascii="Arial" w:hAnsi="Arial" w:cs="Arial"/>
          <w:sz w:val="22"/>
          <w:szCs w:val="22"/>
        </w:rPr>
        <w:t>(</w:t>
      </w:r>
      <w:r w:rsidRPr="00C215D2">
        <w:rPr>
          <w:rFonts w:ascii="Arial" w:hAnsi="Arial" w:cs="Arial"/>
          <w:sz w:val="22"/>
          <w:szCs w:val="22"/>
        </w:rPr>
        <w:t>Austin, TX</w:t>
      </w:r>
      <w:r>
        <w:rPr>
          <w:rFonts w:ascii="Arial" w:hAnsi="Arial" w:cs="Arial"/>
          <w:sz w:val="22"/>
          <w:szCs w:val="22"/>
        </w:rPr>
        <w:t>) as of May 2019.</w:t>
      </w:r>
    </w:p>
    <w:p w14:paraId="425E54C7" w14:textId="3BF065C3" w:rsidR="00B04AD5" w:rsidRDefault="00B04AD5" w:rsidP="00B04AD5">
      <w:pPr>
        <w:pStyle w:val="ListParagraph"/>
        <w:numPr>
          <w:ilvl w:val="0"/>
          <w:numId w:val="8"/>
        </w:numPr>
        <w:spacing w:after="120" w:line="276" w:lineRule="auto"/>
        <w:ind w:left="360"/>
        <w:rPr>
          <w:rFonts w:ascii="Arial" w:hAnsi="Arial" w:cs="Arial"/>
          <w:sz w:val="22"/>
          <w:szCs w:val="22"/>
        </w:rPr>
      </w:pPr>
      <w:r>
        <w:rPr>
          <w:rFonts w:ascii="Arial" w:hAnsi="Arial" w:cs="Arial"/>
          <w:sz w:val="22"/>
          <w:szCs w:val="22"/>
        </w:rPr>
        <w:t xml:space="preserve">Mary Jeghers. </w:t>
      </w:r>
      <w:r w:rsidRPr="00C215D2">
        <w:rPr>
          <w:rFonts w:ascii="Arial" w:hAnsi="Arial" w:cs="Arial"/>
          <w:sz w:val="22"/>
          <w:szCs w:val="22"/>
        </w:rPr>
        <w:t>PhD in Rehabilitation Science</w:t>
      </w:r>
      <w:r w:rsidRPr="00B04AD5">
        <w:rPr>
          <w:rFonts w:ascii="Arial" w:hAnsi="Arial" w:cs="Arial"/>
          <w:sz w:val="22"/>
          <w:szCs w:val="22"/>
        </w:rPr>
        <w:t xml:space="preserve"> </w:t>
      </w:r>
      <w:r w:rsidR="001A3F1A">
        <w:rPr>
          <w:rFonts w:ascii="Arial" w:hAnsi="Arial" w:cs="Arial"/>
          <w:sz w:val="22"/>
          <w:szCs w:val="22"/>
        </w:rPr>
        <w:t>(</w:t>
      </w:r>
      <w:r w:rsidR="00172FB5">
        <w:rPr>
          <w:rFonts w:ascii="Arial" w:hAnsi="Arial" w:cs="Arial"/>
          <w:sz w:val="22"/>
          <w:szCs w:val="22"/>
        </w:rPr>
        <w:t xml:space="preserve">awarded </w:t>
      </w:r>
      <w:r w:rsidR="001A3F1A">
        <w:rPr>
          <w:rFonts w:ascii="Arial" w:hAnsi="Arial" w:cs="Arial"/>
          <w:sz w:val="22"/>
          <w:szCs w:val="22"/>
        </w:rPr>
        <w:t>December 2022).</w:t>
      </w:r>
      <w:r>
        <w:rPr>
          <w:rFonts w:ascii="Arial" w:hAnsi="Arial" w:cs="Arial"/>
          <w:sz w:val="22"/>
          <w:szCs w:val="22"/>
        </w:rPr>
        <w:t xml:space="preserve"> Topic: Community Mobility Disparities and Recommendations for Implementation of Mobility Options including Autonomous Vehicles. Role: Co-chair with Dr. Sherrilene Classen. </w:t>
      </w:r>
      <w:r w:rsidR="00DD4594" w:rsidRPr="00C215D2">
        <w:rPr>
          <w:rFonts w:ascii="Arial" w:hAnsi="Arial" w:cs="Arial"/>
          <w:sz w:val="22"/>
          <w:szCs w:val="22"/>
        </w:rPr>
        <w:t xml:space="preserve">Status: </w:t>
      </w:r>
      <w:r w:rsidR="001A3F1A">
        <w:rPr>
          <w:rFonts w:ascii="Arial" w:hAnsi="Arial" w:cs="Arial"/>
          <w:sz w:val="22"/>
          <w:szCs w:val="22"/>
        </w:rPr>
        <w:t xml:space="preserve">Employed </w:t>
      </w:r>
      <w:r w:rsidR="00075B68">
        <w:rPr>
          <w:rFonts w:ascii="Arial" w:hAnsi="Arial" w:cs="Arial"/>
          <w:sz w:val="22"/>
          <w:szCs w:val="22"/>
        </w:rPr>
        <w:t>as an Occupational Therapist by</w:t>
      </w:r>
      <w:r w:rsidR="001A3F1A">
        <w:rPr>
          <w:rFonts w:ascii="Arial" w:hAnsi="Arial" w:cs="Arial"/>
          <w:sz w:val="22"/>
          <w:szCs w:val="22"/>
        </w:rPr>
        <w:t xml:space="preserve"> UF Health</w:t>
      </w:r>
      <w:r w:rsidR="00DD4594">
        <w:rPr>
          <w:rFonts w:ascii="Arial" w:hAnsi="Arial" w:cs="Arial"/>
          <w:sz w:val="22"/>
          <w:szCs w:val="22"/>
        </w:rPr>
        <w:t>.</w:t>
      </w:r>
    </w:p>
    <w:p w14:paraId="21A51585" w14:textId="79A97CF7" w:rsidR="001A3F1A" w:rsidRDefault="001A3F1A" w:rsidP="001A3F1A">
      <w:pPr>
        <w:pStyle w:val="ListParagraph"/>
        <w:numPr>
          <w:ilvl w:val="0"/>
          <w:numId w:val="8"/>
        </w:numPr>
        <w:spacing w:after="120" w:line="276" w:lineRule="auto"/>
        <w:ind w:left="360"/>
        <w:rPr>
          <w:rFonts w:ascii="Arial" w:hAnsi="Arial" w:cs="Arial"/>
          <w:sz w:val="22"/>
          <w:szCs w:val="22"/>
        </w:rPr>
      </w:pPr>
      <w:proofErr w:type="spellStart"/>
      <w:r>
        <w:rPr>
          <w:rFonts w:ascii="Arial" w:hAnsi="Arial" w:cs="Arial"/>
          <w:sz w:val="22"/>
          <w:szCs w:val="22"/>
        </w:rPr>
        <w:t>Caryln</w:t>
      </w:r>
      <w:proofErr w:type="spellEnd"/>
      <w:r>
        <w:rPr>
          <w:rFonts w:ascii="Arial" w:hAnsi="Arial" w:cs="Arial"/>
          <w:sz w:val="22"/>
          <w:szCs w:val="22"/>
        </w:rPr>
        <w:t xml:space="preserve"> Ellison</w:t>
      </w:r>
      <w:r w:rsidR="00172FB5">
        <w:rPr>
          <w:rFonts w:ascii="Arial" w:hAnsi="Arial" w:cs="Arial"/>
          <w:sz w:val="22"/>
          <w:szCs w:val="22"/>
        </w:rPr>
        <w:t xml:space="preserve"> Keeler</w:t>
      </w:r>
      <w:r>
        <w:rPr>
          <w:rFonts w:ascii="Arial" w:hAnsi="Arial" w:cs="Arial"/>
          <w:sz w:val="22"/>
          <w:szCs w:val="22"/>
        </w:rPr>
        <w:t xml:space="preserve">. </w:t>
      </w:r>
      <w:r w:rsidRPr="00C215D2">
        <w:rPr>
          <w:rFonts w:ascii="Arial" w:hAnsi="Arial" w:cs="Arial"/>
          <w:sz w:val="22"/>
          <w:szCs w:val="22"/>
        </w:rPr>
        <w:t>PhD in Rehabilitation Science</w:t>
      </w:r>
      <w:r w:rsidRPr="00B04AD5">
        <w:rPr>
          <w:rFonts w:ascii="Arial" w:hAnsi="Arial" w:cs="Arial"/>
          <w:sz w:val="22"/>
          <w:szCs w:val="22"/>
        </w:rPr>
        <w:t xml:space="preserve"> </w:t>
      </w:r>
      <w:r w:rsidR="00172FB5">
        <w:rPr>
          <w:rFonts w:ascii="Arial" w:hAnsi="Arial" w:cs="Arial"/>
          <w:sz w:val="22"/>
          <w:szCs w:val="22"/>
        </w:rPr>
        <w:t xml:space="preserve">(awarded </w:t>
      </w:r>
      <w:r>
        <w:rPr>
          <w:rFonts w:ascii="Arial" w:hAnsi="Arial" w:cs="Arial"/>
          <w:sz w:val="22"/>
          <w:szCs w:val="22"/>
        </w:rPr>
        <w:t>May 202</w:t>
      </w:r>
      <w:r w:rsidR="00172FB5">
        <w:rPr>
          <w:rFonts w:ascii="Arial" w:hAnsi="Arial" w:cs="Arial"/>
          <w:sz w:val="22"/>
          <w:szCs w:val="22"/>
        </w:rPr>
        <w:t>3)</w:t>
      </w:r>
      <w:r w:rsidRPr="00286B89">
        <w:rPr>
          <w:rFonts w:ascii="Arial" w:hAnsi="Arial" w:cs="Arial"/>
          <w:sz w:val="22"/>
          <w:szCs w:val="22"/>
        </w:rPr>
        <w:t>.</w:t>
      </w:r>
      <w:r>
        <w:rPr>
          <w:rFonts w:ascii="Arial" w:hAnsi="Arial" w:cs="Arial"/>
          <w:sz w:val="22"/>
          <w:szCs w:val="22"/>
        </w:rPr>
        <w:t xml:space="preserve"> Topic:</w:t>
      </w:r>
      <w:r w:rsidR="00172FB5">
        <w:rPr>
          <w:rFonts w:ascii="Arial" w:hAnsi="Arial" w:cs="Arial"/>
          <w:sz w:val="22"/>
          <w:szCs w:val="22"/>
        </w:rPr>
        <w:t xml:space="preserve"> Development, Reliability, and Validity of a Safety Tool for Older Adult Pet Owners.</w:t>
      </w:r>
      <w:r>
        <w:rPr>
          <w:rFonts w:ascii="Arial" w:hAnsi="Arial" w:cs="Arial"/>
          <w:sz w:val="22"/>
          <w:szCs w:val="22"/>
        </w:rPr>
        <w:t xml:space="preserve"> Role: Committee member. </w:t>
      </w:r>
      <w:r w:rsidRPr="00C215D2">
        <w:rPr>
          <w:rFonts w:ascii="Arial" w:hAnsi="Arial" w:cs="Arial"/>
          <w:sz w:val="22"/>
          <w:szCs w:val="22"/>
        </w:rPr>
        <w:t xml:space="preserve">Status: </w:t>
      </w:r>
      <w:r w:rsidR="00172FB5">
        <w:rPr>
          <w:rFonts w:ascii="Arial" w:hAnsi="Arial" w:cs="Arial"/>
          <w:sz w:val="22"/>
          <w:szCs w:val="22"/>
        </w:rPr>
        <w:t xml:space="preserve">Postdoctoral Research Associate, University of Illinois at Urbana-Champaign as of Fall 2023.  </w:t>
      </w:r>
    </w:p>
    <w:p w14:paraId="37E71B14" w14:textId="4D293932" w:rsidR="00B04AD5" w:rsidRDefault="00B04AD5" w:rsidP="00B04AD5">
      <w:pPr>
        <w:pStyle w:val="ListParagraph"/>
        <w:numPr>
          <w:ilvl w:val="0"/>
          <w:numId w:val="8"/>
        </w:numPr>
        <w:spacing w:after="120" w:line="276" w:lineRule="auto"/>
        <w:ind w:left="360"/>
        <w:rPr>
          <w:rFonts w:ascii="Arial" w:hAnsi="Arial" w:cs="Arial"/>
          <w:sz w:val="22"/>
          <w:szCs w:val="22"/>
        </w:rPr>
      </w:pPr>
      <w:r>
        <w:rPr>
          <w:rFonts w:ascii="Arial" w:hAnsi="Arial" w:cs="Arial"/>
          <w:sz w:val="22"/>
          <w:szCs w:val="22"/>
        </w:rPr>
        <w:t xml:space="preserve">Shabnam </w:t>
      </w:r>
      <w:proofErr w:type="spellStart"/>
      <w:r>
        <w:rPr>
          <w:rFonts w:ascii="Arial" w:hAnsi="Arial" w:cs="Arial"/>
          <w:sz w:val="22"/>
          <w:szCs w:val="22"/>
        </w:rPr>
        <w:t>Medhizadah</w:t>
      </w:r>
      <w:proofErr w:type="spellEnd"/>
      <w:r w:rsidRPr="00286B89">
        <w:rPr>
          <w:rFonts w:ascii="Arial" w:hAnsi="Arial" w:cs="Arial"/>
          <w:sz w:val="22"/>
          <w:szCs w:val="22"/>
        </w:rPr>
        <w:t xml:space="preserve">. </w:t>
      </w:r>
      <w:r w:rsidRPr="00C215D2">
        <w:rPr>
          <w:rFonts w:ascii="Arial" w:hAnsi="Arial" w:cs="Arial"/>
          <w:sz w:val="22"/>
          <w:szCs w:val="22"/>
        </w:rPr>
        <w:t>PhD in Rehabilitation Science</w:t>
      </w:r>
      <w:r w:rsidRPr="00B04AD5">
        <w:rPr>
          <w:rFonts w:ascii="Arial" w:hAnsi="Arial" w:cs="Arial"/>
          <w:sz w:val="22"/>
          <w:szCs w:val="22"/>
        </w:rPr>
        <w:t xml:space="preserve"> </w:t>
      </w:r>
      <w:r w:rsidR="001A3F1A">
        <w:rPr>
          <w:rFonts w:ascii="Arial" w:hAnsi="Arial" w:cs="Arial"/>
          <w:sz w:val="22"/>
          <w:szCs w:val="22"/>
        </w:rPr>
        <w:t>(2017-2020)</w:t>
      </w:r>
      <w:r w:rsidRPr="00286B89">
        <w:rPr>
          <w:rFonts w:ascii="Arial" w:hAnsi="Arial" w:cs="Arial"/>
          <w:sz w:val="22"/>
          <w:szCs w:val="22"/>
        </w:rPr>
        <w:t>.</w:t>
      </w:r>
      <w:r>
        <w:rPr>
          <w:rFonts w:ascii="Arial" w:hAnsi="Arial" w:cs="Arial"/>
          <w:sz w:val="22"/>
          <w:szCs w:val="22"/>
        </w:rPr>
        <w:t xml:space="preserve"> Topic: Fitness to Drive Screening Measure Short Form and Validation</w:t>
      </w:r>
      <w:r w:rsidRPr="00286B89">
        <w:rPr>
          <w:rFonts w:ascii="Arial" w:hAnsi="Arial" w:cs="Arial"/>
          <w:sz w:val="22"/>
          <w:szCs w:val="22"/>
        </w:rPr>
        <w:t>.</w:t>
      </w:r>
      <w:r>
        <w:rPr>
          <w:rFonts w:ascii="Arial" w:hAnsi="Arial" w:cs="Arial"/>
          <w:sz w:val="22"/>
          <w:szCs w:val="22"/>
        </w:rPr>
        <w:t xml:space="preserve"> Role: Committee member.</w:t>
      </w:r>
      <w:r w:rsidR="00DD4594">
        <w:rPr>
          <w:rFonts w:ascii="Arial" w:hAnsi="Arial" w:cs="Arial"/>
          <w:sz w:val="22"/>
          <w:szCs w:val="22"/>
        </w:rPr>
        <w:t xml:space="preserve"> </w:t>
      </w:r>
      <w:r w:rsidR="00DD4594" w:rsidRPr="00C215D2">
        <w:rPr>
          <w:rFonts w:ascii="Arial" w:hAnsi="Arial" w:cs="Arial"/>
          <w:sz w:val="22"/>
          <w:szCs w:val="22"/>
        </w:rPr>
        <w:t xml:space="preserve">Status: </w:t>
      </w:r>
      <w:r w:rsidR="001A3F1A">
        <w:rPr>
          <w:rFonts w:ascii="Arial" w:hAnsi="Arial" w:cs="Arial"/>
          <w:sz w:val="22"/>
          <w:szCs w:val="22"/>
        </w:rPr>
        <w:t>Discontinued.</w:t>
      </w:r>
    </w:p>
    <w:p w14:paraId="308DB34A" w14:textId="635841AA" w:rsidR="00671594" w:rsidRPr="00B024C0" w:rsidRDefault="00671594" w:rsidP="002D0AA5">
      <w:pPr>
        <w:spacing w:before="120" w:after="120"/>
        <w:rPr>
          <w:rFonts w:ascii="Arial" w:hAnsi="Arial" w:cs="Arial"/>
          <w:b/>
          <w:sz w:val="22"/>
          <w:szCs w:val="22"/>
        </w:rPr>
      </w:pPr>
      <w:r w:rsidRPr="00B024C0">
        <w:rPr>
          <w:rFonts w:ascii="Arial" w:hAnsi="Arial" w:cs="Arial"/>
          <w:b/>
          <w:sz w:val="22"/>
          <w:szCs w:val="22"/>
        </w:rPr>
        <w:t>B</w:t>
      </w:r>
      <w:r w:rsidR="00D013FB">
        <w:rPr>
          <w:rFonts w:ascii="Arial" w:hAnsi="Arial" w:cs="Arial"/>
          <w:b/>
          <w:sz w:val="22"/>
          <w:szCs w:val="22"/>
        </w:rPr>
        <w:t>achelor’s in Health Science Honors</w:t>
      </w:r>
      <w:r w:rsidRPr="00B024C0">
        <w:rPr>
          <w:rFonts w:ascii="Arial" w:hAnsi="Arial" w:cs="Arial"/>
          <w:b/>
          <w:sz w:val="22"/>
          <w:szCs w:val="22"/>
        </w:rPr>
        <w:t xml:space="preserve"> (UF)</w:t>
      </w:r>
      <w:r w:rsidR="00B04AD5" w:rsidRPr="00B04AD5">
        <w:rPr>
          <w:rFonts w:ascii="Arial" w:hAnsi="Arial" w:cs="Arial"/>
          <w:b/>
          <w:sz w:val="22"/>
          <w:szCs w:val="22"/>
        </w:rPr>
        <w:t xml:space="preserve"> </w:t>
      </w:r>
      <w:r w:rsidR="00B04AD5">
        <w:rPr>
          <w:rFonts w:ascii="Arial" w:hAnsi="Arial" w:cs="Arial"/>
          <w:b/>
          <w:sz w:val="22"/>
          <w:szCs w:val="22"/>
        </w:rPr>
        <w:t xml:space="preserve">- </w:t>
      </w:r>
      <w:r w:rsidR="00B04AD5" w:rsidRPr="00B024C0">
        <w:rPr>
          <w:rFonts w:ascii="Arial" w:hAnsi="Arial" w:cs="Arial"/>
          <w:b/>
          <w:sz w:val="22"/>
          <w:szCs w:val="22"/>
        </w:rPr>
        <w:t>HSC 4970</w:t>
      </w:r>
    </w:p>
    <w:p w14:paraId="4723E1D8" w14:textId="77777777" w:rsidR="00286B89" w:rsidRDefault="006135BB" w:rsidP="00B04AD5">
      <w:pPr>
        <w:pStyle w:val="ListParagraph"/>
        <w:numPr>
          <w:ilvl w:val="0"/>
          <w:numId w:val="12"/>
        </w:numPr>
        <w:spacing w:after="120" w:line="276" w:lineRule="auto"/>
        <w:ind w:left="360" w:hanging="270"/>
        <w:rPr>
          <w:rFonts w:ascii="Arial" w:hAnsi="Arial" w:cs="Arial"/>
          <w:sz w:val="22"/>
          <w:szCs w:val="22"/>
        </w:rPr>
      </w:pPr>
      <w:r w:rsidRPr="00286B89">
        <w:rPr>
          <w:rFonts w:ascii="Arial" w:hAnsi="Arial" w:cs="Arial"/>
          <w:sz w:val="22"/>
          <w:szCs w:val="22"/>
        </w:rPr>
        <w:t xml:space="preserve">Madeline </w:t>
      </w:r>
      <w:proofErr w:type="spellStart"/>
      <w:r w:rsidRPr="00286B89">
        <w:rPr>
          <w:rFonts w:ascii="Arial" w:hAnsi="Arial" w:cs="Arial"/>
          <w:sz w:val="22"/>
          <w:szCs w:val="22"/>
        </w:rPr>
        <w:t>Fezzie</w:t>
      </w:r>
      <w:proofErr w:type="spellEnd"/>
      <w:r w:rsidRPr="00286B89">
        <w:rPr>
          <w:rFonts w:ascii="Arial" w:hAnsi="Arial" w:cs="Arial"/>
          <w:sz w:val="22"/>
          <w:szCs w:val="22"/>
        </w:rPr>
        <w:t xml:space="preserve">. BHS (2019). </w:t>
      </w:r>
      <w:r w:rsidR="00286B89" w:rsidRPr="00286B89">
        <w:rPr>
          <w:rFonts w:ascii="Arial" w:hAnsi="Arial" w:cs="Arial"/>
          <w:sz w:val="22"/>
          <w:szCs w:val="22"/>
        </w:rPr>
        <w:t xml:space="preserve">Potential for Occupational Therapist and </w:t>
      </w:r>
      <w:r w:rsidRPr="00286B89">
        <w:rPr>
          <w:rFonts w:ascii="Arial" w:hAnsi="Arial" w:cs="Arial"/>
          <w:sz w:val="22"/>
          <w:szCs w:val="22"/>
        </w:rPr>
        <w:t>Human</w:t>
      </w:r>
      <w:r w:rsidR="00286B89" w:rsidRPr="00286B89">
        <w:rPr>
          <w:rFonts w:ascii="Arial" w:hAnsi="Arial" w:cs="Arial"/>
          <w:sz w:val="22"/>
          <w:szCs w:val="22"/>
        </w:rPr>
        <w:t>-</w:t>
      </w:r>
      <w:r w:rsidRPr="00286B89">
        <w:rPr>
          <w:rFonts w:ascii="Arial" w:hAnsi="Arial" w:cs="Arial"/>
          <w:sz w:val="22"/>
          <w:szCs w:val="22"/>
        </w:rPr>
        <w:t>Factors</w:t>
      </w:r>
      <w:r w:rsidR="00286B89" w:rsidRPr="00286B89">
        <w:rPr>
          <w:rFonts w:ascii="Arial" w:hAnsi="Arial" w:cs="Arial"/>
          <w:sz w:val="22"/>
          <w:szCs w:val="22"/>
        </w:rPr>
        <w:t xml:space="preserve"> Engineer Collaboration.</w:t>
      </w:r>
      <w:r w:rsidR="00A701B5">
        <w:rPr>
          <w:rFonts w:ascii="Arial" w:hAnsi="Arial" w:cs="Arial"/>
          <w:sz w:val="22"/>
          <w:szCs w:val="22"/>
        </w:rPr>
        <w:t xml:space="preserve"> (Winter- faculty mentor).</w:t>
      </w:r>
    </w:p>
    <w:p w14:paraId="469BEBA4" w14:textId="77777777" w:rsidR="006135BB" w:rsidRPr="00286B89" w:rsidRDefault="006135BB" w:rsidP="00B04AD5">
      <w:pPr>
        <w:pStyle w:val="ListParagraph"/>
        <w:numPr>
          <w:ilvl w:val="0"/>
          <w:numId w:val="12"/>
        </w:numPr>
        <w:spacing w:after="120" w:line="276" w:lineRule="auto"/>
        <w:ind w:left="360"/>
        <w:rPr>
          <w:rFonts w:ascii="Arial" w:hAnsi="Arial" w:cs="Arial"/>
          <w:sz w:val="22"/>
          <w:szCs w:val="22"/>
        </w:rPr>
      </w:pPr>
      <w:r w:rsidRPr="00286B89">
        <w:rPr>
          <w:rFonts w:ascii="Arial" w:hAnsi="Arial" w:cs="Arial"/>
          <w:sz w:val="22"/>
          <w:szCs w:val="22"/>
        </w:rPr>
        <w:t xml:space="preserve">Kasey Clark. BHS (2019).  </w:t>
      </w:r>
      <w:r w:rsidR="00286B89" w:rsidRPr="00286B89">
        <w:rPr>
          <w:rFonts w:ascii="Arial" w:hAnsi="Arial" w:cs="Arial"/>
          <w:sz w:val="22"/>
          <w:szCs w:val="22"/>
        </w:rPr>
        <w:t>Comparative Case-Study Analysis: Examining Driving Error Differences among Male and Female Veterans Post-deployment</w:t>
      </w:r>
      <w:r w:rsidR="00A701B5">
        <w:rPr>
          <w:rFonts w:ascii="Arial" w:hAnsi="Arial" w:cs="Arial"/>
          <w:sz w:val="22"/>
          <w:szCs w:val="22"/>
        </w:rPr>
        <w:t>. (Winter- faculty mentor).</w:t>
      </w:r>
    </w:p>
    <w:p w14:paraId="66ABDA0D" w14:textId="77777777" w:rsidR="00AE5C03" w:rsidRDefault="00AE5C03" w:rsidP="00B04AD5">
      <w:pPr>
        <w:pStyle w:val="ListParagraph"/>
        <w:numPr>
          <w:ilvl w:val="0"/>
          <w:numId w:val="12"/>
        </w:numPr>
        <w:spacing w:after="120" w:line="276" w:lineRule="auto"/>
        <w:ind w:left="360"/>
        <w:rPr>
          <w:rFonts w:ascii="Arial" w:hAnsi="Arial" w:cs="Arial"/>
          <w:sz w:val="22"/>
          <w:szCs w:val="22"/>
        </w:rPr>
      </w:pPr>
      <w:r>
        <w:rPr>
          <w:rFonts w:ascii="Arial" w:hAnsi="Arial" w:cs="Arial"/>
          <w:sz w:val="22"/>
          <w:szCs w:val="22"/>
        </w:rPr>
        <w:t>Katelynn Caldwell</w:t>
      </w:r>
      <w:r w:rsidR="00124320">
        <w:rPr>
          <w:rFonts w:ascii="Arial" w:hAnsi="Arial" w:cs="Arial"/>
          <w:sz w:val="22"/>
          <w:szCs w:val="22"/>
        </w:rPr>
        <w:t>.</w:t>
      </w:r>
      <w:r>
        <w:rPr>
          <w:rFonts w:ascii="Arial" w:hAnsi="Arial" w:cs="Arial"/>
          <w:sz w:val="22"/>
          <w:szCs w:val="22"/>
        </w:rPr>
        <w:t xml:space="preserve"> BHS </w:t>
      </w:r>
      <w:r w:rsidR="00124320">
        <w:rPr>
          <w:rFonts w:ascii="Arial" w:hAnsi="Arial" w:cs="Arial"/>
          <w:sz w:val="22"/>
          <w:szCs w:val="22"/>
        </w:rPr>
        <w:t>(</w:t>
      </w:r>
      <w:r>
        <w:rPr>
          <w:rFonts w:ascii="Arial" w:hAnsi="Arial" w:cs="Arial"/>
          <w:sz w:val="22"/>
          <w:szCs w:val="22"/>
        </w:rPr>
        <w:t>2018</w:t>
      </w:r>
      <w:r w:rsidR="00124320">
        <w:rPr>
          <w:rFonts w:ascii="Arial" w:hAnsi="Arial" w:cs="Arial"/>
          <w:sz w:val="22"/>
          <w:szCs w:val="22"/>
        </w:rPr>
        <w:t>)</w:t>
      </w:r>
      <w:r>
        <w:rPr>
          <w:rFonts w:ascii="Arial" w:hAnsi="Arial" w:cs="Arial"/>
          <w:sz w:val="22"/>
          <w:szCs w:val="22"/>
        </w:rPr>
        <w:t xml:space="preserve">. Fidelity of a traffic safety education for returning combat veterans. </w:t>
      </w:r>
      <w:r w:rsidR="00A701B5">
        <w:rPr>
          <w:rFonts w:ascii="Arial" w:hAnsi="Arial" w:cs="Arial"/>
          <w:sz w:val="22"/>
          <w:szCs w:val="22"/>
        </w:rPr>
        <w:t>(Winter- faculty mentor).</w:t>
      </w:r>
    </w:p>
    <w:p w14:paraId="69D91F01" w14:textId="77777777" w:rsidR="002D1D70" w:rsidRPr="002D1D70" w:rsidRDefault="00EE24CA" w:rsidP="00B04AD5">
      <w:pPr>
        <w:pStyle w:val="ListParagraph"/>
        <w:numPr>
          <w:ilvl w:val="0"/>
          <w:numId w:val="12"/>
        </w:numPr>
        <w:spacing w:after="120" w:line="276" w:lineRule="auto"/>
        <w:ind w:left="360"/>
        <w:rPr>
          <w:rFonts w:ascii="Arial" w:hAnsi="Arial" w:cs="Arial"/>
          <w:sz w:val="22"/>
          <w:szCs w:val="22"/>
        </w:rPr>
      </w:pPr>
      <w:r>
        <w:rPr>
          <w:rFonts w:ascii="Arial" w:hAnsi="Arial" w:cs="Arial"/>
          <w:sz w:val="22"/>
          <w:szCs w:val="22"/>
        </w:rPr>
        <w:t>Stephanie Diaz. BHS (2017)</w:t>
      </w:r>
      <w:r w:rsidR="002D1D70">
        <w:rPr>
          <w:rFonts w:ascii="Arial" w:hAnsi="Arial" w:cs="Arial"/>
          <w:sz w:val="22"/>
          <w:szCs w:val="22"/>
        </w:rPr>
        <w:t xml:space="preserve">. </w:t>
      </w:r>
      <w:r w:rsidR="002D1D70" w:rsidRPr="002D1D70">
        <w:rPr>
          <w:rFonts w:ascii="Arial" w:hAnsi="Arial" w:cs="Arial"/>
          <w:sz w:val="22"/>
          <w:szCs w:val="22"/>
        </w:rPr>
        <w:t xml:space="preserve">Driving </w:t>
      </w:r>
      <w:r w:rsidR="002D1D70">
        <w:rPr>
          <w:rFonts w:ascii="Arial" w:hAnsi="Arial" w:cs="Arial"/>
          <w:sz w:val="22"/>
          <w:szCs w:val="22"/>
        </w:rPr>
        <w:t>p</w:t>
      </w:r>
      <w:r w:rsidR="002D1D70" w:rsidRPr="002D1D70">
        <w:rPr>
          <w:rFonts w:ascii="Arial" w:hAnsi="Arial" w:cs="Arial"/>
          <w:sz w:val="22"/>
          <w:szCs w:val="22"/>
        </w:rPr>
        <w:t xml:space="preserve">erformance </w:t>
      </w:r>
      <w:r w:rsidR="002D1D70">
        <w:rPr>
          <w:rFonts w:ascii="Arial" w:hAnsi="Arial" w:cs="Arial"/>
          <w:sz w:val="22"/>
          <w:szCs w:val="22"/>
        </w:rPr>
        <w:t>d</w:t>
      </w:r>
      <w:r w:rsidR="002D1D70" w:rsidRPr="002D1D70">
        <w:rPr>
          <w:rFonts w:ascii="Arial" w:hAnsi="Arial" w:cs="Arial"/>
          <w:sz w:val="22"/>
          <w:szCs w:val="22"/>
        </w:rPr>
        <w:t xml:space="preserve">ifferences </w:t>
      </w:r>
      <w:r w:rsidR="002D1D70">
        <w:rPr>
          <w:rFonts w:ascii="Arial" w:hAnsi="Arial" w:cs="Arial"/>
          <w:sz w:val="22"/>
          <w:szCs w:val="22"/>
        </w:rPr>
        <w:t>b</w:t>
      </w:r>
      <w:r w:rsidR="002D1D70" w:rsidRPr="002D1D70">
        <w:rPr>
          <w:rFonts w:ascii="Arial" w:hAnsi="Arial" w:cs="Arial"/>
          <w:sz w:val="22"/>
          <w:szCs w:val="22"/>
        </w:rPr>
        <w:t xml:space="preserve">etween </w:t>
      </w:r>
      <w:r w:rsidR="002D1D70">
        <w:rPr>
          <w:rFonts w:ascii="Arial" w:hAnsi="Arial" w:cs="Arial"/>
          <w:sz w:val="22"/>
          <w:szCs w:val="22"/>
        </w:rPr>
        <w:t>c</w:t>
      </w:r>
      <w:r w:rsidR="002D1D70" w:rsidRPr="002D1D70">
        <w:rPr>
          <w:rFonts w:ascii="Arial" w:hAnsi="Arial" w:cs="Arial"/>
          <w:sz w:val="22"/>
          <w:szCs w:val="22"/>
        </w:rPr>
        <w:t xml:space="preserve">ombat </w:t>
      </w:r>
      <w:r w:rsidR="002D1D70">
        <w:rPr>
          <w:rFonts w:ascii="Arial" w:hAnsi="Arial" w:cs="Arial"/>
          <w:sz w:val="22"/>
          <w:szCs w:val="22"/>
        </w:rPr>
        <w:t>v</w:t>
      </w:r>
      <w:r w:rsidR="002D1D70" w:rsidRPr="002D1D70">
        <w:rPr>
          <w:rFonts w:ascii="Arial" w:hAnsi="Arial" w:cs="Arial"/>
          <w:sz w:val="22"/>
          <w:szCs w:val="22"/>
        </w:rPr>
        <w:t xml:space="preserve">eterans </w:t>
      </w:r>
      <w:r w:rsidR="002D1D70">
        <w:rPr>
          <w:rFonts w:ascii="Arial" w:hAnsi="Arial" w:cs="Arial"/>
          <w:sz w:val="22"/>
          <w:szCs w:val="22"/>
        </w:rPr>
        <w:t>w</w:t>
      </w:r>
      <w:r w:rsidR="002D1D70" w:rsidRPr="002D1D70">
        <w:rPr>
          <w:rFonts w:ascii="Arial" w:hAnsi="Arial" w:cs="Arial"/>
          <w:sz w:val="22"/>
          <w:szCs w:val="22"/>
        </w:rPr>
        <w:t xml:space="preserve">ith </w:t>
      </w:r>
      <w:proofErr w:type="spellStart"/>
      <w:r w:rsidR="002D1D70" w:rsidRPr="002D1D70">
        <w:rPr>
          <w:rFonts w:ascii="Arial" w:hAnsi="Arial" w:cs="Arial"/>
          <w:sz w:val="22"/>
          <w:szCs w:val="22"/>
        </w:rPr>
        <w:t>mTBI</w:t>
      </w:r>
      <w:proofErr w:type="spellEnd"/>
      <w:r w:rsidR="002D1D70" w:rsidRPr="002D1D70">
        <w:rPr>
          <w:rFonts w:ascii="Arial" w:hAnsi="Arial" w:cs="Arial"/>
          <w:sz w:val="22"/>
          <w:szCs w:val="22"/>
        </w:rPr>
        <w:t xml:space="preserve"> or </w:t>
      </w:r>
      <w:r w:rsidR="002D1D70">
        <w:rPr>
          <w:rFonts w:ascii="Arial" w:hAnsi="Arial" w:cs="Arial"/>
          <w:sz w:val="22"/>
          <w:szCs w:val="22"/>
        </w:rPr>
        <w:t>orthopedic i</w:t>
      </w:r>
      <w:r w:rsidR="002D1D70" w:rsidRPr="002D1D70">
        <w:rPr>
          <w:rFonts w:ascii="Arial" w:hAnsi="Arial" w:cs="Arial"/>
          <w:sz w:val="22"/>
          <w:szCs w:val="22"/>
        </w:rPr>
        <w:t>njuries</w:t>
      </w:r>
      <w:r w:rsidR="00A701B5">
        <w:rPr>
          <w:rFonts w:ascii="Arial" w:hAnsi="Arial" w:cs="Arial"/>
          <w:sz w:val="22"/>
          <w:szCs w:val="22"/>
        </w:rPr>
        <w:t>. (Winter- faculty mentor)</w:t>
      </w:r>
      <w:r w:rsidR="002D1D70">
        <w:rPr>
          <w:rFonts w:ascii="Arial" w:hAnsi="Arial" w:cs="Arial"/>
          <w:sz w:val="22"/>
          <w:szCs w:val="22"/>
        </w:rPr>
        <w:t>.</w:t>
      </w:r>
    </w:p>
    <w:p w14:paraId="498753FC" w14:textId="77777777" w:rsidR="00EE24CA" w:rsidRPr="002D1D70" w:rsidRDefault="00EE24CA" w:rsidP="00B04AD5">
      <w:pPr>
        <w:pStyle w:val="ListParagraph"/>
        <w:numPr>
          <w:ilvl w:val="0"/>
          <w:numId w:val="12"/>
        </w:numPr>
        <w:spacing w:after="120" w:line="276" w:lineRule="auto"/>
        <w:ind w:left="360"/>
        <w:rPr>
          <w:rFonts w:ascii="Arial" w:hAnsi="Arial" w:cs="Arial"/>
          <w:sz w:val="22"/>
          <w:szCs w:val="22"/>
        </w:rPr>
      </w:pPr>
      <w:r w:rsidRPr="002D1D70">
        <w:rPr>
          <w:rFonts w:ascii="Arial" w:hAnsi="Arial" w:cs="Arial"/>
          <w:sz w:val="22"/>
          <w:szCs w:val="22"/>
        </w:rPr>
        <w:t>Am</w:t>
      </w:r>
      <w:r w:rsidR="002D1D70">
        <w:rPr>
          <w:rFonts w:ascii="Arial" w:hAnsi="Arial" w:cs="Arial"/>
          <w:sz w:val="22"/>
          <w:szCs w:val="22"/>
        </w:rPr>
        <w:t>a</w:t>
      </w:r>
      <w:r w:rsidRPr="002D1D70">
        <w:rPr>
          <w:rFonts w:ascii="Arial" w:hAnsi="Arial" w:cs="Arial"/>
          <w:sz w:val="22"/>
          <w:szCs w:val="22"/>
        </w:rPr>
        <w:t xml:space="preserve">nda </w:t>
      </w:r>
      <w:proofErr w:type="spellStart"/>
      <w:r w:rsidRPr="002D1D70">
        <w:rPr>
          <w:rFonts w:ascii="Arial" w:hAnsi="Arial" w:cs="Arial"/>
          <w:sz w:val="22"/>
          <w:szCs w:val="22"/>
        </w:rPr>
        <w:t>Marcinko</w:t>
      </w:r>
      <w:proofErr w:type="spellEnd"/>
      <w:r w:rsidRPr="002D1D70">
        <w:rPr>
          <w:rFonts w:ascii="Arial" w:hAnsi="Arial" w:cs="Arial"/>
          <w:sz w:val="22"/>
          <w:szCs w:val="22"/>
        </w:rPr>
        <w:t>. BHS (2017)</w:t>
      </w:r>
      <w:r w:rsidR="002D1D70">
        <w:rPr>
          <w:rFonts w:ascii="Arial" w:hAnsi="Arial" w:cs="Arial"/>
          <w:sz w:val="22"/>
          <w:szCs w:val="22"/>
        </w:rPr>
        <w:t>.</w:t>
      </w:r>
      <w:r w:rsidR="002D1D70" w:rsidRPr="002D1D70">
        <w:rPr>
          <w:rFonts w:ascii="Arial" w:hAnsi="Arial" w:cs="Arial"/>
          <w:sz w:val="22"/>
          <w:szCs w:val="22"/>
        </w:rPr>
        <w:t xml:space="preserve"> Correlation between proxy ratings and veteran’s driving performance errors</w:t>
      </w:r>
      <w:r w:rsidR="00A701B5">
        <w:rPr>
          <w:rFonts w:ascii="Arial" w:hAnsi="Arial" w:cs="Arial"/>
          <w:sz w:val="22"/>
          <w:szCs w:val="22"/>
        </w:rPr>
        <w:t>. (Winter- faculty mentor).</w:t>
      </w:r>
    </w:p>
    <w:p w14:paraId="67ADD697" w14:textId="19E3C356" w:rsidR="00F5606F" w:rsidRDefault="00F5606F" w:rsidP="00B04AD5">
      <w:pPr>
        <w:pStyle w:val="ListParagraph"/>
        <w:numPr>
          <w:ilvl w:val="0"/>
          <w:numId w:val="12"/>
        </w:numPr>
        <w:spacing w:after="120" w:line="276" w:lineRule="auto"/>
        <w:ind w:left="360"/>
        <w:rPr>
          <w:rFonts w:ascii="Arial" w:hAnsi="Arial" w:cs="Arial"/>
          <w:sz w:val="22"/>
          <w:szCs w:val="22"/>
        </w:rPr>
      </w:pPr>
      <w:r>
        <w:rPr>
          <w:rFonts w:ascii="Arial" w:hAnsi="Arial" w:cs="Arial"/>
          <w:sz w:val="22"/>
          <w:szCs w:val="22"/>
        </w:rPr>
        <w:t>Kayla Miller. BHS (2016)</w:t>
      </w:r>
      <w:r w:rsidR="002D1D70">
        <w:rPr>
          <w:rFonts w:ascii="Arial" w:hAnsi="Arial" w:cs="Arial"/>
          <w:sz w:val="22"/>
          <w:szCs w:val="22"/>
        </w:rPr>
        <w:t>.</w:t>
      </w:r>
      <w:r w:rsidRPr="00CB4EAB">
        <w:rPr>
          <w:rFonts w:ascii="Arial" w:hAnsi="Arial" w:cs="Arial"/>
          <w:sz w:val="22"/>
          <w:szCs w:val="22"/>
        </w:rPr>
        <w:t xml:space="preserve"> </w:t>
      </w:r>
      <w:r w:rsidR="00CB4EAB" w:rsidRPr="00CB4EAB">
        <w:rPr>
          <w:rFonts w:ascii="Arial" w:hAnsi="Arial" w:cs="Arial"/>
          <w:bCs/>
          <w:sz w:val="22"/>
          <w:szCs w:val="22"/>
        </w:rPr>
        <w:t xml:space="preserve">Community </w:t>
      </w:r>
      <w:r w:rsidR="00EE24CA">
        <w:rPr>
          <w:rFonts w:ascii="Arial" w:hAnsi="Arial" w:cs="Arial"/>
          <w:bCs/>
          <w:sz w:val="22"/>
          <w:szCs w:val="22"/>
        </w:rPr>
        <w:t>i</w:t>
      </w:r>
      <w:r w:rsidR="00CB4EAB" w:rsidRPr="00CB4EAB">
        <w:rPr>
          <w:rFonts w:ascii="Arial" w:hAnsi="Arial" w:cs="Arial"/>
          <w:bCs/>
          <w:sz w:val="22"/>
          <w:szCs w:val="22"/>
        </w:rPr>
        <w:t xml:space="preserve">ntegration </w:t>
      </w:r>
      <w:r w:rsidR="00EE24CA">
        <w:rPr>
          <w:rFonts w:ascii="Arial" w:hAnsi="Arial" w:cs="Arial"/>
          <w:bCs/>
          <w:sz w:val="22"/>
          <w:szCs w:val="22"/>
        </w:rPr>
        <w:t>a</w:t>
      </w:r>
      <w:r w:rsidR="00CB4EAB" w:rsidRPr="00CB4EAB">
        <w:rPr>
          <w:rFonts w:ascii="Arial" w:hAnsi="Arial" w:cs="Arial"/>
          <w:bCs/>
          <w:sz w:val="22"/>
          <w:szCs w:val="22"/>
        </w:rPr>
        <w:t xml:space="preserve">mong </w:t>
      </w:r>
      <w:r w:rsidR="00EE24CA">
        <w:rPr>
          <w:rFonts w:ascii="Arial" w:hAnsi="Arial" w:cs="Arial"/>
          <w:bCs/>
          <w:sz w:val="22"/>
          <w:szCs w:val="22"/>
        </w:rPr>
        <w:t>c</w:t>
      </w:r>
      <w:r w:rsidR="00CB4EAB" w:rsidRPr="00CB4EAB">
        <w:rPr>
          <w:rFonts w:ascii="Arial" w:hAnsi="Arial" w:cs="Arial"/>
          <w:bCs/>
          <w:sz w:val="22"/>
          <w:szCs w:val="22"/>
        </w:rPr>
        <w:t xml:space="preserve">ombat </w:t>
      </w:r>
      <w:r w:rsidR="00EE24CA">
        <w:rPr>
          <w:rFonts w:ascii="Arial" w:hAnsi="Arial" w:cs="Arial"/>
          <w:bCs/>
          <w:sz w:val="22"/>
          <w:szCs w:val="22"/>
        </w:rPr>
        <w:t>v</w:t>
      </w:r>
      <w:r w:rsidR="00CB4EAB" w:rsidRPr="00CB4EAB">
        <w:rPr>
          <w:rFonts w:ascii="Arial" w:hAnsi="Arial" w:cs="Arial"/>
          <w:bCs/>
          <w:sz w:val="22"/>
          <w:szCs w:val="22"/>
        </w:rPr>
        <w:t xml:space="preserve">eterans </w:t>
      </w:r>
      <w:r w:rsidR="00EE24CA">
        <w:rPr>
          <w:rFonts w:ascii="Arial" w:hAnsi="Arial" w:cs="Arial"/>
          <w:bCs/>
          <w:sz w:val="22"/>
          <w:szCs w:val="22"/>
        </w:rPr>
        <w:t>e</w:t>
      </w:r>
      <w:r w:rsidR="00CB4EAB" w:rsidRPr="00CB4EAB">
        <w:rPr>
          <w:rFonts w:ascii="Arial" w:hAnsi="Arial" w:cs="Arial"/>
          <w:bCs/>
          <w:sz w:val="22"/>
          <w:szCs w:val="22"/>
        </w:rPr>
        <w:t xml:space="preserve">nrolled in a </w:t>
      </w:r>
      <w:r w:rsidR="00EE24CA">
        <w:rPr>
          <w:rFonts w:ascii="Arial" w:hAnsi="Arial" w:cs="Arial"/>
          <w:bCs/>
          <w:sz w:val="22"/>
          <w:szCs w:val="22"/>
        </w:rPr>
        <w:t>d</w:t>
      </w:r>
      <w:r w:rsidR="00A701B5">
        <w:rPr>
          <w:rFonts w:ascii="Arial" w:hAnsi="Arial" w:cs="Arial"/>
          <w:bCs/>
          <w:sz w:val="22"/>
          <w:szCs w:val="22"/>
        </w:rPr>
        <w:t xml:space="preserve">riving </w:t>
      </w:r>
      <w:r w:rsidR="00EE24CA">
        <w:rPr>
          <w:rFonts w:ascii="Arial" w:hAnsi="Arial" w:cs="Arial"/>
          <w:bCs/>
          <w:sz w:val="22"/>
          <w:szCs w:val="22"/>
        </w:rPr>
        <w:t>i</w:t>
      </w:r>
      <w:r w:rsidR="00CB4EAB" w:rsidRPr="00CB4EAB">
        <w:rPr>
          <w:rFonts w:ascii="Arial" w:hAnsi="Arial" w:cs="Arial"/>
          <w:bCs/>
          <w:sz w:val="22"/>
          <w:szCs w:val="22"/>
        </w:rPr>
        <w:t>ntervention</w:t>
      </w:r>
      <w:r w:rsidR="00CB4EAB">
        <w:rPr>
          <w:rFonts w:ascii="Arial" w:hAnsi="Arial" w:cs="Arial"/>
          <w:bCs/>
          <w:sz w:val="22"/>
          <w:szCs w:val="22"/>
        </w:rPr>
        <w:t xml:space="preserve">. </w:t>
      </w:r>
      <w:r w:rsidR="00CB4EAB">
        <w:rPr>
          <w:rFonts w:ascii="Arial" w:hAnsi="Arial" w:cs="Arial"/>
          <w:sz w:val="22"/>
          <w:szCs w:val="22"/>
        </w:rPr>
        <w:t xml:space="preserve">(Winter- </w:t>
      </w:r>
      <w:r w:rsidR="00A701B5">
        <w:rPr>
          <w:rFonts w:ascii="Arial" w:hAnsi="Arial" w:cs="Arial"/>
          <w:sz w:val="22"/>
          <w:szCs w:val="22"/>
        </w:rPr>
        <w:t>f</w:t>
      </w:r>
      <w:r w:rsidR="00CB4EAB">
        <w:rPr>
          <w:rFonts w:ascii="Arial" w:hAnsi="Arial" w:cs="Arial"/>
          <w:sz w:val="22"/>
          <w:szCs w:val="22"/>
        </w:rPr>
        <w:t>aculty mentor).</w:t>
      </w:r>
    </w:p>
    <w:p w14:paraId="130E5C37" w14:textId="77777777" w:rsidR="007B512B" w:rsidRDefault="002F3863" w:rsidP="00B04AD5">
      <w:pPr>
        <w:pStyle w:val="ListParagraph"/>
        <w:numPr>
          <w:ilvl w:val="0"/>
          <w:numId w:val="12"/>
        </w:numPr>
        <w:spacing w:after="120" w:line="276" w:lineRule="auto"/>
        <w:ind w:left="360"/>
        <w:rPr>
          <w:rFonts w:ascii="Arial" w:hAnsi="Arial" w:cs="Arial"/>
          <w:sz w:val="22"/>
          <w:szCs w:val="22"/>
        </w:rPr>
      </w:pPr>
      <w:r w:rsidRPr="002F3863">
        <w:rPr>
          <w:rFonts w:ascii="Arial" w:hAnsi="Arial" w:cs="Arial"/>
          <w:sz w:val="22"/>
          <w:szCs w:val="22"/>
        </w:rPr>
        <w:t xml:space="preserve">Emily </w:t>
      </w:r>
      <w:proofErr w:type="spellStart"/>
      <w:r w:rsidRPr="002F3863">
        <w:rPr>
          <w:rFonts w:ascii="Arial" w:hAnsi="Arial" w:cs="Arial"/>
          <w:sz w:val="22"/>
          <w:szCs w:val="22"/>
        </w:rPr>
        <w:t>Szafranski</w:t>
      </w:r>
      <w:proofErr w:type="spellEnd"/>
      <w:r w:rsidRPr="002F3863">
        <w:rPr>
          <w:rFonts w:ascii="Arial" w:hAnsi="Arial" w:cs="Arial"/>
          <w:sz w:val="22"/>
          <w:szCs w:val="22"/>
        </w:rPr>
        <w:t>. BHS (2015)</w:t>
      </w:r>
      <w:r w:rsidR="002D1D70">
        <w:rPr>
          <w:rFonts w:ascii="Arial" w:hAnsi="Arial" w:cs="Arial"/>
          <w:sz w:val="22"/>
          <w:szCs w:val="22"/>
        </w:rPr>
        <w:t>.</w:t>
      </w:r>
      <w:r w:rsidR="007B512B">
        <w:rPr>
          <w:rFonts w:ascii="Arial" w:hAnsi="Arial" w:cs="Arial"/>
          <w:sz w:val="22"/>
          <w:szCs w:val="22"/>
        </w:rPr>
        <w:t xml:space="preserve"> </w:t>
      </w:r>
      <w:r w:rsidR="00C3281B" w:rsidRPr="00C3281B">
        <w:rPr>
          <w:rFonts w:ascii="Arial" w:hAnsi="Arial" w:cs="Arial"/>
          <w:sz w:val="22"/>
          <w:szCs w:val="22"/>
        </w:rPr>
        <w:t xml:space="preserve">Understanding </w:t>
      </w:r>
      <w:r w:rsidR="00C3281B">
        <w:rPr>
          <w:rFonts w:ascii="Arial" w:hAnsi="Arial" w:cs="Arial"/>
          <w:sz w:val="22"/>
          <w:szCs w:val="22"/>
        </w:rPr>
        <w:t>c</w:t>
      </w:r>
      <w:r w:rsidR="00C3281B" w:rsidRPr="00C3281B">
        <w:rPr>
          <w:rFonts w:ascii="Arial" w:hAnsi="Arial" w:cs="Arial"/>
          <w:sz w:val="22"/>
          <w:szCs w:val="22"/>
        </w:rPr>
        <w:t xml:space="preserve">ombat </w:t>
      </w:r>
      <w:r w:rsidR="002D1D70">
        <w:rPr>
          <w:rFonts w:ascii="Arial" w:hAnsi="Arial" w:cs="Arial"/>
          <w:sz w:val="22"/>
          <w:szCs w:val="22"/>
        </w:rPr>
        <w:t>v</w:t>
      </w:r>
      <w:r w:rsidR="00C3281B" w:rsidRPr="00C3281B">
        <w:rPr>
          <w:rFonts w:ascii="Arial" w:hAnsi="Arial" w:cs="Arial"/>
          <w:sz w:val="22"/>
          <w:szCs w:val="22"/>
        </w:rPr>
        <w:t xml:space="preserve">eterans </w:t>
      </w:r>
      <w:r w:rsidR="00C3281B">
        <w:rPr>
          <w:rFonts w:ascii="Arial" w:hAnsi="Arial" w:cs="Arial"/>
          <w:sz w:val="22"/>
          <w:szCs w:val="22"/>
        </w:rPr>
        <w:t>p</w:t>
      </w:r>
      <w:r w:rsidR="00C3281B" w:rsidRPr="00C3281B">
        <w:rPr>
          <w:rFonts w:ascii="Arial" w:hAnsi="Arial" w:cs="Arial"/>
          <w:sz w:val="22"/>
          <w:szCs w:val="22"/>
        </w:rPr>
        <w:t xml:space="preserve">erspectives on </w:t>
      </w:r>
      <w:r w:rsidR="00C3281B">
        <w:rPr>
          <w:rFonts w:ascii="Arial" w:hAnsi="Arial" w:cs="Arial"/>
          <w:sz w:val="22"/>
          <w:szCs w:val="22"/>
        </w:rPr>
        <w:t>s</w:t>
      </w:r>
      <w:r w:rsidR="00C3281B" w:rsidRPr="00C3281B">
        <w:rPr>
          <w:rFonts w:ascii="Arial" w:hAnsi="Arial" w:cs="Arial"/>
          <w:sz w:val="22"/>
          <w:szCs w:val="22"/>
        </w:rPr>
        <w:t xml:space="preserve">trategies to </w:t>
      </w:r>
      <w:r w:rsidR="00C3281B">
        <w:rPr>
          <w:rFonts w:ascii="Arial" w:hAnsi="Arial" w:cs="Arial"/>
          <w:sz w:val="22"/>
          <w:szCs w:val="22"/>
        </w:rPr>
        <w:t>m</w:t>
      </w:r>
      <w:r w:rsidR="00C3281B" w:rsidRPr="00C3281B">
        <w:rPr>
          <w:rFonts w:ascii="Arial" w:hAnsi="Arial" w:cs="Arial"/>
          <w:sz w:val="22"/>
          <w:szCs w:val="22"/>
        </w:rPr>
        <w:t xml:space="preserve">anage </w:t>
      </w:r>
      <w:r w:rsidR="00C3281B">
        <w:rPr>
          <w:rFonts w:ascii="Arial" w:hAnsi="Arial" w:cs="Arial"/>
          <w:sz w:val="22"/>
          <w:szCs w:val="22"/>
        </w:rPr>
        <w:t>u</w:t>
      </w:r>
      <w:r w:rsidR="00C3281B" w:rsidRPr="00C3281B">
        <w:rPr>
          <w:rFonts w:ascii="Arial" w:hAnsi="Arial" w:cs="Arial"/>
          <w:sz w:val="22"/>
          <w:szCs w:val="22"/>
        </w:rPr>
        <w:t xml:space="preserve">nsafe </w:t>
      </w:r>
      <w:r w:rsidR="00C3281B">
        <w:rPr>
          <w:rFonts w:ascii="Arial" w:hAnsi="Arial" w:cs="Arial"/>
          <w:sz w:val="22"/>
          <w:szCs w:val="22"/>
        </w:rPr>
        <w:t>d</w:t>
      </w:r>
      <w:r w:rsidR="00C3281B" w:rsidRPr="00C3281B">
        <w:rPr>
          <w:rFonts w:ascii="Arial" w:hAnsi="Arial" w:cs="Arial"/>
          <w:sz w:val="22"/>
          <w:szCs w:val="22"/>
        </w:rPr>
        <w:t xml:space="preserve">riving and </w:t>
      </w:r>
      <w:r w:rsidR="00C3281B">
        <w:rPr>
          <w:rFonts w:ascii="Arial" w:hAnsi="Arial" w:cs="Arial"/>
          <w:sz w:val="22"/>
          <w:szCs w:val="22"/>
        </w:rPr>
        <w:t>p</w:t>
      </w:r>
      <w:r w:rsidR="00C3281B" w:rsidRPr="00C3281B">
        <w:rPr>
          <w:rFonts w:ascii="Arial" w:hAnsi="Arial" w:cs="Arial"/>
          <w:sz w:val="22"/>
          <w:szCs w:val="22"/>
        </w:rPr>
        <w:t xml:space="preserve">references for </w:t>
      </w:r>
      <w:r w:rsidR="00C3281B">
        <w:rPr>
          <w:rFonts w:ascii="Arial" w:hAnsi="Arial" w:cs="Arial"/>
          <w:sz w:val="22"/>
          <w:szCs w:val="22"/>
        </w:rPr>
        <w:t>d</w:t>
      </w:r>
      <w:r w:rsidR="00C3281B" w:rsidRPr="00C3281B">
        <w:rPr>
          <w:rFonts w:ascii="Arial" w:hAnsi="Arial" w:cs="Arial"/>
          <w:sz w:val="22"/>
          <w:szCs w:val="22"/>
        </w:rPr>
        <w:t xml:space="preserve">riving </w:t>
      </w:r>
      <w:r w:rsidR="00C3281B">
        <w:rPr>
          <w:rFonts w:ascii="Arial" w:hAnsi="Arial" w:cs="Arial"/>
          <w:sz w:val="22"/>
          <w:szCs w:val="22"/>
        </w:rPr>
        <w:t>i</w:t>
      </w:r>
      <w:r w:rsidR="00C3281B" w:rsidRPr="00C3281B">
        <w:rPr>
          <w:rFonts w:ascii="Arial" w:hAnsi="Arial" w:cs="Arial"/>
          <w:sz w:val="22"/>
          <w:szCs w:val="22"/>
        </w:rPr>
        <w:t>ntervention</w:t>
      </w:r>
      <w:r w:rsidR="00E21204">
        <w:rPr>
          <w:rFonts w:ascii="Arial" w:hAnsi="Arial" w:cs="Arial"/>
          <w:sz w:val="22"/>
          <w:szCs w:val="22"/>
        </w:rPr>
        <w:t xml:space="preserve">. (Winter- </w:t>
      </w:r>
      <w:r w:rsidR="00A701B5">
        <w:rPr>
          <w:rFonts w:ascii="Arial" w:hAnsi="Arial" w:cs="Arial"/>
          <w:sz w:val="22"/>
          <w:szCs w:val="22"/>
        </w:rPr>
        <w:t>f</w:t>
      </w:r>
      <w:r w:rsidR="00E21204">
        <w:rPr>
          <w:rFonts w:ascii="Arial" w:hAnsi="Arial" w:cs="Arial"/>
          <w:sz w:val="22"/>
          <w:szCs w:val="22"/>
        </w:rPr>
        <w:t>aculty mentor).</w:t>
      </w:r>
    </w:p>
    <w:p w14:paraId="213B73F9" w14:textId="77777777" w:rsidR="00914058" w:rsidRDefault="00914058">
      <w:pPr>
        <w:rPr>
          <w:rFonts w:ascii="Arial" w:hAnsi="Arial" w:cs="Arial"/>
          <w:b/>
          <w:sz w:val="22"/>
          <w:szCs w:val="22"/>
        </w:rPr>
      </w:pPr>
      <w:r>
        <w:rPr>
          <w:rFonts w:ascii="Arial" w:hAnsi="Arial" w:cs="Arial"/>
          <w:b/>
          <w:sz w:val="22"/>
          <w:szCs w:val="22"/>
        </w:rPr>
        <w:br w:type="page"/>
      </w:r>
    </w:p>
    <w:p w14:paraId="61A2EE88" w14:textId="16E318CF" w:rsidR="00914058" w:rsidRPr="00914058" w:rsidRDefault="00914058" w:rsidP="00914058">
      <w:pPr>
        <w:spacing w:after="120" w:line="276" w:lineRule="auto"/>
        <w:rPr>
          <w:rFonts w:ascii="Arial" w:hAnsi="Arial" w:cs="Arial"/>
          <w:b/>
          <w:sz w:val="22"/>
          <w:szCs w:val="22"/>
        </w:rPr>
      </w:pPr>
      <w:r w:rsidRPr="00914058">
        <w:rPr>
          <w:rFonts w:ascii="Arial" w:hAnsi="Arial" w:cs="Arial"/>
          <w:b/>
          <w:sz w:val="22"/>
          <w:szCs w:val="22"/>
        </w:rPr>
        <w:lastRenderedPageBreak/>
        <w:t>MENTORED TRAINEES continued</w:t>
      </w:r>
    </w:p>
    <w:p w14:paraId="4768FF9A" w14:textId="77777777" w:rsidR="00D013FB" w:rsidRPr="00B024C0" w:rsidRDefault="00D013FB" w:rsidP="00D013FB">
      <w:pPr>
        <w:spacing w:before="120" w:after="120"/>
        <w:rPr>
          <w:rFonts w:ascii="Arial" w:hAnsi="Arial" w:cs="Arial"/>
          <w:b/>
          <w:sz w:val="22"/>
          <w:szCs w:val="22"/>
        </w:rPr>
      </w:pPr>
      <w:r w:rsidRPr="00B024C0">
        <w:rPr>
          <w:rFonts w:ascii="Arial" w:hAnsi="Arial" w:cs="Arial"/>
          <w:b/>
          <w:sz w:val="22"/>
          <w:szCs w:val="22"/>
        </w:rPr>
        <w:t>B</w:t>
      </w:r>
      <w:r>
        <w:rPr>
          <w:rFonts w:ascii="Arial" w:hAnsi="Arial" w:cs="Arial"/>
          <w:b/>
          <w:sz w:val="22"/>
          <w:szCs w:val="22"/>
        </w:rPr>
        <w:t>achelor’s in Health Science Honors</w:t>
      </w:r>
      <w:r w:rsidRPr="00B024C0">
        <w:rPr>
          <w:rFonts w:ascii="Arial" w:hAnsi="Arial" w:cs="Arial"/>
          <w:b/>
          <w:sz w:val="22"/>
          <w:szCs w:val="22"/>
        </w:rPr>
        <w:t xml:space="preserve"> (UF)</w:t>
      </w:r>
      <w:r w:rsidRPr="00B04AD5">
        <w:rPr>
          <w:rFonts w:ascii="Arial" w:hAnsi="Arial" w:cs="Arial"/>
          <w:b/>
          <w:sz w:val="22"/>
          <w:szCs w:val="22"/>
        </w:rPr>
        <w:t xml:space="preserve"> </w:t>
      </w:r>
      <w:r>
        <w:rPr>
          <w:rFonts w:ascii="Arial" w:hAnsi="Arial" w:cs="Arial"/>
          <w:b/>
          <w:sz w:val="22"/>
          <w:szCs w:val="22"/>
        </w:rPr>
        <w:t xml:space="preserve">- </w:t>
      </w:r>
      <w:r w:rsidRPr="00B024C0">
        <w:rPr>
          <w:rFonts w:ascii="Arial" w:hAnsi="Arial" w:cs="Arial"/>
          <w:b/>
          <w:sz w:val="22"/>
          <w:szCs w:val="22"/>
        </w:rPr>
        <w:t>HSC 4970</w:t>
      </w:r>
    </w:p>
    <w:p w14:paraId="28F4590A" w14:textId="77777777" w:rsidR="00E21204" w:rsidRPr="00E21204" w:rsidRDefault="002F3863" w:rsidP="00B04AD5">
      <w:pPr>
        <w:pStyle w:val="ListParagraph"/>
        <w:numPr>
          <w:ilvl w:val="0"/>
          <w:numId w:val="12"/>
        </w:numPr>
        <w:spacing w:after="120" w:line="276" w:lineRule="auto"/>
        <w:ind w:left="360"/>
        <w:rPr>
          <w:rFonts w:ascii="Arial" w:hAnsi="Arial" w:cs="Arial"/>
          <w:sz w:val="22"/>
          <w:szCs w:val="22"/>
        </w:rPr>
      </w:pPr>
      <w:r w:rsidRPr="00E855C0">
        <w:rPr>
          <w:rFonts w:ascii="Arial" w:hAnsi="Arial" w:cs="Arial"/>
          <w:sz w:val="22"/>
          <w:szCs w:val="22"/>
        </w:rPr>
        <w:t xml:space="preserve">Stephanie </w:t>
      </w:r>
      <w:proofErr w:type="spellStart"/>
      <w:r w:rsidRPr="00E855C0">
        <w:rPr>
          <w:rFonts w:ascii="Arial" w:hAnsi="Arial" w:cs="Arial"/>
          <w:sz w:val="22"/>
          <w:szCs w:val="22"/>
        </w:rPr>
        <w:t>Sursky</w:t>
      </w:r>
      <w:proofErr w:type="spellEnd"/>
      <w:r w:rsidRPr="00E855C0">
        <w:rPr>
          <w:rFonts w:ascii="Arial" w:hAnsi="Arial" w:cs="Arial"/>
          <w:sz w:val="22"/>
          <w:szCs w:val="22"/>
        </w:rPr>
        <w:t>. BHS (2015)</w:t>
      </w:r>
      <w:r w:rsidR="002D1D70">
        <w:rPr>
          <w:rFonts w:ascii="Arial" w:hAnsi="Arial" w:cs="Arial"/>
          <w:sz w:val="22"/>
          <w:szCs w:val="22"/>
        </w:rPr>
        <w:t>.</w:t>
      </w:r>
      <w:r w:rsidR="007B512B" w:rsidRPr="00E855C0">
        <w:rPr>
          <w:rFonts w:ascii="Arial" w:hAnsi="Arial" w:cs="Arial"/>
          <w:sz w:val="22"/>
          <w:szCs w:val="22"/>
        </w:rPr>
        <w:t xml:space="preserve"> Intermediate-term effects of an occupational therapy driving intervention for combat </w:t>
      </w:r>
      <w:r w:rsidR="002D1D70">
        <w:rPr>
          <w:rFonts w:ascii="Arial" w:hAnsi="Arial" w:cs="Arial"/>
          <w:sz w:val="22"/>
          <w:szCs w:val="22"/>
        </w:rPr>
        <w:t>v</w:t>
      </w:r>
      <w:r w:rsidR="007B512B" w:rsidRPr="00E855C0">
        <w:rPr>
          <w:rFonts w:ascii="Arial" w:hAnsi="Arial" w:cs="Arial"/>
          <w:sz w:val="22"/>
          <w:szCs w:val="22"/>
        </w:rPr>
        <w:t xml:space="preserve">eterans. (Winter- </w:t>
      </w:r>
      <w:r w:rsidR="00E21204">
        <w:rPr>
          <w:rFonts w:ascii="Arial" w:hAnsi="Arial" w:cs="Arial"/>
          <w:sz w:val="22"/>
          <w:szCs w:val="22"/>
        </w:rPr>
        <w:t>a</w:t>
      </w:r>
      <w:r w:rsidR="007B512B" w:rsidRPr="00E855C0">
        <w:rPr>
          <w:rFonts w:ascii="Arial" w:hAnsi="Arial" w:cs="Arial"/>
          <w:sz w:val="22"/>
          <w:szCs w:val="22"/>
        </w:rPr>
        <w:t xml:space="preserve">cademic </w:t>
      </w:r>
      <w:r w:rsidR="00E21204">
        <w:rPr>
          <w:rFonts w:ascii="Arial" w:hAnsi="Arial" w:cs="Arial"/>
          <w:sz w:val="22"/>
          <w:szCs w:val="22"/>
        </w:rPr>
        <w:t>s</w:t>
      </w:r>
      <w:r w:rsidR="007B512B" w:rsidRPr="00E855C0">
        <w:rPr>
          <w:rFonts w:ascii="Arial" w:hAnsi="Arial" w:cs="Arial"/>
          <w:sz w:val="22"/>
          <w:szCs w:val="22"/>
        </w:rPr>
        <w:t xml:space="preserve">upervisor and </w:t>
      </w:r>
      <w:r w:rsidR="00E21204">
        <w:rPr>
          <w:rFonts w:ascii="Arial" w:hAnsi="Arial" w:cs="Arial"/>
          <w:sz w:val="22"/>
          <w:szCs w:val="22"/>
        </w:rPr>
        <w:t>faculty</w:t>
      </w:r>
      <w:r w:rsidR="007B512B" w:rsidRPr="00E855C0">
        <w:rPr>
          <w:rFonts w:ascii="Arial" w:hAnsi="Arial" w:cs="Arial"/>
          <w:sz w:val="22"/>
          <w:szCs w:val="22"/>
        </w:rPr>
        <w:t xml:space="preserve"> </w:t>
      </w:r>
      <w:r w:rsidR="00E21204">
        <w:rPr>
          <w:rFonts w:ascii="Arial" w:hAnsi="Arial" w:cs="Arial"/>
          <w:sz w:val="22"/>
          <w:szCs w:val="22"/>
        </w:rPr>
        <w:t>m</w:t>
      </w:r>
      <w:r w:rsidR="007B512B" w:rsidRPr="00E855C0">
        <w:rPr>
          <w:rFonts w:ascii="Arial" w:hAnsi="Arial" w:cs="Arial"/>
          <w:sz w:val="22"/>
          <w:szCs w:val="22"/>
        </w:rPr>
        <w:t xml:space="preserve">entor; Classen- </w:t>
      </w:r>
      <w:r w:rsidR="00E21204" w:rsidRPr="00E21204">
        <w:rPr>
          <w:rFonts w:ascii="Arial" w:hAnsi="Arial" w:cs="Arial"/>
          <w:sz w:val="22"/>
          <w:szCs w:val="22"/>
        </w:rPr>
        <w:t>p</w:t>
      </w:r>
      <w:r w:rsidR="007B512B" w:rsidRPr="00E21204">
        <w:rPr>
          <w:rFonts w:ascii="Arial" w:hAnsi="Arial" w:cs="Arial"/>
          <w:sz w:val="22"/>
          <w:szCs w:val="22"/>
        </w:rPr>
        <w:t>roject mentor).</w:t>
      </w:r>
    </w:p>
    <w:p w14:paraId="41088ACE" w14:textId="77777777" w:rsidR="00E855C0" w:rsidRPr="00E21204" w:rsidRDefault="00FE5772" w:rsidP="00B04AD5">
      <w:pPr>
        <w:pStyle w:val="ListParagraph"/>
        <w:numPr>
          <w:ilvl w:val="0"/>
          <w:numId w:val="12"/>
        </w:numPr>
        <w:spacing w:after="120" w:line="276" w:lineRule="auto"/>
        <w:ind w:left="360"/>
        <w:rPr>
          <w:rFonts w:ascii="Arial" w:hAnsi="Arial" w:cs="Arial"/>
          <w:sz w:val="22"/>
          <w:szCs w:val="22"/>
        </w:rPr>
      </w:pPr>
      <w:r w:rsidRPr="00E21204">
        <w:rPr>
          <w:rFonts w:ascii="Arial" w:hAnsi="Arial" w:cs="Arial"/>
          <w:sz w:val="22"/>
          <w:szCs w:val="22"/>
        </w:rPr>
        <w:t xml:space="preserve">Cassandra McGowan. BHS (2014). </w:t>
      </w:r>
      <w:r w:rsidR="00E855C0" w:rsidRPr="00E21204">
        <w:rPr>
          <w:rFonts w:ascii="Arial" w:hAnsi="Arial" w:cs="Arial"/>
          <w:sz w:val="22"/>
          <w:szCs w:val="22"/>
        </w:rPr>
        <w:t xml:space="preserve">Combat </w:t>
      </w:r>
      <w:r w:rsidR="002D1D70">
        <w:rPr>
          <w:rFonts w:ascii="Arial" w:hAnsi="Arial" w:cs="Arial"/>
          <w:sz w:val="22"/>
          <w:szCs w:val="22"/>
        </w:rPr>
        <w:t>v</w:t>
      </w:r>
      <w:r w:rsidR="00E855C0" w:rsidRPr="00E21204">
        <w:rPr>
          <w:rFonts w:ascii="Arial" w:hAnsi="Arial" w:cs="Arial"/>
          <w:sz w:val="22"/>
          <w:szCs w:val="22"/>
        </w:rPr>
        <w:t xml:space="preserve">eterans’ </w:t>
      </w:r>
      <w:r w:rsidR="00E21204">
        <w:rPr>
          <w:rFonts w:ascii="Arial" w:hAnsi="Arial" w:cs="Arial"/>
          <w:sz w:val="22"/>
          <w:szCs w:val="22"/>
        </w:rPr>
        <w:t>p</w:t>
      </w:r>
      <w:r w:rsidR="00E855C0" w:rsidRPr="00E21204">
        <w:rPr>
          <w:rFonts w:ascii="Arial" w:hAnsi="Arial" w:cs="Arial"/>
          <w:sz w:val="22"/>
          <w:szCs w:val="22"/>
        </w:rPr>
        <w:t xml:space="preserve">erspectives on </w:t>
      </w:r>
      <w:r w:rsidR="00E21204">
        <w:rPr>
          <w:rFonts w:ascii="Arial" w:hAnsi="Arial" w:cs="Arial"/>
          <w:sz w:val="22"/>
          <w:szCs w:val="22"/>
        </w:rPr>
        <w:t>d</w:t>
      </w:r>
      <w:r w:rsidR="00E855C0" w:rsidRPr="00E21204">
        <w:rPr>
          <w:rFonts w:ascii="Arial" w:hAnsi="Arial" w:cs="Arial"/>
          <w:sz w:val="22"/>
          <w:szCs w:val="22"/>
        </w:rPr>
        <w:t xml:space="preserve">riving </w:t>
      </w:r>
      <w:r w:rsidR="00E21204">
        <w:rPr>
          <w:rFonts w:ascii="Arial" w:hAnsi="Arial" w:cs="Arial"/>
          <w:sz w:val="22"/>
          <w:szCs w:val="22"/>
        </w:rPr>
        <w:t>s</w:t>
      </w:r>
      <w:r w:rsidR="00E855C0" w:rsidRPr="00E21204">
        <w:rPr>
          <w:rFonts w:ascii="Arial" w:hAnsi="Arial" w:cs="Arial"/>
          <w:sz w:val="22"/>
          <w:szCs w:val="22"/>
        </w:rPr>
        <w:t xml:space="preserve">trategies to </w:t>
      </w:r>
      <w:r w:rsidR="00E21204">
        <w:rPr>
          <w:rFonts w:ascii="Arial" w:hAnsi="Arial" w:cs="Arial"/>
          <w:sz w:val="22"/>
          <w:szCs w:val="22"/>
        </w:rPr>
        <w:t>c</w:t>
      </w:r>
      <w:r w:rsidR="00E855C0" w:rsidRPr="00E21204">
        <w:rPr>
          <w:rFonts w:ascii="Arial" w:hAnsi="Arial" w:cs="Arial"/>
          <w:sz w:val="22"/>
          <w:szCs w:val="22"/>
        </w:rPr>
        <w:t xml:space="preserve">urtail </w:t>
      </w:r>
      <w:r w:rsidR="00E21204">
        <w:rPr>
          <w:rFonts w:ascii="Arial" w:hAnsi="Arial" w:cs="Arial"/>
          <w:sz w:val="22"/>
          <w:szCs w:val="22"/>
        </w:rPr>
        <w:t>u</w:t>
      </w:r>
      <w:r w:rsidR="00E855C0" w:rsidRPr="00E21204">
        <w:rPr>
          <w:rFonts w:ascii="Arial" w:hAnsi="Arial" w:cs="Arial"/>
          <w:sz w:val="22"/>
          <w:szCs w:val="22"/>
        </w:rPr>
        <w:t xml:space="preserve">nsafe </w:t>
      </w:r>
      <w:r w:rsidR="00E21204">
        <w:rPr>
          <w:rFonts w:ascii="Arial" w:hAnsi="Arial" w:cs="Arial"/>
          <w:sz w:val="22"/>
          <w:szCs w:val="22"/>
        </w:rPr>
        <w:t>d</w:t>
      </w:r>
      <w:r w:rsidR="00E855C0" w:rsidRPr="00E21204">
        <w:rPr>
          <w:rFonts w:ascii="Arial" w:hAnsi="Arial" w:cs="Arial"/>
          <w:sz w:val="22"/>
          <w:szCs w:val="22"/>
        </w:rPr>
        <w:t>riving.</w:t>
      </w:r>
      <w:r w:rsidRPr="00E21204">
        <w:rPr>
          <w:rFonts w:ascii="Arial" w:hAnsi="Arial" w:cs="Arial"/>
          <w:sz w:val="22"/>
          <w:szCs w:val="22"/>
        </w:rPr>
        <w:t xml:space="preserve"> </w:t>
      </w:r>
      <w:r w:rsidR="00E21204" w:rsidRPr="00E21204">
        <w:rPr>
          <w:rFonts w:ascii="Arial" w:hAnsi="Arial" w:cs="Arial"/>
          <w:sz w:val="22"/>
          <w:szCs w:val="22"/>
        </w:rPr>
        <w:t>(</w:t>
      </w:r>
      <w:r w:rsidR="00E21204" w:rsidRPr="00E855C0">
        <w:rPr>
          <w:rFonts w:ascii="Arial" w:hAnsi="Arial" w:cs="Arial"/>
          <w:sz w:val="22"/>
          <w:szCs w:val="22"/>
        </w:rPr>
        <w:t xml:space="preserve">Winter- </w:t>
      </w:r>
      <w:r w:rsidR="00E21204">
        <w:rPr>
          <w:rFonts w:ascii="Arial" w:hAnsi="Arial" w:cs="Arial"/>
          <w:sz w:val="22"/>
          <w:szCs w:val="22"/>
        </w:rPr>
        <w:t>a</w:t>
      </w:r>
      <w:r w:rsidR="00E21204" w:rsidRPr="00E855C0">
        <w:rPr>
          <w:rFonts w:ascii="Arial" w:hAnsi="Arial" w:cs="Arial"/>
          <w:sz w:val="22"/>
          <w:szCs w:val="22"/>
        </w:rPr>
        <w:t xml:space="preserve">cademic </w:t>
      </w:r>
      <w:r w:rsidR="00E21204">
        <w:rPr>
          <w:rFonts w:ascii="Arial" w:hAnsi="Arial" w:cs="Arial"/>
          <w:sz w:val="22"/>
          <w:szCs w:val="22"/>
        </w:rPr>
        <w:t>s</w:t>
      </w:r>
      <w:r w:rsidR="00E21204" w:rsidRPr="00E855C0">
        <w:rPr>
          <w:rFonts w:ascii="Arial" w:hAnsi="Arial" w:cs="Arial"/>
          <w:sz w:val="22"/>
          <w:szCs w:val="22"/>
        </w:rPr>
        <w:t xml:space="preserve">upervisor and </w:t>
      </w:r>
      <w:r w:rsidR="00E21204">
        <w:rPr>
          <w:rFonts w:ascii="Arial" w:hAnsi="Arial" w:cs="Arial"/>
          <w:sz w:val="22"/>
          <w:szCs w:val="22"/>
        </w:rPr>
        <w:t>faculty</w:t>
      </w:r>
      <w:r w:rsidR="00E21204" w:rsidRPr="00E855C0">
        <w:rPr>
          <w:rFonts w:ascii="Arial" w:hAnsi="Arial" w:cs="Arial"/>
          <w:sz w:val="22"/>
          <w:szCs w:val="22"/>
        </w:rPr>
        <w:t xml:space="preserve"> </w:t>
      </w:r>
      <w:r w:rsidR="00E21204">
        <w:rPr>
          <w:rFonts w:ascii="Arial" w:hAnsi="Arial" w:cs="Arial"/>
          <w:sz w:val="22"/>
          <w:szCs w:val="22"/>
        </w:rPr>
        <w:t>m</w:t>
      </w:r>
      <w:r w:rsidR="00E21204" w:rsidRPr="00E855C0">
        <w:rPr>
          <w:rFonts w:ascii="Arial" w:hAnsi="Arial" w:cs="Arial"/>
          <w:sz w:val="22"/>
          <w:szCs w:val="22"/>
        </w:rPr>
        <w:t xml:space="preserve">entor; Classen- </w:t>
      </w:r>
      <w:r w:rsidR="00E21204">
        <w:rPr>
          <w:rFonts w:ascii="Arial" w:hAnsi="Arial" w:cs="Arial"/>
          <w:sz w:val="22"/>
          <w:szCs w:val="22"/>
        </w:rPr>
        <w:t>p</w:t>
      </w:r>
      <w:r w:rsidR="00E21204" w:rsidRPr="00E855C0">
        <w:rPr>
          <w:rFonts w:ascii="Arial" w:hAnsi="Arial" w:cs="Arial"/>
          <w:sz w:val="22"/>
          <w:szCs w:val="22"/>
        </w:rPr>
        <w:t>roject mentor).</w:t>
      </w:r>
    </w:p>
    <w:p w14:paraId="7FC1E72F" w14:textId="77777777" w:rsidR="00FE5772" w:rsidRPr="00E855C0" w:rsidRDefault="00FE5772" w:rsidP="00B04AD5">
      <w:pPr>
        <w:pStyle w:val="ListParagraph"/>
        <w:numPr>
          <w:ilvl w:val="0"/>
          <w:numId w:val="12"/>
        </w:numPr>
        <w:spacing w:after="120" w:line="276" w:lineRule="auto"/>
        <w:ind w:left="360"/>
        <w:rPr>
          <w:rFonts w:ascii="Arial" w:hAnsi="Arial" w:cs="Arial"/>
          <w:sz w:val="22"/>
          <w:szCs w:val="22"/>
        </w:rPr>
      </w:pPr>
      <w:r w:rsidRPr="00E855C0">
        <w:rPr>
          <w:rFonts w:ascii="Arial" w:hAnsi="Arial" w:cs="Arial"/>
          <w:sz w:val="22"/>
          <w:szCs w:val="22"/>
        </w:rPr>
        <w:t>Nicole Cormack. BHS (2014)</w:t>
      </w:r>
      <w:r w:rsidR="002D1D70">
        <w:rPr>
          <w:rFonts w:ascii="Arial" w:hAnsi="Arial" w:cs="Arial"/>
          <w:sz w:val="22"/>
          <w:szCs w:val="22"/>
        </w:rPr>
        <w:t>.</w:t>
      </w:r>
      <w:r w:rsidRPr="00E855C0">
        <w:rPr>
          <w:rFonts w:ascii="Arial" w:hAnsi="Arial" w:cs="Arial"/>
          <w:sz w:val="22"/>
          <w:szCs w:val="22"/>
        </w:rPr>
        <w:t xml:space="preserve"> </w:t>
      </w:r>
      <w:r w:rsidR="00E855C0" w:rsidRPr="00E855C0">
        <w:rPr>
          <w:rFonts w:ascii="Arial" w:hAnsi="Arial" w:cs="Arial"/>
          <w:sz w:val="22"/>
          <w:szCs w:val="22"/>
        </w:rPr>
        <w:t xml:space="preserve">The efficacy of an occupational therapy driving intervention for returning Operation Iraqi Freedom and Operation Enduring Freedom combat </w:t>
      </w:r>
      <w:r w:rsidR="002D1D70">
        <w:rPr>
          <w:rFonts w:ascii="Arial" w:hAnsi="Arial" w:cs="Arial"/>
          <w:sz w:val="22"/>
          <w:szCs w:val="22"/>
        </w:rPr>
        <w:t>v</w:t>
      </w:r>
      <w:r w:rsidR="00E855C0" w:rsidRPr="00E855C0">
        <w:rPr>
          <w:rFonts w:ascii="Arial" w:hAnsi="Arial" w:cs="Arial"/>
          <w:sz w:val="22"/>
          <w:szCs w:val="22"/>
        </w:rPr>
        <w:t>eterans with polytrauma.</w:t>
      </w:r>
      <w:r w:rsidR="00E21204" w:rsidRPr="00E21204">
        <w:rPr>
          <w:rFonts w:ascii="Arial" w:hAnsi="Arial" w:cs="Arial"/>
          <w:sz w:val="22"/>
          <w:szCs w:val="22"/>
        </w:rPr>
        <w:t xml:space="preserve"> (</w:t>
      </w:r>
      <w:r w:rsidR="00E21204" w:rsidRPr="00E855C0">
        <w:rPr>
          <w:rFonts w:ascii="Arial" w:hAnsi="Arial" w:cs="Arial"/>
          <w:sz w:val="22"/>
          <w:szCs w:val="22"/>
        </w:rPr>
        <w:t xml:space="preserve">Winter- </w:t>
      </w:r>
      <w:r w:rsidR="00E21204">
        <w:rPr>
          <w:rFonts w:ascii="Arial" w:hAnsi="Arial" w:cs="Arial"/>
          <w:sz w:val="22"/>
          <w:szCs w:val="22"/>
        </w:rPr>
        <w:t>a</w:t>
      </w:r>
      <w:r w:rsidR="00E21204" w:rsidRPr="00E855C0">
        <w:rPr>
          <w:rFonts w:ascii="Arial" w:hAnsi="Arial" w:cs="Arial"/>
          <w:sz w:val="22"/>
          <w:szCs w:val="22"/>
        </w:rPr>
        <w:t xml:space="preserve">cademic </w:t>
      </w:r>
      <w:r w:rsidR="00E21204">
        <w:rPr>
          <w:rFonts w:ascii="Arial" w:hAnsi="Arial" w:cs="Arial"/>
          <w:sz w:val="22"/>
          <w:szCs w:val="22"/>
        </w:rPr>
        <w:t>s</w:t>
      </w:r>
      <w:r w:rsidR="00E21204" w:rsidRPr="00E855C0">
        <w:rPr>
          <w:rFonts w:ascii="Arial" w:hAnsi="Arial" w:cs="Arial"/>
          <w:sz w:val="22"/>
          <w:szCs w:val="22"/>
        </w:rPr>
        <w:t xml:space="preserve">upervisor and </w:t>
      </w:r>
      <w:r w:rsidR="00E21204">
        <w:rPr>
          <w:rFonts w:ascii="Arial" w:hAnsi="Arial" w:cs="Arial"/>
          <w:sz w:val="22"/>
          <w:szCs w:val="22"/>
        </w:rPr>
        <w:t>faculty</w:t>
      </w:r>
      <w:r w:rsidR="00E21204" w:rsidRPr="00E855C0">
        <w:rPr>
          <w:rFonts w:ascii="Arial" w:hAnsi="Arial" w:cs="Arial"/>
          <w:sz w:val="22"/>
          <w:szCs w:val="22"/>
        </w:rPr>
        <w:t xml:space="preserve"> </w:t>
      </w:r>
      <w:r w:rsidR="00E21204">
        <w:rPr>
          <w:rFonts w:ascii="Arial" w:hAnsi="Arial" w:cs="Arial"/>
          <w:sz w:val="22"/>
          <w:szCs w:val="22"/>
        </w:rPr>
        <w:t>m</w:t>
      </w:r>
      <w:r w:rsidR="00E21204" w:rsidRPr="00E855C0">
        <w:rPr>
          <w:rFonts w:ascii="Arial" w:hAnsi="Arial" w:cs="Arial"/>
          <w:sz w:val="22"/>
          <w:szCs w:val="22"/>
        </w:rPr>
        <w:t xml:space="preserve">entor; Classen- </w:t>
      </w:r>
      <w:r w:rsidR="00E21204">
        <w:rPr>
          <w:rFonts w:ascii="Arial" w:hAnsi="Arial" w:cs="Arial"/>
          <w:sz w:val="22"/>
          <w:szCs w:val="22"/>
        </w:rPr>
        <w:t>p</w:t>
      </w:r>
      <w:r w:rsidR="00E21204" w:rsidRPr="00E855C0">
        <w:rPr>
          <w:rFonts w:ascii="Arial" w:hAnsi="Arial" w:cs="Arial"/>
          <w:sz w:val="22"/>
          <w:szCs w:val="22"/>
        </w:rPr>
        <w:t>roject mentor).</w:t>
      </w:r>
    </w:p>
    <w:p w14:paraId="4CCEFAEC" w14:textId="77777777" w:rsidR="002D0AA5" w:rsidRDefault="00B024C0" w:rsidP="002D0AA5">
      <w:pPr>
        <w:spacing w:after="120" w:line="276" w:lineRule="auto"/>
        <w:ind w:left="360" w:hanging="360"/>
        <w:rPr>
          <w:rFonts w:ascii="Arial" w:hAnsi="Arial" w:cs="Arial"/>
          <w:sz w:val="22"/>
          <w:szCs w:val="22"/>
        </w:rPr>
      </w:pPr>
      <w:r>
        <w:rPr>
          <w:rFonts w:ascii="Arial" w:hAnsi="Arial" w:cs="Arial"/>
          <w:sz w:val="22"/>
          <w:szCs w:val="22"/>
        </w:rPr>
        <w:t>11</w:t>
      </w:r>
      <w:r w:rsidR="00FE5772">
        <w:rPr>
          <w:rFonts w:ascii="Arial" w:hAnsi="Arial" w:cs="Arial"/>
          <w:sz w:val="22"/>
          <w:szCs w:val="22"/>
        </w:rPr>
        <w:t>.</w:t>
      </w:r>
      <w:r w:rsidR="00FE5772">
        <w:rPr>
          <w:rFonts w:ascii="Arial" w:hAnsi="Arial" w:cs="Arial"/>
          <w:sz w:val="22"/>
          <w:szCs w:val="22"/>
        </w:rPr>
        <w:tab/>
      </w:r>
      <w:r w:rsidR="00BD52B5">
        <w:rPr>
          <w:rFonts w:ascii="Arial" w:hAnsi="Arial" w:cs="Arial"/>
          <w:sz w:val="22"/>
          <w:szCs w:val="22"/>
        </w:rPr>
        <w:t>Megan Shanahan, BHS (2013). User evaluation of the Fitness-to-Drive Screening Measure</w:t>
      </w:r>
      <w:r w:rsidR="00A701B5">
        <w:rPr>
          <w:rFonts w:ascii="Arial" w:hAnsi="Arial" w:cs="Arial"/>
          <w:sz w:val="22"/>
          <w:szCs w:val="22"/>
        </w:rPr>
        <w:t>.</w:t>
      </w:r>
      <w:r w:rsidR="00BD52B5">
        <w:rPr>
          <w:rFonts w:ascii="Arial" w:hAnsi="Arial" w:cs="Arial"/>
          <w:sz w:val="22"/>
          <w:szCs w:val="22"/>
        </w:rPr>
        <w:t xml:space="preserve"> (Winter- </w:t>
      </w:r>
      <w:r w:rsidR="00E21204">
        <w:rPr>
          <w:rFonts w:ascii="Arial" w:hAnsi="Arial" w:cs="Arial"/>
          <w:sz w:val="22"/>
          <w:szCs w:val="22"/>
        </w:rPr>
        <w:t>p</w:t>
      </w:r>
      <w:r w:rsidR="00BD52B5">
        <w:rPr>
          <w:rFonts w:ascii="Arial" w:hAnsi="Arial" w:cs="Arial"/>
          <w:sz w:val="22"/>
          <w:szCs w:val="22"/>
        </w:rPr>
        <w:t xml:space="preserve">roject mentor, Classen- </w:t>
      </w:r>
      <w:r w:rsidR="00E21204">
        <w:rPr>
          <w:rFonts w:ascii="Arial" w:hAnsi="Arial" w:cs="Arial"/>
          <w:sz w:val="22"/>
          <w:szCs w:val="22"/>
        </w:rPr>
        <w:t>a</w:t>
      </w:r>
      <w:r w:rsidR="00BD52B5">
        <w:rPr>
          <w:rFonts w:ascii="Arial" w:hAnsi="Arial" w:cs="Arial"/>
          <w:sz w:val="22"/>
          <w:szCs w:val="22"/>
        </w:rPr>
        <w:t xml:space="preserve">cademic </w:t>
      </w:r>
      <w:r w:rsidR="00E21204">
        <w:rPr>
          <w:rFonts w:ascii="Arial" w:hAnsi="Arial" w:cs="Arial"/>
          <w:sz w:val="22"/>
          <w:szCs w:val="22"/>
        </w:rPr>
        <w:t>s</w:t>
      </w:r>
      <w:r w:rsidR="00BD52B5">
        <w:rPr>
          <w:rFonts w:ascii="Arial" w:hAnsi="Arial" w:cs="Arial"/>
          <w:sz w:val="22"/>
          <w:szCs w:val="22"/>
        </w:rPr>
        <w:t>upervisor</w:t>
      </w:r>
      <w:r w:rsidR="00E21204">
        <w:rPr>
          <w:rFonts w:ascii="Arial" w:hAnsi="Arial" w:cs="Arial"/>
          <w:sz w:val="22"/>
          <w:szCs w:val="22"/>
        </w:rPr>
        <w:t xml:space="preserve"> and faculty mentor</w:t>
      </w:r>
      <w:r w:rsidR="00BD52B5">
        <w:rPr>
          <w:rFonts w:ascii="Arial" w:hAnsi="Arial" w:cs="Arial"/>
          <w:sz w:val="22"/>
          <w:szCs w:val="22"/>
        </w:rPr>
        <w:t>).</w:t>
      </w:r>
    </w:p>
    <w:p w14:paraId="3B7D0B86" w14:textId="77777777" w:rsidR="002F582D" w:rsidRDefault="002F582D" w:rsidP="002D0AA5">
      <w:pPr>
        <w:spacing w:after="120" w:line="276" w:lineRule="auto"/>
        <w:ind w:left="360" w:hanging="360"/>
        <w:rPr>
          <w:rFonts w:ascii="Arial" w:hAnsi="Arial" w:cs="Arial"/>
          <w:sz w:val="22"/>
          <w:szCs w:val="22"/>
        </w:rPr>
      </w:pPr>
    </w:p>
    <w:p w14:paraId="11E65974" w14:textId="21999EA6" w:rsidR="002F582D" w:rsidRPr="00B024C0" w:rsidRDefault="00D013FB" w:rsidP="002D0AA5">
      <w:pPr>
        <w:spacing w:after="120" w:line="276" w:lineRule="auto"/>
        <w:ind w:left="360" w:hanging="360"/>
        <w:rPr>
          <w:rFonts w:ascii="Arial" w:hAnsi="Arial" w:cs="Arial"/>
          <w:b/>
          <w:sz w:val="22"/>
          <w:szCs w:val="22"/>
        </w:rPr>
      </w:pPr>
      <w:r>
        <w:rPr>
          <w:rFonts w:ascii="Arial" w:hAnsi="Arial" w:cs="Arial"/>
          <w:b/>
          <w:sz w:val="22"/>
          <w:szCs w:val="22"/>
        </w:rPr>
        <w:t>Bachelor’s – Pre-Health Disciplines -  Research</w:t>
      </w:r>
      <w:r w:rsidR="002F582D" w:rsidRPr="00B024C0">
        <w:rPr>
          <w:rFonts w:ascii="Arial" w:hAnsi="Arial" w:cs="Arial"/>
          <w:b/>
          <w:sz w:val="22"/>
          <w:szCs w:val="22"/>
        </w:rPr>
        <w:t xml:space="preserve"> (</w:t>
      </w:r>
      <w:r w:rsidR="00DD4594">
        <w:rPr>
          <w:rFonts w:ascii="Arial" w:hAnsi="Arial" w:cs="Arial"/>
          <w:b/>
          <w:sz w:val="22"/>
          <w:szCs w:val="22"/>
        </w:rPr>
        <w:t>UF)</w:t>
      </w:r>
    </w:p>
    <w:p w14:paraId="4D0268BE" w14:textId="1C26F7C8" w:rsidR="007B0F91" w:rsidRPr="00B024C0" w:rsidRDefault="00B024C0" w:rsidP="00B024C0">
      <w:pPr>
        <w:spacing w:after="120" w:line="276" w:lineRule="auto"/>
        <w:ind w:left="360" w:hanging="360"/>
        <w:rPr>
          <w:rFonts w:ascii="Arial" w:hAnsi="Arial" w:cs="Arial"/>
          <w:sz w:val="22"/>
          <w:szCs w:val="22"/>
        </w:rPr>
      </w:pPr>
      <w:r w:rsidRPr="00B024C0">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8E60CD" w:rsidRPr="00B024C0">
        <w:rPr>
          <w:rFonts w:ascii="Arial" w:hAnsi="Arial" w:cs="Arial"/>
          <w:sz w:val="22"/>
          <w:szCs w:val="22"/>
        </w:rPr>
        <w:t>Alba Fontes</w:t>
      </w:r>
      <w:r w:rsidR="007B0F91" w:rsidRPr="00B024C0">
        <w:rPr>
          <w:rFonts w:ascii="Arial" w:hAnsi="Arial" w:cs="Arial"/>
          <w:sz w:val="22"/>
          <w:szCs w:val="22"/>
        </w:rPr>
        <w:t xml:space="preserve">. </w:t>
      </w:r>
      <w:r w:rsidR="00D013FB">
        <w:rPr>
          <w:rFonts w:ascii="Arial" w:hAnsi="Arial" w:cs="Arial"/>
          <w:sz w:val="22"/>
          <w:szCs w:val="22"/>
        </w:rPr>
        <w:t>Awarded</w:t>
      </w:r>
      <w:r w:rsidR="008E60CD" w:rsidRPr="00B024C0">
        <w:rPr>
          <w:rFonts w:ascii="Arial" w:hAnsi="Arial" w:cs="Arial"/>
          <w:sz w:val="22"/>
          <w:szCs w:val="22"/>
        </w:rPr>
        <w:t xml:space="preserve"> </w:t>
      </w:r>
      <w:r w:rsidR="007B0F91" w:rsidRPr="00B024C0">
        <w:rPr>
          <w:rFonts w:ascii="Arial" w:hAnsi="Arial" w:cs="Arial"/>
          <w:sz w:val="22"/>
          <w:szCs w:val="22"/>
        </w:rPr>
        <w:t>Bachelor of Psychology</w:t>
      </w:r>
      <w:r w:rsidR="00D013FB">
        <w:rPr>
          <w:rFonts w:ascii="Arial" w:hAnsi="Arial" w:cs="Arial"/>
          <w:sz w:val="22"/>
          <w:szCs w:val="22"/>
        </w:rPr>
        <w:t xml:space="preserve"> </w:t>
      </w:r>
      <w:r w:rsidR="007B0F91" w:rsidRPr="00B024C0">
        <w:rPr>
          <w:rFonts w:ascii="Arial" w:hAnsi="Arial" w:cs="Arial"/>
          <w:sz w:val="22"/>
          <w:szCs w:val="22"/>
        </w:rPr>
        <w:t xml:space="preserve">(2021). </w:t>
      </w:r>
      <w:r w:rsidR="00D013FB">
        <w:rPr>
          <w:rFonts w:ascii="Arial" w:hAnsi="Arial" w:cs="Arial"/>
          <w:sz w:val="22"/>
          <w:szCs w:val="22"/>
        </w:rPr>
        <w:t xml:space="preserve"> Research Assistant / Mentee on </w:t>
      </w:r>
      <w:r w:rsidR="007B0F91" w:rsidRPr="00B024C0">
        <w:rPr>
          <w:rFonts w:ascii="Arial" w:hAnsi="Arial" w:cs="Arial"/>
          <w:sz w:val="22"/>
          <w:szCs w:val="22"/>
        </w:rPr>
        <w:t>Community Mobility for Rural Veterans – a VA Office of Rural Health study. (Winter- faculty mentor; Classen</w:t>
      </w:r>
      <w:r w:rsidR="008E60CD" w:rsidRPr="00B024C0">
        <w:rPr>
          <w:rFonts w:ascii="Arial" w:hAnsi="Arial" w:cs="Arial"/>
          <w:sz w:val="22"/>
          <w:szCs w:val="22"/>
        </w:rPr>
        <w:t xml:space="preserve"> –</w:t>
      </w:r>
      <w:r w:rsidR="007B0F91" w:rsidRPr="00B024C0">
        <w:rPr>
          <w:rFonts w:ascii="Arial" w:hAnsi="Arial" w:cs="Arial"/>
          <w:sz w:val="22"/>
          <w:szCs w:val="22"/>
        </w:rPr>
        <w:t xml:space="preserve"> </w:t>
      </w:r>
      <w:r w:rsidR="008E60CD" w:rsidRPr="00B024C0">
        <w:rPr>
          <w:rFonts w:ascii="Arial" w:hAnsi="Arial" w:cs="Arial"/>
          <w:sz w:val="22"/>
          <w:szCs w:val="22"/>
        </w:rPr>
        <w:t>co-mentor and study</w:t>
      </w:r>
      <w:r w:rsidR="007B0F91" w:rsidRPr="00B024C0">
        <w:rPr>
          <w:rFonts w:ascii="Arial" w:hAnsi="Arial" w:cs="Arial"/>
          <w:sz w:val="22"/>
          <w:szCs w:val="22"/>
        </w:rPr>
        <w:t xml:space="preserve"> PI).</w:t>
      </w:r>
    </w:p>
    <w:p w14:paraId="7079244D" w14:textId="77777777" w:rsidR="00A02804" w:rsidRDefault="00A02804">
      <w:pPr>
        <w:rPr>
          <w:rFonts w:ascii="Arial Black" w:hAnsi="Arial Black"/>
          <w:sz w:val="22"/>
          <w:szCs w:val="22"/>
        </w:rPr>
      </w:pPr>
    </w:p>
    <w:p w14:paraId="727291A9" w14:textId="77777777" w:rsidR="00DA13A1" w:rsidRPr="00173694" w:rsidRDefault="00DA13A1" w:rsidP="00DA13A1">
      <w:pPr>
        <w:spacing w:after="120"/>
        <w:rPr>
          <w:rFonts w:ascii="Arial" w:hAnsi="Arial" w:cs="Arial"/>
          <w:b/>
          <w:sz w:val="22"/>
          <w:szCs w:val="22"/>
        </w:rPr>
      </w:pPr>
      <w:r w:rsidRPr="00DD4594">
        <w:rPr>
          <w:rFonts w:ascii="Arial" w:hAnsi="Arial" w:cs="Arial"/>
          <w:b/>
          <w:caps/>
          <w:sz w:val="22"/>
          <w:szCs w:val="22"/>
        </w:rPr>
        <w:t>D</w:t>
      </w:r>
      <w:r w:rsidR="00DD4594" w:rsidRPr="00DD4594">
        <w:rPr>
          <w:rFonts w:ascii="Arial" w:hAnsi="Arial" w:cs="Arial"/>
          <w:b/>
          <w:caps/>
          <w:sz w:val="22"/>
          <w:szCs w:val="22"/>
        </w:rPr>
        <w:t>istance</w:t>
      </w:r>
      <w:r w:rsidRPr="00173694">
        <w:rPr>
          <w:rFonts w:ascii="Arial" w:hAnsi="Arial" w:cs="Arial"/>
          <w:b/>
          <w:sz w:val="22"/>
          <w:szCs w:val="22"/>
        </w:rPr>
        <w:t xml:space="preserve"> LEARNING ADVANCED MASTER’S PROGRAM </w:t>
      </w:r>
      <w:r w:rsidR="00DD4594">
        <w:rPr>
          <w:rFonts w:ascii="Arial" w:hAnsi="Arial" w:cs="Arial"/>
          <w:b/>
          <w:sz w:val="22"/>
          <w:szCs w:val="22"/>
        </w:rPr>
        <w:t xml:space="preserve">in </w:t>
      </w:r>
      <w:r w:rsidR="00DD4594" w:rsidRPr="00173694">
        <w:rPr>
          <w:rFonts w:ascii="Arial" w:hAnsi="Arial" w:cs="Arial"/>
          <w:b/>
          <w:sz w:val="22"/>
          <w:szCs w:val="22"/>
        </w:rPr>
        <w:t xml:space="preserve">OCCUPATIONAL THERAPY </w:t>
      </w:r>
      <w:r w:rsidRPr="00173694">
        <w:rPr>
          <w:rFonts w:ascii="Arial" w:hAnsi="Arial" w:cs="Arial"/>
          <w:b/>
          <w:sz w:val="22"/>
          <w:szCs w:val="22"/>
        </w:rPr>
        <w:t xml:space="preserve">(UF) </w:t>
      </w:r>
      <w:r w:rsidR="00DD4594">
        <w:rPr>
          <w:rFonts w:ascii="Arial" w:hAnsi="Arial" w:cs="Arial"/>
          <w:b/>
          <w:sz w:val="22"/>
          <w:szCs w:val="22"/>
        </w:rPr>
        <w:t>-</w:t>
      </w:r>
      <w:r w:rsidRPr="00173694">
        <w:rPr>
          <w:rFonts w:ascii="Arial" w:hAnsi="Arial" w:cs="Arial"/>
          <w:b/>
          <w:sz w:val="22"/>
          <w:szCs w:val="22"/>
        </w:rPr>
        <w:t xml:space="preserve">CAPSTONE PROJECT </w:t>
      </w:r>
      <w:r w:rsidR="00DD4594">
        <w:rPr>
          <w:rFonts w:ascii="Arial" w:hAnsi="Arial" w:cs="Arial"/>
          <w:b/>
          <w:sz w:val="22"/>
          <w:szCs w:val="22"/>
        </w:rPr>
        <w:t>MENTOR</w:t>
      </w:r>
    </w:p>
    <w:p w14:paraId="304AEB9E" w14:textId="77777777" w:rsidR="00DA13A1" w:rsidRPr="00781CBF" w:rsidRDefault="00DA13A1" w:rsidP="00DA13A1">
      <w:pPr>
        <w:numPr>
          <w:ilvl w:val="0"/>
          <w:numId w:val="3"/>
        </w:numPr>
        <w:spacing w:after="120"/>
        <w:ind w:left="360"/>
        <w:rPr>
          <w:rFonts w:ascii="Arial" w:hAnsi="Arial" w:cs="Arial"/>
          <w:sz w:val="22"/>
          <w:szCs w:val="22"/>
        </w:rPr>
      </w:pPr>
      <w:r w:rsidRPr="00781CBF">
        <w:rPr>
          <w:rFonts w:ascii="Arial" w:hAnsi="Arial" w:cs="Arial"/>
          <w:sz w:val="22"/>
          <w:szCs w:val="22"/>
        </w:rPr>
        <w:t>Tyrus Powell, OTR (2011). Evidence-based review: occupational therapy treatments targeting sensory and motor systems in children with autism</w:t>
      </w:r>
      <w:r>
        <w:rPr>
          <w:rFonts w:ascii="Arial" w:hAnsi="Arial" w:cs="Arial"/>
          <w:sz w:val="22"/>
          <w:szCs w:val="22"/>
        </w:rPr>
        <w:t>.</w:t>
      </w:r>
    </w:p>
    <w:p w14:paraId="453DE38A" w14:textId="77777777" w:rsidR="00DA13A1" w:rsidRDefault="00DA13A1" w:rsidP="00DA13A1">
      <w:pPr>
        <w:numPr>
          <w:ilvl w:val="0"/>
          <w:numId w:val="3"/>
        </w:numPr>
        <w:spacing w:after="120"/>
        <w:ind w:left="360"/>
        <w:rPr>
          <w:rFonts w:ascii="Arial" w:hAnsi="Arial" w:cs="Arial"/>
          <w:sz w:val="22"/>
          <w:szCs w:val="22"/>
        </w:rPr>
      </w:pPr>
      <w:r>
        <w:rPr>
          <w:rFonts w:ascii="Arial" w:hAnsi="Arial" w:cs="Arial"/>
          <w:sz w:val="22"/>
          <w:szCs w:val="22"/>
        </w:rPr>
        <w:t xml:space="preserve">Monica Jackman, OTR (2010).  </w:t>
      </w:r>
      <w:r w:rsidRPr="00F2596C">
        <w:rPr>
          <w:rFonts w:ascii="Arial" w:hAnsi="Arial" w:cs="Arial"/>
          <w:sz w:val="22"/>
          <w:szCs w:val="22"/>
        </w:rPr>
        <w:t xml:space="preserve">Developing a </w:t>
      </w:r>
      <w:r>
        <w:rPr>
          <w:rFonts w:ascii="Arial" w:hAnsi="Arial" w:cs="Arial"/>
          <w:sz w:val="22"/>
          <w:szCs w:val="22"/>
        </w:rPr>
        <w:t>f</w:t>
      </w:r>
      <w:r w:rsidRPr="00F2596C">
        <w:rPr>
          <w:rFonts w:ascii="Arial" w:hAnsi="Arial" w:cs="Arial"/>
          <w:sz w:val="22"/>
          <w:szCs w:val="22"/>
        </w:rPr>
        <w:t xml:space="preserve">all </w:t>
      </w:r>
      <w:r>
        <w:rPr>
          <w:rFonts w:ascii="Arial" w:hAnsi="Arial" w:cs="Arial"/>
          <w:sz w:val="22"/>
          <w:szCs w:val="22"/>
        </w:rPr>
        <w:t>r</w:t>
      </w:r>
      <w:r w:rsidRPr="00F2596C">
        <w:rPr>
          <w:rFonts w:ascii="Arial" w:hAnsi="Arial" w:cs="Arial"/>
          <w:sz w:val="22"/>
          <w:szCs w:val="22"/>
        </w:rPr>
        <w:t xml:space="preserve">isk </w:t>
      </w:r>
      <w:r>
        <w:rPr>
          <w:rFonts w:ascii="Arial" w:hAnsi="Arial" w:cs="Arial"/>
          <w:sz w:val="22"/>
          <w:szCs w:val="22"/>
        </w:rPr>
        <w:t>a</w:t>
      </w:r>
      <w:r w:rsidRPr="00F2596C">
        <w:rPr>
          <w:rFonts w:ascii="Arial" w:hAnsi="Arial" w:cs="Arial"/>
          <w:sz w:val="22"/>
          <w:szCs w:val="22"/>
        </w:rPr>
        <w:t xml:space="preserve">ssessment for a </w:t>
      </w:r>
      <w:r>
        <w:rPr>
          <w:rFonts w:ascii="Arial" w:hAnsi="Arial" w:cs="Arial"/>
          <w:sz w:val="22"/>
          <w:szCs w:val="22"/>
        </w:rPr>
        <w:t>m</w:t>
      </w:r>
      <w:r w:rsidRPr="00F2596C">
        <w:rPr>
          <w:rFonts w:ascii="Arial" w:hAnsi="Arial" w:cs="Arial"/>
          <w:sz w:val="22"/>
          <w:szCs w:val="22"/>
        </w:rPr>
        <w:t xml:space="preserve">ental </w:t>
      </w:r>
      <w:r>
        <w:rPr>
          <w:rFonts w:ascii="Arial" w:hAnsi="Arial" w:cs="Arial"/>
          <w:sz w:val="22"/>
          <w:szCs w:val="22"/>
        </w:rPr>
        <w:t>h</w:t>
      </w:r>
      <w:r w:rsidRPr="00F2596C">
        <w:rPr>
          <w:rFonts w:ascii="Arial" w:hAnsi="Arial" w:cs="Arial"/>
          <w:sz w:val="22"/>
          <w:szCs w:val="22"/>
        </w:rPr>
        <w:t>ealth/</w:t>
      </w:r>
      <w:r>
        <w:rPr>
          <w:rFonts w:ascii="Arial" w:hAnsi="Arial" w:cs="Arial"/>
          <w:sz w:val="22"/>
          <w:szCs w:val="22"/>
        </w:rPr>
        <w:t>i</w:t>
      </w:r>
      <w:r w:rsidRPr="00F2596C">
        <w:rPr>
          <w:rFonts w:ascii="Arial" w:hAnsi="Arial" w:cs="Arial"/>
          <w:sz w:val="22"/>
          <w:szCs w:val="22"/>
        </w:rPr>
        <w:t xml:space="preserve">ntellectual </w:t>
      </w:r>
      <w:r>
        <w:rPr>
          <w:rFonts w:ascii="Arial" w:hAnsi="Arial" w:cs="Arial"/>
          <w:sz w:val="22"/>
          <w:szCs w:val="22"/>
        </w:rPr>
        <w:t>d</w:t>
      </w:r>
      <w:r w:rsidRPr="00F2596C">
        <w:rPr>
          <w:rFonts w:ascii="Arial" w:hAnsi="Arial" w:cs="Arial"/>
          <w:sz w:val="22"/>
          <w:szCs w:val="22"/>
        </w:rPr>
        <w:t xml:space="preserve">isability </w:t>
      </w:r>
      <w:r>
        <w:rPr>
          <w:rFonts w:ascii="Arial" w:hAnsi="Arial" w:cs="Arial"/>
          <w:sz w:val="22"/>
          <w:szCs w:val="22"/>
        </w:rPr>
        <w:t>p</w:t>
      </w:r>
      <w:r w:rsidRPr="00F2596C">
        <w:rPr>
          <w:rFonts w:ascii="Arial" w:hAnsi="Arial" w:cs="Arial"/>
          <w:sz w:val="22"/>
          <w:szCs w:val="22"/>
        </w:rPr>
        <w:t>opulation</w:t>
      </w:r>
      <w:r>
        <w:rPr>
          <w:rFonts w:ascii="Arial" w:hAnsi="Arial" w:cs="Arial"/>
          <w:sz w:val="22"/>
          <w:szCs w:val="22"/>
        </w:rPr>
        <w:t>.</w:t>
      </w:r>
      <w:r w:rsidRPr="00F2596C">
        <w:rPr>
          <w:rFonts w:ascii="Arial" w:hAnsi="Arial" w:cs="Arial"/>
          <w:sz w:val="22"/>
          <w:szCs w:val="22"/>
        </w:rPr>
        <w:t xml:space="preserve">   </w:t>
      </w:r>
    </w:p>
    <w:p w14:paraId="724F087C" w14:textId="77777777" w:rsidR="00DA13A1" w:rsidRPr="00237D67" w:rsidRDefault="00DA13A1" w:rsidP="00DA13A1">
      <w:pPr>
        <w:numPr>
          <w:ilvl w:val="0"/>
          <w:numId w:val="3"/>
        </w:numPr>
        <w:spacing w:after="120"/>
        <w:ind w:left="360"/>
        <w:rPr>
          <w:rFonts w:ascii="Arial" w:hAnsi="Arial" w:cs="Arial"/>
          <w:sz w:val="22"/>
          <w:szCs w:val="22"/>
        </w:rPr>
      </w:pPr>
      <w:r w:rsidRPr="00237D67">
        <w:rPr>
          <w:rFonts w:ascii="Arial" w:hAnsi="Arial" w:cs="Arial"/>
          <w:sz w:val="22"/>
          <w:szCs w:val="22"/>
        </w:rPr>
        <w:t>Ellen Meekins, OTR (2010). Lateral elbow tendinopathy: Best practice within occupational therapy.</w:t>
      </w:r>
    </w:p>
    <w:p w14:paraId="5D0577B4" w14:textId="77777777" w:rsidR="00DA13A1" w:rsidRPr="00237D67" w:rsidRDefault="00DA13A1" w:rsidP="00DA13A1">
      <w:pPr>
        <w:numPr>
          <w:ilvl w:val="0"/>
          <w:numId w:val="3"/>
        </w:numPr>
        <w:spacing w:after="120"/>
        <w:ind w:left="360"/>
        <w:rPr>
          <w:rFonts w:ascii="Arial" w:hAnsi="Arial" w:cs="Arial"/>
          <w:sz w:val="22"/>
          <w:szCs w:val="22"/>
        </w:rPr>
      </w:pPr>
      <w:r w:rsidRPr="00237D67">
        <w:rPr>
          <w:rFonts w:ascii="Arial" w:hAnsi="Arial" w:cs="Arial"/>
          <w:sz w:val="22"/>
          <w:szCs w:val="22"/>
        </w:rPr>
        <w:t>Angelina Marino, OTR (2010). Fall prevention in the elderly:  An evidenced based literature review and plan for implementation.</w:t>
      </w:r>
    </w:p>
    <w:p w14:paraId="35CE1B91" w14:textId="77777777" w:rsidR="00DA13A1" w:rsidRPr="00F4361D" w:rsidRDefault="00DA13A1" w:rsidP="00DA13A1">
      <w:pPr>
        <w:numPr>
          <w:ilvl w:val="0"/>
          <w:numId w:val="3"/>
        </w:numPr>
        <w:spacing w:after="120" w:line="276" w:lineRule="auto"/>
        <w:ind w:left="360"/>
        <w:rPr>
          <w:rFonts w:ascii="Arial" w:hAnsi="Arial"/>
          <w:sz w:val="22"/>
          <w:szCs w:val="22"/>
        </w:rPr>
      </w:pPr>
      <w:r w:rsidRPr="00F4361D">
        <w:rPr>
          <w:rFonts w:ascii="Arial" w:hAnsi="Arial" w:cs="Arial"/>
          <w:sz w:val="22"/>
          <w:szCs w:val="22"/>
        </w:rPr>
        <w:t>Jennifer Bertram, OTR (2008). Community-based education to enhance parental understanding and promotion of typical development.</w:t>
      </w:r>
    </w:p>
    <w:p w14:paraId="3F046816" w14:textId="77777777" w:rsidR="00DA13A1" w:rsidRPr="00F4361D" w:rsidRDefault="00DA13A1" w:rsidP="00DA13A1">
      <w:pPr>
        <w:numPr>
          <w:ilvl w:val="0"/>
          <w:numId w:val="3"/>
        </w:numPr>
        <w:spacing w:after="120"/>
        <w:ind w:left="360"/>
        <w:rPr>
          <w:rFonts w:ascii="Arial" w:hAnsi="Arial"/>
          <w:sz w:val="22"/>
          <w:szCs w:val="22"/>
        </w:rPr>
      </w:pPr>
      <w:r w:rsidRPr="00F4361D">
        <w:rPr>
          <w:rFonts w:ascii="Arial" w:hAnsi="Arial" w:cs="Arial"/>
          <w:sz w:val="22"/>
          <w:szCs w:val="22"/>
        </w:rPr>
        <w:t xml:space="preserve">Helen Kovacs, OTR (2005). Using spiritual interventions in long-term care: Occupational therapy to improve patient satisfaction and quality of living. </w:t>
      </w:r>
    </w:p>
    <w:p w14:paraId="2719E8BD" w14:textId="77777777" w:rsidR="00DA13A1" w:rsidRPr="00F4361D" w:rsidRDefault="00DA13A1" w:rsidP="00DA13A1">
      <w:pPr>
        <w:numPr>
          <w:ilvl w:val="0"/>
          <w:numId w:val="3"/>
        </w:numPr>
        <w:ind w:left="360"/>
        <w:rPr>
          <w:rFonts w:ascii="Arial" w:hAnsi="Arial"/>
          <w:sz w:val="22"/>
          <w:szCs w:val="22"/>
        </w:rPr>
      </w:pPr>
      <w:r w:rsidRPr="00F4361D">
        <w:rPr>
          <w:rFonts w:ascii="Arial" w:hAnsi="Arial"/>
          <w:bCs/>
          <w:sz w:val="22"/>
          <w:szCs w:val="22"/>
        </w:rPr>
        <w:t xml:space="preserve">Kimberly </w:t>
      </w:r>
      <w:proofErr w:type="spellStart"/>
      <w:r w:rsidRPr="00F4361D">
        <w:rPr>
          <w:rFonts w:ascii="Arial" w:hAnsi="Arial"/>
          <w:bCs/>
          <w:sz w:val="22"/>
          <w:szCs w:val="22"/>
        </w:rPr>
        <w:t>Fellingham</w:t>
      </w:r>
      <w:proofErr w:type="spellEnd"/>
      <w:r w:rsidRPr="00F4361D">
        <w:rPr>
          <w:rFonts w:ascii="Arial" w:hAnsi="Arial"/>
          <w:bCs/>
          <w:sz w:val="22"/>
          <w:szCs w:val="22"/>
        </w:rPr>
        <w:t xml:space="preserve">, MHS, OTR (2004). Summer </w:t>
      </w:r>
      <w:r>
        <w:rPr>
          <w:rFonts w:ascii="Arial" w:hAnsi="Arial"/>
          <w:bCs/>
          <w:sz w:val="22"/>
          <w:szCs w:val="22"/>
        </w:rPr>
        <w:t>e</w:t>
      </w:r>
      <w:r w:rsidRPr="00F4361D">
        <w:rPr>
          <w:rFonts w:ascii="Arial" w:hAnsi="Arial"/>
          <w:bCs/>
          <w:sz w:val="22"/>
          <w:szCs w:val="22"/>
        </w:rPr>
        <w:t xml:space="preserve">xperience for the </w:t>
      </w:r>
      <w:r>
        <w:rPr>
          <w:rFonts w:ascii="Arial" w:hAnsi="Arial"/>
          <w:bCs/>
          <w:sz w:val="22"/>
          <w:szCs w:val="22"/>
        </w:rPr>
        <w:t>p</w:t>
      </w:r>
      <w:r w:rsidRPr="00F4361D">
        <w:rPr>
          <w:rFonts w:ascii="Arial" w:hAnsi="Arial"/>
          <w:bCs/>
          <w:sz w:val="22"/>
          <w:szCs w:val="22"/>
        </w:rPr>
        <w:t xml:space="preserve">hysically </w:t>
      </w:r>
      <w:r>
        <w:rPr>
          <w:rFonts w:ascii="Arial" w:hAnsi="Arial"/>
          <w:bCs/>
          <w:sz w:val="22"/>
          <w:szCs w:val="22"/>
        </w:rPr>
        <w:t>c</w:t>
      </w:r>
      <w:r w:rsidRPr="00F4361D">
        <w:rPr>
          <w:rFonts w:ascii="Arial" w:hAnsi="Arial"/>
          <w:bCs/>
          <w:sz w:val="22"/>
          <w:szCs w:val="22"/>
        </w:rPr>
        <w:t xml:space="preserve">hallenged </w:t>
      </w:r>
      <w:r>
        <w:rPr>
          <w:rFonts w:ascii="Arial" w:hAnsi="Arial"/>
          <w:bCs/>
          <w:sz w:val="22"/>
          <w:szCs w:val="22"/>
        </w:rPr>
        <w:t>c</w:t>
      </w:r>
      <w:r w:rsidRPr="00F4361D">
        <w:rPr>
          <w:rFonts w:ascii="Arial" w:hAnsi="Arial"/>
          <w:bCs/>
          <w:sz w:val="22"/>
          <w:szCs w:val="22"/>
        </w:rPr>
        <w:t>hild</w:t>
      </w:r>
      <w:r>
        <w:rPr>
          <w:rFonts w:ascii="Arial" w:hAnsi="Arial"/>
          <w:bCs/>
          <w:sz w:val="22"/>
          <w:szCs w:val="22"/>
        </w:rPr>
        <w:t>.</w:t>
      </w:r>
    </w:p>
    <w:p w14:paraId="28025ED9" w14:textId="77777777" w:rsidR="00083E47" w:rsidRDefault="00083E47">
      <w:pPr>
        <w:rPr>
          <w:rFonts w:ascii="Arial Black" w:hAnsi="Arial Black"/>
          <w:sz w:val="22"/>
          <w:szCs w:val="22"/>
        </w:rPr>
      </w:pPr>
    </w:p>
    <w:p w14:paraId="129B8B53" w14:textId="77777777" w:rsidR="001A3F1A" w:rsidRDefault="001A3F1A">
      <w:pPr>
        <w:rPr>
          <w:rFonts w:ascii="Arial" w:hAnsi="Arial" w:cs="Arial"/>
          <w:b/>
          <w:sz w:val="22"/>
          <w:szCs w:val="22"/>
        </w:rPr>
      </w:pPr>
      <w:r>
        <w:rPr>
          <w:rFonts w:ascii="Arial" w:hAnsi="Arial" w:cs="Arial"/>
          <w:b/>
          <w:sz w:val="22"/>
          <w:szCs w:val="22"/>
        </w:rPr>
        <w:br w:type="page"/>
      </w:r>
    </w:p>
    <w:p w14:paraId="7DFD698B" w14:textId="59E072A8" w:rsidR="00FC1A5A" w:rsidRPr="00173694" w:rsidRDefault="00FC1A5A" w:rsidP="000E7B28">
      <w:pPr>
        <w:spacing w:after="120"/>
        <w:rPr>
          <w:rFonts w:ascii="Arial" w:hAnsi="Arial" w:cs="Arial"/>
          <w:b/>
          <w:sz w:val="22"/>
          <w:szCs w:val="22"/>
        </w:rPr>
      </w:pPr>
      <w:r w:rsidRPr="00173694">
        <w:rPr>
          <w:rFonts w:ascii="Arial" w:hAnsi="Arial" w:cs="Arial"/>
          <w:b/>
          <w:sz w:val="22"/>
          <w:szCs w:val="22"/>
        </w:rPr>
        <w:lastRenderedPageBreak/>
        <w:t>SERVICE</w:t>
      </w:r>
    </w:p>
    <w:p w14:paraId="7DC6FAF8" w14:textId="77777777" w:rsidR="00FC1A5A" w:rsidRPr="00173694" w:rsidRDefault="00740A91" w:rsidP="00441017">
      <w:pPr>
        <w:spacing w:after="120"/>
        <w:rPr>
          <w:rFonts w:ascii="Arial" w:hAnsi="Arial" w:cs="Arial"/>
          <w:b/>
          <w:sz w:val="22"/>
          <w:szCs w:val="22"/>
        </w:rPr>
      </w:pPr>
      <w:r w:rsidRPr="00173694">
        <w:rPr>
          <w:rFonts w:ascii="Arial" w:hAnsi="Arial" w:cs="Arial"/>
          <w:b/>
          <w:sz w:val="22"/>
          <w:szCs w:val="22"/>
        </w:rPr>
        <w:t>ACADEMIC SERVICE</w:t>
      </w:r>
    </w:p>
    <w:p w14:paraId="5596F780" w14:textId="77777777" w:rsidR="00422ABB" w:rsidRDefault="00422ABB" w:rsidP="00E1374A">
      <w:pPr>
        <w:ind w:left="2160" w:hanging="2160"/>
        <w:rPr>
          <w:rFonts w:ascii="Arial" w:hAnsi="Arial" w:cs="Arial"/>
          <w:sz w:val="22"/>
          <w:szCs w:val="22"/>
        </w:rPr>
      </w:pPr>
      <w:r>
        <w:rPr>
          <w:rFonts w:ascii="Arial" w:hAnsi="Arial" w:cs="Arial"/>
          <w:sz w:val="22"/>
          <w:szCs w:val="22"/>
        </w:rPr>
        <w:t xml:space="preserve">2016 – </w:t>
      </w:r>
      <w:r w:rsidR="00173694">
        <w:rPr>
          <w:rFonts w:ascii="Arial" w:hAnsi="Arial" w:cs="Arial"/>
          <w:sz w:val="22"/>
          <w:szCs w:val="22"/>
        </w:rPr>
        <w:t>2019</w:t>
      </w:r>
      <w:r>
        <w:rPr>
          <w:rFonts w:ascii="Arial" w:hAnsi="Arial" w:cs="Arial"/>
          <w:sz w:val="22"/>
          <w:szCs w:val="22"/>
        </w:rPr>
        <w:t xml:space="preserve"> </w:t>
      </w:r>
      <w:r>
        <w:rPr>
          <w:rFonts w:ascii="Arial" w:hAnsi="Arial" w:cs="Arial"/>
          <w:sz w:val="22"/>
          <w:szCs w:val="22"/>
        </w:rPr>
        <w:tab/>
        <w:t>Member, College of Public Health &amp; Health Professions Research Review Committee</w:t>
      </w:r>
    </w:p>
    <w:p w14:paraId="1BA1C9A3" w14:textId="77777777" w:rsidR="002B695F" w:rsidRPr="002B695F" w:rsidRDefault="002B695F" w:rsidP="00E1374A">
      <w:pPr>
        <w:spacing w:after="120"/>
        <w:rPr>
          <w:rFonts w:ascii="Arial" w:hAnsi="Arial" w:cs="Arial"/>
          <w:sz w:val="22"/>
          <w:szCs w:val="22"/>
        </w:rPr>
      </w:pPr>
      <w:r>
        <w:rPr>
          <w:rFonts w:ascii="Arial" w:hAnsi="Arial" w:cs="Arial"/>
          <w:sz w:val="22"/>
          <w:szCs w:val="22"/>
        </w:rPr>
        <w:t>2010</w:t>
      </w:r>
      <w:r w:rsidR="00DD1902">
        <w:rPr>
          <w:rFonts w:ascii="Arial" w:hAnsi="Arial" w:cs="Arial"/>
          <w:sz w:val="22"/>
          <w:szCs w:val="22"/>
        </w:rPr>
        <w:t xml:space="preserve"> </w:t>
      </w:r>
      <w:r>
        <w:rPr>
          <w:rFonts w:ascii="Arial" w:hAnsi="Arial" w:cs="Arial"/>
          <w:sz w:val="22"/>
          <w:szCs w:val="22"/>
        </w:rPr>
        <w:t>-</w:t>
      </w:r>
      <w:r w:rsidR="00DD1902">
        <w:rPr>
          <w:rFonts w:ascii="Arial" w:hAnsi="Arial" w:cs="Arial"/>
          <w:sz w:val="22"/>
          <w:szCs w:val="22"/>
        </w:rPr>
        <w:t xml:space="preserve"> </w:t>
      </w:r>
      <w:r>
        <w:rPr>
          <w:rFonts w:ascii="Arial" w:hAnsi="Arial" w:cs="Arial"/>
          <w:sz w:val="22"/>
          <w:szCs w:val="22"/>
        </w:rPr>
        <w:t xml:space="preserve">2011   </w:t>
      </w:r>
      <w:r w:rsidR="00422ABB">
        <w:rPr>
          <w:rFonts w:ascii="Arial" w:hAnsi="Arial" w:cs="Arial"/>
          <w:sz w:val="22"/>
          <w:szCs w:val="22"/>
        </w:rPr>
        <w:tab/>
      </w:r>
      <w:r w:rsidR="00422ABB">
        <w:rPr>
          <w:rFonts w:ascii="Arial" w:hAnsi="Arial" w:cs="Arial"/>
          <w:sz w:val="22"/>
          <w:szCs w:val="22"/>
        </w:rPr>
        <w:tab/>
      </w:r>
      <w:r>
        <w:rPr>
          <w:rFonts w:ascii="Arial" w:hAnsi="Arial" w:cs="Arial"/>
          <w:sz w:val="22"/>
          <w:szCs w:val="22"/>
        </w:rPr>
        <w:t>Commencement Marshall, College of Public Health and Health Professions</w:t>
      </w:r>
    </w:p>
    <w:p w14:paraId="28C1276A" w14:textId="77777777" w:rsidR="00C859CA" w:rsidRPr="000E7B28" w:rsidRDefault="009431FD" w:rsidP="00124320">
      <w:pPr>
        <w:spacing w:after="120"/>
        <w:rPr>
          <w:rFonts w:ascii="Arial" w:hAnsi="Arial" w:cs="Arial"/>
          <w:b/>
          <w:sz w:val="22"/>
          <w:szCs w:val="22"/>
        </w:rPr>
      </w:pPr>
      <w:r w:rsidRPr="000E7B28">
        <w:rPr>
          <w:rFonts w:ascii="Arial" w:hAnsi="Arial" w:cs="Arial"/>
          <w:b/>
          <w:sz w:val="22"/>
          <w:szCs w:val="22"/>
        </w:rPr>
        <w:t>PROFESSIONAL SERVICE</w:t>
      </w:r>
    </w:p>
    <w:p w14:paraId="3D29D5BD" w14:textId="77E020FE" w:rsidR="001A1F76" w:rsidRDefault="001A1F76" w:rsidP="001A1F76">
      <w:pPr>
        <w:rPr>
          <w:rFonts w:ascii="Arial" w:hAnsi="Arial"/>
          <w:sz w:val="22"/>
          <w:szCs w:val="22"/>
        </w:rPr>
      </w:pPr>
      <w:r>
        <w:rPr>
          <w:rFonts w:ascii="Arial" w:hAnsi="Arial"/>
          <w:sz w:val="22"/>
          <w:szCs w:val="22"/>
        </w:rPr>
        <w:t>2022-2023</w:t>
      </w:r>
      <w:r>
        <w:rPr>
          <w:rFonts w:ascii="Arial" w:hAnsi="Arial"/>
          <w:sz w:val="22"/>
          <w:szCs w:val="22"/>
        </w:rPr>
        <w:tab/>
      </w:r>
      <w:r>
        <w:rPr>
          <w:rFonts w:ascii="Arial" w:hAnsi="Arial"/>
          <w:sz w:val="22"/>
          <w:szCs w:val="22"/>
        </w:rPr>
        <w:tab/>
      </w:r>
      <w:r>
        <w:rPr>
          <w:rFonts w:ascii="Arial" w:hAnsi="Arial"/>
          <w:sz w:val="22"/>
          <w:szCs w:val="22"/>
        </w:rPr>
        <w:t>American Hippotherapy Assoc</w:t>
      </w:r>
      <w:r>
        <w:rPr>
          <w:rFonts w:ascii="Arial" w:hAnsi="Arial"/>
          <w:sz w:val="22"/>
          <w:szCs w:val="22"/>
        </w:rPr>
        <w:t>.</w:t>
      </w:r>
      <w:r>
        <w:rPr>
          <w:rFonts w:ascii="Arial" w:hAnsi="Arial"/>
          <w:sz w:val="22"/>
          <w:szCs w:val="22"/>
        </w:rPr>
        <w:t xml:space="preserve"> Co-lead Therapist’s Book Group/ Case Study Review</w:t>
      </w:r>
    </w:p>
    <w:p w14:paraId="1511E600" w14:textId="77777777" w:rsidR="005062F1" w:rsidRDefault="005062F1" w:rsidP="00C3281B">
      <w:pPr>
        <w:ind w:left="2160" w:hanging="2160"/>
        <w:rPr>
          <w:rFonts w:ascii="Arial" w:hAnsi="Arial"/>
          <w:sz w:val="22"/>
          <w:szCs w:val="22"/>
        </w:rPr>
      </w:pPr>
      <w:r>
        <w:rPr>
          <w:rFonts w:ascii="Arial" w:hAnsi="Arial"/>
          <w:sz w:val="22"/>
          <w:szCs w:val="22"/>
        </w:rPr>
        <w:t>2019</w:t>
      </w:r>
      <w:r w:rsidRPr="005062F1">
        <w:rPr>
          <w:rFonts w:ascii="Arial" w:hAnsi="Arial"/>
          <w:sz w:val="22"/>
          <w:szCs w:val="22"/>
        </w:rPr>
        <w:t xml:space="preserve"> </w:t>
      </w:r>
      <w:r>
        <w:rPr>
          <w:rFonts w:ascii="Arial" w:hAnsi="Arial"/>
          <w:sz w:val="22"/>
          <w:szCs w:val="22"/>
        </w:rPr>
        <w:tab/>
        <w:t>Peer reviewer, Traffic Injury Prevention</w:t>
      </w:r>
    </w:p>
    <w:p w14:paraId="6AB15554" w14:textId="77777777" w:rsidR="00422ABB" w:rsidRDefault="00422ABB" w:rsidP="00C3281B">
      <w:pPr>
        <w:ind w:left="2160" w:hanging="2160"/>
        <w:rPr>
          <w:rFonts w:ascii="Arial" w:hAnsi="Arial"/>
          <w:sz w:val="22"/>
          <w:szCs w:val="22"/>
        </w:rPr>
      </w:pPr>
      <w:r>
        <w:rPr>
          <w:rFonts w:ascii="Arial" w:hAnsi="Arial"/>
          <w:sz w:val="22"/>
          <w:szCs w:val="22"/>
        </w:rPr>
        <w:t>2018</w:t>
      </w:r>
      <w:r>
        <w:rPr>
          <w:rFonts w:ascii="Arial" w:hAnsi="Arial"/>
          <w:sz w:val="22"/>
          <w:szCs w:val="22"/>
        </w:rPr>
        <w:tab/>
        <w:t>Peer reviewer, Assessment</w:t>
      </w:r>
    </w:p>
    <w:p w14:paraId="302374B9" w14:textId="77777777" w:rsidR="00701EB4" w:rsidRDefault="00701EB4" w:rsidP="00C3281B">
      <w:pPr>
        <w:ind w:left="2160" w:hanging="2160"/>
        <w:rPr>
          <w:rFonts w:ascii="Arial" w:hAnsi="Arial"/>
          <w:sz w:val="22"/>
          <w:szCs w:val="22"/>
        </w:rPr>
      </w:pPr>
      <w:r>
        <w:rPr>
          <w:rFonts w:ascii="Arial" w:hAnsi="Arial"/>
          <w:sz w:val="22"/>
          <w:szCs w:val="22"/>
        </w:rPr>
        <w:t>2015</w:t>
      </w:r>
      <w:r>
        <w:rPr>
          <w:rFonts w:ascii="Arial" w:hAnsi="Arial"/>
          <w:sz w:val="22"/>
          <w:szCs w:val="22"/>
        </w:rPr>
        <w:tab/>
        <w:t>Conference volunteer, Gerontological Society of America</w:t>
      </w:r>
    </w:p>
    <w:p w14:paraId="5B41A4B0" w14:textId="77777777" w:rsidR="00FE5772" w:rsidRDefault="00FE5772" w:rsidP="00C3281B">
      <w:pPr>
        <w:ind w:left="2160" w:hanging="2160"/>
        <w:rPr>
          <w:rFonts w:ascii="Arial" w:hAnsi="Arial"/>
          <w:sz w:val="22"/>
          <w:szCs w:val="22"/>
        </w:rPr>
      </w:pPr>
      <w:r>
        <w:rPr>
          <w:rFonts w:ascii="Arial" w:hAnsi="Arial"/>
          <w:sz w:val="22"/>
          <w:szCs w:val="22"/>
        </w:rPr>
        <w:t>2014</w:t>
      </w:r>
      <w:r>
        <w:rPr>
          <w:rFonts w:ascii="Arial" w:hAnsi="Arial"/>
          <w:sz w:val="22"/>
          <w:szCs w:val="22"/>
        </w:rPr>
        <w:tab/>
      </w:r>
      <w:r w:rsidR="00C3281B">
        <w:rPr>
          <w:rFonts w:ascii="Arial" w:hAnsi="Arial"/>
          <w:sz w:val="22"/>
          <w:szCs w:val="22"/>
        </w:rPr>
        <w:t>Peer reviewer</w:t>
      </w:r>
      <w:r w:rsidR="00E855C0">
        <w:rPr>
          <w:rFonts w:ascii="Arial" w:hAnsi="Arial"/>
          <w:sz w:val="22"/>
          <w:szCs w:val="22"/>
        </w:rPr>
        <w:t xml:space="preserve">, </w:t>
      </w:r>
      <w:r>
        <w:rPr>
          <w:rFonts w:ascii="Arial" w:hAnsi="Arial"/>
          <w:sz w:val="22"/>
          <w:szCs w:val="22"/>
        </w:rPr>
        <w:t>American Occupational Therapy Association</w:t>
      </w:r>
      <w:r w:rsidR="00C3281B">
        <w:rPr>
          <w:rFonts w:ascii="Arial" w:hAnsi="Arial"/>
          <w:sz w:val="22"/>
          <w:szCs w:val="22"/>
        </w:rPr>
        <w:t>’s</w:t>
      </w:r>
      <w:r>
        <w:rPr>
          <w:rFonts w:ascii="Arial" w:hAnsi="Arial"/>
          <w:sz w:val="22"/>
          <w:szCs w:val="22"/>
        </w:rPr>
        <w:t xml:space="preserve"> </w:t>
      </w:r>
      <w:r w:rsidR="00C3281B">
        <w:rPr>
          <w:rFonts w:ascii="Arial" w:hAnsi="Arial"/>
          <w:sz w:val="22"/>
          <w:szCs w:val="22"/>
        </w:rPr>
        <w:t>Annual Conference</w:t>
      </w:r>
    </w:p>
    <w:p w14:paraId="0057D8B8" w14:textId="77777777" w:rsidR="00C3281B" w:rsidRDefault="00C3281B" w:rsidP="00C3281B">
      <w:pPr>
        <w:ind w:left="2160" w:hanging="2160"/>
        <w:rPr>
          <w:rFonts w:ascii="Arial" w:hAnsi="Arial"/>
          <w:sz w:val="22"/>
          <w:szCs w:val="22"/>
        </w:rPr>
      </w:pPr>
      <w:r>
        <w:rPr>
          <w:rFonts w:ascii="Arial" w:hAnsi="Arial"/>
          <w:sz w:val="22"/>
          <w:szCs w:val="22"/>
        </w:rPr>
        <w:t>2014</w:t>
      </w:r>
      <w:r>
        <w:rPr>
          <w:rFonts w:ascii="Arial" w:hAnsi="Arial"/>
          <w:sz w:val="22"/>
          <w:szCs w:val="22"/>
        </w:rPr>
        <w:tab/>
        <w:t>Peer reviewer</w:t>
      </w:r>
      <w:r w:rsidR="00E855C0">
        <w:rPr>
          <w:rFonts w:ascii="Arial" w:hAnsi="Arial"/>
          <w:sz w:val="22"/>
          <w:szCs w:val="22"/>
        </w:rPr>
        <w:t xml:space="preserve">, </w:t>
      </w:r>
      <w:r w:rsidRPr="00C3281B">
        <w:rPr>
          <w:rFonts w:ascii="Arial" w:hAnsi="Arial"/>
          <w:sz w:val="22"/>
          <w:szCs w:val="22"/>
        </w:rPr>
        <w:t>Canadian Journal on Aging</w:t>
      </w:r>
    </w:p>
    <w:p w14:paraId="4521CA15" w14:textId="77777777" w:rsidR="00C3281B" w:rsidRDefault="00C3281B" w:rsidP="00C3281B">
      <w:pPr>
        <w:ind w:left="2160" w:hanging="2160"/>
        <w:rPr>
          <w:rFonts w:ascii="Arial" w:hAnsi="Arial"/>
          <w:sz w:val="22"/>
          <w:szCs w:val="22"/>
        </w:rPr>
      </w:pPr>
      <w:r>
        <w:rPr>
          <w:rFonts w:ascii="Arial" w:hAnsi="Arial"/>
          <w:sz w:val="22"/>
          <w:szCs w:val="22"/>
        </w:rPr>
        <w:t>2014</w:t>
      </w:r>
      <w:r>
        <w:rPr>
          <w:rFonts w:ascii="Arial" w:hAnsi="Arial"/>
          <w:sz w:val="22"/>
          <w:szCs w:val="22"/>
        </w:rPr>
        <w:tab/>
        <w:t>Peer reviewer</w:t>
      </w:r>
      <w:r w:rsidR="00E855C0">
        <w:rPr>
          <w:rFonts w:ascii="Arial" w:hAnsi="Arial"/>
          <w:sz w:val="22"/>
          <w:szCs w:val="22"/>
        </w:rPr>
        <w:t xml:space="preserve">, </w:t>
      </w:r>
      <w:r w:rsidRPr="00C3281B">
        <w:rPr>
          <w:rFonts w:ascii="Arial" w:hAnsi="Arial"/>
          <w:sz w:val="22"/>
          <w:szCs w:val="22"/>
        </w:rPr>
        <w:t>Physical &amp; Occupational Therapy in Geriatrics</w:t>
      </w:r>
    </w:p>
    <w:p w14:paraId="3C526D29" w14:textId="77777777" w:rsidR="00C3281B" w:rsidRDefault="00C3281B" w:rsidP="009431FD">
      <w:pPr>
        <w:rPr>
          <w:rFonts w:ascii="Arial" w:hAnsi="Arial"/>
          <w:sz w:val="22"/>
          <w:szCs w:val="22"/>
        </w:rPr>
      </w:pPr>
      <w:r>
        <w:rPr>
          <w:rFonts w:ascii="Arial" w:hAnsi="Arial"/>
          <w:sz w:val="22"/>
          <w:szCs w:val="22"/>
        </w:rPr>
        <w:t>2013</w:t>
      </w:r>
      <w:r w:rsidR="008E08E5">
        <w:rPr>
          <w:rFonts w:ascii="Arial" w:hAnsi="Arial"/>
          <w:sz w:val="22"/>
          <w:szCs w:val="22"/>
        </w:rPr>
        <w:tab/>
      </w:r>
      <w:r w:rsidR="008E08E5">
        <w:rPr>
          <w:rFonts w:ascii="Arial" w:hAnsi="Arial"/>
          <w:sz w:val="22"/>
          <w:szCs w:val="22"/>
        </w:rPr>
        <w:tab/>
      </w:r>
      <w:r>
        <w:rPr>
          <w:rFonts w:ascii="Arial" w:hAnsi="Arial"/>
          <w:sz w:val="22"/>
          <w:szCs w:val="22"/>
        </w:rPr>
        <w:tab/>
        <w:t>Peer reviewer</w:t>
      </w:r>
      <w:r w:rsidR="00E855C0">
        <w:rPr>
          <w:rFonts w:ascii="Arial" w:hAnsi="Arial"/>
          <w:sz w:val="22"/>
          <w:szCs w:val="22"/>
        </w:rPr>
        <w:t xml:space="preserve">, </w:t>
      </w:r>
      <w:proofErr w:type="spellStart"/>
      <w:r>
        <w:rPr>
          <w:rFonts w:ascii="Arial" w:hAnsi="Arial"/>
          <w:sz w:val="22"/>
          <w:szCs w:val="22"/>
        </w:rPr>
        <w:t>Gerotechnology</w:t>
      </w:r>
      <w:proofErr w:type="spellEnd"/>
      <w:r>
        <w:rPr>
          <w:rFonts w:ascii="Arial" w:hAnsi="Arial"/>
          <w:sz w:val="22"/>
          <w:szCs w:val="22"/>
        </w:rPr>
        <w:t xml:space="preserve"> </w:t>
      </w:r>
    </w:p>
    <w:p w14:paraId="4132847A" w14:textId="77777777" w:rsidR="00096A8F" w:rsidRDefault="00096A8F" w:rsidP="009431FD">
      <w:pPr>
        <w:rPr>
          <w:rFonts w:ascii="Arial" w:hAnsi="Arial"/>
          <w:sz w:val="22"/>
          <w:szCs w:val="22"/>
        </w:rPr>
      </w:pPr>
      <w:r>
        <w:rPr>
          <w:rFonts w:ascii="Arial" w:hAnsi="Arial"/>
          <w:sz w:val="22"/>
          <w:szCs w:val="22"/>
        </w:rPr>
        <w:t>2013 - Present</w:t>
      </w:r>
      <w:r>
        <w:rPr>
          <w:rFonts w:ascii="Arial" w:hAnsi="Arial"/>
          <w:sz w:val="22"/>
          <w:szCs w:val="22"/>
        </w:rPr>
        <w:tab/>
        <w:t>Member- Safe Mobility for Life Coalition / Florida Dept. of Transportation</w:t>
      </w:r>
    </w:p>
    <w:p w14:paraId="4A111A35" w14:textId="77777777" w:rsidR="00E855C0" w:rsidRDefault="00E855C0" w:rsidP="00E855C0">
      <w:pPr>
        <w:ind w:left="2160" w:hanging="2160"/>
        <w:rPr>
          <w:rFonts w:ascii="Arial" w:hAnsi="Arial"/>
          <w:sz w:val="22"/>
          <w:szCs w:val="22"/>
        </w:rPr>
      </w:pPr>
      <w:r>
        <w:rPr>
          <w:rFonts w:ascii="Arial" w:hAnsi="Arial"/>
          <w:sz w:val="22"/>
          <w:szCs w:val="22"/>
        </w:rPr>
        <w:t>2011</w:t>
      </w:r>
      <w:r>
        <w:rPr>
          <w:rFonts w:ascii="Arial" w:hAnsi="Arial"/>
          <w:sz w:val="22"/>
          <w:szCs w:val="22"/>
        </w:rPr>
        <w:tab/>
        <w:t xml:space="preserve">Peer Reviewer </w:t>
      </w:r>
      <w:r w:rsidR="00E1374A">
        <w:rPr>
          <w:rFonts w:ascii="Arial" w:hAnsi="Arial"/>
          <w:sz w:val="22"/>
          <w:szCs w:val="22"/>
        </w:rPr>
        <w:t>– AOTA</w:t>
      </w:r>
      <w:r>
        <w:rPr>
          <w:rFonts w:ascii="Arial" w:hAnsi="Arial"/>
          <w:sz w:val="22"/>
          <w:szCs w:val="22"/>
        </w:rPr>
        <w:t xml:space="preserve"> </w:t>
      </w:r>
      <w:r w:rsidRPr="004D6B9C">
        <w:rPr>
          <w:rFonts w:ascii="Arial" w:hAnsi="Arial"/>
          <w:sz w:val="22"/>
          <w:szCs w:val="22"/>
        </w:rPr>
        <w:t>Self</w:t>
      </w:r>
      <w:r w:rsidR="00E1374A">
        <w:rPr>
          <w:rFonts w:ascii="Arial" w:hAnsi="Arial"/>
          <w:sz w:val="22"/>
          <w:szCs w:val="22"/>
        </w:rPr>
        <w:t>-</w:t>
      </w:r>
      <w:r w:rsidRPr="004D6B9C">
        <w:rPr>
          <w:rFonts w:ascii="Arial" w:hAnsi="Arial"/>
          <w:sz w:val="22"/>
          <w:szCs w:val="22"/>
        </w:rPr>
        <w:t>Paced Clinical Course</w:t>
      </w:r>
      <w:r w:rsidR="00E1374A">
        <w:rPr>
          <w:rFonts w:ascii="Arial" w:hAnsi="Arial"/>
          <w:sz w:val="22"/>
          <w:szCs w:val="22"/>
        </w:rPr>
        <w:t xml:space="preserve">/ </w:t>
      </w:r>
      <w:r w:rsidRPr="004D6B9C">
        <w:rPr>
          <w:rFonts w:ascii="Arial" w:hAnsi="Arial"/>
          <w:sz w:val="22"/>
          <w:szCs w:val="22"/>
        </w:rPr>
        <w:t>Driving and Community Mobility</w:t>
      </w:r>
    </w:p>
    <w:p w14:paraId="0D272D96" w14:textId="77777777" w:rsidR="00C859CA" w:rsidRDefault="00C859CA" w:rsidP="009431FD">
      <w:pPr>
        <w:rPr>
          <w:rFonts w:ascii="Arial" w:hAnsi="Arial"/>
          <w:sz w:val="22"/>
          <w:szCs w:val="22"/>
        </w:rPr>
      </w:pPr>
      <w:r>
        <w:rPr>
          <w:rFonts w:ascii="Arial" w:hAnsi="Arial"/>
          <w:sz w:val="22"/>
          <w:szCs w:val="22"/>
        </w:rPr>
        <w:t xml:space="preserve">2010 </w:t>
      </w:r>
      <w:r w:rsidR="00DD1902">
        <w:rPr>
          <w:rFonts w:ascii="Arial" w:hAnsi="Arial" w:cs="Arial"/>
          <w:sz w:val="22"/>
          <w:szCs w:val="22"/>
        </w:rPr>
        <w:t>-</w:t>
      </w:r>
      <w:r>
        <w:rPr>
          <w:rFonts w:ascii="Arial" w:hAnsi="Arial"/>
          <w:sz w:val="22"/>
          <w:szCs w:val="22"/>
        </w:rPr>
        <w:t xml:space="preserve"> </w:t>
      </w:r>
      <w:r w:rsidR="00BD52B5">
        <w:rPr>
          <w:rFonts w:ascii="Arial" w:hAnsi="Arial"/>
          <w:sz w:val="22"/>
          <w:szCs w:val="22"/>
        </w:rPr>
        <w:tab/>
      </w:r>
      <w:r>
        <w:rPr>
          <w:rFonts w:ascii="Arial" w:hAnsi="Arial"/>
          <w:sz w:val="22"/>
          <w:szCs w:val="22"/>
        </w:rPr>
        <w:t>Present</w:t>
      </w:r>
      <w:r w:rsidR="00096A8F">
        <w:rPr>
          <w:rFonts w:ascii="Arial" w:hAnsi="Arial"/>
          <w:sz w:val="22"/>
          <w:szCs w:val="22"/>
        </w:rPr>
        <w:t xml:space="preserve">  </w:t>
      </w:r>
      <w:r>
        <w:rPr>
          <w:rFonts w:ascii="Arial" w:hAnsi="Arial"/>
          <w:sz w:val="22"/>
          <w:szCs w:val="22"/>
        </w:rPr>
        <w:t xml:space="preserve"> </w:t>
      </w:r>
      <w:r w:rsidR="00096A8F">
        <w:rPr>
          <w:rFonts w:ascii="Arial" w:hAnsi="Arial"/>
          <w:sz w:val="22"/>
          <w:szCs w:val="22"/>
        </w:rPr>
        <w:tab/>
      </w:r>
      <w:r>
        <w:rPr>
          <w:rFonts w:ascii="Arial" w:hAnsi="Arial"/>
          <w:sz w:val="22"/>
          <w:szCs w:val="22"/>
        </w:rPr>
        <w:t xml:space="preserve">Peer </w:t>
      </w:r>
      <w:r w:rsidR="00E1374A">
        <w:rPr>
          <w:rFonts w:ascii="Arial" w:hAnsi="Arial"/>
          <w:sz w:val="22"/>
          <w:szCs w:val="22"/>
        </w:rPr>
        <w:t>R</w:t>
      </w:r>
      <w:r>
        <w:rPr>
          <w:rFonts w:ascii="Arial" w:hAnsi="Arial"/>
          <w:sz w:val="22"/>
          <w:szCs w:val="22"/>
        </w:rPr>
        <w:t xml:space="preserve">eviewer </w:t>
      </w:r>
      <w:r w:rsidR="00E1374A">
        <w:rPr>
          <w:rFonts w:ascii="Arial" w:hAnsi="Arial"/>
          <w:sz w:val="22"/>
          <w:szCs w:val="22"/>
        </w:rPr>
        <w:t xml:space="preserve">- </w:t>
      </w:r>
      <w:r>
        <w:rPr>
          <w:rFonts w:ascii="Arial" w:hAnsi="Arial"/>
          <w:sz w:val="22"/>
          <w:szCs w:val="22"/>
        </w:rPr>
        <w:t>American Journal of Occupational Therapy</w:t>
      </w:r>
    </w:p>
    <w:p w14:paraId="330C8E2A" w14:textId="77777777" w:rsidR="009326F2" w:rsidRDefault="009326F2" w:rsidP="00E1374A">
      <w:pPr>
        <w:spacing w:after="120"/>
        <w:ind w:left="2160" w:hanging="2160"/>
        <w:rPr>
          <w:rFonts w:ascii="Arial" w:hAnsi="Arial"/>
          <w:sz w:val="22"/>
          <w:szCs w:val="22"/>
        </w:rPr>
      </w:pPr>
      <w:r>
        <w:rPr>
          <w:rFonts w:ascii="Arial" w:hAnsi="Arial"/>
          <w:sz w:val="22"/>
          <w:szCs w:val="22"/>
        </w:rPr>
        <w:t xml:space="preserve">2000 </w:t>
      </w:r>
      <w:r w:rsidR="00E855C0">
        <w:rPr>
          <w:rFonts w:ascii="Arial" w:hAnsi="Arial"/>
          <w:sz w:val="22"/>
          <w:szCs w:val="22"/>
        </w:rPr>
        <w:t>-</w:t>
      </w:r>
      <w:r>
        <w:rPr>
          <w:rFonts w:ascii="Arial" w:hAnsi="Arial"/>
          <w:sz w:val="22"/>
          <w:szCs w:val="22"/>
        </w:rPr>
        <w:t xml:space="preserve"> 2002</w:t>
      </w:r>
      <w:r>
        <w:rPr>
          <w:rFonts w:ascii="Arial" w:hAnsi="Arial"/>
          <w:sz w:val="22"/>
          <w:szCs w:val="22"/>
        </w:rPr>
        <w:tab/>
        <w:t>Occupational Therapy Level II Fieldwork Supervisor</w:t>
      </w:r>
    </w:p>
    <w:p w14:paraId="03B69D5B" w14:textId="77777777" w:rsidR="00740A91" w:rsidRPr="000E7B28" w:rsidRDefault="009431FD" w:rsidP="00441017">
      <w:pPr>
        <w:spacing w:after="120"/>
        <w:rPr>
          <w:rFonts w:ascii="Arial" w:hAnsi="Arial" w:cs="Arial"/>
          <w:b/>
          <w:sz w:val="22"/>
          <w:szCs w:val="22"/>
        </w:rPr>
      </w:pPr>
      <w:r w:rsidRPr="000E7B28">
        <w:rPr>
          <w:rFonts w:ascii="Arial" w:hAnsi="Arial" w:cs="Arial"/>
          <w:b/>
          <w:sz w:val="22"/>
          <w:szCs w:val="22"/>
        </w:rPr>
        <w:t>COMMUNITY SERVICE</w:t>
      </w:r>
    </w:p>
    <w:p w14:paraId="0FBF5319" w14:textId="5824F207" w:rsidR="008E08E5" w:rsidRDefault="000327FB" w:rsidP="005B599C">
      <w:pPr>
        <w:rPr>
          <w:rFonts w:ascii="Arial" w:hAnsi="Arial"/>
          <w:sz w:val="22"/>
          <w:szCs w:val="22"/>
        </w:rPr>
      </w:pPr>
      <w:r>
        <w:rPr>
          <w:rFonts w:ascii="Arial" w:hAnsi="Arial"/>
          <w:sz w:val="22"/>
          <w:szCs w:val="22"/>
        </w:rPr>
        <w:t>2</w:t>
      </w:r>
      <w:r w:rsidR="008E08E5">
        <w:rPr>
          <w:rFonts w:ascii="Arial" w:hAnsi="Arial"/>
          <w:sz w:val="22"/>
          <w:szCs w:val="22"/>
        </w:rPr>
        <w:t>019-</w:t>
      </w:r>
      <w:r>
        <w:rPr>
          <w:rFonts w:ascii="Arial" w:hAnsi="Arial"/>
          <w:sz w:val="22"/>
          <w:szCs w:val="22"/>
        </w:rPr>
        <w:t>Present</w:t>
      </w:r>
      <w:r w:rsidR="008E08E5">
        <w:rPr>
          <w:rFonts w:ascii="Arial" w:hAnsi="Arial"/>
          <w:sz w:val="22"/>
          <w:szCs w:val="22"/>
        </w:rPr>
        <w:tab/>
        <w:t xml:space="preserve">Equal Access Clinic – Occupational Therapy – University of Florida </w:t>
      </w:r>
      <w:r w:rsidR="00240501">
        <w:rPr>
          <w:rFonts w:ascii="Arial" w:hAnsi="Arial"/>
          <w:sz w:val="22"/>
          <w:szCs w:val="22"/>
        </w:rPr>
        <w:t>/ Clinician</w:t>
      </w:r>
    </w:p>
    <w:p w14:paraId="39E3B1E9" w14:textId="77A6064E" w:rsidR="00240501" w:rsidRDefault="00240501" w:rsidP="005B599C">
      <w:pPr>
        <w:rPr>
          <w:rFonts w:ascii="Arial" w:hAnsi="Arial"/>
          <w:sz w:val="22"/>
          <w:szCs w:val="22"/>
        </w:rPr>
      </w:pPr>
      <w:r>
        <w:rPr>
          <w:rFonts w:ascii="Arial" w:hAnsi="Arial"/>
          <w:sz w:val="22"/>
          <w:szCs w:val="22"/>
        </w:rPr>
        <w:t>2019 -</w:t>
      </w:r>
      <w:r w:rsidR="000327FB">
        <w:rPr>
          <w:rFonts w:ascii="Arial" w:hAnsi="Arial"/>
          <w:sz w:val="22"/>
          <w:szCs w:val="22"/>
        </w:rPr>
        <w:t>2020</w:t>
      </w:r>
      <w:r>
        <w:rPr>
          <w:rFonts w:ascii="Arial" w:hAnsi="Arial"/>
          <w:sz w:val="22"/>
          <w:szCs w:val="22"/>
        </w:rPr>
        <w:tab/>
        <w:t>Park Run – Depot Pa</w:t>
      </w:r>
      <w:r w:rsidR="00C70F50">
        <w:rPr>
          <w:rFonts w:ascii="Arial" w:hAnsi="Arial"/>
          <w:sz w:val="22"/>
          <w:szCs w:val="22"/>
        </w:rPr>
        <w:t>rk / V</w:t>
      </w:r>
      <w:r>
        <w:rPr>
          <w:rFonts w:ascii="Arial" w:hAnsi="Arial"/>
          <w:sz w:val="22"/>
          <w:szCs w:val="22"/>
        </w:rPr>
        <w:t>olunteer</w:t>
      </w:r>
    </w:p>
    <w:p w14:paraId="6F2D0A96" w14:textId="302FB749" w:rsidR="00E1374A" w:rsidRDefault="00E1374A" w:rsidP="005B599C">
      <w:pPr>
        <w:rPr>
          <w:rFonts w:ascii="Arial" w:hAnsi="Arial"/>
          <w:sz w:val="22"/>
          <w:szCs w:val="22"/>
        </w:rPr>
      </w:pPr>
      <w:r>
        <w:rPr>
          <w:rFonts w:ascii="Arial" w:hAnsi="Arial"/>
          <w:sz w:val="22"/>
          <w:szCs w:val="22"/>
        </w:rPr>
        <w:t>2017 -</w:t>
      </w:r>
      <w:r>
        <w:rPr>
          <w:rFonts w:ascii="Arial" w:hAnsi="Arial"/>
          <w:sz w:val="22"/>
          <w:szCs w:val="22"/>
        </w:rPr>
        <w:tab/>
      </w:r>
      <w:r w:rsidR="000327FB">
        <w:rPr>
          <w:rFonts w:ascii="Arial" w:hAnsi="Arial"/>
          <w:sz w:val="22"/>
          <w:szCs w:val="22"/>
        </w:rPr>
        <w:t>2021</w:t>
      </w:r>
      <w:r>
        <w:rPr>
          <w:rFonts w:ascii="Arial" w:hAnsi="Arial"/>
          <w:sz w:val="22"/>
          <w:szCs w:val="22"/>
        </w:rPr>
        <w:tab/>
        <w:t>Florida National Organization for Women – Gainesville Chapter Board Member</w:t>
      </w:r>
    </w:p>
    <w:p w14:paraId="2DFC1F9E" w14:textId="77777777" w:rsidR="00FC1A5A" w:rsidRDefault="009431FD" w:rsidP="005B599C">
      <w:pPr>
        <w:rPr>
          <w:rFonts w:ascii="Arial" w:hAnsi="Arial"/>
          <w:sz w:val="22"/>
          <w:szCs w:val="22"/>
        </w:rPr>
      </w:pPr>
      <w:r>
        <w:rPr>
          <w:rFonts w:ascii="Arial" w:hAnsi="Arial"/>
          <w:sz w:val="22"/>
          <w:szCs w:val="22"/>
        </w:rPr>
        <w:t>2011</w:t>
      </w:r>
      <w:r w:rsidR="00DD1902">
        <w:rPr>
          <w:rFonts w:ascii="Arial" w:hAnsi="Arial"/>
          <w:sz w:val="22"/>
          <w:szCs w:val="22"/>
        </w:rPr>
        <w:t xml:space="preserve"> </w:t>
      </w:r>
      <w:r>
        <w:rPr>
          <w:rFonts w:ascii="Arial" w:hAnsi="Arial"/>
          <w:sz w:val="22"/>
          <w:szCs w:val="22"/>
        </w:rPr>
        <w:t>-</w:t>
      </w:r>
      <w:r w:rsidR="00E724C6">
        <w:rPr>
          <w:rFonts w:ascii="Arial" w:hAnsi="Arial"/>
          <w:sz w:val="22"/>
          <w:szCs w:val="22"/>
        </w:rPr>
        <w:t xml:space="preserve"> 2014</w:t>
      </w:r>
      <w:r>
        <w:rPr>
          <w:rFonts w:ascii="Arial" w:hAnsi="Arial"/>
          <w:sz w:val="22"/>
          <w:szCs w:val="22"/>
        </w:rPr>
        <w:t xml:space="preserve">   </w:t>
      </w:r>
      <w:r w:rsidR="008E08E5">
        <w:rPr>
          <w:rFonts w:ascii="Arial" w:hAnsi="Arial"/>
          <w:sz w:val="22"/>
          <w:szCs w:val="22"/>
        </w:rPr>
        <w:tab/>
      </w:r>
      <w:r>
        <w:rPr>
          <w:rFonts w:ascii="Arial" w:hAnsi="Arial"/>
          <w:sz w:val="22"/>
          <w:szCs w:val="22"/>
        </w:rPr>
        <w:t xml:space="preserve">Brazilian Cultural Arts Exchange </w:t>
      </w:r>
      <w:r w:rsidR="00FE5772">
        <w:rPr>
          <w:rFonts w:ascii="Arial" w:hAnsi="Arial"/>
          <w:sz w:val="22"/>
          <w:szCs w:val="22"/>
        </w:rPr>
        <w:t>– Board of Directors/ Secretary / Member at Large</w:t>
      </w:r>
    </w:p>
    <w:sectPr w:rsidR="00FC1A5A" w:rsidSect="006268D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F9BA" w14:textId="77777777" w:rsidR="00B4077B" w:rsidRDefault="00B4077B" w:rsidP="0046780F">
      <w:r>
        <w:separator/>
      </w:r>
    </w:p>
  </w:endnote>
  <w:endnote w:type="continuationSeparator" w:id="0">
    <w:p w14:paraId="6D2CE476" w14:textId="77777777" w:rsidR="00B4077B" w:rsidRDefault="00B4077B" w:rsidP="004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44EF" w14:textId="3771CB62" w:rsidR="00B4077B" w:rsidRDefault="009B2BDD">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1DE2" w14:textId="77777777" w:rsidR="00B4077B" w:rsidRDefault="00B4077B" w:rsidP="0046780F">
      <w:r>
        <w:separator/>
      </w:r>
    </w:p>
  </w:footnote>
  <w:footnote w:type="continuationSeparator" w:id="0">
    <w:p w14:paraId="2D064E52" w14:textId="77777777" w:rsidR="00B4077B" w:rsidRDefault="00B4077B" w:rsidP="0046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07431139"/>
      <w:docPartObj>
        <w:docPartGallery w:val="Page Numbers (Top of Page)"/>
        <w:docPartUnique/>
      </w:docPartObj>
    </w:sdtPr>
    <w:sdtEndPr>
      <w:rPr>
        <w:b/>
        <w:bCs/>
        <w:noProof/>
        <w:color w:val="auto"/>
        <w:spacing w:val="0"/>
      </w:rPr>
    </w:sdtEndPr>
    <w:sdtContent>
      <w:p w14:paraId="0A5799A1" w14:textId="77777777" w:rsidR="00B4077B" w:rsidRDefault="00B4077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025A" w:rsidRPr="0089025A">
          <w:rPr>
            <w:b/>
            <w:bCs/>
            <w:noProof/>
          </w:rPr>
          <w:t>6</w:t>
        </w:r>
        <w:r>
          <w:rPr>
            <w:b/>
            <w:bCs/>
            <w:noProof/>
          </w:rPr>
          <w:fldChar w:fldCharType="end"/>
        </w:r>
      </w:p>
    </w:sdtContent>
  </w:sdt>
  <w:p w14:paraId="5DAD697D" w14:textId="77777777" w:rsidR="00B4077B" w:rsidRDefault="00B407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737"/>
    <w:multiLevelType w:val="hybridMultilevel"/>
    <w:tmpl w:val="499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FBC"/>
    <w:multiLevelType w:val="hybridMultilevel"/>
    <w:tmpl w:val="1326019E"/>
    <w:lvl w:ilvl="0" w:tplc="A644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C02CD"/>
    <w:multiLevelType w:val="hybridMultilevel"/>
    <w:tmpl w:val="5068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B316A"/>
    <w:multiLevelType w:val="hybridMultilevel"/>
    <w:tmpl w:val="B23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4D1D"/>
    <w:multiLevelType w:val="hybridMultilevel"/>
    <w:tmpl w:val="DAC40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54FEB"/>
    <w:multiLevelType w:val="hybridMultilevel"/>
    <w:tmpl w:val="5068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928B3"/>
    <w:multiLevelType w:val="hybridMultilevel"/>
    <w:tmpl w:val="5068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C194E"/>
    <w:multiLevelType w:val="hybridMultilevel"/>
    <w:tmpl w:val="D9981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71796E"/>
    <w:multiLevelType w:val="hybridMultilevel"/>
    <w:tmpl w:val="42006368"/>
    <w:lvl w:ilvl="0" w:tplc="F1284E7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00348"/>
    <w:multiLevelType w:val="hybridMultilevel"/>
    <w:tmpl w:val="283CD4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813A4"/>
    <w:multiLevelType w:val="multilevel"/>
    <w:tmpl w:val="75E8DD50"/>
    <w:lvl w:ilvl="0">
      <w:start w:val="1989"/>
      <w:numFmt w:val="decimal"/>
      <w:lvlText w:val="%1"/>
      <w:lvlJc w:val="left"/>
      <w:pPr>
        <w:tabs>
          <w:tab w:val="num" w:pos="2160"/>
        </w:tabs>
        <w:ind w:left="2160" w:hanging="2160"/>
      </w:pPr>
      <w:rPr>
        <w:rFonts w:hint="default"/>
      </w:rPr>
    </w:lvl>
    <w:lvl w:ilvl="1">
      <w:start w:val="19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2ED4D97"/>
    <w:multiLevelType w:val="hybridMultilevel"/>
    <w:tmpl w:val="C95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01733"/>
    <w:multiLevelType w:val="hybridMultilevel"/>
    <w:tmpl w:val="A7260C32"/>
    <w:lvl w:ilvl="0" w:tplc="14BE0A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EB12579"/>
    <w:multiLevelType w:val="hybridMultilevel"/>
    <w:tmpl w:val="2FF4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773B16"/>
    <w:multiLevelType w:val="hybridMultilevel"/>
    <w:tmpl w:val="16C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334565">
    <w:abstractNumId w:val="9"/>
  </w:num>
  <w:num w:numId="2" w16cid:durableId="800266810">
    <w:abstractNumId w:val="10"/>
  </w:num>
  <w:num w:numId="3" w16cid:durableId="1927956766">
    <w:abstractNumId w:val="8"/>
  </w:num>
  <w:num w:numId="4" w16cid:durableId="958727172">
    <w:abstractNumId w:val="13"/>
  </w:num>
  <w:num w:numId="5" w16cid:durableId="240605613">
    <w:abstractNumId w:val="0"/>
  </w:num>
  <w:num w:numId="6" w16cid:durableId="192500748">
    <w:abstractNumId w:val="4"/>
  </w:num>
  <w:num w:numId="7" w16cid:durableId="1347828619">
    <w:abstractNumId w:val="7"/>
  </w:num>
  <w:num w:numId="8" w16cid:durableId="810364271">
    <w:abstractNumId w:val="5"/>
  </w:num>
  <w:num w:numId="9" w16cid:durableId="1880320919">
    <w:abstractNumId w:val="12"/>
  </w:num>
  <w:num w:numId="10" w16cid:durableId="379091550">
    <w:abstractNumId w:val="6"/>
  </w:num>
  <w:num w:numId="11" w16cid:durableId="1538197319">
    <w:abstractNumId w:val="3"/>
  </w:num>
  <w:num w:numId="12" w16cid:durableId="155462515">
    <w:abstractNumId w:val="2"/>
  </w:num>
  <w:num w:numId="13" w16cid:durableId="1882016925">
    <w:abstractNumId w:val="11"/>
  </w:num>
  <w:num w:numId="14" w16cid:durableId="1656257790">
    <w:abstractNumId w:val="14"/>
  </w:num>
  <w:num w:numId="15" w16cid:durableId="34598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8D"/>
    <w:rsid w:val="000010C0"/>
    <w:rsid w:val="000072B6"/>
    <w:rsid w:val="0000782E"/>
    <w:rsid w:val="00011890"/>
    <w:rsid w:val="00015661"/>
    <w:rsid w:val="000312E8"/>
    <w:rsid w:val="00031585"/>
    <w:rsid w:val="000327FB"/>
    <w:rsid w:val="000337B8"/>
    <w:rsid w:val="00035076"/>
    <w:rsid w:val="00042C65"/>
    <w:rsid w:val="00044295"/>
    <w:rsid w:val="000519B6"/>
    <w:rsid w:val="000544A0"/>
    <w:rsid w:val="00055ADE"/>
    <w:rsid w:val="00071DF3"/>
    <w:rsid w:val="00075B68"/>
    <w:rsid w:val="00076685"/>
    <w:rsid w:val="00083E47"/>
    <w:rsid w:val="00093BB7"/>
    <w:rsid w:val="00096A8F"/>
    <w:rsid w:val="00096F4E"/>
    <w:rsid w:val="000A2FA6"/>
    <w:rsid w:val="000B0D2E"/>
    <w:rsid w:val="000C0349"/>
    <w:rsid w:val="000C128D"/>
    <w:rsid w:val="000D4C09"/>
    <w:rsid w:val="000D6D6D"/>
    <w:rsid w:val="000E3746"/>
    <w:rsid w:val="000E59C7"/>
    <w:rsid w:val="000E5F28"/>
    <w:rsid w:val="000E7B28"/>
    <w:rsid w:val="000F3E91"/>
    <w:rsid w:val="000F3F33"/>
    <w:rsid w:val="001012A5"/>
    <w:rsid w:val="00103991"/>
    <w:rsid w:val="00111F4F"/>
    <w:rsid w:val="00120DD6"/>
    <w:rsid w:val="00121E9D"/>
    <w:rsid w:val="00124320"/>
    <w:rsid w:val="001265D5"/>
    <w:rsid w:val="0013248B"/>
    <w:rsid w:val="00135650"/>
    <w:rsid w:val="00135B99"/>
    <w:rsid w:val="001372B0"/>
    <w:rsid w:val="00141801"/>
    <w:rsid w:val="00142375"/>
    <w:rsid w:val="00146A49"/>
    <w:rsid w:val="001471AE"/>
    <w:rsid w:val="001509B5"/>
    <w:rsid w:val="001520A5"/>
    <w:rsid w:val="001527F8"/>
    <w:rsid w:val="00155218"/>
    <w:rsid w:val="00160C8A"/>
    <w:rsid w:val="00161550"/>
    <w:rsid w:val="00164C52"/>
    <w:rsid w:val="00164CC2"/>
    <w:rsid w:val="00166AB6"/>
    <w:rsid w:val="00166FFF"/>
    <w:rsid w:val="00167B2C"/>
    <w:rsid w:val="00170303"/>
    <w:rsid w:val="001723B3"/>
    <w:rsid w:val="00172BEF"/>
    <w:rsid w:val="00172FB5"/>
    <w:rsid w:val="00173694"/>
    <w:rsid w:val="0017630F"/>
    <w:rsid w:val="001813CB"/>
    <w:rsid w:val="00182CC6"/>
    <w:rsid w:val="001839DB"/>
    <w:rsid w:val="00184BB2"/>
    <w:rsid w:val="00184BED"/>
    <w:rsid w:val="0018758B"/>
    <w:rsid w:val="00190D27"/>
    <w:rsid w:val="0019182B"/>
    <w:rsid w:val="00191F1C"/>
    <w:rsid w:val="0019586F"/>
    <w:rsid w:val="001A1F76"/>
    <w:rsid w:val="001A3F1A"/>
    <w:rsid w:val="001A66DD"/>
    <w:rsid w:val="001B02D1"/>
    <w:rsid w:val="001B4BDD"/>
    <w:rsid w:val="001C478B"/>
    <w:rsid w:val="001C6463"/>
    <w:rsid w:val="001D224F"/>
    <w:rsid w:val="001D5F87"/>
    <w:rsid w:val="001E5332"/>
    <w:rsid w:val="001E5C96"/>
    <w:rsid w:val="001F149C"/>
    <w:rsid w:val="001F66C5"/>
    <w:rsid w:val="001F6F3F"/>
    <w:rsid w:val="001F75DF"/>
    <w:rsid w:val="002039BB"/>
    <w:rsid w:val="00203AF0"/>
    <w:rsid w:val="00206A87"/>
    <w:rsid w:val="00210430"/>
    <w:rsid w:val="00210C61"/>
    <w:rsid w:val="002210EE"/>
    <w:rsid w:val="00221ED7"/>
    <w:rsid w:val="002223B6"/>
    <w:rsid w:val="0022290B"/>
    <w:rsid w:val="0022373A"/>
    <w:rsid w:val="00224A1C"/>
    <w:rsid w:val="002260EA"/>
    <w:rsid w:val="002346DD"/>
    <w:rsid w:val="00237D67"/>
    <w:rsid w:val="00240501"/>
    <w:rsid w:val="002410C2"/>
    <w:rsid w:val="00241C72"/>
    <w:rsid w:val="00255937"/>
    <w:rsid w:val="002559CE"/>
    <w:rsid w:val="0026315D"/>
    <w:rsid w:val="0026327F"/>
    <w:rsid w:val="00263991"/>
    <w:rsid w:val="00263A00"/>
    <w:rsid w:val="00263BE8"/>
    <w:rsid w:val="0026625F"/>
    <w:rsid w:val="00274C6A"/>
    <w:rsid w:val="00275D14"/>
    <w:rsid w:val="00286B89"/>
    <w:rsid w:val="002944F0"/>
    <w:rsid w:val="00294BB8"/>
    <w:rsid w:val="00294E6D"/>
    <w:rsid w:val="002A4B62"/>
    <w:rsid w:val="002B695F"/>
    <w:rsid w:val="002B6CEF"/>
    <w:rsid w:val="002C64DE"/>
    <w:rsid w:val="002C7BC9"/>
    <w:rsid w:val="002D0AA5"/>
    <w:rsid w:val="002D1D70"/>
    <w:rsid w:val="002D4E5A"/>
    <w:rsid w:val="002D50BA"/>
    <w:rsid w:val="002F1FD8"/>
    <w:rsid w:val="002F337B"/>
    <w:rsid w:val="002F3863"/>
    <w:rsid w:val="002F582D"/>
    <w:rsid w:val="002F60D9"/>
    <w:rsid w:val="002F6EDA"/>
    <w:rsid w:val="00304508"/>
    <w:rsid w:val="00305F1B"/>
    <w:rsid w:val="0030715C"/>
    <w:rsid w:val="00314495"/>
    <w:rsid w:val="00321667"/>
    <w:rsid w:val="00322E6E"/>
    <w:rsid w:val="003254B4"/>
    <w:rsid w:val="003318DD"/>
    <w:rsid w:val="0033288E"/>
    <w:rsid w:val="00335D73"/>
    <w:rsid w:val="003362D9"/>
    <w:rsid w:val="00341B93"/>
    <w:rsid w:val="00344F99"/>
    <w:rsid w:val="0034634F"/>
    <w:rsid w:val="00353E13"/>
    <w:rsid w:val="00362530"/>
    <w:rsid w:val="00367518"/>
    <w:rsid w:val="00372597"/>
    <w:rsid w:val="003745A5"/>
    <w:rsid w:val="00375D96"/>
    <w:rsid w:val="00377D99"/>
    <w:rsid w:val="00381615"/>
    <w:rsid w:val="00385CBF"/>
    <w:rsid w:val="00387880"/>
    <w:rsid w:val="00393C73"/>
    <w:rsid w:val="003A281E"/>
    <w:rsid w:val="003C0939"/>
    <w:rsid w:val="003C2A86"/>
    <w:rsid w:val="003C5EDE"/>
    <w:rsid w:val="003E47A8"/>
    <w:rsid w:val="003F031E"/>
    <w:rsid w:val="003F3D51"/>
    <w:rsid w:val="003F6F8C"/>
    <w:rsid w:val="00402BEE"/>
    <w:rsid w:val="004053E9"/>
    <w:rsid w:val="00410ABA"/>
    <w:rsid w:val="00410CE4"/>
    <w:rsid w:val="004122B0"/>
    <w:rsid w:val="0041261D"/>
    <w:rsid w:val="00420E29"/>
    <w:rsid w:val="00422ABB"/>
    <w:rsid w:val="004244EE"/>
    <w:rsid w:val="00426025"/>
    <w:rsid w:val="00435CDD"/>
    <w:rsid w:val="00441017"/>
    <w:rsid w:val="004428DF"/>
    <w:rsid w:val="00442CD3"/>
    <w:rsid w:val="00454B3A"/>
    <w:rsid w:val="00457F47"/>
    <w:rsid w:val="00462A4F"/>
    <w:rsid w:val="0046780F"/>
    <w:rsid w:val="00470AB7"/>
    <w:rsid w:val="00473EA6"/>
    <w:rsid w:val="00475714"/>
    <w:rsid w:val="0048252C"/>
    <w:rsid w:val="004855AE"/>
    <w:rsid w:val="0049025D"/>
    <w:rsid w:val="0049516A"/>
    <w:rsid w:val="00495893"/>
    <w:rsid w:val="004961DF"/>
    <w:rsid w:val="00496C43"/>
    <w:rsid w:val="00496D3D"/>
    <w:rsid w:val="00497A14"/>
    <w:rsid w:val="004B4471"/>
    <w:rsid w:val="004B522C"/>
    <w:rsid w:val="004B7F21"/>
    <w:rsid w:val="004C0FF9"/>
    <w:rsid w:val="004C3EAC"/>
    <w:rsid w:val="004D5D80"/>
    <w:rsid w:val="004D6B9C"/>
    <w:rsid w:val="004E31A8"/>
    <w:rsid w:val="004F36CD"/>
    <w:rsid w:val="004F413B"/>
    <w:rsid w:val="004F443A"/>
    <w:rsid w:val="00503531"/>
    <w:rsid w:val="00503952"/>
    <w:rsid w:val="005062D8"/>
    <w:rsid w:val="005062F1"/>
    <w:rsid w:val="00507A2A"/>
    <w:rsid w:val="00515777"/>
    <w:rsid w:val="00520BF2"/>
    <w:rsid w:val="0052147E"/>
    <w:rsid w:val="00521A77"/>
    <w:rsid w:val="0052752B"/>
    <w:rsid w:val="005320D2"/>
    <w:rsid w:val="00535CEE"/>
    <w:rsid w:val="00541684"/>
    <w:rsid w:val="00547BAA"/>
    <w:rsid w:val="0056092D"/>
    <w:rsid w:val="0056578C"/>
    <w:rsid w:val="00566892"/>
    <w:rsid w:val="00567B64"/>
    <w:rsid w:val="00571122"/>
    <w:rsid w:val="00580B8F"/>
    <w:rsid w:val="0058691B"/>
    <w:rsid w:val="005932C3"/>
    <w:rsid w:val="005A6840"/>
    <w:rsid w:val="005A7646"/>
    <w:rsid w:val="005B0906"/>
    <w:rsid w:val="005B2D94"/>
    <w:rsid w:val="005B52B2"/>
    <w:rsid w:val="005B567C"/>
    <w:rsid w:val="005B599C"/>
    <w:rsid w:val="005C06CC"/>
    <w:rsid w:val="005C3AC1"/>
    <w:rsid w:val="005D4656"/>
    <w:rsid w:val="005D6F57"/>
    <w:rsid w:val="005E6074"/>
    <w:rsid w:val="005E670F"/>
    <w:rsid w:val="005F3A59"/>
    <w:rsid w:val="005F3DF8"/>
    <w:rsid w:val="005F4949"/>
    <w:rsid w:val="005F4E26"/>
    <w:rsid w:val="0060591A"/>
    <w:rsid w:val="006078FF"/>
    <w:rsid w:val="00611F44"/>
    <w:rsid w:val="006135BB"/>
    <w:rsid w:val="0062176E"/>
    <w:rsid w:val="006268DA"/>
    <w:rsid w:val="006439EC"/>
    <w:rsid w:val="00643C33"/>
    <w:rsid w:val="0065194C"/>
    <w:rsid w:val="00652BF4"/>
    <w:rsid w:val="00654D3B"/>
    <w:rsid w:val="00656B2F"/>
    <w:rsid w:val="00660C3E"/>
    <w:rsid w:val="00660D9E"/>
    <w:rsid w:val="00661591"/>
    <w:rsid w:val="00663B18"/>
    <w:rsid w:val="00671594"/>
    <w:rsid w:val="00681537"/>
    <w:rsid w:val="00681D8D"/>
    <w:rsid w:val="00683542"/>
    <w:rsid w:val="00690571"/>
    <w:rsid w:val="00691C23"/>
    <w:rsid w:val="006964F3"/>
    <w:rsid w:val="006A00B3"/>
    <w:rsid w:val="006A0BA0"/>
    <w:rsid w:val="006A196B"/>
    <w:rsid w:val="006A47BA"/>
    <w:rsid w:val="006B1B08"/>
    <w:rsid w:val="006B2897"/>
    <w:rsid w:val="006B3AD7"/>
    <w:rsid w:val="006B5A23"/>
    <w:rsid w:val="006B6A79"/>
    <w:rsid w:val="006B76B6"/>
    <w:rsid w:val="006C6472"/>
    <w:rsid w:val="006F2171"/>
    <w:rsid w:val="00701EB4"/>
    <w:rsid w:val="00711AF0"/>
    <w:rsid w:val="0071216B"/>
    <w:rsid w:val="00724292"/>
    <w:rsid w:val="00725A11"/>
    <w:rsid w:val="0073070E"/>
    <w:rsid w:val="00732690"/>
    <w:rsid w:val="0073286F"/>
    <w:rsid w:val="00732A75"/>
    <w:rsid w:val="00740A91"/>
    <w:rsid w:val="00740B16"/>
    <w:rsid w:val="00740D14"/>
    <w:rsid w:val="00755BA3"/>
    <w:rsid w:val="00757821"/>
    <w:rsid w:val="00760234"/>
    <w:rsid w:val="00761B50"/>
    <w:rsid w:val="00762EE0"/>
    <w:rsid w:val="0076398B"/>
    <w:rsid w:val="00765BF5"/>
    <w:rsid w:val="00771DA4"/>
    <w:rsid w:val="00781CBF"/>
    <w:rsid w:val="0078201B"/>
    <w:rsid w:val="00784B59"/>
    <w:rsid w:val="007869DB"/>
    <w:rsid w:val="00791287"/>
    <w:rsid w:val="007A118F"/>
    <w:rsid w:val="007A6293"/>
    <w:rsid w:val="007B0F91"/>
    <w:rsid w:val="007B2BF5"/>
    <w:rsid w:val="007B512B"/>
    <w:rsid w:val="007B6308"/>
    <w:rsid w:val="007C631E"/>
    <w:rsid w:val="007D1211"/>
    <w:rsid w:val="007D324D"/>
    <w:rsid w:val="007D511B"/>
    <w:rsid w:val="00812371"/>
    <w:rsid w:val="00820047"/>
    <w:rsid w:val="008214A5"/>
    <w:rsid w:val="00822269"/>
    <w:rsid w:val="00825F23"/>
    <w:rsid w:val="008310CB"/>
    <w:rsid w:val="008378BC"/>
    <w:rsid w:val="00840DC6"/>
    <w:rsid w:val="00844B03"/>
    <w:rsid w:val="0084514C"/>
    <w:rsid w:val="0085009E"/>
    <w:rsid w:val="008539D8"/>
    <w:rsid w:val="008547DD"/>
    <w:rsid w:val="008650B9"/>
    <w:rsid w:val="008703E5"/>
    <w:rsid w:val="0087474F"/>
    <w:rsid w:val="0087568D"/>
    <w:rsid w:val="0088421B"/>
    <w:rsid w:val="0089025A"/>
    <w:rsid w:val="008926E7"/>
    <w:rsid w:val="008B2A8D"/>
    <w:rsid w:val="008B4C83"/>
    <w:rsid w:val="008B5D7C"/>
    <w:rsid w:val="008B60C1"/>
    <w:rsid w:val="008B73E6"/>
    <w:rsid w:val="008C3C90"/>
    <w:rsid w:val="008C541F"/>
    <w:rsid w:val="008D12FF"/>
    <w:rsid w:val="008D3E6C"/>
    <w:rsid w:val="008D3FA0"/>
    <w:rsid w:val="008D59BC"/>
    <w:rsid w:val="008E08E5"/>
    <w:rsid w:val="008E11D9"/>
    <w:rsid w:val="008E60CD"/>
    <w:rsid w:val="008F4CEF"/>
    <w:rsid w:val="009051A0"/>
    <w:rsid w:val="009107BF"/>
    <w:rsid w:val="00914058"/>
    <w:rsid w:val="00914D9D"/>
    <w:rsid w:val="00917F0A"/>
    <w:rsid w:val="0092306E"/>
    <w:rsid w:val="009244BF"/>
    <w:rsid w:val="009244CF"/>
    <w:rsid w:val="009326F2"/>
    <w:rsid w:val="009431FD"/>
    <w:rsid w:val="00943D7C"/>
    <w:rsid w:val="009508C7"/>
    <w:rsid w:val="00957082"/>
    <w:rsid w:val="00961E5C"/>
    <w:rsid w:val="00962F8D"/>
    <w:rsid w:val="00964F7D"/>
    <w:rsid w:val="009651FE"/>
    <w:rsid w:val="009763B6"/>
    <w:rsid w:val="00983E59"/>
    <w:rsid w:val="009841B3"/>
    <w:rsid w:val="00994407"/>
    <w:rsid w:val="009A3C56"/>
    <w:rsid w:val="009A47C0"/>
    <w:rsid w:val="009A5B5B"/>
    <w:rsid w:val="009A7F99"/>
    <w:rsid w:val="009B0FC1"/>
    <w:rsid w:val="009B2ABF"/>
    <w:rsid w:val="009B2BDD"/>
    <w:rsid w:val="009B76D4"/>
    <w:rsid w:val="009B778A"/>
    <w:rsid w:val="009C714F"/>
    <w:rsid w:val="009C721E"/>
    <w:rsid w:val="009D162E"/>
    <w:rsid w:val="009F0210"/>
    <w:rsid w:val="009F3C56"/>
    <w:rsid w:val="009F41C2"/>
    <w:rsid w:val="009F4FA0"/>
    <w:rsid w:val="009F50C0"/>
    <w:rsid w:val="00A02804"/>
    <w:rsid w:val="00A035D2"/>
    <w:rsid w:val="00A055A4"/>
    <w:rsid w:val="00A13B44"/>
    <w:rsid w:val="00A16AFE"/>
    <w:rsid w:val="00A22BBB"/>
    <w:rsid w:val="00A323BE"/>
    <w:rsid w:val="00A3505E"/>
    <w:rsid w:val="00A37275"/>
    <w:rsid w:val="00A418A7"/>
    <w:rsid w:val="00A46B3C"/>
    <w:rsid w:val="00A57B0F"/>
    <w:rsid w:val="00A633AD"/>
    <w:rsid w:val="00A701B5"/>
    <w:rsid w:val="00A72BC5"/>
    <w:rsid w:val="00A760EE"/>
    <w:rsid w:val="00A766C3"/>
    <w:rsid w:val="00A81F60"/>
    <w:rsid w:val="00A937AE"/>
    <w:rsid w:val="00A964DC"/>
    <w:rsid w:val="00A96B93"/>
    <w:rsid w:val="00AB3449"/>
    <w:rsid w:val="00AB3B62"/>
    <w:rsid w:val="00AB4375"/>
    <w:rsid w:val="00AC0D0C"/>
    <w:rsid w:val="00AD5303"/>
    <w:rsid w:val="00AE3654"/>
    <w:rsid w:val="00AE5C03"/>
    <w:rsid w:val="00AF14C6"/>
    <w:rsid w:val="00AF21E3"/>
    <w:rsid w:val="00AF3FB4"/>
    <w:rsid w:val="00B024C0"/>
    <w:rsid w:val="00B031F9"/>
    <w:rsid w:val="00B04AD5"/>
    <w:rsid w:val="00B05725"/>
    <w:rsid w:val="00B14BCC"/>
    <w:rsid w:val="00B207A4"/>
    <w:rsid w:val="00B23116"/>
    <w:rsid w:val="00B24578"/>
    <w:rsid w:val="00B3585A"/>
    <w:rsid w:val="00B4077B"/>
    <w:rsid w:val="00B44587"/>
    <w:rsid w:val="00B44773"/>
    <w:rsid w:val="00B44847"/>
    <w:rsid w:val="00B47709"/>
    <w:rsid w:val="00B51114"/>
    <w:rsid w:val="00B51E7A"/>
    <w:rsid w:val="00B61A65"/>
    <w:rsid w:val="00B63D21"/>
    <w:rsid w:val="00B64FDF"/>
    <w:rsid w:val="00B801F1"/>
    <w:rsid w:val="00B8294F"/>
    <w:rsid w:val="00B855F2"/>
    <w:rsid w:val="00B85EA0"/>
    <w:rsid w:val="00B90C88"/>
    <w:rsid w:val="00B968BE"/>
    <w:rsid w:val="00B96B4E"/>
    <w:rsid w:val="00B97BF6"/>
    <w:rsid w:val="00BA37FD"/>
    <w:rsid w:val="00BA4F4A"/>
    <w:rsid w:val="00BC0E88"/>
    <w:rsid w:val="00BD2C7D"/>
    <w:rsid w:val="00BD383D"/>
    <w:rsid w:val="00BD52B5"/>
    <w:rsid w:val="00BD5F45"/>
    <w:rsid w:val="00BE5DE9"/>
    <w:rsid w:val="00BF7411"/>
    <w:rsid w:val="00BF7A5A"/>
    <w:rsid w:val="00C00127"/>
    <w:rsid w:val="00C00B97"/>
    <w:rsid w:val="00C01DAB"/>
    <w:rsid w:val="00C037C6"/>
    <w:rsid w:val="00C03C8F"/>
    <w:rsid w:val="00C03E16"/>
    <w:rsid w:val="00C0589A"/>
    <w:rsid w:val="00C07B56"/>
    <w:rsid w:val="00C32206"/>
    <w:rsid w:val="00C3281B"/>
    <w:rsid w:val="00C331CA"/>
    <w:rsid w:val="00C435F8"/>
    <w:rsid w:val="00C437ED"/>
    <w:rsid w:val="00C44A0F"/>
    <w:rsid w:val="00C44E72"/>
    <w:rsid w:val="00C450C7"/>
    <w:rsid w:val="00C55DE7"/>
    <w:rsid w:val="00C62B40"/>
    <w:rsid w:val="00C646EE"/>
    <w:rsid w:val="00C67075"/>
    <w:rsid w:val="00C70F50"/>
    <w:rsid w:val="00C729C0"/>
    <w:rsid w:val="00C733BE"/>
    <w:rsid w:val="00C74855"/>
    <w:rsid w:val="00C75CBF"/>
    <w:rsid w:val="00C77A5E"/>
    <w:rsid w:val="00C859CA"/>
    <w:rsid w:val="00C86A34"/>
    <w:rsid w:val="00C9027F"/>
    <w:rsid w:val="00CA005E"/>
    <w:rsid w:val="00CB208F"/>
    <w:rsid w:val="00CB26E0"/>
    <w:rsid w:val="00CB4EAB"/>
    <w:rsid w:val="00CB6314"/>
    <w:rsid w:val="00CC0CBC"/>
    <w:rsid w:val="00CD5F8E"/>
    <w:rsid w:val="00CD7AE6"/>
    <w:rsid w:val="00CE0B84"/>
    <w:rsid w:val="00CE10CD"/>
    <w:rsid w:val="00CE254A"/>
    <w:rsid w:val="00CE75AF"/>
    <w:rsid w:val="00CF1F76"/>
    <w:rsid w:val="00CF32AE"/>
    <w:rsid w:val="00CF38A1"/>
    <w:rsid w:val="00CF5CB8"/>
    <w:rsid w:val="00D013FB"/>
    <w:rsid w:val="00D048B4"/>
    <w:rsid w:val="00D07D91"/>
    <w:rsid w:val="00D13794"/>
    <w:rsid w:val="00D22A8A"/>
    <w:rsid w:val="00D276DD"/>
    <w:rsid w:val="00D31D2C"/>
    <w:rsid w:val="00D3367C"/>
    <w:rsid w:val="00D344A0"/>
    <w:rsid w:val="00D443D7"/>
    <w:rsid w:val="00D456AF"/>
    <w:rsid w:val="00D51321"/>
    <w:rsid w:val="00D63ED9"/>
    <w:rsid w:val="00D647BB"/>
    <w:rsid w:val="00D64CE1"/>
    <w:rsid w:val="00D65F8F"/>
    <w:rsid w:val="00D67462"/>
    <w:rsid w:val="00D716A5"/>
    <w:rsid w:val="00D800A3"/>
    <w:rsid w:val="00D8563D"/>
    <w:rsid w:val="00D86567"/>
    <w:rsid w:val="00D90567"/>
    <w:rsid w:val="00D94EB4"/>
    <w:rsid w:val="00DA13A1"/>
    <w:rsid w:val="00DA4184"/>
    <w:rsid w:val="00DA6F3C"/>
    <w:rsid w:val="00DC6AC4"/>
    <w:rsid w:val="00DC7AEF"/>
    <w:rsid w:val="00DC7BEF"/>
    <w:rsid w:val="00DD1902"/>
    <w:rsid w:val="00DD385E"/>
    <w:rsid w:val="00DD3AF1"/>
    <w:rsid w:val="00DD4594"/>
    <w:rsid w:val="00DD57AF"/>
    <w:rsid w:val="00DE2BE1"/>
    <w:rsid w:val="00DE3B2A"/>
    <w:rsid w:val="00DE6703"/>
    <w:rsid w:val="00DE6BA1"/>
    <w:rsid w:val="00DF533D"/>
    <w:rsid w:val="00DF6ACB"/>
    <w:rsid w:val="00E01A83"/>
    <w:rsid w:val="00E05F8A"/>
    <w:rsid w:val="00E1374A"/>
    <w:rsid w:val="00E1589A"/>
    <w:rsid w:val="00E21204"/>
    <w:rsid w:val="00E23239"/>
    <w:rsid w:val="00E2333E"/>
    <w:rsid w:val="00E234C1"/>
    <w:rsid w:val="00E24B38"/>
    <w:rsid w:val="00E2507A"/>
    <w:rsid w:val="00E25D5D"/>
    <w:rsid w:val="00E318A4"/>
    <w:rsid w:val="00E347B7"/>
    <w:rsid w:val="00E35685"/>
    <w:rsid w:val="00E5210E"/>
    <w:rsid w:val="00E57352"/>
    <w:rsid w:val="00E6086C"/>
    <w:rsid w:val="00E7059E"/>
    <w:rsid w:val="00E724C6"/>
    <w:rsid w:val="00E855C0"/>
    <w:rsid w:val="00E962F9"/>
    <w:rsid w:val="00EA1108"/>
    <w:rsid w:val="00EA38C2"/>
    <w:rsid w:val="00EA4327"/>
    <w:rsid w:val="00EA5539"/>
    <w:rsid w:val="00EB54F4"/>
    <w:rsid w:val="00EB7543"/>
    <w:rsid w:val="00EC07AB"/>
    <w:rsid w:val="00ED0496"/>
    <w:rsid w:val="00EE2254"/>
    <w:rsid w:val="00EE24CA"/>
    <w:rsid w:val="00EE60B1"/>
    <w:rsid w:val="00EF0CF9"/>
    <w:rsid w:val="00EF36A8"/>
    <w:rsid w:val="00EF4D7A"/>
    <w:rsid w:val="00F06A8F"/>
    <w:rsid w:val="00F11003"/>
    <w:rsid w:val="00F1692C"/>
    <w:rsid w:val="00F2045A"/>
    <w:rsid w:val="00F2198C"/>
    <w:rsid w:val="00F25548"/>
    <w:rsid w:val="00F2596C"/>
    <w:rsid w:val="00F32E0B"/>
    <w:rsid w:val="00F35BBB"/>
    <w:rsid w:val="00F4361D"/>
    <w:rsid w:val="00F47C95"/>
    <w:rsid w:val="00F53C0D"/>
    <w:rsid w:val="00F5606F"/>
    <w:rsid w:val="00F60888"/>
    <w:rsid w:val="00F6191B"/>
    <w:rsid w:val="00F67347"/>
    <w:rsid w:val="00F70CA8"/>
    <w:rsid w:val="00F74208"/>
    <w:rsid w:val="00F762FD"/>
    <w:rsid w:val="00F8614C"/>
    <w:rsid w:val="00F928B2"/>
    <w:rsid w:val="00F96B89"/>
    <w:rsid w:val="00FA1745"/>
    <w:rsid w:val="00FA1FD5"/>
    <w:rsid w:val="00FA5634"/>
    <w:rsid w:val="00FB370C"/>
    <w:rsid w:val="00FB78BD"/>
    <w:rsid w:val="00FC1514"/>
    <w:rsid w:val="00FC1A5A"/>
    <w:rsid w:val="00FC5EA5"/>
    <w:rsid w:val="00FD7D1D"/>
    <w:rsid w:val="00FE5772"/>
    <w:rsid w:val="00FE6E9D"/>
    <w:rsid w:val="00FE7033"/>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86A693"/>
  <w15:docId w15:val="{F4AF6129-F334-4EB5-80A8-32A3DBF0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DF8"/>
    <w:rPr>
      <w:sz w:val="24"/>
      <w:szCs w:val="24"/>
    </w:rPr>
  </w:style>
  <w:style w:type="paragraph" w:styleId="Heading1">
    <w:name w:val="heading 1"/>
    <w:basedOn w:val="Normal"/>
    <w:next w:val="Normal"/>
    <w:link w:val="Heading1Char"/>
    <w:qFormat/>
    <w:rsid w:val="000312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47C95"/>
    <w:pPr>
      <w:keepNext/>
      <w:spacing w:line="360" w:lineRule="auto"/>
      <w:outlineLvl w:val="1"/>
    </w:pPr>
    <w:rPr>
      <w:b/>
      <w:bCs/>
    </w:rPr>
  </w:style>
  <w:style w:type="paragraph" w:styleId="Heading3">
    <w:name w:val="heading 3"/>
    <w:basedOn w:val="Normal"/>
    <w:next w:val="Normal"/>
    <w:link w:val="Heading3Char"/>
    <w:semiHidden/>
    <w:unhideWhenUsed/>
    <w:qFormat/>
    <w:rsid w:val="000337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68D"/>
    <w:rPr>
      <w:color w:val="0000FF"/>
      <w:u w:val="single"/>
    </w:rPr>
  </w:style>
  <w:style w:type="character" w:styleId="CommentReference">
    <w:name w:val="annotation reference"/>
    <w:basedOn w:val="DefaultParagraphFont"/>
    <w:semiHidden/>
    <w:rsid w:val="002C7BC9"/>
    <w:rPr>
      <w:sz w:val="16"/>
      <w:szCs w:val="16"/>
    </w:rPr>
  </w:style>
  <w:style w:type="paragraph" w:styleId="CommentText">
    <w:name w:val="annotation text"/>
    <w:basedOn w:val="Normal"/>
    <w:semiHidden/>
    <w:rsid w:val="002C7BC9"/>
    <w:rPr>
      <w:sz w:val="20"/>
      <w:szCs w:val="20"/>
    </w:rPr>
  </w:style>
  <w:style w:type="paragraph" w:styleId="CommentSubject">
    <w:name w:val="annotation subject"/>
    <w:basedOn w:val="CommentText"/>
    <w:next w:val="CommentText"/>
    <w:semiHidden/>
    <w:rsid w:val="002C7BC9"/>
    <w:rPr>
      <w:b/>
      <w:bCs/>
    </w:rPr>
  </w:style>
  <w:style w:type="paragraph" w:styleId="BalloonText">
    <w:name w:val="Balloon Text"/>
    <w:basedOn w:val="Normal"/>
    <w:semiHidden/>
    <w:rsid w:val="002C7BC9"/>
    <w:rPr>
      <w:rFonts w:ascii="Tahoma" w:hAnsi="Tahoma" w:cs="Tahoma"/>
      <w:sz w:val="16"/>
      <w:szCs w:val="16"/>
    </w:rPr>
  </w:style>
  <w:style w:type="paragraph" w:styleId="Header">
    <w:name w:val="header"/>
    <w:basedOn w:val="Normal"/>
    <w:link w:val="HeaderChar"/>
    <w:uiPriority w:val="99"/>
    <w:rsid w:val="00F47C95"/>
    <w:pPr>
      <w:tabs>
        <w:tab w:val="center" w:pos="4320"/>
        <w:tab w:val="right" w:pos="8640"/>
      </w:tabs>
    </w:pPr>
  </w:style>
  <w:style w:type="paragraph" w:styleId="ListParagraph">
    <w:name w:val="List Paragraph"/>
    <w:basedOn w:val="Normal"/>
    <w:uiPriority w:val="34"/>
    <w:qFormat/>
    <w:rsid w:val="00AD5303"/>
    <w:pPr>
      <w:ind w:left="720"/>
    </w:pPr>
  </w:style>
  <w:style w:type="character" w:customStyle="1" w:styleId="1answerChar">
    <w:name w:val="1 answer Char"/>
    <w:basedOn w:val="DefaultParagraphFont"/>
    <w:link w:val="1answer"/>
    <w:locked/>
    <w:rsid w:val="0052147E"/>
    <w:rPr>
      <w:rFonts w:ascii="Arial" w:hAnsi="Arial" w:cs="Arial"/>
      <w:iCs/>
      <w:spacing w:val="-2"/>
      <w:sz w:val="24"/>
      <w:szCs w:val="24"/>
    </w:rPr>
  </w:style>
  <w:style w:type="paragraph" w:customStyle="1" w:styleId="1answer">
    <w:name w:val="1 answer"/>
    <w:link w:val="1answerChar"/>
    <w:rsid w:val="0052147E"/>
    <w:pPr>
      <w:spacing w:before="180"/>
      <w:ind w:left="403"/>
    </w:pPr>
    <w:rPr>
      <w:rFonts w:ascii="Arial" w:hAnsi="Arial" w:cs="Arial"/>
      <w:iCs/>
      <w:spacing w:val="-2"/>
      <w:sz w:val="24"/>
      <w:szCs w:val="24"/>
    </w:rPr>
  </w:style>
  <w:style w:type="paragraph" w:customStyle="1" w:styleId="Default">
    <w:name w:val="Default"/>
    <w:rsid w:val="008214A5"/>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0337B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337B8"/>
    <w:pPr>
      <w:spacing w:before="100" w:beforeAutospacing="1" w:after="100" w:afterAutospacing="1"/>
    </w:pPr>
  </w:style>
  <w:style w:type="character" w:styleId="Strong">
    <w:name w:val="Strong"/>
    <w:basedOn w:val="DefaultParagraphFont"/>
    <w:uiPriority w:val="22"/>
    <w:qFormat/>
    <w:rsid w:val="000337B8"/>
    <w:rPr>
      <w:b/>
      <w:bCs/>
    </w:rPr>
  </w:style>
  <w:style w:type="character" w:styleId="Emphasis">
    <w:name w:val="Emphasis"/>
    <w:basedOn w:val="DefaultParagraphFont"/>
    <w:uiPriority w:val="20"/>
    <w:qFormat/>
    <w:rsid w:val="00691C23"/>
    <w:rPr>
      <w:i/>
      <w:iCs/>
    </w:rPr>
  </w:style>
  <w:style w:type="paragraph" w:styleId="Footer">
    <w:name w:val="footer"/>
    <w:basedOn w:val="Normal"/>
    <w:link w:val="FooterChar"/>
    <w:unhideWhenUsed/>
    <w:rsid w:val="0046780F"/>
    <w:pPr>
      <w:tabs>
        <w:tab w:val="center" w:pos="4680"/>
        <w:tab w:val="right" w:pos="9360"/>
      </w:tabs>
    </w:pPr>
  </w:style>
  <w:style w:type="character" w:customStyle="1" w:styleId="FooterChar">
    <w:name w:val="Footer Char"/>
    <w:basedOn w:val="DefaultParagraphFont"/>
    <w:link w:val="Footer"/>
    <w:rsid w:val="0046780F"/>
    <w:rPr>
      <w:sz w:val="24"/>
      <w:szCs w:val="24"/>
    </w:rPr>
  </w:style>
  <w:style w:type="character" w:customStyle="1" w:styleId="Heading1Char">
    <w:name w:val="Heading 1 Char"/>
    <w:basedOn w:val="DefaultParagraphFont"/>
    <w:link w:val="Heading1"/>
    <w:rsid w:val="000312E8"/>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CB208F"/>
    <w:rPr>
      <w:rFonts w:ascii="Calibri" w:eastAsia="Calibri" w:hAnsi="Calibri"/>
      <w:color w:val="1F497D"/>
      <w:szCs w:val="21"/>
      <w:lang w:val="x-none" w:eastAsia="x-none"/>
    </w:rPr>
  </w:style>
  <w:style w:type="character" w:customStyle="1" w:styleId="PlainTextChar">
    <w:name w:val="Plain Text Char"/>
    <w:basedOn w:val="DefaultParagraphFont"/>
    <w:link w:val="PlainText"/>
    <w:uiPriority w:val="99"/>
    <w:rsid w:val="00CB208F"/>
    <w:rPr>
      <w:rFonts w:ascii="Calibri" w:eastAsia="Calibri" w:hAnsi="Calibri"/>
      <w:color w:val="1F497D"/>
      <w:sz w:val="24"/>
      <w:szCs w:val="21"/>
      <w:lang w:val="x-none" w:eastAsia="x-none"/>
    </w:rPr>
  </w:style>
  <w:style w:type="character" w:customStyle="1" w:styleId="HeaderChar">
    <w:name w:val="Header Char"/>
    <w:basedOn w:val="DefaultParagraphFont"/>
    <w:link w:val="Header"/>
    <w:uiPriority w:val="99"/>
    <w:rsid w:val="00111F4F"/>
    <w:rPr>
      <w:sz w:val="24"/>
      <w:szCs w:val="24"/>
    </w:rPr>
  </w:style>
  <w:style w:type="table" w:styleId="TableGrid">
    <w:name w:val="Table Grid"/>
    <w:basedOn w:val="TableNormal"/>
    <w:rsid w:val="00B0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208">
      <w:bodyDiv w:val="1"/>
      <w:marLeft w:val="0"/>
      <w:marRight w:val="0"/>
      <w:marTop w:val="0"/>
      <w:marBottom w:val="0"/>
      <w:divBdr>
        <w:top w:val="none" w:sz="0" w:space="0" w:color="auto"/>
        <w:left w:val="none" w:sz="0" w:space="0" w:color="auto"/>
        <w:bottom w:val="none" w:sz="0" w:space="0" w:color="auto"/>
        <w:right w:val="none" w:sz="0" w:space="0" w:color="auto"/>
      </w:divBdr>
    </w:div>
    <w:div w:id="95835343">
      <w:bodyDiv w:val="1"/>
      <w:marLeft w:val="0"/>
      <w:marRight w:val="0"/>
      <w:marTop w:val="0"/>
      <w:marBottom w:val="0"/>
      <w:divBdr>
        <w:top w:val="none" w:sz="0" w:space="0" w:color="auto"/>
        <w:left w:val="none" w:sz="0" w:space="0" w:color="auto"/>
        <w:bottom w:val="none" w:sz="0" w:space="0" w:color="auto"/>
        <w:right w:val="none" w:sz="0" w:space="0" w:color="auto"/>
      </w:divBdr>
    </w:div>
    <w:div w:id="112750432">
      <w:bodyDiv w:val="1"/>
      <w:marLeft w:val="0"/>
      <w:marRight w:val="0"/>
      <w:marTop w:val="0"/>
      <w:marBottom w:val="0"/>
      <w:divBdr>
        <w:top w:val="none" w:sz="0" w:space="0" w:color="auto"/>
        <w:left w:val="none" w:sz="0" w:space="0" w:color="auto"/>
        <w:bottom w:val="none" w:sz="0" w:space="0" w:color="auto"/>
        <w:right w:val="none" w:sz="0" w:space="0" w:color="auto"/>
      </w:divBdr>
    </w:div>
    <w:div w:id="192233950">
      <w:bodyDiv w:val="1"/>
      <w:marLeft w:val="0"/>
      <w:marRight w:val="0"/>
      <w:marTop w:val="0"/>
      <w:marBottom w:val="0"/>
      <w:divBdr>
        <w:top w:val="none" w:sz="0" w:space="0" w:color="auto"/>
        <w:left w:val="none" w:sz="0" w:space="0" w:color="auto"/>
        <w:bottom w:val="none" w:sz="0" w:space="0" w:color="auto"/>
        <w:right w:val="none" w:sz="0" w:space="0" w:color="auto"/>
      </w:divBdr>
    </w:div>
    <w:div w:id="215774890">
      <w:bodyDiv w:val="1"/>
      <w:marLeft w:val="0"/>
      <w:marRight w:val="0"/>
      <w:marTop w:val="0"/>
      <w:marBottom w:val="0"/>
      <w:divBdr>
        <w:top w:val="none" w:sz="0" w:space="0" w:color="auto"/>
        <w:left w:val="none" w:sz="0" w:space="0" w:color="auto"/>
        <w:bottom w:val="none" w:sz="0" w:space="0" w:color="auto"/>
        <w:right w:val="none" w:sz="0" w:space="0" w:color="auto"/>
      </w:divBdr>
    </w:div>
    <w:div w:id="225142798">
      <w:bodyDiv w:val="1"/>
      <w:marLeft w:val="0"/>
      <w:marRight w:val="0"/>
      <w:marTop w:val="0"/>
      <w:marBottom w:val="0"/>
      <w:divBdr>
        <w:top w:val="none" w:sz="0" w:space="0" w:color="auto"/>
        <w:left w:val="none" w:sz="0" w:space="0" w:color="auto"/>
        <w:bottom w:val="none" w:sz="0" w:space="0" w:color="auto"/>
        <w:right w:val="none" w:sz="0" w:space="0" w:color="auto"/>
      </w:divBdr>
    </w:div>
    <w:div w:id="236211558">
      <w:bodyDiv w:val="1"/>
      <w:marLeft w:val="0"/>
      <w:marRight w:val="0"/>
      <w:marTop w:val="0"/>
      <w:marBottom w:val="0"/>
      <w:divBdr>
        <w:top w:val="none" w:sz="0" w:space="0" w:color="auto"/>
        <w:left w:val="none" w:sz="0" w:space="0" w:color="auto"/>
        <w:bottom w:val="none" w:sz="0" w:space="0" w:color="auto"/>
        <w:right w:val="none" w:sz="0" w:space="0" w:color="auto"/>
      </w:divBdr>
    </w:div>
    <w:div w:id="243073052">
      <w:bodyDiv w:val="1"/>
      <w:marLeft w:val="0"/>
      <w:marRight w:val="0"/>
      <w:marTop w:val="0"/>
      <w:marBottom w:val="0"/>
      <w:divBdr>
        <w:top w:val="none" w:sz="0" w:space="0" w:color="auto"/>
        <w:left w:val="none" w:sz="0" w:space="0" w:color="auto"/>
        <w:bottom w:val="none" w:sz="0" w:space="0" w:color="auto"/>
        <w:right w:val="none" w:sz="0" w:space="0" w:color="auto"/>
      </w:divBdr>
      <w:divsChild>
        <w:div w:id="1960993119">
          <w:marLeft w:val="0"/>
          <w:marRight w:val="0"/>
          <w:marTop w:val="0"/>
          <w:marBottom w:val="0"/>
          <w:divBdr>
            <w:top w:val="none" w:sz="0" w:space="0" w:color="auto"/>
            <w:left w:val="none" w:sz="0" w:space="0" w:color="auto"/>
            <w:bottom w:val="none" w:sz="0" w:space="0" w:color="auto"/>
            <w:right w:val="none" w:sz="0" w:space="0" w:color="auto"/>
          </w:divBdr>
        </w:div>
        <w:div w:id="331641883">
          <w:marLeft w:val="0"/>
          <w:marRight w:val="0"/>
          <w:marTop w:val="0"/>
          <w:marBottom w:val="0"/>
          <w:divBdr>
            <w:top w:val="none" w:sz="0" w:space="0" w:color="auto"/>
            <w:left w:val="none" w:sz="0" w:space="0" w:color="auto"/>
            <w:bottom w:val="none" w:sz="0" w:space="0" w:color="auto"/>
            <w:right w:val="none" w:sz="0" w:space="0" w:color="auto"/>
          </w:divBdr>
        </w:div>
        <w:div w:id="1653409519">
          <w:marLeft w:val="0"/>
          <w:marRight w:val="0"/>
          <w:marTop w:val="0"/>
          <w:marBottom w:val="0"/>
          <w:divBdr>
            <w:top w:val="none" w:sz="0" w:space="0" w:color="auto"/>
            <w:left w:val="none" w:sz="0" w:space="0" w:color="auto"/>
            <w:bottom w:val="none" w:sz="0" w:space="0" w:color="auto"/>
            <w:right w:val="none" w:sz="0" w:space="0" w:color="auto"/>
          </w:divBdr>
        </w:div>
        <w:div w:id="281151748">
          <w:marLeft w:val="0"/>
          <w:marRight w:val="0"/>
          <w:marTop w:val="0"/>
          <w:marBottom w:val="0"/>
          <w:divBdr>
            <w:top w:val="none" w:sz="0" w:space="0" w:color="auto"/>
            <w:left w:val="none" w:sz="0" w:space="0" w:color="auto"/>
            <w:bottom w:val="none" w:sz="0" w:space="0" w:color="auto"/>
            <w:right w:val="none" w:sz="0" w:space="0" w:color="auto"/>
          </w:divBdr>
        </w:div>
        <w:div w:id="1519781115">
          <w:marLeft w:val="0"/>
          <w:marRight w:val="0"/>
          <w:marTop w:val="0"/>
          <w:marBottom w:val="0"/>
          <w:divBdr>
            <w:top w:val="none" w:sz="0" w:space="0" w:color="auto"/>
            <w:left w:val="none" w:sz="0" w:space="0" w:color="auto"/>
            <w:bottom w:val="none" w:sz="0" w:space="0" w:color="auto"/>
            <w:right w:val="none" w:sz="0" w:space="0" w:color="auto"/>
          </w:divBdr>
        </w:div>
        <w:div w:id="405343614">
          <w:marLeft w:val="0"/>
          <w:marRight w:val="0"/>
          <w:marTop w:val="0"/>
          <w:marBottom w:val="0"/>
          <w:divBdr>
            <w:top w:val="none" w:sz="0" w:space="0" w:color="auto"/>
            <w:left w:val="none" w:sz="0" w:space="0" w:color="auto"/>
            <w:bottom w:val="none" w:sz="0" w:space="0" w:color="auto"/>
            <w:right w:val="none" w:sz="0" w:space="0" w:color="auto"/>
          </w:divBdr>
        </w:div>
        <w:div w:id="683169529">
          <w:marLeft w:val="0"/>
          <w:marRight w:val="0"/>
          <w:marTop w:val="0"/>
          <w:marBottom w:val="0"/>
          <w:divBdr>
            <w:top w:val="none" w:sz="0" w:space="0" w:color="auto"/>
            <w:left w:val="none" w:sz="0" w:space="0" w:color="auto"/>
            <w:bottom w:val="none" w:sz="0" w:space="0" w:color="auto"/>
            <w:right w:val="none" w:sz="0" w:space="0" w:color="auto"/>
          </w:divBdr>
        </w:div>
        <w:div w:id="512300884">
          <w:marLeft w:val="0"/>
          <w:marRight w:val="0"/>
          <w:marTop w:val="0"/>
          <w:marBottom w:val="0"/>
          <w:divBdr>
            <w:top w:val="none" w:sz="0" w:space="0" w:color="auto"/>
            <w:left w:val="none" w:sz="0" w:space="0" w:color="auto"/>
            <w:bottom w:val="none" w:sz="0" w:space="0" w:color="auto"/>
            <w:right w:val="none" w:sz="0" w:space="0" w:color="auto"/>
          </w:divBdr>
        </w:div>
        <w:div w:id="150366019">
          <w:marLeft w:val="0"/>
          <w:marRight w:val="0"/>
          <w:marTop w:val="0"/>
          <w:marBottom w:val="0"/>
          <w:divBdr>
            <w:top w:val="none" w:sz="0" w:space="0" w:color="auto"/>
            <w:left w:val="none" w:sz="0" w:space="0" w:color="auto"/>
            <w:bottom w:val="none" w:sz="0" w:space="0" w:color="auto"/>
            <w:right w:val="none" w:sz="0" w:space="0" w:color="auto"/>
          </w:divBdr>
        </w:div>
        <w:div w:id="772822747">
          <w:marLeft w:val="0"/>
          <w:marRight w:val="0"/>
          <w:marTop w:val="0"/>
          <w:marBottom w:val="0"/>
          <w:divBdr>
            <w:top w:val="none" w:sz="0" w:space="0" w:color="auto"/>
            <w:left w:val="none" w:sz="0" w:space="0" w:color="auto"/>
            <w:bottom w:val="none" w:sz="0" w:space="0" w:color="auto"/>
            <w:right w:val="none" w:sz="0" w:space="0" w:color="auto"/>
          </w:divBdr>
        </w:div>
        <w:div w:id="1125464237">
          <w:marLeft w:val="0"/>
          <w:marRight w:val="0"/>
          <w:marTop w:val="0"/>
          <w:marBottom w:val="0"/>
          <w:divBdr>
            <w:top w:val="none" w:sz="0" w:space="0" w:color="auto"/>
            <w:left w:val="none" w:sz="0" w:space="0" w:color="auto"/>
            <w:bottom w:val="none" w:sz="0" w:space="0" w:color="auto"/>
            <w:right w:val="none" w:sz="0" w:space="0" w:color="auto"/>
          </w:divBdr>
        </w:div>
        <w:div w:id="1378965890">
          <w:marLeft w:val="0"/>
          <w:marRight w:val="0"/>
          <w:marTop w:val="0"/>
          <w:marBottom w:val="0"/>
          <w:divBdr>
            <w:top w:val="none" w:sz="0" w:space="0" w:color="auto"/>
            <w:left w:val="none" w:sz="0" w:space="0" w:color="auto"/>
            <w:bottom w:val="none" w:sz="0" w:space="0" w:color="auto"/>
            <w:right w:val="none" w:sz="0" w:space="0" w:color="auto"/>
          </w:divBdr>
        </w:div>
        <w:div w:id="2099715015">
          <w:marLeft w:val="0"/>
          <w:marRight w:val="0"/>
          <w:marTop w:val="0"/>
          <w:marBottom w:val="0"/>
          <w:divBdr>
            <w:top w:val="none" w:sz="0" w:space="0" w:color="auto"/>
            <w:left w:val="none" w:sz="0" w:space="0" w:color="auto"/>
            <w:bottom w:val="none" w:sz="0" w:space="0" w:color="auto"/>
            <w:right w:val="none" w:sz="0" w:space="0" w:color="auto"/>
          </w:divBdr>
        </w:div>
        <w:div w:id="995491851">
          <w:marLeft w:val="0"/>
          <w:marRight w:val="0"/>
          <w:marTop w:val="0"/>
          <w:marBottom w:val="0"/>
          <w:divBdr>
            <w:top w:val="none" w:sz="0" w:space="0" w:color="auto"/>
            <w:left w:val="none" w:sz="0" w:space="0" w:color="auto"/>
            <w:bottom w:val="none" w:sz="0" w:space="0" w:color="auto"/>
            <w:right w:val="none" w:sz="0" w:space="0" w:color="auto"/>
          </w:divBdr>
        </w:div>
        <w:div w:id="496699091">
          <w:marLeft w:val="0"/>
          <w:marRight w:val="0"/>
          <w:marTop w:val="0"/>
          <w:marBottom w:val="0"/>
          <w:divBdr>
            <w:top w:val="none" w:sz="0" w:space="0" w:color="auto"/>
            <w:left w:val="none" w:sz="0" w:space="0" w:color="auto"/>
            <w:bottom w:val="none" w:sz="0" w:space="0" w:color="auto"/>
            <w:right w:val="none" w:sz="0" w:space="0" w:color="auto"/>
          </w:divBdr>
        </w:div>
        <w:div w:id="1416632951">
          <w:marLeft w:val="0"/>
          <w:marRight w:val="0"/>
          <w:marTop w:val="0"/>
          <w:marBottom w:val="0"/>
          <w:divBdr>
            <w:top w:val="none" w:sz="0" w:space="0" w:color="auto"/>
            <w:left w:val="none" w:sz="0" w:space="0" w:color="auto"/>
            <w:bottom w:val="none" w:sz="0" w:space="0" w:color="auto"/>
            <w:right w:val="none" w:sz="0" w:space="0" w:color="auto"/>
          </w:divBdr>
        </w:div>
        <w:div w:id="1449079366">
          <w:marLeft w:val="0"/>
          <w:marRight w:val="0"/>
          <w:marTop w:val="0"/>
          <w:marBottom w:val="0"/>
          <w:divBdr>
            <w:top w:val="none" w:sz="0" w:space="0" w:color="auto"/>
            <w:left w:val="none" w:sz="0" w:space="0" w:color="auto"/>
            <w:bottom w:val="none" w:sz="0" w:space="0" w:color="auto"/>
            <w:right w:val="none" w:sz="0" w:space="0" w:color="auto"/>
          </w:divBdr>
        </w:div>
        <w:div w:id="1360427771">
          <w:marLeft w:val="0"/>
          <w:marRight w:val="0"/>
          <w:marTop w:val="0"/>
          <w:marBottom w:val="0"/>
          <w:divBdr>
            <w:top w:val="none" w:sz="0" w:space="0" w:color="auto"/>
            <w:left w:val="none" w:sz="0" w:space="0" w:color="auto"/>
            <w:bottom w:val="none" w:sz="0" w:space="0" w:color="auto"/>
            <w:right w:val="none" w:sz="0" w:space="0" w:color="auto"/>
          </w:divBdr>
        </w:div>
        <w:div w:id="567153145">
          <w:marLeft w:val="0"/>
          <w:marRight w:val="0"/>
          <w:marTop w:val="0"/>
          <w:marBottom w:val="0"/>
          <w:divBdr>
            <w:top w:val="none" w:sz="0" w:space="0" w:color="auto"/>
            <w:left w:val="none" w:sz="0" w:space="0" w:color="auto"/>
            <w:bottom w:val="none" w:sz="0" w:space="0" w:color="auto"/>
            <w:right w:val="none" w:sz="0" w:space="0" w:color="auto"/>
          </w:divBdr>
        </w:div>
      </w:divsChild>
    </w:div>
    <w:div w:id="254631156">
      <w:bodyDiv w:val="1"/>
      <w:marLeft w:val="0"/>
      <w:marRight w:val="0"/>
      <w:marTop w:val="0"/>
      <w:marBottom w:val="0"/>
      <w:divBdr>
        <w:top w:val="none" w:sz="0" w:space="0" w:color="auto"/>
        <w:left w:val="none" w:sz="0" w:space="0" w:color="auto"/>
        <w:bottom w:val="none" w:sz="0" w:space="0" w:color="auto"/>
        <w:right w:val="none" w:sz="0" w:space="0" w:color="auto"/>
      </w:divBdr>
    </w:div>
    <w:div w:id="262997419">
      <w:bodyDiv w:val="1"/>
      <w:marLeft w:val="0"/>
      <w:marRight w:val="0"/>
      <w:marTop w:val="0"/>
      <w:marBottom w:val="0"/>
      <w:divBdr>
        <w:top w:val="none" w:sz="0" w:space="0" w:color="auto"/>
        <w:left w:val="none" w:sz="0" w:space="0" w:color="auto"/>
        <w:bottom w:val="none" w:sz="0" w:space="0" w:color="auto"/>
        <w:right w:val="none" w:sz="0" w:space="0" w:color="auto"/>
      </w:divBdr>
    </w:div>
    <w:div w:id="309529209">
      <w:bodyDiv w:val="1"/>
      <w:marLeft w:val="0"/>
      <w:marRight w:val="0"/>
      <w:marTop w:val="0"/>
      <w:marBottom w:val="0"/>
      <w:divBdr>
        <w:top w:val="none" w:sz="0" w:space="0" w:color="auto"/>
        <w:left w:val="none" w:sz="0" w:space="0" w:color="auto"/>
        <w:bottom w:val="none" w:sz="0" w:space="0" w:color="auto"/>
        <w:right w:val="none" w:sz="0" w:space="0" w:color="auto"/>
      </w:divBdr>
    </w:div>
    <w:div w:id="378480794">
      <w:bodyDiv w:val="1"/>
      <w:marLeft w:val="0"/>
      <w:marRight w:val="0"/>
      <w:marTop w:val="0"/>
      <w:marBottom w:val="0"/>
      <w:divBdr>
        <w:top w:val="none" w:sz="0" w:space="0" w:color="auto"/>
        <w:left w:val="none" w:sz="0" w:space="0" w:color="auto"/>
        <w:bottom w:val="none" w:sz="0" w:space="0" w:color="auto"/>
        <w:right w:val="none" w:sz="0" w:space="0" w:color="auto"/>
      </w:divBdr>
    </w:div>
    <w:div w:id="407075645">
      <w:bodyDiv w:val="1"/>
      <w:marLeft w:val="0"/>
      <w:marRight w:val="0"/>
      <w:marTop w:val="0"/>
      <w:marBottom w:val="0"/>
      <w:divBdr>
        <w:top w:val="none" w:sz="0" w:space="0" w:color="auto"/>
        <w:left w:val="none" w:sz="0" w:space="0" w:color="auto"/>
        <w:bottom w:val="none" w:sz="0" w:space="0" w:color="auto"/>
        <w:right w:val="none" w:sz="0" w:space="0" w:color="auto"/>
      </w:divBdr>
    </w:div>
    <w:div w:id="468329502">
      <w:bodyDiv w:val="1"/>
      <w:marLeft w:val="0"/>
      <w:marRight w:val="0"/>
      <w:marTop w:val="0"/>
      <w:marBottom w:val="0"/>
      <w:divBdr>
        <w:top w:val="none" w:sz="0" w:space="0" w:color="auto"/>
        <w:left w:val="none" w:sz="0" w:space="0" w:color="auto"/>
        <w:bottom w:val="none" w:sz="0" w:space="0" w:color="auto"/>
        <w:right w:val="none" w:sz="0" w:space="0" w:color="auto"/>
      </w:divBdr>
    </w:div>
    <w:div w:id="474025409">
      <w:bodyDiv w:val="1"/>
      <w:marLeft w:val="0"/>
      <w:marRight w:val="0"/>
      <w:marTop w:val="0"/>
      <w:marBottom w:val="0"/>
      <w:divBdr>
        <w:top w:val="none" w:sz="0" w:space="0" w:color="auto"/>
        <w:left w:val="none" w:sz="0" w:space="0" w:color="auto"/>
        <w:bottom w:val="none" w:sz="0" w:space="0" w:color="auto"/>
        <w:right w:val="none" w:sz="0" w:space="0" w:color="auto"/>
      </w:divBdr>
    </w:div>
    <w:div w:id="527262467">
      <w:bodyDiv w:val="1"/>
      <w:marLeft w:val="0"/>
      <w:marRight w:val="0"/>
      <w:marTop w:val="0"/>
      <w:marBottom w:val="0"/>
      <w:divBdr>
        <w:top w:val="none" w:sz="0" w:space="0" w:color="auto"/>
        <w:left w:val="none" w:sz="0" w:space="0" w:color="auto"/>
        <w:bottom w:val="none" w:sz="0" w:space="0" w:color="auto"/>
        <w:right w:val="none" w:sz="0" w:space="0" w:color="auto"/>
      </w:divBdr>
    </w:div>
    <w:div w:id="533157876">
      <w:bodyDiv w:val="1"/>
      <w:marLeft w:val="0"/>
      <w:marRight w:val="0"/>
      <w:marTop w:val="0"/>
      <w:marBottom w:val="0"/>
      <w:divBdr>
        <w:top w:val="none" w:sz="0" w:space="0" w:color="auto"/>
        <w:left w:val="none" w:sz="0" w:space="0" w:color="auto"/>
        <w:bottom w:val="none" w:sz="0" w:space="0" w:color="auto"/>
        <w:right w:val="none" w:sz="0" w:space="0" w:color="auto"/>
      </w:divBdr>
    </w:div>
    <w:div w:id="615019944">
      <w:bodyDiv w:val="1"/>
      <w:marLeft w:val="0"/>
      <w:marRight w:val="0"/>
      <w:marTop w:val="0"/>
      <w:marBottom w:val="0"/>
      <w:divBdr>
        <w:top w:val="none" w:sz="0" w:space="0" w:color="auto"/>
        <w:left w:val="none" w:sz="0" w:space="0" w:color="auto"/>
        <w:bottom w:val="none" w:sz="0" w:space="0" w:color="auto"/>
        <w:right w:val="none" w:sz="0" w:space="0" w:color="auto"/>
      </w:divBdr>
      <w:divsChild>
        <w:div w:id="659844058">
          <w:marLeft w:val="0"/>
          <w:marRight w:val="0"/>
          <w:marTop w:val="0"/>
          <w:marBottom w:val="0"/>
          <w:divBdr>
            <w:top w:val="none" w:sz="0" w:space="0" w:color="auto"/>
            <w:left w:val="none" w:sz="0" w:space="0" w:color="auto"/>
            <w:bottom w:val="none" w:sz="0" w:space="0" w:color="auto"/>
            <w:right w:val="none" w:sz="0" w:space="0" w:color="auto"/>
          </w:divBdr>
        </w:div>
        <w:div w:id="807668260">
          <w:marLeft w:val="0"/>
          <w:marRight w:val="0"/>
          <w:marTop w:val="0"/>
          <w:marBottom w:val="0"/>
          <w:divBdr>
            <w:top w:val="none" w:sz="0" w:space="0" w:color="auto"/>
            <w:left w:val="none" w:sz="0" w:space="0" w:color="auto"/>
            <w:bottom w:val="none" w:sz="0" w:space="0" w:color="auto"/>
            <w:right w:val="none" w:sz="0" w:space="0" w:color="auto"/>
          </w:divBdr>
        </w:div>
        <w:div w:id="20402312">
          <w:marLeft w:val="0"/>
          <w:marRight w:val="0"/>
          <w:marTop w:val="0"/>
          <w:marBottom w:val="0"/>
          <w:divBdr>
            <w:top w:val="none" w:sz="0" w:space="0" w:color="auto"/>
            <w:left w:val="none" w:sz="0" w:space="0" w:color="auto"/>
            <w:bottom w:val="none" w:sz="0" w:space="0" w:color="auto"/>
            <w:right w:val="none" w:sz="0" w:space="0" w:color="auto"/>
          </w:divBdr>
        </w:div>
        <w:div w:id="390542748">
          <w:marLeft w:val="0"/>
          <w:marRight w:val="0"/>
          <w:marTop w:val="0"/>
          <w:marBottom w:val="0"/>
          <w:divBdr>
            <w:top w:val="none" w:sz="0" w:space="0" w:color="auto"/>
            <w:left w:val="none" w:sz="0" w:space="0" w:color="auto"/>
            <w:bottom w:val="none" w:sz="0" w:space="0" w:color="auto"/>
            <w:right w:val="none" w:sz="0" w:space="0" w:color="auto"/>
          </w:divBdr>
        </w:div>
        <w:div w:id="874852561">
          <w:marLeft w:val="0"/>
          <w:marRight w:val="0"/>
          <w:marTop w:val="0"/>
          <w:marBottom w:val="0"/>
          <w:divBdr>
            <w:top w:val="none" w:sz="0" w:space="0" w:color="auto"/>
            <w:left w:val="none" w:sz="0" w:space="0" w:color="auto"/>
            <w:bottom w:val="none" w:sz="0" w:space="0" w:color="auto"/>
            <w:right w:val="none" w:sz="0" w:space="0" w:color="auto"/>
          </w:divBdr>
        </w:div>
        <w:div w:id="1350260114">
          <w:marLeft w:val="0"/>
          <w:marRight w:val="0"/>
          <w:marTop w:val="0"/>
          <w:marBottom w:val="0"/>
          <w:divBdr>
            <w:top w:val="none" w:sz="0" w:space="0" w:color="auto"/>
            <w:left w:val="none" w:sz="0" w:space="0" w:color="auto"/>
            <w:bottom w:val="none" w:sz="0" w:space="0" w:color="auto"/>
            <w:right w:val="none" w:sz="0" w:space="0" w:color="auto"/>
          </w:divBdr>
        </w:div>
        <w:div w:id="1967006755">
          <w:marLeft w:val="0"/>
          <w:marRight w:val="0"/>
          <w:marTop w:val="0"/>
          <w:marBottom w:val="0"/>
          <w:divBdr>
            <w:top w:val="none" w:sz="0" w:space="0" w:color="auto"/>
            <w:left w:val="none" w:sz="0" w:space="0" w:color="auto"/>
            <w:bottom w:val="none" w:sz="0" w:space="0" w:color="auto"/>
            <w:right w:val="none" w:sz="0" w:space="0" w:color="auto"/>
          </w:divBdr>
        </w:div>
        <w:div w:id="1850561950">
          <w:marLeft w:val="0"/>
          <w:marRight w:val="0"/>
          <w:marTop w:val="0"/>
          <w:marBottom w:val="0"/>
          <w:divBdr>
            <w:top w:val="none" w:sz="0" w:space="0" w:color="auto"/>
            <w:left w:val="none" w:sz="0" w:space="0" w:color="auto"/>
            <w:bottom w:val="none" w:sz="0" w:space="0" w:color="auto"/>
            <w:right w:val="none" w:sz="0" w:space="0" w:color="auto"/>
          </w:divBdr>
        </w:div>
        <w:div w:id="866136884">
          <w:marLeft w:val="0"/>
          <w:marRight w:val="0"/>
          <w:marTop w:val="0"/>
          <w:marBottom w:val="0"/>
          <w:divBdr>
            <w:top w:val="none" w:sz="0" w:space="0" w:color="auto"/>
            <w:left w:val="none" w:sz="0" w:space="0" w:color="auto"/>
            <w:bottom w:val="none" w:sz="0" w:space="0" w:color="auto"/>
            <w:right w:val="none" w:sz="0" w:space="0" w:color="auto"/>
          </w:divBdr>
        </w:div>
        <w:div w:id="1736972027">
          <w:marLeft w:val="0"/>
          <w:marRight w:val="0"/>
          <w:marTop w:val="0"/>
          <w:marBottom w:val="0"/>
          <w:divBdr>
            <w:top w:val="none" w:sz="0" w:space="0" w:color="auto"/>
            <w:left w:val="none" w:sz="0" w:space="0" w:color="auto"/>
            <w:bottom w:val="none" w:sz="0" w:space="0" w:color="auto"/>
            <w:right w:val="none" w:sz="0" w:space="0" w:color="auto"/>
          </w:divBdr>
        </w:div>
        <w:div w:id="413280189">
          <w:marLeft w:val="0"/>
          <w:marRight w:val="0"/>
          <w:marTop w:val="0"/>
          <w:marBottom w:val="0"/>
          <w:divBdr>
            <w:top w:val="none" w:sz="0" w:space="0" w:color="auto"/>
            <w:left w:val="none" w:sz="0" w:space="0" w:color="auto"/>
            <w:bottom w:val="none" w:sz="0" w:space="0" w:color="auto"/>
            <w:right w:val="none" w:sz="0" w:space="0" w:color="auto"/>
          </w:divBdr>
        </w:div>
        <w:div w:id="146168747">
          <w:marLeft w:val="0"/>
          <w:marRight w:val="0"/>
          <w:marTop w:val="0"/>
          <w:marBottom w:val="0"/>
          <w:divBdr>
            <w:top w:val="none" w:sz="0" w:space="0" w:color="auto"/>
            <w:left w:val="none" w:sz="0" w:space="0" w:color="auto"/>
            <w:bottom w:val="none" w:sz="0" w:space="0" w:color="auto"/>
            <w:right w:val="none" w:sz="0" w:space="0" w:color="auto"/>
          </w:divBdr>
        </w:div>
        <w:div w:id="1377778894">
          <w:marLeft w:val="0"/>
          <w:marRight w:val="0"/>
          <w:marTop w:val="0"/>
          <w:marBottom w:val="0"/>
          <w:divBdr>
            <w:top w:val="none" w:sz="0" w:space="0" w:color="auto"/>
            <w:left w:val="none" w:sz="0" w:space="0" w:color="auto"/>
            <w:bottom w:val="none" w:sz="0" w:space="0" w:color="auto"/>
            <w:right w:val="none" w:sz="0" w:space="0" w:color="auto"/>
          </w:divBdr>
        </w:div>
        <w:div w:id="1456094121">
          <w:marLeft w:val="0"/>
          <w:marRight w:val="0"/>
          <w:marTop w:val="0"/>
          <w:marBottom w:val="0"/>
          <w:divBdr>
            <w:top w:val="none" w:sz="0" w:space="0" w:color="auto"/>
            <w:left w:val="none" w:sz="0" w:space="0" w:color="auto"/>
            <w:bottom w:val="none" w:sz="0" w:space="0" w:color="auto"/>
            <w:right w:val="none" w:sz="0" w:space="0" w:color="auto"/>
          </w:divBdr>
        </w:div>
        <w:div w:id="1674647042">
          <w:marLeft w:val="0"/>
          <w:marRight w:val="0"/>
          <w:marTop w:val="0"/>
          <w:marBottom w:val="0"/>
          <w:divBdr>
            <w:top w:val="none" w:sz="0" w:space="0" w:color="auto"/>
            <w:left w:val="none" w:sz="0" w:space="0" w:color="auto"/>
            <w:bottom w:val="none" w:sz="0" w:space="0" w:color="auto"/>
            <w:right w:val="none" w:sz="0" w:space="0" w:color="auto"/>
          </w:divBdr>
        </w:div>
        <w:div w:id="1233616883">
          <w:marLeft w:val="0"/>
          <w:marRight w:val="0"/>
          <w:marTop w:val="0"/>
          <w:marBottom w:val="0"/>
          <w:divBdr>
            <w:top w:val="none" w:sz="0" w:space="0" w:color="auto"/>
            <w:left w:val="none" w:sz="0" w:space="0" w:color="auto"/>
            <w:bottom w:val="none" w:sz="0" w:space="0" w:color="auto"/>
            <w:right w:val="none" w:sz="0" w:space="0" w:color="auto"/>
          </w:divBdr>
        </w:div>
        <w:div w:id="742725169">
          <w:marLeft w:val="0"/>
          <w:marRight w:val="0"/>
          <w:marTop w:val="0"/>
          <w:marBottom w:val="0"/>
          <w:divBdr>
            <w:top w:val="none" w:sz="0" w:space="0" w:color="auto"/>
            <w:left w:val="none" w:sz="0" w:space="0" w:color="auto"/>
            <w:bottom w:val="none" w:sz="0" w:space="0" w:color="auto"/>
            <w:right w:val="none" w:sz="0" w:space="0" w:color="auto"/>
          </w:divBdr>
        </w:div>
        <w:div w:id="1752309509">
          <w:marLeft w:val="0"/>
          <w:marRight w:val="0"/>
          <w:marTop w:val="0"/>
          <w:marBottom w:val="0"/>
          <w:divBdr>
            <w:top w:val="none" w:sz="0" w:space="0" w:color="auto"/>
            <w:left w:val="none" w:sz="0" w:space="0" w:color="auto"/>
            <w:bottom w:val="none" w:sz="0" w:space="0" w:color="auto"/>
            <w:right w:val="none" w:sz="0" w:space="0" w:color="auto"/>
          </w:divBdr>
        </w:div>
        <w:div w:id="401416876">
          <w:marLeft w:val="0"/>
          <w:marRight w:val="0"/>
          <w:marTop w:val="0"/>
          <w:marBottom w:val="0"/>
          <w:divBdr>
            <w:top w:val="none" w:sz="0" w:space="0" w:color="auto"/>
            <w:left w:val="none" w:sz="0" w:space="0" w:color="auto"/>
            <w:bottom w:val="none" w:sz="0" w:space="0" w:color="auto"/>
            <w:right w:val="none" w:sz="0" w:space="0" w:color="auto"/>
          </w:divBdr>
        </w:div>
      </w:divsChild>
    </w:div>
    <w:div w:id="707801564">
      <w:bodyDiv w:val="1"/>
      <w:marLeft w:val="0"/>
      <w:marRight w:val="0"/>
      <w:marTop w:val="0"/>
      <w:marBottom w:val="0"/>
      <w:divBdr>
        <w:top w:val="none" w:sz="0" w:space="0" w:color="auto"/>
        <w:left w:val="none" w:sz="0" w:space="0" w:color="auto"/>
        <w:bottom w:val="none" w:sz="0" w:space="0" w:color="auto"/>
        <w:right w:val="none" w:sz="0" w:space="0" w:color="auto"/>
      </w:divBdr>
    </w:div>
    <w:div w:id="712971325">
      <w:bodyDiv w:val="1"/>
      <w:marLeft w:val="0"/>
      <w:marRight w:val="0"/>
      <w:marTop w:val="0"/>
      <w:marBottom w:val="0"/>
      <w:divBdr>
        <w:top w:val="none" w:sz="0" w:space="0" w:color="auto"/>
        <w:left w:val="none" w:sz="0" w:space="0" w:color="auto"/>
        <w:bottom w:val="none" w:sz="0" w:space="0" w:color="auto"/>
        <w:right w:val="none" w:sz="0" w:space="0" w:color="auto"/>
      </w:divBdr>
    </w:div>
    <w:div w:id="808938006">
      <w:bodyDiv w:val="1"/>
      <w:marLeft w:val="0"/>
      <w:marRight w:val="0"/>
      <w:marTop w:val="0"/>
      <w:marBottom w:val="0"/>
      <w:divBdr>
        <w:top w:val="none" w:sz="0" w:space="0" w:color="auto"/>
        <w:left w:val="none" w:sz="0" w:space="0" w:color="auto"/>
        <w:bottom w:val="none" w:sz="0" w:space="0" w:color="auto"/>
        <w:right w:val="none" w:sz="0" w:space="0" w:color="auto"/>
      </w:divBdr>
    </w:div>
    <w:div w:id="824860601">
      <w:bodyDiv w:val="1"/>
      <w:marLeft w:val="0"/>
      <w:marRight w:val="0"/>
      <w:marTop w:val="0"/>
      <w:marBottom w:val="0"/>
      <w:divBdr>
        <w:top w:val="none" w:sz="0" w:space="0" w:color="auto"/>
        <w:left w:val="none" w:sz="0" w:space="0" w:color="auto"/>
        <w:bottom w:val="none" w:sz="0" w:space="0" w:color="auto"/>
        <w:right w:val="none" w:sz="0" w:space="0" w:color="auto"/>
      </w:divBdr>
      <w:divsChild>
        <w:div w:id="846096821">
          <w:marLeft w:val="0"/>
          <w:marRight w:val="0"/>
          <w:marTop w:val="0"/>
          <w:marBottom w:val="0"/>
          <w:divBdr>
            <w:top w:val="none" w:sz="0" w:space="0" w:color="auto"/>
            <w:left w:val="none" w:sz="0" w:space="0" w:color="auto"/>
            <w:bottom w:val="none" w:sz="0" w:space="0" w:color="auto"/>
            <w:right w:val="none" w:sz="0" w:space="0" w:color="auto"/>
          </w:divBdr>
        </w:div>
        <w:div w:id="1502038973">
          <w:marLeft w:val="0"/>
          <w:marRight w:val="0"/>
          <w:marTop w:val="0"/>
          <w:marBottom w:val="0"/>
          <w:divBdr>
            <w:top w:val="none" w:sz="0" w:space="0" w:color="auto"/>
            <w:left w:val="none" w:sz="0" w:space="0" w:color="auto"/>
            <w:bottom w:val="none" w:sz="0" w:space="0" w:color="auto"/>
            <w:right w:val="none" w:sz="0" w:space="0" w:color="auto"/>
          </w:divBdr>
        </w:div>
        <w:div w:id="955139483">
          <w:marLeft w:val="0"/>
          <w:marRight w:val="0"/>
          <w:marTop w:val="0"/>
          <w:marBottom w:val="0"/>
          <w:divBdr>
            <w:top w:val="none" w:sz="0" w:space="0" w:color="auto"/>
            <w:left w:val="none" w:sz="0" w:space="0" w:color="auto"/>
            <w:bottom w:val="none" w:sz="0" w:space="0" w:color="auto"/>
            <w:right w:val="none" w:sz="0" w:space="0" w:color="auto"/>
          </w:divBdr>
        </w:div>
        <w:div w:id="1810978245">
          <w:marLeft w:val="0"/>
          <w:marRight w:val="0"/>
          <w:marTop w:val="0"/>
          <w:marBottom w:val="0"/>
          <w:divBdr>
            <w:top w:val="none" w:sz="0" w:space="0" w:color="auto"/>
            <w:left w:val="none" w:sz="0" w:space="0" w:color="auto"/>
            <w:bottom w:val="none" w:sz="0" w:space="0" w:color="auto"/>
            <w:right w:val="none" w:sz="0" w:space="0" w:color="auto"/>
          </w:divBdr>
        </w:div>
        <w:div w:id="264308989">
          <w:marLeft w:val="0"/>
          <w:marRight w:val="0"/>
          <w:marTop w:val="0"/>
          <w:marBottom w:val="0"/>
          <w:divBdr>
            <w:top w:val="none" w:sz="0" w:space="0" w:color="auto"/>
            <w:left w:val="none" w:sz="0" w:space="0" w:color="auto"/>
            <w:bottom w:val="none" w:sz="0" w:space="0" w:color="auto"/>
            <w:right w:val="none" w:sz="0" w:space="0" w:color="auto"/>
          </w:divBdr>
        </w:div>
        <w:div w:id="1389721399">
          <w:marLeft w:val="0"/>
          <w:marRight w:val="0"/>
          <w:marTop w:val="0"/>
          <w:marBottom w:val="0"/>
          <w:divBdr>
            <w:top w:val="none" w:sz="0" w:space="0" w:color="auto"/>
            <w:left w:val="none" w:sz="0" w:space="0" w:color="auto"/>
            <w:bottom w:val="none" w:sz="0" w:space="0" w:color="auto"/>
            <w:right w:val="none" w:sz="0" w:space="0" w:color="auto"/>
          </w:divBdr>
        </w:div>
        <w:div w:id="690372721">
          <w:marLeft w:val="0"/>
          <w:marRight w:val="0"/>
          <w:marTop w:val="0"/>
          <w:marBottom w:val="0"/>
          <w:divBdr>
            <w:top w:val="none" w:sz="0" w:space="0" w:color="auto"/>
            <w:left w:val="none" w:sz="0" w:space="0" w:color="auto"/>
            <w:bottom w:val="none" w:sz="0" w:space="0" w:color="auto"/>
            <w:right w:val="none" w:sz="0" w:space="0" w:color="auto"/>
          </w:divBdr>
        </w:div>
        <w:div w:id="1549612819">
          <w:marLeft w:val="0"/>
          <w:marRight w:val="0"/>
          <w:marTop w:val="0"/>
          <w:marBottom w:val="0"/>
          <w:divBdr>
            <w:top w:val="none" w:sz="0" w:space="0" w:color="auto"/>
            <w:left w:val="none" w:sz="0" w:space="0" w:color="auto"/>
            <w:bottom w:val="none" w:sz="0" w:space="0" w:color="auto"/>
            <w:right w:val="none" w:sz="0" w:space="0" w:color="auto"/>
          </w:divBdr>
        </w:div>
        <w:div w:id="1906254378">
          <w:marLeft w:val="0"/>
          <w:marRight w:val="0"/>
          <w:marTop w:val="0"/>
          <w:marBottom w:val="0"/>
          <w:divBdr>
            <w:top w:val="none" w:sz="0" w:space="0" w:color="auto"/>
            <w:left w:val="none" w:sz="0" w:space="0" w:color="auto"/>
            <w:bottom w:val="none" w:sz="0" w:space="0" w:color="auto"/>
            <w:right w:val="none" w:sz="0" w:space="0" w:color="auto"/>
          </w:divBdr>
        </w:div>
        <w:div w:id="1180312385">
          <w:marLeft w:val="0"/>
          <w:marRight w:val="0"/>
          <w:marTop w:val="0"/>
          <w:marBottom w:val="0"/>
          <w:divBdr>
            <w:top w:val="none" w:sz="0" w:space="0" w:color="auto"/>
            <w:left w:val="none" w:sz="0" w:space="0" w:color="auto"/>
            <w:bottom w:val="none" w:sz="0" w:space="0" w:color="auto"/>
            <w:right w:val="none" w:sz="0" w:space="0" w:color="auto"/>
          </w:divBdr>
        </w:div>
        <w:div w:id="211624647">
          <w:marLeft w:val="0"/>
          <w:marRight w:val="0"/>
          <w:marTop w:val="0"/>
          <w:marBottom w:val="0"/>
          <w:divBdr>
            <w:top w:val="none" w:sz="0" w:space="0" w:color="auto"/>
            <w:left w:val="none" w:sz="0" w:space="0" w:color="auto"/>
            <w:bottom w:val="none" w:sz="0" w:space="0" w:color="auto"/>
            <w:right w:val="none" w:sz="0" w:space="0" w:color="auto"/>
          </w:divBdr>
        </w:div>
        <w:div w:id="852233322">
          <w:marLeft w:val="0"/>
          <w:marRight w:val="0"/>
          <w:marTop w:val="0"/>
          <w:marBottom w:val="0"/>
          <w:divBdr>
            <w:top w:val="none" w:sz="0" w:space="0" w:color="auto"/>
            <w:left w:val="none" w:sz="0" w:space="0" w:color="auto"/>
            <w:bottom w:val="none" w:sz="0" w:space="0" w:color="auto"/>
            <w:right w:val="none" w:sz="0" w:space="0" w:color="auto"/>
          </w:divBdr>
        </w:div>
        <w:div w:id="989141152">
          <w:marLeft w:val="0"/>
          <w:marRight w:val="0"/>
          <w:marTop w:val="0"/>
          <w:marBottom w:val="0"/>
          <w:divBdr>
            <w:top w:val="none" w:sz="0" w:space="0" w:color="auto"/>
            <w:left w:val="none" w:sz="0" w:space="0" w:color="auto"/>
            <w:bottom w:val="none" w:sz="0" w:space="0" w:color="auto"/>
            <w:right w:val="none" w:sz="0" w:space="0" w:color="auto"/>
          </w:divBdr>
        </w:div>
        <w:div w:id="1098452127">
          <w:marLeft w:val="0"/>
          <w:marRight w:val="0"/>
          <w:marTop w:val="0"/>
          <w:marBottom w:val="0"/>
          <w:divBdr>
            <w:top w:val="none" w:sz="0" w:space="0" w:color="auto"/>
            <w:left w:val="none" w:sz="0" w:space="0" w:color="auto"/>
            <w:bottom w:val="none" w:sz="0" w:space="0" w:color="auto"/>
            <w:right w:val="none" w:sz="0" w:space="0" w:color="auto"/>
          </w:divBdr>
        </w:div>
        <w:div w:id="719551610">
          <w:marLeft w:val="0"/>
          <w:marRight w:val="0"/>
          <w:marTop w:val="0"/>
          <w:marBottom w:val="0"/>
          <w:divBdr>
            <w:top w:val="none" w:sz="0" w:space="0" w:color="auto"/>
            <w:left w:val="none" w:sz="0" w:space="0" w:color="auto"/>
            <w:bottom w:val="none" w:sz="0" w:space="0" w:color="auto"/>
            <w:right w:val="none" w:sz="0" w:space="0" w:color="auto"/>
          </w:divBdr>
        </w:div>
        <w:div w:id="16809177">
          <w:marLeft w:val="0"/>
          <w:marRight w:val="0"/>
          <w:marTop w:val="0"/>
          <w:marBottom w:val="0"/>
          <w:divBdr>
            <w:top w:val="none" w:sz="0" w:space="0" w:color="auto"/>
            <w:left w:val="none" w:sz="0" w:space="0" w:color="auto"/>
            <w:bottom w:val="none" w:sz="0" w:space="0" w:color="auto"/>
            <w:right w:val="none" w:sz="0" w:space="0" w:color="auto"/>
          </w:divBdr>
        </w:div>
        <w:div w:id="884558143">
          <w:marLeft w:val="0"/>
          <w:marRight w:val="0"/>
          <w:marTop w:val="0"/>
          <w:marBottom w:val="0"/>
          <w:divBdr>
            <w:top w:val="none" w:sz="0" w:space="0" w:color="auto"/>
            <w:left w:val="none" w:sz="0" w:space="0" w:color="auto"/>
            <w:bottom w:val="none" w:sz="0" w:space="0" w:color="auto"/>
            <w:right w:val="none" w:sz="0" w:space="0" w:color="auto"/>
          </w:divBdr>
        </w:div>
        <w:div w:id="503712394">
          <w:marLeft w:val="0"/>
          <w:marRight w:val="0"/>
          <w:marTop w:val="0"/>
          <w:marBottom w:val="0"/>
          <w:divBdr>
            <w:top w:val="none" w:sz="0" w:space="0" w:color="auto"/>
            <w:left w:val="none" w:sz="0" w:space="0" w:color="auto"/>
            <w:bottom w:val="none" w:sz="0" w:space="0" w:color="auto"/>
            <w:right w:val="none" w:sz="0" w:space="0" w:color="auto"/>
          </w:divBdr>
        </w:div>
        <w:div w:id="1679119457">
          <w:marLeft w:val="0"/>
          <w:marRight w:val="0"/>
          <w:marTop w:val="0"/>
          <w:marBottom w:val="0"/>
          <w:divBdr>
            <w:top w:val="none" w:sz="0" w:space="0" w:color="auto"/>
            <w:left w:val="none" w:sz="0" w:space="0" w:color="auto"/>
            <w:bottom w:val="none" w:sz="0" w:space="0" w:color="auto"/>
            <w:right w:val="none" w:sz="0" w:space="0" w:color="auto"/>
          </w:divBdr>
        </w:div>
      </w:divsChild>
    </w:div>
    <w:div w:id="910504325">
      <w:bodyDiv w:val="1"/>
      <w:marLeft w:val="0"/>
      <w:marRight w:val="0"/>
      <w:marTop w:val="0"/>
      <w:marBottom w:val="0"/>
      <w:divBdr>
        <w:top w:val="none" w:sz="0" w:space="0" w:color="auto"/>
        <w:left w:val="none" w:sz="0" w:space="0" w:color="auto"/>
        <w:bottom w:val="none" w:sz="0" w:space="0" w:color="auto"/>
        <w:right w:val="none" w:sz="0" w:space="0" w:color="auto"/>
      </w:divBdr>
    </w:div>
    <w:div w:id="918712300">
      <w:bodyDiv w:val="1"/>
      <w:marLeft w:val="0"/>
      <w:marRight w:val="0"/>
      <w:marTop w:val="0"/>
      <w:marBottom w:val="0"/>
      <w:divBdr>
        <w:top w:val="none" w:sz="0" w:space="0" w:color="auto"/>
        <w:left w:val="none" w:sz="0" w:space="0" w:color="auto"/>
        <w:bottom w:val="none" w:sz="0" w:space="0" w:color="auto"/>
        <w:right w:val="none" w:sz="0" w:space="0" w:color="auto"/>
      </w:divBdr>
    </w:div>
    <w:div w:id="923955547">
      <w:bodyDiv w:val="1"/>
      <w:marLeft w:val="0"/>
      <w:marRight w:val="0"/>
      <w:marTop w:val="0"/>
      <w:marBottom w:val="0"/>
      <w:divBdr>
        <w:top w:val="none" w:sz="0" w:space="0" w:color="auto"/>
        <w:left w:val="none" w:sz="0" w:space="0" w:color="auto"/>
        <w:bottom w:val="none" w:sz="0" w:space="0" w:color="auto"/>
        <w:right w:val="none" w:sz="0" w:space="0" w:color="auto"/>
      </w:divBdr>
    </w:div>
    <w:div w:id="974064593">
      <w:bodyDiv w:val="1"/>
      <w:marLeft w:val="0"/>
      <w:marRight w:val="0"/>
      <w:marTop w:val="0"/>
      <w:marBottom w:val="0"/>
      <w:divBdr>
        <w:top w:val="none" w:sz="0" w:space="0" w:color="auto"/>
        <w:left w:val="none" w:sz="0" w:space="0" w:color="auto"/>
        <w:bottom w:val="none" w:sz="0" w:space="0" w:color="auto"/>
        <w:right w:val="none" w:sz="0" w:space="0" w:color="auto"/>
      </w:divBdr>
    </w:div>
    <w:div w:id="1038816279">
      <w:bodyDiv w:val="1"/>
      <w:marLeft w:val="0"/>
      <w:marRight w:val="0"/>
      <w:marTop w:val="0"/>
      <w:marBottom w:val="0"/>
      <w:divBdr>
        <w:top w:val="none" w:sz="0" w:space="0" w:color="auto"/>
        <w:left w:val="none" w:sz="0" w:space="0" w:color="auto"/>
        <w:bottom w:val="none" w:sz="0" w:space="0" w:color="auto"/>
        <w:right w:val="none" w:sz="0" w:space="0" w:color="auto"/>
      </w:divBdr>
      <w:divsChild>
        <w:div w:id="917177506">
          <w:marLeft w:val="0"/>
          <w:marRight w:val="0"/>
          <w:marTop w:val="0"/>
          <w:marBottom w:val="0"/>
          <w:divBdr>
            <w:top w:val="none" w:sz="0" w:space="0" w:color="auto"/>
            <w:left w:val="none" w:sz="0" w:space="0" w:color="auto"/>
            <w:bottom w:val="none" w:sz="0" w:space="0" w:color="auto"/>
            <w:right w:val="none" w:sz="0" w:space="0" w:color="auto"/>
          </w:divBdr>
          <w:divsChild>
            <w:div w:id="1777403936">
              <w:marLeft w:val="0"/>
              <w:marRight w:val="0"/>
              <w:marTop w:val="0"/>
              <w:marBottom w:val="0"/>
              <w:divBdr>
                <w:top w:val="none" w:sz="0" w:space="0" w:color="auto"/>
                <w:left w:val="none" w:sz="0" w:space="0" w:color="auto"/>
                <w:bottom w:val="none" w:sz="0" w:space="0" w:color="auto"/>
                <w:right w:val="none" w:sz="0" w:space="0" w:color="auto"/>
              </w:divBdr>
              <w:divsChild>
                <w:div w:id="1679379884">
                  <w:marLeft w:val="0"/>
                  <w:marRight w:val="0"/>
                  <w:marTop w:val="0"/>
                  <w:marBottom w:val="0"/>
                  <w:divBdr>
                    <w:top w:val="none" w:sz="0" w:space="0" w:color="auto"/>
                    <w:left w:val="none" w:sz="0" w:space="0" w:color="auto"/>
                    <w:bottom w:val="none" w:sz="0" w:space="0" w:color="auto"/>
                    <w:right w:val="none" w:sz="0" w:space="0" w:color="auto"/>
                  </w:divBdr>
                  <w:divsChild>
                    <w:div w:id="1664431244">
                      <w:marLeft w:val="0"/>
                      <w:marRight w:val="0"/>
                      <w:marTop w:val="0"/>
                      <w:marBottom w:val="0"/>
                      <w:divBdr>
                        <w:top w:val="none" w:sz="0" w:space="0" w:color="auto"/>
                        <w:left w:val="none" w:sz="0" w:space="0" w:color="auto"/>
                        <w:bottom w:val="none" w:sz="0" w:space="0" w:color="auto"/>
                        <w:right w:val="none" w:sz="0" w:space="0" w:color="auto"/>
                      </w:divBdr>
                      <w:divsChild>
                        <w:div w:id="453912238">
                          <w:marLeft w:val="0"/>
                          <w:marRight w:val="0"/>
                          <w:marTop w:val="0"/>
                          <w:marBottom w:val="0"/>
                          <w:divBdr>
                            <w:top w:val="none" w:sz="0" w:space="0" w:color="auto"/>
                            <w:left w:val="none" w:sz="0" w:space="0" w:color="auto"/>
                            <w:bottom w:val="none" w:sz="0" w:space="0" w:color="auto"/>
                            <w:right w:val="none" w:sz="0" w:space="0" w:color="auto"/>
                          </w:divBdr>
                          <w:divsChild>
                            <w:div w:id="2060399607">
                              <w:marLeft w:val="0"/>
                              <w:marRight w:val="0"/>
                              <w:marTop w:val="0"/>
                              <w:marBottom w:val="0"/>
                              <w:divBdr>
                                <w:top w:val="none" w:sz="0" w:space="0" w:color="auto"/>
                                <w:left w:val="none" w:sz="0" w:space="0" w:color="auto"/>
                                <w:bottom w:val="none" w:sz="0" w:space="0" w:color="auto"/>
                                <w:right w:val="none" w:sz="0" w:space="0" w:color="auto"/>
                              </w:divBdr>
                              <w:divsChild>
                                <w:div w:id="375736782">
                                  <w:marLeft w:val="0"/>
                                  <w:marRight w:val="0"/>
                                  <w:marTop w:val="0"/>
                                  <w:marBottom w:val="0"/>
                                  <w:divBdr>
                                    <w:top w:val="none" w:sz="0" w:space="0" w:color="auto"/>
                                    <w:left w:val="none" w:sz="0" w:space="0" w:color="auto"/>
                                    <w:bottom w:val="none" w:sz="0" w:space="0" w:color="auto"/>
                                    <w:right w:val="none" w:sz="0" w:space="0" w:color="auto"/>
                                  </w:divBdr>
                                  <w:divsChild>
                                    <w:div w:id="382145574">
                                      <w:marLeft w:val="0"/>
                                      <w:marRight w:val="0"/>
                                      <w:marTop w:val="0"/>
                                      <w:marBottom w:val="0"/>
                                      <w:divBdr>
                                        <w:top w:val="none" w:sz="0" w:space="0" w:color="auto"/>
                                        <w:left w:val="none" w:sz="0" w:space="0" w:color="auto"/>
                                        <w:bottom w:val="none" w:sz="0" w:space="0" w:color="auto"/>
                                        <w:right w:val="none" w:sz="0" w:space="0" w:color="auto"/>
                                      </w:divBdr>
                                      <w:divsChild>
                                        <w:div w:id="731541072">
                                          <w:marLeft w:val="0"/>
                                          <w:marRight w:val="0"/>
                                          <w:marTop w:val="0"/>
                                          <w:marBottom w:val="0"/>
                                          <w:divBdr>
                                            <w:top w:val="none" w:sz="0" w:space="0" w:color="auto"/>
                                            <w:left w:val="none" w:sz="0" w:space="0" w:color="auto"/>
                                            <w:bottom w:val="none" w:sz="0" w:space="0" w:color="auto"/>
                                            <w:right w:val="none" w:sz="0" w:space="0" w:color="auto"/>
                                          </w:divBdr>
                                          <w:divsChild>
                                            <w:div w:id="682635515">
                                              <w:marLeft w:val="0"/>
                                              <w:marRight w:val="0"/>
                                              <w:marTop w:val="0"/>
                                              <w:marBottom w:val="0"/>
                                              <w:divBdr>
                                                <w:top w:val="none" w:sz="0" w:space="0" w:color="auto"/>
                                                <w:left w:val="none" w:sz="0" w:space="0" w:color="auto"/>
                                                <w:bottom w:val="none" w:sz="0" w:space="0" w:color="auto"/>
                                                <w:right w:val="none" w:sz="0" w:space="0" w:color="auto"/>
                                              </w:divBdr>
                                              <w:divsChild>
                                                <w:div w:id="322199640">
                                                  <w:marLeft w:val="0"/>
                                                  <w:marRight w:val="0"/>
                                                  <w:marTop w:val="0"/>
                                                  <w:marBottom w:val="0"/>
                                                  <w:divBdr>
                                                    <w:top w:val="none" w:sz="0" w:space="0" w:color="auto"/>
                                                    <w:left w:val="none" w:sz="0" w:space="0" w:color="auto"/>
                                                    <w:bottom w:val="none" w:sz="0" w:space="0" w:color="auto"/>
                                                    <w:right w:val="none" w:sz="0" w:space="0" w:color="auto"/>
                                                  </w:divBdr>
                                                  <w:divsChild>
                                                    <w:div w:id="495613357">
                                                      <w:marLeft w:val="0"/>
                                                      <w:marRight w:val="0"/>
                                                      <w:marTop w:val="0"/>
                                                      <w:marBottom w:val="0"/>
                                                      <w:divBdr>
                                                        <w:top w:val="none" w:sz="0" w:space="0" w:color="auto"/>
                                                        <w:left w:val="none" w:sz="0" w:space="0" w:color="auto"/>
                                                        <w:bottom w:val="none" w:sz="0" w:space="0" w:color="auto"/>
                                                        <w:right w:val="none" w:sz="0" w:space="0" w:color="auto"/>
                                                      </w:divBdr>
                                                      <w:divsChild>
                                                        <w:div w:id="583614145">
                                                          <w:marLeft w:val="0"/>
                                                          <w:marRight w:val="0"/>
                                                          <w:marTop w:val="0"/>
                                                          <w:marBottom w:val="0"/>
                                                          <w:divBdr>
                                                            <w:top w:val="none" w:sz="0" w:space="0" w:color="auto"/>
                                                            <w:left w:val="none" w:sz="0" w:space="0" w:color="auto"/>
                                                            <w:bottom w:val="none" w:sz="0" w:space="0" w:color="auto"/>
                                                            <w:right w:val="none" w:sz="0" w:space="0" w:color="auto"/>
                                                          </w:divBdr>
                                                          <w:divsChild>
                                                            <w:div w:id="1525249630">
                                                              <w:marLeft w:val="0"/>
                                                              <w:marRight w:val="0"/>
                                                              <w:marTop w:val="0"/>
                                                              <w:marBottom w:val="0"/>
                                                              <w:divBdr>
                                                                <w:top w:val="none" w:sz="0" w:space="0" w:color="auto"/>
                                                                <w:left w:val="none" w:sz="0" w:space="0" w:color="auto"/>
                                                                <w:bottom w:val="none" w:sz="0" w:space="0" w:color="auto"/>
                                                                <w:right w:val="none" w:sz="0" w:space="0" w:color="auto"/>
                                                              </w:divBdr>
                                                              <w:divsChild>
                                                                <w:div w:id="323973457">
                                                                  <w:marLeft w:val="0"/>
                                                                  <w:marRight w:val="0"/>
                                                                  <w:marTop w:val="0"/>
                                                                  <w:marBottom w:val="0"/>
                                                                  <w:divBdr>
                                                                    <w:top w:val="none" w:sz="0" w:space="0" w:color="auto"/>
                                                                    <w:left w:val="none" w:sz="0" w:space="0" w:color="auto"/>
                                                                    <w:bottom w:val="none" w:sz="0" w:space="0" w:color="auto"/>
                                                                    <w:right w:val="none" w:sz="0" w:space="0" w:color="auto"/>
                                                                  </w:divBdr>
                                                                  <w:divsChild>
                                                                    <w:div w:id="1634672629">
                                                                      <w:marLeft w:val="0"/>
                                                                      <w:marRight w:val="0"/>
                                                                      <w:marTop w:val="0"/>
                                                                      <w:marBottom w:val="0"/>
                                                                      <w:divBdr>
                                                                        <w:top w:val="none" w:sz="0" w:space="0" w:color="auto"/>
                                                                        <w:left w:val="none" w:sz="0" w:space="0" w:color="auto"/>
                                                                        <w:bottom w:val="none" w:sz="0" w:space="0" w:color="auto"/>
                                                                        <w:right w:val="none" w:sz="0" w:space="0" w:color="auto"/>
                                                                      </w:divBdr>
                                                                      <w:divsChild>
                                                                        <w:div w:id="438987936">
                                                                          <w:marLeft w:val="0"/>
                                                                          <w:marRight w:val="0"/>
                                                                          <w:marTop w:val="0"/>
                                                                          <w:marBottom w:val="0"/>
                                                                          <w:divBdr>
                                                                            <w:top w:val="none" w:sz="0" w:space="0" w:color="auto"/>
                                                                            <w:left w:val="none" w:sz="0" w:space="0" w:color="auto"/>
                                                                            <w:bottom w:val="none" w:sz="0" w:space="0" w:color="auto"/>
                                                                            <w:right w:val="none" w:sz="0" w:space="0" w:color="auto"/>
                                                                          </w:divBdr>
                                                                          <w:divsChild>
                                                                            <w:div w:id="150408694">
                                                                              <w:marLeft w:val="0"/>
                                                                              <w:marRight w:val="0"/>
                                                                              <w:marTop w:val="0"/>
                                                                              <w:marBottom w:val="0"/>
                                                                              <w:divBdr>
                                                                                <w:top w:val="none" w:sz="0" w:space="0" w:color="auto"/>
                                                                                <w:left w:val="none" w:sz="0" w:space="0" w:color="auto"/>
                                                                                <w:bottom w:val="none" w:sz="0" w:space="0" w:color="auto"/>
                                                                                <w:right w:val="none" w:sz="0" w:space="0" w:color="auto"/>
                                                                              </w:divBdr>
                                                                              <w:divsChild>
                                                                                <w:div w:id="685787541">
                                                                                  <w:marLeft w:val="0"/>
                                                                                  <w:marRight w:val="0"/>
                                                                                  <w:marTop w:val="0"/>
                                                                                  <w:marBottom w:val="0"/>
                                                                                  <w:divBdr>
                                                                                    <w:top w:val="none" w:sz="0" w:space="0" w:color="auto"/>
                                                                                    <w:left w:val="none" w:sz="0" w:space="0" w:color="auto"/>
                                                                                    <w:bottom w:val="none" w:sz="0" w:space="0" w:color="auto"/>
                                                                                    <w:right w:val="none" w:sz="0" w:space="0" w:color="auto"/>
                                                                                  </w:divBdr>
                                                                                  <w:divsChild>
                                                                                    <w:div w:id="11159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64929">
      <w:bodyDiv w:val="1"/>
      <w:marLeft w:val="0"/>
      <w:marRight w:val="0"/>
      <w:marTop w:val="0"/>
      <w:marBottom w:val="0"/>
      <w:divBdr>
        <w:top w:val="none" w:sz="0" w:space="0" w:color="auto"/>
        <w:left w:val="none" w:sz="0" w:space="0" w:color="auto"/>
        <w:bottom w:val="none" w:sz="0" w:space="0" w:color="auto"/>
        <w:right w:val="none" w:sz="0" w:space="0" w:color="auto"/>
      </w:divBdr>
    </w:div>
    <w:div w:id="1079255071">
      <w:bodyDiv w:val="1"/>
      <w:marLeft w:val="0"/>
      <w:marRight w:val="0"/>
      <w:marTop w:val="0"/>
      <w:marBottom w:val="0"/>
      <w:divBdr>
        <w:top w:val="none" w:sz="0" w:space="0" w:color="auto"/>
        <w:left w:val="none" w:sz="0" w:space="0" w:color="auto"/>
        <w:bottom w:val="none" w:sz="0" w:space="0" w:color="auto"/>
        <w:right w:val="none" w:sz="0" w:space="0" w:color="auto"/>
      </w:divBdr>
    </w:div>
    <w:div w:id="1139957741">
      <w:bodyDiv w:val="1"/>
      <w:marLeft w:val="0"/>
      <w:marRight w:val="0"/>
      <w:marTop w:val="0"/>
      <w:marBottom w:val="0"/>
      <w:divBdr>
        <w:top w:val="none" w:sz="0" w:space="0" w:color="auto"/>
        <w:left w:val="none" w:sz="0" w:space="0" w:color="auto"/>
        <w:bottom w:val="none" w:sz="0" w:space="0" w:color="auto"/>
        <w:right w:val="none" w:sz="0" w:space="0" w:color="auto"/>
      </w:divBdr>
    </w:div>
    <w:div w:id="1210993492">
      <w:bodyDiv w:val="1"/>
      <w:marLeft w:val="0"/>
      <w:marRight w:val="0"/>
      <w:marTop w:val="0"/>
      <w:marBottom w:val="0"/>
      <w:divBdr>
        <w:top w:val="none" w:sz="0" w:space="0" w:color="auto"/>
        <w:left w:val="none" w:sz="0" w:space="0" w:color="auto"/>
        <w:bottom w:val="none" w:sz="0" w:space="0" w:color="auto"/>
        <w:right w:val="none" w:sz="0" w:space="0" w:color="auto"/>
      </w:divBdr>
    </w:div>
    <w:div w:id="1238129803">
      <w:bodyDiv w:val="1"/>
      <w:marLeft w:val="0"/>
      <w:marRight w:val="0"/>
      <w:marTop w:val="0"/>
      <w:marBottom w:val="0"/>
      <w:divBdr>
        <w:top w:val="none" w:sz="0" w:space="0" w:color="auto"/>
        <w:left w:val="none" w:sz="0" w:space="0" w:color="auto"/>
        <w:bottom w:val="none" w:sz="0" w:space="0" w:color="auto"/>
        <w:right w:val="none" w:sz="0" w:space="0" w:color="auto"/>
      </w:divBdr>
      <w:divsChild>
        <w:div w:id="1056196967">
          <w:marLeft w:val="0"/>
          <w:marRight w:val="0"/>
          <w:marTop w:val="0"/>
          <w:marBottom w:val="0"/>
          <w:divBdr>
            <w:top w:val="none" w:sz="0" w:space="0" w:color="auto"/>
            <w:left w:val="none" w:sz="0" w:space="0" w:color="auto"/>
            <w:bottom w:val="none" w:sz="0" w:space="0" w:color="auto"/>
            <w:right w:val="none" w:sz="0" w:space="0" w:color="auto"/>
          </w:divBdr>
        </w:div>
        <w:div w:id="505440988">
          <w:marLeft w:val="0"/>
          <w:marRight w:val="0"/>
          <w:marTop w:val="0"/>
          <w:marBottom w:val="0"/>
          <w:divBdr>
            <w:top w:val="none" w:sz="0" w:space="0" w:color="auto"/>
            <w:left w:val="none" w:sz="0" w:space="0" w:color="auto"/>
            <w:bottom w:val="none" w:sz="0" w:space="0" w:color="auto"/>
            <w:right w:val="none" w:sz="0" w:space="0" w:color="auto"/>
          </w:divBdr>
        </w:div>
        <w:div w:id="397174464">
          <w:marLeft w:val="0"/>
          <w:marRight w:val="0"/>
          <w:marTop w:val="0"/>
          <w:marBottom w:val="0"/>
          <w:divBdr>
            <w:top w:val="none" w:sz="0" w:space="0" w:color="auto"/>
            <w:left w:val="none" w:sz="0" w:space="0" w:color="auto"/>
            <w:bottom w:val="none" w:sz="0" w:space="0" w:color="auto"/>
            <w:right w:val="none" w:sz="0" w:space="0" w:color="auto"/>
          </w:divBdr>
        </w:div>
        <w:div w:id="66079000">
          <w:marLeft w:val="0"/>
          <w:marRight w:val="0"/>
          <w:marTop w:val="0"/>
          <w:marBottom w:val="0"/>
          <w:divBdr>
            <w:top w:val="none" w:sz="0" w:space="0" w:color="auto"/>
            <w:left w:val="none" w:sz="0" w:space="0" w:color="auto"/>
            <w:bottom w:val="none" w:sz="0" w:space="0" w:color="auto"/>
            <w:right w:val="none" w:sz="0" w:space="0" w:color="auto"/>
          </w:divBdr>
        </w:div>
      </w:divsChild>
    </w:div>
    <w:div w:id="1262907361">
      <w:bodyDiv w:val="1"/>
      <w:marLeft w:val="0"/>
      <w:marRight w:val="0"/>
      <w:marTop w:val="0"/>
      <w:marBottom w:val="0"/>
      <w:divBdr>
        <w:top w:val="none" w:sz="0" w:space="0" w:color="auto"/>
        <w:left w:val="none" w:sz="0" w:space="0" w:color="auto"/>
        <w:bottom w:val="none" w:sz="0" w:space="0" w:color="auto"/>
        <w:right w:val="none" w:sz="0" w:space="0" w:color="auto"/>
      </w:divBdr>
      <w:divsChild>
        <w:div w:id="66196064">
          <w:marLeft w:val="0"/>
          <w:marRight w:val="0"/>
          <w:marTop w:val="0"/>
          <w:marBottom w:val="0"/>
          <w:divBdr>
            <w:top w:val="none" w:sz="0" w:space="0" w:color="auto"/>
            <w:left w:val="none" w:sz="0" w:space="0" w:color="auto"/>
            <w:bottom w:val="none" w:sz="0" w:space="0" w:color="auto"/>
            <w:right w:val="none" w:sz="0" w:space="0" w:color="auto"/>
          </w:divBdr>
        </w:div>
        <w:div w:id="1803844265">
          <w:marLeft w:val="0"/>
          <w:marRight w:val="0"/>
          <w:marTop w:val="0"/>
          <w:marBottom w:val="0"/>
          <w:divBdr>
            <w:top w:val="none" w:sz="0" w:space="0" w:color="auto"/>
            <w:left w:val="none" w:sz="0" w:space="0" w:color="auto"/>
            <w:bottom w:val="none" w:sz="0" w:space="0" w:color="auto"/>
            <w:right w:val="none" w:sz="0" w:space="0" w:color="auto"/>
          </w:divBdr>
        </w:div>
        <w:div w:id="1469086160">
          <w:marLeft w:val="0"/>
          <w:marRight w:val="0"/>
          <w:marTop w:val="0"/>
          <w:marBottom w:val="0"/>
          <w:divBdr>
            <w:top w:val="none" w:sz="0" w:space="0" w:color="auto"/>
            <w:left w:val="none" w:sz="0" w:space="0" w:color="auto"/>
            <w:bottom w:val="none" w:sz="0" w:space="0" w:color="auto"/>
            <w:right w:val="none" w:sz="0" w:space="0" w:color="auto"/>
          </w:divBdr>
        </w:div>
        <w:div w:id="1024600988">
          <w:marLeft w:val="0"/>
          <w:marRight w:val="0"/>
          <w:marTop w:val="0"/>
          <w:marBottom w:val="0"/>
          <w:divBdr>
            <w:top w:val="none" w:sz="0" w:space="0" w:color="auto"/>
            <w:left w:val="none" w:sz="0" w:space="0" w:color="auto"/>
            <w:bottom w:val="none" w:sz="0" w:space="0" w:color="auto"/>
            <w:right w:val="none" w:sz="0" w:space="0" w:color="auto"/>
          </w:divBdr>
        </w:div>
        <w:div w:id="163129923">
          <w:marLeft w:val="0"/>
          <w:marRight w:val="0"/>
          <w:marTop w:val="0"/>
          <w:marBottom w:val="0"/>
          <w:divBdr>
            <w:top w:val="none" w:sz="0" w:space="0" w:color="auto"/>
            <w:left w:val="none" w:sz="0" w:space="0" w:color="auto"/>
            <w:bottom w:val="none" w:sz="0" w:space="0" w:color="auto"/>
            <w:right w:val="none" w:sz="0" w:space="0" w:color="auto"/>
          </w:divBdr>
        </w:div>
        <w:div w:id="1737432603">
          <w:marLeft w:val="0"/>
          <w:marRight w:val="0"/>
          <w:marTop w:val="0"/>
          <w:marBottom w:val="0"/>
          <w:divBdr>
            <w:top w:val="none" w:sz="0" w:space="0" w:color="auto"/>
            <w:left w:val="none" w:sz="0" w:space="0" w:color="auto"/>
            <w:bottom w:val="none" w:sz="0" w:space="0" w:color="auto"/>
            <w:right w:val="none" w:sz="0" w:space="0" w:color="auto"/>
          </w:divBdr>
        </w:div>
        <w:div w:id="135730435">
          <w:marLeft w:val="0"/>
          <w:marRight w:val="0"/>
          <w:marTop w:val="0"/>
          <w:marBottom w:val="0"/>
          <w:divBdr>
            <w:top w:val="none" w:sz="0" w:space="0" w:color="auto"/>
            <w:left w:val="none" w:sz="0" w:space="0" w:color="auto"/>
            <w:bottom w:val="none" w:sz="0" w:space="0" w:color="auto"/>
            <w:right w:val="none" w:sz="0" w:space="0" w:color="auto"/>
          </w:divBdr>
        </w:div>
        <w:div w:id="633953084">
          <w:marLeft w:val="0"/>
          <w:marRight w:val="0"/>
          <w:marTop w:val="0"/>
          <w:marBottom w:val="0"/>
          <w:divBdr>
            <w:top w:val="none" w:sz="0" w:space="0" w:color="auto"/>
            <w:left w:val="none" w:sz="0" w:space="0" w:color="auto"/>
            <w:bottom w:val="none" w:sz="0" w:space="0" w:color="auto"/>
            <w:right w:val="none" w:sz="0" w:space="0" w:color="auto"/>
          </w:divBdr>
        </w:div>
        <w:div w:id="719789960">
          <w:marLeft w:val="0"/>
          <w:marRight w:val="0"/>
          <w:marTop w:val="0"/>
          <w:marBottom w:val="0"/>
          <w:divBdr>
            <w:top w:val="none" w:sz="0" w:space="0" w:color="auto"/>
            <w:left w:val="none" w:sz="0" w:space="0" w:color="auto"/>
            <w:bottom w:val="none" w:sz="0" w:space="0" w:color="auto"/>
            <w:right w:val="none" w:sz="0" w:space="0" w:color="auto"/>
          </w:divBdr>
        </w:div>
        <w:div w:id="977420838">
          <w:marLeft w:val="0"/>
          <w:marRight w:val="0"/>
          <w:marTop w:val="0"/>
          <w:marBottom w:val="0"/>
          <w:divBdr>
            <w:top w:val="none" w:sz="0" w:space="0" w:color="auto"/>
            <w:left w:val="none" w:sz="0" w:space="0" w:color="auto"/>
            <w:bottom w:val="none" w:sz="0" w:space="0" w:color="auto"/>
            <w:right w:val="none" w:sz="0" w:space="0" w:color="auto"/>
          </w:divBdr>
        </w:div>
        <w:div w:id="1238704635">
          <w:marLeft w:val="0"/>
          <w:marRight w:val="0"/>
          <w:marTop w:val="0"/>
          <w:marBottom w:val="0"/>
          <w:divBdr>
            <w:top w:val="none" w:sz="0" w:space="0" w:color="auto"/>
            <w:left w:val="none" w:sz="0" w:space="0" w:color="auto"/>
            <w:bottom w:val="none" w:sz="0" w:space="0" w:color="auto"/>
            <w:right w:val="none" w:sz="0" w:space="0" w:color="auto"/>
          </w:divBdr>
        </w:div>
        <w:div w:id="580911994">
          <w:marLeft w:val="0"/>
          <w:marRight w:val="0"/>
          <w:marTop w:val="0"/>
          <w:marBottom w:val="0"/>
          <w:divBdr>
            <w:top w:val="none" w:sz="0" w:space="0" w:color="auto"/>
            <w:left w:val="none" w:sz="0" w:space="0" w:color="auto"/>
            <w:bottom w:val="none" w:sz="0" w:space="0" w:color="auto"/>
            <w:right w:val="none" w:sz="0" w:space="0" w:color="auto"/>
          </w:divBdr>
        </w:div>
        <w:div w:id="1548639363">
          <w:marLeft w:val="0"/>
          <w:marRight w:val="0"/>
          <w:marTop w:val="0"/>
          <w:marBottom w:val="0"/>
          <w:divBdr>
            <w:top w:val="none" w:sz="0" w:space="0" w:color="auto"/>
            <w:left w:val="none" w:sz="0" w:space="0" w:color="auto"/>
            <w:bottom w:val="none" w:sz="0" w:space="0" w:color="auto"/>
            <w:right w:val="none" w:sz="0" w:space="0" w:color="auto"/>
          </w:divBdr>
        </w:div>
        <w:div w:id="1038042135">
          <w:marLeft w:val="0"/>
          <w:marRight w:val="0"/>
          <w:marTop w:val="0"/>
          <w:marBottom w:val="0"/>
          <w:divBdr>
            <w:top w:val="none" w:sz="0" w:space="0" w:color="auto"/>
            <w:left w:val="none" w:sz="0" w:space="0" w:color="auto"/>
            <w:bottom w:val="none" w:sz="0" w:space="0" w:color="auto"/>
            <w:right w:val="none" w:sz="0" w:space="0" w:color="auto"/>
          </w:divBdr>
        </w:div>
      </w:divsChild>
    </w:div>
    <w:div w:id="1265070251">
      <w:bodyDiv w:val="1"/>
      <w:marLeft w:val="0"/>
      <w:marRight w:val="0"/>
      <w:marTop w:val="0"/>
      <w:marBottom w:val="0"/>
      <w:divBdr>
        <w:top w:val="none" w:sz="0" w:space="0" w:color="auto"/>
        <w:left w:val="none" w:sz="0" w:space="0" w:color="auto"/>
        <w:bottom w:val="none" w:sz="0" w:space="0" w:color="auto"/>
        <w:right w:val="none" w:sz="0" w:space="0" w:color="auto"/>
      </w:divBdr>
    </w:div>
    <w:div w:id="1356806368">
      <w:bodyDiv w:val="1"/>
      <w:marLeft w:val="0"/>
      <w:marRight w:val="0"/>
      <w:marTop w:val="0"/>
      <w:marBottom w:val="0"/>
      <w:divBdr>
        <w:top w:val="none" w:sz="0" w:space="0" w:color="auto"/>
        <w:left w:val="none" w:sz="0" w:space="0" w:color="auto"/>
        <w:bottom w:val="none" w:sz="0" w:space="0" w:color="auto"/>
        <w:right w:val="none" w:sz="0" w:space="0" w:color="auto"/>
      </w:divBdr>
    </w:div>
    <w:div w:id="1389108140">
      <w:bodyDiv w:val="1"/>
      <w:marLeft w:val="0"/>
      <w:marRight w:val="0"/>
      <w:marTop w:val="0"/>
      <w:marBottom w:val="0"/>
      <w:divBdr>
        <w:top w:val="none" w:sz="0" w:space="0" w:color="auto"/>
        <w:left w:val="none" w:sz="0" w:space="0" w:color="auto"/>
        <w:bottom w:val="none" w:sz="0" w:space="0" w:color="auto"/>
        <w:right w:val="none" w:sz="0" w:space="0" w:color="auto"/>
      </w:divBdr>
      <w:divsChild>
        <w:div w:id="823669465">
          <w:marLeft w:val="0"/>
          <w:marRight w:val="0"/>
          <w:marTop w:val="0"/>
          <w:marBottom w:val="0"/>
          <w:divBdr>
            <w:top w:val="none" w:sz="0" w:space="0" w:color="auto"/>
            <w:left w:val="none" w:sz="0" w:space="0" w:color="auto"/>
            <w:bottom w:val="none" w:sz="0" w:space="0" w:color="auto"/>
            <w:right w:val="none" w:sz="0" w:space="0" w:color="auto"/>
          </w:divBdr>
        </w:div>
      </w:divsChild>
    </w:div>
    <w:div w:id="1418284676">
      <w:bodyDiv w:val="1"/>
      <w:marLeft w:val="0"/>
      <w:marRight w:val="0"/>
      <w:marTop w:val="0"/>
      <w:marBottom w:val="0"/>
      <w:divBdr>
        <w:top w:val="none" w:sz="0" w:space="0" w:color="auto"/>
        <w:left w:val="none" w:sz="0" w:space="0" w:color="auto"/>
        <w:bottom w:val="none" w:sz="0" w:space="0" w:color="auto"/>
        <w:right w:val="none" w:sz="0" w:space="0" w:color="auto"/>
      </w:divBdr>
    </w:div>
    <w:div w:id="1673530385">
      <w:bodyDiv w:val="1"/>
      <w:marLeft w:val="0"/>
      <w:marRight w:val="0"/>
      <w:marTop w:val="0"/>
      <w:marBottom w:val="0"/>
      <w:divBdr>
        <w:top w:val="none" w:sz="0" w:space="0" w:color="auto"/>
        <w:left w:val="none" w:sz="0" w:space="0" w:color="auto"/>
        <w:bottom w:val="none" w:sz="0" w:space="0" w:color="auto"/>
        <w:right w:val="none" w:sz="0" w:space="0" w:color="auto"/>
      </w:divBdr>
      <w:divsChild>
        <w:div w:id="1071386491">
          <w:marLeft w:val="0"/>
          <w:marRight w:val="0"/>
          <w:marTop w:val="0"/>
          <w:marBottom w:val="0"/>
          <w:divBdr>
            <w:top w:val="none" w:sz="0" w:space="0" w:color="auto"/>
            <w:left w:val="none" w:sz="0" w:space="0" w:color="auto"/>
            <w:bottom w:val="none" w:sz="0" w:space="0" w:color="auto"/>
            <w:right w:val="none" w:sz="0" w:space="0" w:color="auto"/>
          </w:divBdr>
          <w:divsChild>
            <w:div w:id="370232584">
              <w:marLeft w:val="0"/>
              <w:marRight w:val="0"/>
              <w:marTop w:val="0"/>
              <w:marBottom w:val="0"/>
              <w:divBdr>
                <w:top w:val="none" w:sz="0" w:space="0" w:color="auto"/>
                <w:left w:val="none" w:sz="0" w:space="0" w:color="auto"/>
                <w:bottom w:val="none" w:sz="0" w:space="0" w:color="auto"/>
                <w:right w:val="none" w:sz="0" w:space="0" w:color="auto"/>
              </w:divBdr>
              <w:divsChild>
                <w:div w:id="398019731">
                  <w:marLeft w:val="0"/>
                  <w:marRight w:val="0"/>
                  <w:marTop w:val="0"/>
                  <w:marBottom w:val="0"/>
                  <w:divBdr>
                    <w:top w:val="none" w:sz="0" w:space="0" w:color="auto"/>
                    <w:left w:val="none" w:sz="0" w:space="0" w:color="auto"/>
                    <w:bottom w:val="none" w:sz="0" w:space="0" w:color="auto"/>
                    <w:right w:val="none" w:sz="0" w:space="0" w:color="auto"/>
                  </w:divBdr>
                  <w:divsChild>
                    <w:div w:id="1673098375">
                      <w:marLeft w:val="0"/>
                      <w:marRight w:val="0"/>
                      <w:marTop w:val="0"/>
                      <w:marBottom w:val="0"/>
                      <w:divBdr>
                        <w:top w:val="none" w:sz="0" w:space="0" w:color="auto"/>
                        <w:left w:val="single" w:sz="36" w:space="0" w:color="9FD9A7"/>
                        <w:bottom w:val="none" w:sz="0" w:space="0" w:color="auto"/>
                        <w:right w:val="none" w:sz="0" w:space="0" w:color="auto"/>
                      </w:divBdr>
                      <w:divsChild>
                        <w:div w:id="1965187261">
                          <w:marLeft w:val="0"/>
                          <w:marRight w:val="0"/>
                          <w:marTop w:val="0"/>
                          <w:marBottom w:val="0"/>
                          <w:divBdr>
                            <w:top w:val="none" w:sz="0" w:space="0" w:color="auto"/>
                            <w:left w:val="none" w:sz="0" w:space="0" w:color="auto"/>
                            <w:bottom w:val="none" w:sz="0" w:space="0" w:color="auto"/>
                            <w:right w:val="none" w:sz="0" w:space="0" w:color="auto"/>
                          </w:divBdr>
                          <w:divsChild>
                            <w:div w:id="339044165">
                              <w:marLeft w:val="0"/>
                              <w:marRight w:val="0"/>
                              <w:marTop w:val="0"/>
                              <w:marBottom w:val="0"/>
                              <w:divBdr>
                                <w:top w:val="none" w:sz="0" w:space="0" w:color="auto"/>
                                <w:left w:val="none" w:sz="0" w:space="0" w:color="auto"/>
                                <w:bottom w:val="none" w:sz="0" w:space="0" w:color="auto"/>
                                <w:right w:val="none" w:sz="0" w:space="0" w:color="auto"/>
                              </w:divBdr>
                              <w:divsChild>
                                <w:div w:id="1846439010">
                                  <w:marLeft w:val="0"/>
                                  <w:marRight w:val="0"/>
                                  <w:marTop w:val="0"/>
                                  <w:marBottom w:val="0"/>
                                  <w:divBdr>
                                    <w:top w:val="none" w:sz="0" w:space="0" w:color="auto"/>
                                    <w:left w:val="none" w:sz="0" w:space="0" w:color="auto"/>
                                    <w:bottom w:val="none" w:sz="0" w:space="0" w:color="auto"/>
                                    <w:right w:val="none" w:sz="0" w:space="0" w:color="auto"/>
                                  </w:divBdr>
                                  <w:divsChild>
                                    <w:div w:id="584991855">
                                      <w:marLeft w:val="0"/>
                                      <w:marRight w:val="0"/>
                                      <w:marTop w:val="0"/>
                                      <w:marBottom w:val="0"/>
                                      <w:divBdr>
                                        <w:top w:val="none" w:sz="0" w:space="0" w:color="auto"/>
                                        <w:left w:val="none" w:sz="0" w:space="0" w:color="auto"/>
                                        <w:bottom w:val="none" w:sz="0" w:space="0" w:color="auto"/>
                                        <w:right w:val="none" w:sz="0" w:space="0" w:color="auto"/>
                                      </w:divBdr>
                                      <w:divsChild>
                                        <w:div w:id="965427984">
                                          <w:marLeft w:val="0"/>
                                          <w:marRight w:val="0"/>
                                          <w:marTop w:val="0"/>
                                          <w:marBottom w:val="0"/>
                                          <w:divBdr>
                                            <w:top w:val="none" w:sz="0" w:space="0" w:color="auto"/>
                                            <w:left w:val="none" w:sz="0" w:space="0" w:color="auto"/>
                                            <w:bottom w:val="none" w:sz="0" w:space="0" w:color="auto"/>
                                            <w:right w:val="none" w:sz="0" w:space="0" w:color="auto"/>
                                          </w:divBdr>
                                          <w:divsChild>
                                            <w:div w:id="2110344656">
                                              <w:marLeft w:val="0"/>
                                              <w:marRight w:val="0"/>
                                              <w:marTop w:val="0"/>
                                              <w:marBottom w:val="0"/>
                                              <w:divBdr>
                                                <w:top w:val="none" w:sz="0" w:space="0" w:color="auto"/>
                                                <w:left w:val="none" w:sz="0" w:space="0" w:color="auto"/>
                                                <w:bottom w:val="none" w:sz="0" w:space="0" w:color="auto"/>
                                                <w:right w:val="none" w:sz="0" w:space="0" w:color="auto"/>
                                              </w:divBdr>
                                            </w:div>
                                          </w:divsChild>
                                        </w:div>
                                        <w:div w:id="1600137289">
                                          <w:marLeft w:val="0"/>
                                          <w:marRight w:val="0"/>
                                          <w:marTop w:val="0"/>
                                          <w:marBottom w:val="0"/>
                                          <w:divBdr>
                                            <w:top w:val="none" w:sz="0" w:space="0" w:color="auto"/>
                                            <w:left w:val="none" w:sz="0" w:space="0" w:color="auto"/>
                                            <w:bottom w:val="none" w:sz="0" w:space="0" w:color="auto"/>
                                            <w:right w:val="none" w:sz="0" w:space="0" w:color="auto"/>
                                          </w:divBdr>
                                          <w:divsChild>
                                            <w:div w:id="1272401341">
                                              <w:marLeft w:val="0"/>
                                              <w:marRight w:val="0"/>
                                              <w:marTop w:val="0"/>
                                              <w:marBottom w:val="0"/>
                                              <w:divBdr>
                                                <w:top w:val="none" w:sz="0" w:space="0" w:color="auto"/>
                                                <w:left w:val="none" w:sz="0" w:space="0" w:color="auto"/>
                                                <w:bottom w:val="none" w:sz="0" w:space="0" w:color="auto"/>
                                                <w:right w:val="none" w:sz="0" w:space="0" w:color="auto"/>
                                              </w:divBdr>
                                            </w:div>
                                            <w:div w:id="2074353265">
                                              <w:marLeft w:val="0"/>
                                              <w:marRight w:val="0"/>
                                              <w:marTop w:val="0"/>
                                              <w:marBottom w:val="0"/>
                                              <w:divBdr>
                                                <w:top w:val="none" w:sz="0" w:space="0" w:color="auto"/>
                                                <w:left w:val="none" w:sz="0" w:space="0" w:color="auto"/>
                                                <w:bottom w:val="none" w:sz="0" w:space="0" w:color="auto"/>
                                                <w:right w:val="none" w:sz="0" w:space="0" w:color="auto"/>
                                              </w:divBdr>
                                            </w:div>
                                          </w:divsChild>
                                        </w:div>
                                        <w:div w:id="577324174">
                                          <w:marLeft w:val="0"/>
                                          <w:marRight w:val="0"/>
                                          <w:marTop w:val="0"/>
                                          <w:marBottom w:val="0"/>
                                          <w:divBdr>
                                            <w:top w:val="none" w:sz="0" w:space="0" w:color="auto"/>
                                            <w:left w:val="none" w:sz="0" w:space="0" w:color="auto"/>
                                            <w:bottom w:val="none" w:sz="0" w:space="0" w:color="auto"/>
                                            <w:right w:val="none" w:sz="0" w:space="0" w:color="auto"/>
                                          </w:divBdr>
                                          <w:divsChild>
                                            <w:div w:id="363094891">
                                              <w:marLeft w:val="0"/>
                                              <w:marRight w:val="0"/>
                                              <w:marTop w:val="0"/>
                                              <w:marBottom w:val="0"/>
                                              <w:divBdr>
                                                <w:top w:val="none" w:sz="0" w:space="0" w:color="auto"/>
                                                <w:left w:val="none" w:sz="0" w:space="0" w:color="auto"/>
                                                <w:bottom w:val="none" w:sz="0" w:space="0" w:color="auto"/>
                                                <w:right w:val="none" w:sz="0" w:space="0" w:color="auto"/>
                                              </w:divBdr>
                                            </w:div>
                                            <w:div w:id="577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959285">
      <w:bodyDiv w:val="1"/>
      <w:marLeft w:val="0"/>
      <w:marRight w:val="0"/>
      <w:marTop w:val="0"/>
      <w:marBottom w:val="0"/>
      <w:divBdr>
        <w:top w:val="none" w:sz="0" w:space="0" w:color="auto"/>
        <w:left w:val="none" w:sz="0" w:space="0" w:color="auto"/>
        <w:bottom w:val="none" w:sz="0" w:space="0" w:color="auto"/>
        <w:right w:val="none" w:sz="0" w:space="0" w:color="auto"/>
      </w:divBdr>
    </w:div>
    <w:div w:id="1678657326">
      <w:bodyDiv w:val="1"/>
      <w:marLeft w:val="0"/>
      <w:marRight w:val="0"/>
      <w:marTop w:val="0"/>
      <w:marBottom w:val="0"/>
      <w:divBdr>
        <w:top w:val="none" w:sz="0" w:space="0" w:color="auto"/>
        <w:left w:val="none" w:sz="0" w:space="0" w:color="auto"/>
        <w:bottom w:val="none" w:sz="0" w:space="0" w:color="auto"/>
        <w:right w:val="none" w:sz="0" w:space="0" w:color="auto"/>
      </w:divBdr>
    </w:div>
    <w:div w:id="1893998041">
      <w:bodyDiv w:val="1"/>
      <w:marLeft w:val="0"/>
      <w:marRight w:val="0"/>
      <w:marTop w:val="0"/>
      <w:marBottom w:val="0"/>
      <w:divBdr>
        <w:top w:val="none" w:sz="0" w:space="0" w:color="auto"/>
        <w:left w:val="none" w:sz="0" w:space="0" w:color="auto"/>
        <w:bottom w:val="none" w:sz="0" w:space="0" w:color="auto"/>
        <w:right w:val="none" w:sz="0" w:space="0" w:color="auto"/>
      </w:divBdr>
    </w:div>
    <w:div w:id="1896500915">
      <w:bodyDiv w:val="1"/>
      <w:marLeft w:val="0"/>
      <w:marRight w:val="0"/>
      <w:marTop w:val="0"/>
      <w:marBottom w:val="0"/>
      <w:divBdr>
        <w:top w:val="none" w:sz="0" w:space="0" w:color="auto"/>
        <w:left w:val="none" w:sz="0" w:space="0" w:color="auto"/>
        <w:bottom w:val="none" w:sz="0" w:space="0" w:color="auto"/>
        <w:right w:val="none" w:sz="0" w:space="0" w:color="auto"/>
      </w:divBdr>
    </w:div>
    <w:div w:id="1916165078">
      <w:bodyDiv w:val="1"/>
      <w:marLeft w:val="0"/>
      <w:marRight w:val="0"/>
      <w:marTop w:val="0"/>
      <w:marBottom w:val="0"/>
      <w:divBdr>
        <w:top w:val="none" w:sz="0" w:space="0" w:color="auto"/>
        <w:left w:val="none" w:sz="0" w:space="0" w:color="auto"/>
        <w:bottom w:val="none" w:sz="0" w:space="0" w:color="auto"/>
        <w:right w:val="none" w:sz="0" w:space="0" w:color="auto"/>
      </w:divBdr>
    </w:div>
    <w:div w:id="1928995719">
      <w:bodyDiv w:val="1"/>
      <w:marLeft w:val="0"/>
      <w:marRight w:val="0"/>
      <w:marTop w:val="0"/>
      <w:marBottom w:val="0"/>
      <w:divBdr>
        <w:top w:val="none" w:sz="0" w:space="0" w:color="auto"/>
        <w:left w:val="none" w:sz="0" w:space="0" w:color="auto"/>
        <w:bottom w:val="none" w:sz="0" w:space="0" w:color="auto"/>
        <w:right w:val="none" w:sz="0" w:space="0" w:color="auto"/>
      </w:divBdr>
    </w:div>
    <w:div w:id="1976369573">
      <w:bodyDiv w:val="1"/>
      <w:marLeft w:val="0"/>
      <w:marRight w:val="0"/>
      <w:marTop w:val="0"/>
      <w:marBottom w:val="0"/>
      <w:divBdr>
        <w:top w:val="none" w:sz="0" w:space="0" w:color="auto"/>
        <w:left w:val="none" w:sz="0" w:space="0" w:color="auto"/>
        <w:bottom w:val="none" w:sz="0" w:space="0" w:color="auto"/>
        <w:right w:val="none" w:sz="0" w:space="0" w:color="auto"/>
      </w:divBdr>
    </w:div>
    <w:div w:id="2050689112">
      <w:bodyDiv w:val="1"/>
      <w:marLeft w:val="0"/>
      <w:marRight w:val="0"/>
      <w:marTop w:val="0"/>
      <w:marBottom w:val="0"/>
      <w:divBdr>
        <w:top w:val="none" w:sz="0" w:space="0" w:color="auto"/>
        <w:left w:val="none" w:sz="0" w:space="0" w:color="auto"/>
        <w:bottom w:val="none" w:sz="0" w:space="0" w:color="auto"/>
        <w:right w:val="none" w:sz="0" w:space="0" w:color="auto"/>
      </w:divBdr>
    </w:div>
    <w:div w:id="21379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5394492198303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winter@phhp.uf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jot.co.za/index.php/sajot/article/view/42" TargetMode="External"/><Relationship Id="rId4" Type="http://schemas.openxmlformats.org/officeDocument/2006/relationships/webSettings" Target="webSettings.xml"/><Relationship Id="rId9" Type="http://schemas.openxmlformats.org/officeDocument/2006/relationships/hyperlink" Target="http://scholarworks.wmich.edu/ojot/vol1/iss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7907</Words>
  <Characters>51261</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Health Professions</Company>
  <LinksUpToDate>false</LinksUpToDate>
  <CharactersWithSpaces>59050</CharactersWithSpaces>
  <SharedDoc>false</SharedDoc>
  <HLinks>
    <vt:vector size="6" baseType="variant">
      <vt:variant>
        <vt:i4>3932242</vt:i4>
      </vt:variant>
      <vt:variant>
        <vt:i4>0</vt:i4>
      </vt:variant>
      <vt:variant>
        <vt:i4>0</vt:i4>
      </vt:variant>
      <vt:variant>
        <vt:i4>5</vt:i4>
      </vt:variant>
      <vt:variant>
        <vt:lpwstr>mailto:smwinter@phhp.ufl.edu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HP User</dc:creator>
  <cp:lastModifiedBy>Winter,Sandra M</cp:lastModifiedBy>
  <cp:revision>8</cp:revision>
  <cp:lastPrinted>2018-06-01T23:17:00Z</cp:lastPrinted>
  <dcterms:created xsi:type="dcterms:W3CDTF">2024-01-17T16:15:00Z</dcterms:created>
  <dcterms:modified xsi:type="dcterms:W3CDTF">2024-01-17T17:59:00Z</dcterms:modified>
</cp:coreProperties>
</file>